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F6" w:rsidRPr="00E00D70" w:rsidRDefault="001357F6" w:rsidP="001357F6">
      <w:pPr>
        <w:shd w:val="clear" w:color="auto" w:fill="FFFFFF"/>
        <w:jc w:val="center"/>
        <w:rPr>
          <w:bCs/>
          <w:color w:val="212121"/>
          <w:sz w:val="28"/>
          <w:szCs w:val="28"/>
        </w:rPr>
      </w:pPr>
      <w:r w:rsidRPr="00E00D70">
        <w:rPr>
          <w:bCs/>
          <w:color w:val="212121"/>
          <w:sz w:val="28"/>
          <w:szCs w:val="28"/>
        </w:rPr>
        <w:t xml:space="preserve">СОВЕТ </w:t>
      </w:r>
    </w:p>
    <w:p w:rsidR="001357F6" w:rsidRPr="00E00D70" w:rsidRDefault="001357F6" w:rsidP="001357F6">
      <w:pPr>
        <w:shd w:val="clear" w:color="auto" w:fill="FFFFFF"/>
        <w:jc w:val="center"/>
        <w:rPr>
          <w:color w:val="212121"/>
          <w:sz w:val="28"/>
          <w:szCs w:val="28"/>
        </w:rPr>
      </w:pPr>
      <w:r w:rsidRPr="00E00D70">
        <w:rPr>
          <w:bCs/>
          <w:color w:val="212121"/>
          <w:sz w:val="28"/>
          <w:szCs w:val="28"/>
        </w:rPr>
        <w:t>ПОДЛЕСНОВСКОГО МУНИЦИПАЛЬНОГО ОБРАЗОВАНИЯ</w:t>
      </w:r>
    </w:p>
    <w:p w:rsidR="001357F6" w:rsidRPr="00E00D70" w:rsidRDefault="001357F6" w:rsidP="001357F6">
      <w:pPr>
        <w:shd w:val="clear" w:color="auto" w:fill="FFFFFF"/>
        <w:jc w:val="center"/>
        <w:rPr>
          <w:color w:val="212121"/>
          <w:sz w:val="28"/>
          <w:szCs w:val="28"/>
        </w:rPr>
      </w:pPr>
      <w:r w:rsidRPr="00E00D70">
        <w:rPr>
          <w:bCs/>
          <w:color w:val="212121"/>
          <w:sz w:val="28"/>
          <w:szCs w:val="28"/>
        </w:rPr>
        <w:t>МАРКСОВСКОГО МУНИЦИПАЛЬНОГО РАЙОНА</w:t>
      </w:r>
    </w:p>
    <w:p w:rsidR="001357F6" w:rsidRPr="00E00D70" w:rsidRDefault="001357F6" w:rsidP="001357F6">
      <w:pPr>
        <w:shd w:val="clear" w:color="auto" w:fill="FFFFFF"/>
        <w:jc w:val="center"/>
        <w:rPr>
          <w:color w:val="212121"/>
          <w:sz w:val="28"/>
          <w:szCs w:val="28"/>
        </w:rPr>
      </w:pPr>
      <w:r w:rsidRPr="00E00D70">
        <w:rPr>
          <w:bCs/>
          <w:color w:val="212121"/>
          <w:sz w:val="28"/>
          <w:szCs w:val="28"/>
        </w:rPr>
        <w:t>САРАТОВСКОЙ ОБЛАСТИ</w:t>
      </w:r>
    </w:p>
    <w:p w:rsidR="001357F6" w:rsidRPr="00E00D70" w:rsidRDefault="001357F6" w:rsidP="001357F6">
      <w:pPr>
        <w:shd w:val="clear" w:color="auto" w:fill="FFFFFF"/>
        <w:jc w:val="center"/>
        <w:rPr>
          <w:color w:val="212121"/>
          <w:sz w:val="28"/>
          <w:szCs w:val="28"/>
        </w:rPr>
      </w:pPr>
      <w:r w:rsidRPr="00E00D70">
        <w:rPr>
          <w:bCs/>
          <w:color w:val="212121"/>
          <w:sz w:val="28"/>
          <w:szCs w:val="28"/>
        </w:rPr>
        <w:t> </w:t>
      </w:r>
    </w:p>
    <w:p w:rsidR="001357F6" w:rsidRPr="00E00D70" w:rsidRDefault="001357F6" w:rsidP="001357F6">
      <w:pPr>
        <w:shd w:val="clear" w:color="auto" w:fill="FFFFFF"/>
        <w:jc w:val="center"/>
        <w:rPr>
          <w:color w:val="212121"/>
          <w:sz w:val="28"/>
          <w:szCs w:val="28"/>
        </w:rPr>
      </w:pPr>
      <w:r w:rsidRPr="00E00D70">
        <w:rPr>
          <w:b/>
          <w:bCs/>
          <w:color w:val="212121"/>
          <w:sz w:val="28"/>
          <w:szCs w:val="28"/>
        </w:rPr>
        <w:t>РЕШЕНИЕ</w:t>
      </w:r>
    </w:p>
    <w:p w:rsidR="001357F6" w:rsidRPr="00E00D70" w:rsidRDefault="001357F6" w:rsidP="001357F6">
      <w:pPr>
        <w:shd w:val="clear" w:color="auto" w:fill="FFFFFF"/>
        <w:rPr>
          <w:color w:val="212121"/>
          <w:sz w:val="28"/>
          <w:szCs w:val="28"/>
        </w:rPr>
      </w:pPr>
      <w:r w:rsidRPr="00E00D70">
        <w:rPr>
          <w:b/>
          <w:bCs/>
          <w:color w:val="212121"/>
          <w:sz w:val="28"/>
          <w:szCs w:val="28"/>
        </w:rPr>
        <w:t> </w:t>
      </w:r>
    </w:p>
    <w:p w:rsidR="001357F6" w:rsidRPr="00E00D70" w:rsidRDefault="001A4AC4" w:rsidP="001357F6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 </w:t>
      </w:r>
      <w:bookmarkStart w:id="0" w:name="_GoBack"/>
      <w:r>
        <w:rPr>
          <w:color w:val="212121"/>
          <w:sz w:val="28"/>
          <w:szCs w:val="28"/>
        </w:rPr>
        <w:t>30.03.2022 г. № 67/234</w:t>
      </w:r>
      <w:bookmarkEnd w:id="0"/>
    </w:p>
    <w:p w:rsidR="001357F6" w:rsidRPr="00E00D70" w:rsidRDefault="001357F6" w:rsidP="001357F6">
      <w:pPr>
        <w:shd w:val="clear" w:color="auto" w:fill="FFFFFF"/>
        <w:rPr>
          <w:color w:val="212121"/>
          <w:sz w:val="28"/>
          <w:szCs w:val="28"/>
        </w:rPr>
      </w:pPr>
      <w:r w:rsidRPr="00E00D70">
        <w:rPr>
          <w:color w:val="212121"/>
          <w:sz w:val="28"/>
          <w:szCs w:val="28"/>
        </w:rPr>
        <w:t> </w:t>
      </w:r>
    </w:p>
    <w:p w:rsidR="001357F6" w:rsidRPr="00E00D70" w:rsidRDefault="001357F6" w:rsidP="001357F6">
      <w:pPr>
        <w:shd w:val="clear" w:color="auto" w:fill="FFFFFF"/>
        <w:jc w:val="both"/>
        <w:rPr>
          <w:b/>
          <w:color w:val="212121"/>
          <w:sz w:val="28"/>
          <w:szCs w:val="28"/>
        </w:rPr>
      </w:pPr>
      <w:r w:rsidRPr="00E00D70">
        <w:rPr>
          <w:b/>
          <w:color w:val="212121"/>
          <w:sz w:val="28"/>
          <w:szCs w:val="28"/>
        </w:rPr>
        <w:t>Об утверждении индикаторов риска нарушения обязательных требований</w:t>
      </w:r>
      <w:r>
        <w:rPr>
          <w:b/>
          <w:color w:val="212121"/>
          <w:sz w:val="28"/>
          <w:szCs w:val="28"/>
        </w:rPr>
        <w:t>,</w:t>
      </w:r>
      <w:r w:rsidRPr="001357F6">
        <w:rPr>
          <w:b/>
          <w:bCs/>
          <w:color w:val="212121"/>
          <w:sz w:val="28"/>
          <w:szCs w:val="28"/>
        </w:rPr>
        <w:t xml:space="preserve"> </w:t>
      </w:r>
      <w:r w:rsidRPr="00E00D70">
        <w:rPr>
          <w:b/>
          <w:bCs/>
          <w:color w:val="212121"/>
          <w:sz w:val="28"/>
          <w:szCs w:val="28"/>
        </w:rPr>
        <w:t>используемы</w:t>
      </w:r>
      <w:r>
        <w:rPr>
          <w:b/>
          <w:bCs/>
          <w:color w:val="212121"/>
          <w:sz w:val="28"/>
          <w:szCs w:val="28"/>
        </w:rPr>
        <w:t>х</w:t>
      </w:r>
      <w:r w:rsidRPr="00E00D70">
        <w:rPr>
          <w:b/>
          <w:bCs/>
          <w:color w:val="212121"/>
          <w:sz w:val="28"/>
          <w:szCs w:val="28"/>
        </w:rPr>
        <w:t xml:space="preserve"> для определения необходимости проведения внепланов</w:t>
      </w:r>
      <w:r>
        <w:rPr>
          <w:b/>
          <w:bCs/>
          <w:color w:val="212121"/>
          <w:sz w:val="28"/>
          <w:szCs w:val="28"/>
        </w:rPr>
        <w:t>ых</w:t>
      </w:r>
      <w:r w:rsidRPr="00E00D70">
        <w:rPr>
          <w:b/>
          <w:bCs/>
          <w:color w:val="212121"/>
          <w:sz w:val="28"/>
          <w:szCs w:val="28"/>
        </w:rPr>
        <w:t xml:space="preserve"> провер</w:t>
      </w:r>
      <w:r>
        <w:rPr>
          <w:b/>
          <w:bCs/>
          <w:color w:val="212121"/>
          <w:sz w:val="28"/>
          <w:szCs w:val="28"/>
        </w:rPr>
        <w:t>о</w:t>
      </w:r>
      <w:r w:rsidRPr="00E00D70">
        <w:rPr>
          <w:b/>
          <w:bCs/>
          <w:color w:val="212121"/>
          <w:sz w:val="28"/>
          <w:szCs w:val="28"/>
        </w:rPr>
        <w:t xml:space="preserve">к при осуществлении </w:t>
      </w:r>
      <w:r>
        <w:rPr>
          <w:b/>
          <w:bCs/>
          <w:color w:val="212121"/>
          <w:sz w:val="28"/>
          <w:szCs w:val="28"/>
        </w:rPr>
        <w:t xml:space="preserve">администрацией Подлесновского муниципального образования </w:t>
      </w:r>
      <w:r w:rsidRPr="00E00D70">
        <w:rPr>
          <w:b/>
          <w:bCs/>
          <w:color w:val="212121"/>
          <w:sz w:val="28"/>
          <w:szCs w:val="28"/>
        </w:rPr>
        <w:t xml:space="preserve">муниципального </w:t>
      </w:r>
      <w:r w:rsidR="00776DA6" w:rsidRPr="00E00D70">
        <w:rPr>
          <w:b/>
          <w:bCs/>
          <w:color w:val="212121"/>
          <w:sz w:val="28"/>
          <w:szCs w:val="28"/>
        </w:rPr>
        <w:t>контроля</w:t>
      </w:r>
      <w:r w:rsidR="00776DA6">
        <w:rPr>
          <w:b/>
          <w:color w:val="212121"/>
          <w:sz w:val="28"/>
          <w:szCs w:val="28"/>
        </w:rPr>
        <w:t xml:space="preserve"> </w:t>
      </w:r>
      <w:r w:rsidR="00776DA6" w:rsidRPr="00E00D70">
        <w:rPr>
          <w:b/>
          <w:color w:val="212121"/>
          <w:sz w:val="28"/>
          <w:szCs w:val="28"/>
        </w:rPr>
        <w:t>на</w:t>
      </w:r>
      <w:r>
        <w:rPr>
          <w:b/>
          <w:color w:val="212121"/>
          <w:sz w:val="28"/>
          <w:szCs w:val="28"/>
        </w:rPr>
        <w:t xml:space="preserve"> автомобильном транспорте и в дорожном хозяйстве в границах населенных пунктов Подлесновского муниципального образования</w:t>
      </w:r>
    </w:p>
    <w:p w:rsidR="001357F6" w:rsidRPr="00E00D70" w:rsidRDefault="001357F6" w:rsidP="001357F6">
      <w:pPr>
        <w:shd w:val="clear" w:color="auto" w:fill="FFFFFF"/>
        <w:rPr>
          <w:color w:val="212121"/>
          <w:sz w:val="28"/>
          <w:szCs w:val="28"/>
        </w:rPr>
      </w:pPr>
      <w:r w:rsidRPr="00E00D70">
        <w:rPr>
          <w:color w:val="212121"/>
          <w:sz w:val="28"/>
          <w:szCs w:val="28"/>
        </w:rPr>
        <w:t> </w:t>
      </w:r>
    </w:p>
    <w:p w:rsidR="001357F6" w:rsidRPr="001357F6" w:rsidRDefault="001357F6" w:rsidP="001357F6">
      <w:pPr>
        <w:shd w:val="clear" w:color="auto" w:fill="FFFFFF"/>
        <w:ind w:firstLine="567"/>
        <w:jc w:val="both"/>
        <w:rPr>
          <w:b/>
          <w:color w:val="212121"/>
          <w:sz w:val="28"/>
          <w:szCs w:val="28"/>
        </w:rPr>
      </w:pPr>
      <w:r w:rsidRPr="00E00D70">
        <w:rPr>
          <w:color w:val="212121"/>
          <w:sz w:val="28"/>
          <w:szCs w:val="28"/>
        </w:rPr>
        <w:t xml:space="preserve">В соответствии с Федеральным законом от 31 июля 2020 г. № 248-ФЗ «О </w:t>
      </w:r>
      <w:r w:rsidRPr="001357F6">
        <w:rPr>
          <w:color w:val="212121"/>
          <w:sz w:val="28"/>
          <w:szCs w:val="28"/>
        </w:rPr>
        <w:t>государственном контроле (надзоре) и муниципальном контроле в Российской Федерации», решением Совета Подлесновского муниципального образования от 16.09.2021 года № 56/181 «Об утверждении Положения о муниципальном контроле на автомобильном транспорте и в дорожном хозяйстве в границах населенных пунктов Подлесновского муниципального образования», руководствуясь Уставом</w:t>
      </w:r>
      <w:r>
        <w:rPr>
          <w:color w:val="212121"/>
          <w:sz w:val="28"/>
          <w:szCs w:val="28"/>
        </w:rPr>
        <w:t xml:space="preserve"> Подлесновского муниципального образования, </w:t>
      </w:r>
      <w:r w:rsidRPr="00E00D70">
        <w:rPr>
          <w:bCs/>
          <w:color w:val="212121"/>
          <w:sz w:val="28"/>
          <w:szCs w:val="28"/>
        </w:rPr>
        <w:t>Совет</w:t>
      </w:r>
      <w:r w:rsidRPr="00E00D70">
        <w:rPr>
          <w:b/>
          <w:bCs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Подлесновского муниципального образования</w:t>
      </w:r>
      <w:r w:rsidRPr="00E00D70">
        <w:rPr>
          <w:b/>
          <w:bCs/>
          <w:color w:val="212121"/>
          <w:sz w:val="28"/>
          <w:szCs w:val="28"/>
        </w:rPr>
        <w:t xml:space="preserve"> </w:t>
      </w:r>
    </w:p>
    <w:p w:rsidR="001357F6" w:rsidRPr="00E00D70" w:rsidRDefault="001357F6" w:rsidP="001357F6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Р</w:t>
      </w:r>
      <w:r w:rsidRPr="00E00D70">
        <w:rPr>
          <w:b/>
          <w:bCs/>
          <w:color w:val="212121"/>
          <w:sz w:val="28"/>
          <w:szCs w:val="28"/>
        </w:rPr>
        <w:t>ЕШИЛ:</w:t>
      </w:r>
    </w:p>
    <w:p w:rsidR="001357F6" w:rsidRPr="001357F6" w:rsidRDefault="001357F6" w:rsidP="001357F6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1. </w:t>
      </w:r>
      <w:r w:rsidRPr="001357F6">
        <w:rPr>
          <w:color w:val="212121"/>
          <w:sz w:val="28"/>
          <w:szCs w:val="28"/>
        </w:rPr>
        <w:t>Утвердить прилагаемые индикаторы риска нарушения обязательных требований,</w:t>
      </w:r>
      <w:r w:rsidRPr="001357F6">
        <w:rPr>
          <w:bCs/>
          <w:color w:val="212121"/>
          <w:sz w:val="28"/>
          <w:szCs w:val="28"/>
        </w:rPr>
        <w:t xml:space="preserve"> используемых для определения необходимости проведения внеплановых проверок при осуществлении администрацией Подлесновского муниципального образования муниципального </w:t>
      </w:r>
      <w:r w:rsidR="00776DA6" w:rsidRPr="001357F6">
        <w:rPr>
          <w:bCs/>
          <w:color w:val="212121"/>
          <w:sz w:val="28"/>
          <w:szCs w:val="28"/>
        </w:rPr>
        <w:t>контроля</w:t>
      </w:r>
      <w:r w:rsidR="00776DA6" w:rsidRPr="001357F6">
        <w:rPr>
          <w:color w:val="212121"/>
          <w:sz w:val="28"/>
          <w:szCs w:val="28"/>
        </w:rPr>
        <w:t xml:space="preserve"> на</w:t>
      </w:r>
      <w:r w:rsidRPr="001357F6">
        <w:rPr>
          <w:color w:val="212121"/>
          <w:sz w:val="28"/>
          <w:szCs w:val="28"/>
        </w:rPr>
        <w:t xml:space="preserve"> автомобильном транспорте и в дорожном хозяйстве в границах населенных пунктов Подлесновского муниципального образования.</w:t>
      </w:r>
    </w:p>
    <w:p w:rsidR="001357F6" w:rsidRPr="00E00D70" w:rsidRDefault="001357F6" w:rsidP="001357F6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1357F6">
        <w:rPr>
          <w:color w:val="212121"/>
          <w:sz w:val="28"/>
          <w:szCs w:val="28"/>
        </w:rPr>
        <w:t>2. Настоящее решение подлежит официальному обнародованию на информационных досках</w:t>
      </w:r>
      <w:r>
        <w:rPr>
          <w:color w:val="212121"/>
          <w:sz w:val="28"/>
          <w:szCs w:val="28"/>
        </w:rPr>
        <w:t xml:space="preserve"> и </w:t>
      </w:r>
      <w:r w:rsidRPr="00E00D70">
        <w:rPr>
          <w:color w:val="212121"/>
          <w:sz w:val="28"/>
          <w:szCs w:val="28"/>
        </w:rPr>
        <w:t xml:space="preserve">размещению на официальном сайте </w:t>
      </w:r>
      <w:r>
        <w:rPr>
          <w:color w:val="212121"/>
          <w:sz w:val="28"/>
          <w:szCs w:val="28"/>
        </w:rPr>
        <w:t>Подлесновского муниципального образования</w:t>
      </w:r>
      <w:r w:rsidRPr="00E00D70">
        <w:rPr>
          <w:color w:val="212121"/>
          <w:sz w:val="28"/>
          <w:szCs w:val="28"/>
        </w:rPr>
        <w:t>.</w:t>
      </w:r>
    </w:p>
    <w:p w:rsidR="001357F6" w:rsidRPr="00E00D70" w:rsidRDefault="001357F6" w:rsidP="001357F6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3. </w:t>
      </w:r>
      <w:r w:rsidRPr="00E00D70">
        <w:rPr>
          <w:color w:val="212121"/>
          <w:sz w:val="28"/>
          <w:szCs w:val="28"/>
        </w:rPr>
        <w:t>Настоящее решение вступает в </w:t>
      </w:r>
      <w:r w:rsidRPr="00E00D70">
        <w:rPr>
          <w:color w:val="212121"/>
          <w:sz w:val="28"/>
          <w:szCs w:val="28"/>
          <w:shd w:val="clear" w:color="auto" w:fill="FFFFFF"/>
        </w:rPr>
        <w:t xml:space="preserve">силу </w:t>
      </w:r>
      <w:r>
        <w:rPr>
          <w:color w:val="212121"/>
          <w:sz w:val="28"/>
          <w:szCs w:val="28"/>
          <w:shd w:val="clear" w:color="auto" w:fill="FFFFFF"/>
        </w:rPr>
        <w:t>со дня его подписания</w:t>
      </w:r>
      <w:r w:rsidRPr="00E00D70">
        <w:rPr>
          <w:color w:val="212121"/>
          <w:sz w:val="28"/>
          <w:szCs w:val="28"/>
          <w:shd w:val="clear" w:color="auto" w:fill="FFFFFF"/>
        </w:rPr>
        <w:t>.</w:t>
      </w:r>
    </w:p>
    <w:p w:rsidR="001357F6" w:rsidRPr="00E00D70" w:rsidRDefault="001357F6" w:rsidP="001357F6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E00D70">
        <w:rPr>
          <w:color w:val="212121"/>
          <w:sz w:val="28"/>
          <w:szCs w:val="28"/>
        </w:rPr>
        <w:t> </w:t>
      </w:r>
    </w:p>
    <w:p w:rsidR="001357F6" w:rsidRPr="00E00D70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  <w:r w:rsidRPr="00E00D70">
        <w:rPr>
          <w:color w:val="212121"/>
          <w:sz w:val="28"/>
          <w:szCs w:val="28"/>
        </w:rPr>
        <w:t> </w:t>
      </w:r>
    </w:p>
    <w:p w:rsidR="001357F6" w:rsidRDefault="001A4AC4" w:rsidP="001357F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Секретарь Совета</w:t>
      </w:r>
      <w:r w:rsidR="001357F6">
        <w:rPr>
          <w:color w:val="212121"/>
          <w:sz w:val="28"/>
          <w:szCs w:val="28"/>
        </w:rPr>
        <w:t xml:space="preserve"> Подлесновского </w:t>
      </w:r>
    </w:p>
    <w:p w:rsidR="001357F6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муниципального образования                                                       </w:t>
      </w:r>
      <w:r w:rsidR="001A4AC4">
        <w:rPr>
          <w:color w:val="212121"/>
          <w:sz w:val="28"/>
          <w:szCs w:val="28"/>
        </w:rPr>
        <w:t>О.А.</w:t>
      </w:r>
      <w:r w:rsidR="00776DA6">
        <w:rPr>
          <w:color w:val="212121"/>
          <w:sz w:val="28"/>
          <w:szCs w:val="28"/>
        </w:rPr>
        <w:t xml:space="preserve"> </w:t>
      </w:r>
      <w:r w:rsidR="001A4AC4">
        <w:rPr>
          <w:color w:val="212121"/>
          <w:sz w:val="28"/>
          <w:szCs w:val="28"/>
        </w:rPr>
        <w:t>Гриценко</w:t>
      </w:r>
    </w:p>
    <w:p w:rsidR="001357F6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1357F6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1357F6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1357F6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1357F6" w:rsidRPr="00E00D70" w:rsidRDefault="001357F6" w:rsidP="001357F6">
      <w:pPr>
        <w:shd w:val="clear" w:color="auto" w:fill="FFFFFF"/>
        <w:jc w:val="both"/>
        <w:rPr>
          <w:color w:val="212121"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7F6" w:rsidTr="00540642">
        <w:tc>
          <w:tcPr>
            <w:tcW w:w="4785" w:type="dxa"/>
          </w:tcPr>
          <w:p w:rsidR="001357F6" w:rsidRDefault="001357F6" w:rsidP="001357F6">
            <w:pPr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57F6" w:rsidRDefault="001357F6" w:rsidP="001357F6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Приложение </w:t>
            </w:r>
          </w:p>
          <w:p w:rsidR="001357F6" w:rsidRDefault="001357F6" w:rsidP="001357F6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к решению Совета Подлесновского муниципального образования</w:t>
            </w:r>
          </w:p>
          <w:p w:rsidR="001357F6" w:rsidRDefault="001357F6" w:rsidP="001A4A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от</w:t>
            </w:r>
            <w:r w:rsidR="001A4AC4">
              <w:rPr>
                <w:color w:val="212121"/>
                <w:sz w:val="28"/>
                <w:szCs w:val="28"/>
              </w:rPr>
              <w:t xml:space="preserve"> 30.03.2022 г. </w:t>
            </w:r>
            <w:r>
              <w:rPr>
                <w:color w:val="212121"/>
                <w:sz w:val="28"/>
                <w:szCs w:val="28"/>
              </w:rPr>
              <w:t>№</w:t>
            </w:r>
            <w:r w:rsidR="001A4AC4">
              <w:rPr>
                <w:color w:val="212121"/>
                <w:sz w:val="28"/>
                <w:szCs w:val="28"/>
              </w:rPr>
              <w:t xml:space="preserve"> 67/234</w:t>
            </w:r>
          </w:p>
        </w:tc>
      </w:tr>
    </w:tbl>
    <w:p w:rsidR="001357F6" w:rsidRPr="00C25A15" w:rsidRDefault="001357F6" w:rsidP="001357F6">
      <w:pPr>
        <w:jc w:val="both"/>
        <w:rPr>
          <w:sz w:val="28"/>
          <w:szCs w:val="28"/>
        </w:rPr>
      </w:pPr>
    </w:p>
    <w:p w:rsidR="00111BCB" w:rsidRDefault="001357F6" w:rsidP="001357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00D70">
        <w:rPr>
          <w:b/>
          <w:bCs/>
          <w:color w:val="212121"/>
          <w:sz w:val="28"/>
          <w:szCs w:val="28"/>
        </w:rPr>
        <w:t xml:space="preserve">Индикаторы </w:t>
      </w:r>
      <w:r w:rsidRPr="00E00D70">
        <w:rPr>
          <w:b/>
          <w:color w:val="212121"/>
          <w:sz w:val="28"/>
          <w:szCs w:val="28"/>
        </w:rPr>
        <w:t>риска нарушения обязательных требований</w:t>
      </w:r>
      <w:r>
        <w:rPr>
          <w:b/>
          <w:color w:val="212121"/>
          <w:sz w:val="28"/>
          <w:szCs w:val="28"/>
        </w:rPr>
        <w:t>,</w:t>
      </w:r>
      <w:r w:rsidRPr="001357F6">
        <w:rPr>
          <w:b/>
          <w:bCs/>
          <w:color w:val="212121"/>
          <w:sz w:val="28"/>
          <w:szCs w:val="28"/>
        </w:rPr>
        <w:t xml:space="preserve"> </w:t>
      </w:r>
      <w:r w:rsidRPr="00E00D70">
        <w:rPr>
          <w:b/>
          <w:bCs/>
          <w:color w:val="212121"/>
          <w:sz w:val="28"/>
          <w:szCs w:val="28"/>
        </w:rPr>
        <w:t>используемы</w:t>
      </w:r>
      <w:r>
        <w:rPr>
          <w:b/>
          <w:bCs/>
          <w:color w:val="212121"/>
          <w:sz w:val="28"/>
          <w:szCs w:val="28"/>
        </w:rPr>
        <w:t>х</w:t>
      </w:r>
      <w:r w:rsidRPr="00E00D70">
        <w:rPr>
          <w:b/>
          <w:bCs/>
          <w:color w:val="212121"/>
          <w:sz w:val="28"/>
          <w:szCs w:val="28"/>
        </w:rPr>
        <w:t xml:space="preserve"> для определения необходимости проведения внепланов</w:t>
      </w:r>
      <w:r>
        <w:rPr>
          <w:b/>
          <w:bCs/>
          <w:color w:val="212121"/>
          <w:sz w:val="28"/>
          <w:szCs w:val="28"/>
        </w:rPr>
        <w:t>ых</w:t>
      </w:r>
      <w:r w:rsidRPr="00E00D70">
        <w:rPr>
          <w:b/>
          <w:bCs/>
          <w:color w:val="212121"/>
          <w:sz w:val="28"/>
          <w:szCs w:val="28"/>
        </w:rPr>
        <w:t xml:space="preserve"> провер</w:t>
      </w:r>
      <w:r>
        <w:rPr>
          <w:b/>
          <w:bCs/>
          <w:color w:val="212121"/>
          <w:sz w:val="28"/>
          <w:szCs w:val="28"/>
        </w:rPr>
        <w:t>о</w:t>
      </w:r>
      <w:r w:rsidRPr="00E00D70">
        <w:rPr>
          <w:b/>
          <w:bCs/>
          <w:color w:val="212121"/>
          <w:sz w:val="28"/>
          <w:szCs w:val="28"/>
        </w:rPr>
        <w:t xml:space="preserve">к при осуществлении </w:t>
      </w:r>
      <w:r>
        <w:rPr>
          <w:b/>
          <w:bCs/>
          <w:color w:val="212121"/>
          <w:sz w:val="28"/>
          <w:szCs w:val="28"/>
        </w:rPr>
        <w:t xml:space="preserve">администрацией Подлесновского муниципального образования </w:t>
      </w:r>
      <w:r w:rsidRPr="00E00D70">
        <w:rPr>
          <w:b/>
          <w:bCs/>
          <w:color w:val="212121"/>
          <w:sz w:val="28"/>
          <w:szCs w:val="28"/>
        </w:rPr>
        <w:t xml:space="preserve">муниципального </w:t>
      </w:r>
      <w:r w:rsidR="00776DA6" w:rsidRPr="00E00D70">
        <w:rPr>
          <w:b/>
          <w:bCs/>
          <w:color w:val="212121"/>
          <w:sz w:val="28"/>
          <w:szCs w:val="28"/>
        </w:rPr>
        <w:t>контроля</w:t>
      </w:r>
      <w:r w:rsidR="00776DA6">
        <w:rPr>
          <w:b/>
          <w:color w:val="212121"/>
          <w:sz w:val="28"/>
          <w:szCs w:val="28"/>
        </w:rPr>
        <w:t xml:space="preserve"> </w:t>
      </w:r>
      <w:r w:rsidR="00776DA6" w:rsidRPr="00E00D70">
        <w:rPr>
          <w:b/>
          <w:color w:val="212121"/>
          <w:sz w:val="28"/>
          <w:szCs w:val="28"/>
        </w:rPr>
        <w:t>на</w:t>
      </w:r>
      <w:r>
        <w:rPr>
          <w:b/>
          <w:color w:val="212121"/>
          <w:sz w:val="28"/>
          <w:szCs w:val="28"/>
        </w:rPr>
        <w:t xml:space="preserve"> автомобильном транспорте и в дорожном хозяйстве в границах населенных пунктов Подлесновского муниципального образования</w:t>
      </w:r>
    </w:p>
    <w:p w:rsidR="00111BCB" w:rsidRDefault="00111BCB" w:rsidP="001357F6">
      <w:pPr>
        <w:jc w:val="center"/>
        <w:rPr>
          <w:color w:val="000000"/>
          <w:sz w:val="28"/>
          <w:szCs w:val="28"/>
        </w:rPr>
      </w:pP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11BCB" w:rsidRDefault="00111BCB" w:rsidP="001357F6">
      <w:pPr>
        <w:pStyle w:val="af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111BCB" w:rsidRDefault="00111BCB" w:rsidP="001357F6">
      <w:pPr>
        <w:ind w:firstLine="709"/>
        <w:jc w:val="both"/>
        <w:rPr>
          <w:color w:val="000000"/>
          <w:sz w:val="28"/>
          <w:szCs w:val="28"/>
        </w:rPr>
      </w:pPr>
    </w:p>
    <w:p w:rsidR="00FA6C7B" w:rsidRPr="00FA6C7B" w:rsidRDefault="00FA6C7B" w:rsidP="00FA6C7B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A6C7B" w:rsidRPr="00FA6C7B" w:rsidSect="00776DA6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9D" w:rsidRDefault="003C509D" w:rsidP="00D03C14">
      <w:r>
        <w:separator/>
      </w:r>
    </w:p>
  </w:endnote>
  <w:endnote w:type="continuationSeparator" w:id="0">
    <w:p w:rsidR="003C509D" w:rsidRDefault="003C509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9D" w:rsidRDefault="003C509D" w:rsidP="00D03C14">
      <w:r>
        <w:separator/>
      </w:r>
    </w:p>
  </w:footnote>
  <w:footnote w:type="continuationSeparator" w:id="0">
    <w:p w:rsidR="003C509D" w:rsidRDefault="003C509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0474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0682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3C509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45F68"/>
    <w:rsid w:val="00047BE2"/>
    <w:rsid w:val="00064B1C"/>
    <w:rsid w:val="000D4D94"/>
    <w:rsid w:val="000D6F4B"/>
    <w:rsid w:val="00111BCB"/>
    <w:rsid w:val="00121383"/>
    <w:rsid w:val="001357F6"/>
    <w:rsid w:val="001535C2"/>
    <w:rsid w:val="00167AAC"/>
    <w:rsid w:val="00190359"/>
    <w:rsid w:val="00197BD0"/>
    <w:rsid w:val="001A4AC4"/>
    <w:rsid w:val="0024485A"/>
    <w:rsid w:val="00272D06"/>
    <w:rsid w:val="00280B2E"/>
    <w:rsid w:val="002C5847"/>
    <w:rsid w:val="002D6C5C"/>
    <w:rsid w:val="002E7592"/>
    <w:rsid w:val="002F086A"/>
    <w:rsid w:val="002F4C47"/>
    <w:rsid w:val="00301145"/>
    <w:rsid w:val="0032590D"/>
    <w:rsid w:val="00357C4C"/>
    <w:rsid w:val="003770E1"/>
    <w:rsid w:val="003C509D"/>
    <w:rsid w:val="003C594E"/>
    <w:rsid w:val="00403A81"/>
    <w:rsid w:val="00472A9B"/>
    <w:rsid w:val="004A1175"/>
    <w:rsid w:val="004B513A"/>
    <w:rsid w:val="004C726F"/>
    <w:rsid w:val="004D1EF3"/>
    <w:rsid w:val="004D678B"/>
    <w:rsid w:val="0050660F"/>
    <w:rsid w:val="005231A8"/>
    <w:rsid w:val="0057154D"/>
    <w:rsid w:val="00583D9F"/>
    <w:rsid w:val="005B1024"/>
    <w:rsid w:val="005F15B2"/>
    <w:rsid w:val="00606233"/>
    <w:rsid w:val="00642426"/>
    <w:rsid w:val="006512F0"/>
    <w:rsid w:val="006545FC"/>
    <w:rsid w:val="00677CEA"/>
    <w:rsid w:val="00705E9D"/>
    <w:rsid w:val="007100F8"/>
    <w:rsid w:val="00776DA6"/>
    <w:rsid w:val="007829BB"/>
    <w:rsid w:val="008101F1"/>
    <w:rsid w:val="008170CB"/>
    <w:rsid w:val="00834DBF"/>
    <w:rsid w:val="00846691"/>
    <w:rsid w:val="00863BC1"/>
    <w:rsid w:val="008B69B3"/>
    <w:rsid w:val="00906F54"/>
    <w:rsid w:val="00935631"/>
    <w:rsid w:val="0099366E"/>
    <w:rsid w:val="009D07EB"/>
    <w:rsid w:val="009D5C88"/>
    <w:rsid w:val="009E1959"/>
    <w:rsid w:val="009E76DC"/>
    <w:rsid w:val="009F5F77"/>
    <w:rsid w:val="00A27AE4"/>
    <w:rsid w:val="00A3183E"/>
    <w:rsid w:val="00A70682"/>
    <w:rsid w:val="00A842BF"/>
    <w:rsid w:val="00AE0D96"/>
    <w:rsid w:val="00B04740"/>
    <w:rsid w:val="00B61F2B"/>
    <w:rsid w:val="00B827CD"/>
    <w:rsid w:val="00C16600"/>
    <w:rsid w:val="00C5569C"/>
    <w:rsid w:val="00CD60C9"/>
    <w:rsid w:val="00CF6460"/>
    <w:rsid w:val="00D022AC"/>
    <w:rsid w:val="00D03C14"/>
    <w:rsid w:val="00D17FCC"/>
    <w:rsid w:val="00D21317"/>
    <w:rsid w:val="00D22ADE"/>
    <w:rsid w:val="00D44677"/>
    <w:rsid w:val="00DA1711"/>
    <w:rsid w:val="00DC08C1"/>
    <w:rsid w:val="00E02EA0"/>
    <w:rsid w:val="00E558BB"/>
    <w:rsid w:val="00E82E8C"/>
    <w:rsid w:val="00EB097A"/>
    <w:rsid w:val="00EC7BE4"/>
    <w:rsid w:val="00EF195A"/>
    <w:rsid w:val="00F026C6"/>
    <w:rsid w:val="00F173FB"/>
    <w:rsid w:val="00F96800"/>
    <w:rsid w:val="00FA1E62"/>
    <w:rsid w:val="00FA6C7B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CD37-93A1-49C8-9BA8-75C0C37D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C08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C0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3770E1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Normal (Web)"/>
    <w:basedOn w:val="a"/>
    <w:uiPriority w:val="99"/>
    <w:semiHidden/>
    <w:unhideWhenUsed/>
    <w:rsid w:val="00111BCB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13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31E0-9FDF-4A86-9137-539F51F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2022-03-30T07:28:00Z</cp:lastPrinted>
  <dcterms:created xsi:type="dcterms:W3CDTF">2022-02-18T09:19:00Z</dcterms:created>
  <dcterms:modified xsi:type="dcterms:W3CDTF">2022-03-31T08:01:00Z</dcterms:modified>
</cp:coreProperties>
</file>