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28A" w:rsidRPr="00D90891" w:rsidRDefault="00305FEF" w:rsidP="00D7728A">
      <w:pPr>
        <w:jc w:val="center"/>
        <w:rPr>
          <w:sz w:val="28"/>
          <w:szCs w:val="28"/>
        </w:rPr>
      </w:pPr>
      <w:r w:rsidRPr="00D90891">
        <w:rPr>
          <w:sz w:val="28"/>
          <w:szCs w:val="28"/>
        </w:rPr>
        <w:t>П</w:t>
      </w:r>
      <w:r w:rsidR="00D7728A" w:rsidRPr="00D90891">
        <w:rPr>
          <w:sz w:val="28"/>
          <w:szCs w:val="28"/>
        </w:rPr>
        <w:t>ОЯСНИТЕЛЬНАЯ</w:t>
      </w:r>
    </w:p>
    <w:p w:rsidR="000958EB" w:rsidRPr="00D90891" w:rsidRDefault="000958EB" w:rsidP="009C5774">
      <w:pPr>
        <w:jc w:val="center"/>
        <w:rPr>
          <w:sz w:val="28"/>
          <w:szCs w:val="28"/>
        </w:rPr>
      </w:pPr>
      <w:r w:rsidRPr="00D90891">
        <w:rPr>
          <w:sz w:val="28"/>
          <w:szCs w:val="28"/>
        </w:rPr>
        <w:t xml:space="preserve">к проекту решения </w:t>
      </w:r>
      <w:r w:rsidR="00F356FA">
        <w:rPr>
          <w:sz w:val="28"/>
          <w:szCs w:val="28"/>
        </w:rPr>
        <w:t xml:space="preserve">Совета </w:t>
      </w:r>
      <w:proofErr w:type="spellStart"/>
      <w:r w:rsidR="00F356FA">
        <w:rPr>
          <w:sz w:val="28"/>
          <w:szCs w:val="28"/>
        </w:rPr>
        <w:t>Подлесновского</w:t>
      </w:r>
      <w:proofErr w:type="spellEnd"/>
      <w:r w:rsidRPr="00D90891">
        <w:rPr>
          <w:sz w:val="28"/>
          <w:szCs w:val="28"/>
        </w:rPr>
        <w:t xml:space="preserve"> муниципального </w:t>
      </w:r>
      <w:r w:rsidR="00F356FA">
        <w:rPr>
          <w:sz w:val="28"/>
          <w:szCs w:val="28"/>
        </w:rPr>
        <w:t xml:space="preserve">образования                 </w:t>
      </w:r>
      <w:r w:rsidRPr="00D90891">
        <w:rPr>
          <w:sz w:val="28"/>
          <w:szCs w:val="28"/>
        </w:rPr>
        <w:t xml:space="preserve"> «О внесении изменений в решение </w:t>
      </w:r>
      <w:r w:rsidR="00F356FA">
        <w:rPr>
          <w:sz w:val="28"/>
          <w:szCs w:val="28"/>
        </w:rPr>
        <w:t xml:space="preserve">Совета </w:t>
      </w:r>
      <w:proofErr w:type="spellStart"/>
      <w:r w:rsidR="00F356FA">
        <w:rPr>
          <w:sz w:val="28"/>
          <w:szCs w:val="28"/>
        </w:rPr>
        <w:t>Подлесновского</w:t>
      </w:r>
      <w:proofErr w:type="spellEnd"/>
      <w:r w:rsidR="00F356FA" w:rsidRPr="00D90891">
        <w:rPr>
          <w:sz w:val="28"/>
          <w:szCs w:val="28"/>
        </w:rPr>
        <w:t xml:space="preserve"> муниципального </w:t>
      </w:r>
      <w:r w:rsidR="00F356FA">
        <w:rPr>
          <w:sz w:val="28"/>
          <w:szCs w:val="28"/>
        </w:rPr>
        <w:t>образования</w:t>
      </w:r>
      <w:r w:rsidRPr="00D90891">
        <w:rPr>
          <w:sz w:val="28"/>
          <w:szCs w:val="28"/>
        </w:rPr>
        <w:t xml:space="preserve"> от 2</w:t>
      </w:r>
      <w:r w:rsidR="00F356FA">
        <w:rPr>
          <w:sz w:val="28"/>
          <w:szCs w:val="28"/>
        </w:rPr>
        <w:t>4</w:t>
      </w:r>
      <w:r w:rsidRPr="00D90891">
        <w:rPr>
          <w:sz w:val="28"/>
          <w:szCs w:val="28"/>
        </w:rPr>
        <w:t xml:space="preserve">.11.2021 г. № </w:t>
      </w:r>
      <w:r w:rsidR="00F356FA">
        <w:rPr>
          <w:sz w:val="28"/>
          <w:szCs w:val="28"/>
        </w:rPr>
        <w:t>60</w:t>
      </w:r>
      <w:r w:rsidRPr="00D90891">
        <w:rPr>
          <w:sz w:val="28"/>
          <w:szCs w:val="28"/>
        </w:rPr>
        <w:t>/</w:t>
      </w:r>
      <w:r w:rsidR="00F356FA">
        <w:rPr>
          <w:sz w:val="28"/>
          <w:szCs w:val="28"/>
        </w:rPr>
        <w:t>199</w:t>
      </w:r>
      <w:r w:rsidRPr="00D90891">
        <w:rPr>
          <w:sz w:val="28"/>
          <w:szCs w:val="28"/>
        </w:rPr>
        <w:t xml:space="preserve"> «О бюджете </w:t>
      </w:r>
      <w:proofErr w:type="spellStart"/>
      <w:r w:rsidR="00F356FA">
        <w:rPr>
          <w:sz w:val="28"/>
          <w:szCs w:val="28"/>
        </w:rPr>
        <w:t>Подлесновского</w:t>
      </w:r>
      <w:proofErr w:type="spellEnd"/>
      <w:r w:rsidR="00F356FA" w:rsidRPr="00D90891">
        <w:rPr>
          <w:sz w:val="28"/>
          <w:szCs w:val="28"/>
        </w:rPr>
        <w:t xml:space="preserve"> муниципального </w:t>
      </w:r>
      <w:r w:rsidR="00F356FA">
        <w:rPr>
          <w:sz w:val="28"/>
          <w:szCs w:val="28"/>
        </w:rPr>
        <w:t>образования</w:t>
      </w:r>
      <w:r w:rsidRPr="00D90891">
        <w:rPr>
          <w:sz w:val="28"/>
          <w:szCs w:val="28"/>
        </w:rPr>
        <w:t xml:space="preserve"> на 2022 год и на плановый период </w:t>
      </w:r>
      <w:r w:rsidR="009C5774">
        <w:rPr>
          <w:sz w:val="28"/>
          <w:szCs w:val="28"/>
        </w:rPr>
        <w:t xml:space="preserve">                       </w:t>
      </w:r>
      <w:r w:rsidRPr="00D90891">
        <w:rPr>
          <w:sz w:val="28"/>
          <w:szCs w:val="28"/>
        </w:rPr>
        <w:t>2023 и 2024 годов»</w:t>
      </w:r>
    </w:p>
    <w:p w:rsidR="00D7728A" w:rsidRPr="00D90891" w:rsidRDefault="00D7728A" w:rsidP="009C5774">
      <w:pPr>
        <w:jc w:val="center"/>
        <w:rPr>
          <w:sz w:val="28"/>
          <w:szCs w:val="28"/>
        </w:rPr>
      </w:pPr>
    </w:p>
    <w:p w:rsidR="00C307E3" w:rsidRDefault="00C307E3" w:rsidP="00C307E3">
      <w:pPr>
        <w:ind w:firstLine="708"/>
        <w:jc w:val="both"/>
        <w:rPr>
          <w:sz w:val="28"/>
          <w:szCs w:val="28"/>
        </w:rPr>
      </w:pPr>
      <w:r>
        <w:rPr>
          <w:bCs/>
          <w:sz w:val="28"/>
          <w:szCs w:val="28"/>
        </w:rPr>
        <w:t>Проектом решения</w:t>
      </w:r>
      <w:r>
        <w:rPr>
          <w:b/>
          <w:bCs/>
          <w:sz w:val="28"/>
          <w:szCs w:val="28"/>
        </w:rPr>
        <w:t xml:space="preserve"> </w:t>
      </w:r>
      <w:r>
        <w:rPr>
          <w:sz w:val="28"/>
          <w:szCs w:val="28"/>
        </w:rPr>
        <w:t xml:space="preserve">Совета </w:t>
      </w:r>
      <w:proofErr w:type="spellStart"/>
      <w:r>
        <w:rPr>
          <w:sz w:val="28"/>
        </w:rPr>
        <w:t>Подлесновского</w:t>
      </w:r>
      <w:proofErr w:type="spellEnd"/>
      <w:r>
        <w:rPr>
          <w:sz w:val="28"/>
          <w:szCs w:val="28"/>
        </w:rPr>
        <w:t xml:space="preserve"> муниципального образования</w:t>
      </w:r>
      <w:r>
        <w:rPr>
          <w:bCs/>
          <w:sz w:val="28"/>
          <w:szCs w:val="28"/>
        </w:rPr>
        <w:t xml:space="preserve"> в бюджет</w:t>
      </w:r>
      <w:r>
        <w:rPr>
          <w:sz w:val="28"/>
          <w:szCs w:val="28"/>
        </w:rPr>
        <w:t xml:space="preserve"> </w:t>
      </w:r>
      <w:r>
        <w:rPr>
          <w:sz w:val="28"/>
        </w:rPr>
        <w:t>Подлесновского</w:t>
      </w:r>
      <w:r>
        <w:rPr>
          <w:sz w:val="28"/>
          <w:szCs w:val="28"/>
        </w:rPr>
        <w:t xml:space="preserve"> муниципального образования</w:t>
      </w:r>
      <w:r>
        <w:rPr>
          <w:bCs/>
          <w:sz w:val="28"/>
          <w:szCs w:val="28"/>
        </w:rPr>
        <w:t xml:space="preserve"> на 2022 год вносятся следующие изменения. </w:t>
      </w:r>
    </w:p>
    <w:p w:rsidR="008377A3" w:rsidRDefault="00036634" w:rsidP="008377A3">
      <w:pPr>
        <w:ind w:firstLine="708"/>
        <w:jc w:val="both"/>
        <w:rPr>
          <w:sz w:val="28"/>
          <w:szCs w:val="28"/>
        </w:rPr>
      </w:pPr>
      <w:r>
        <w:rPr>
          <w:sz w:val="28"/>
          <w:szCs w:val="28"/>
        </w:rPr>
        <w:t xml:space="preserve">В </w:t>
      </w:r>
      <w:r w:rsidR="008377A3">
        <w:rPr>
          <w:sz w:val="28"/>
          <w:szCs w:val="28"/>
        </w:rPr>
        <w:t xml:space="preserve">расходной части бюджета </w:t>
      </w:r>
      <w:proofErr w:type="spellStart"/>
      <w:r w:rsidR="008377A3">
        <w:rPr>
          <w:sz w:val="28"/>
          <w:szCs w:val="28"/>
        </w:rPr>
        <w:t>Подлесновского</w:t>
      </w:r>
      <w:proofErr w:type="spellEnd"/>
      <w:r w:rsidR="008377A3">
        <w:rPr>
          <w:sz w:val="28"/>
          <w:szCs w:val="28"/>
        </w:rPr>
        <w:t xml:space="preserve"> муниципального образования бюджетные ассигнования перераспределены</w:t>
      </w:r>
      <w:r w:rsidR="00816425">
        <w:rPr>
          <w:sz w:val="28"/>
          <w:szCs w:val="28"/>
        </w:rPr>
        <w:t xml:space="preserve"> по разделам, подразделам, целевым статьям и видам расходов бюджетной классификации</w:t>
      </w:r>
      <w:r w:rsidR="008377A3">
        <w:rPr>
          <w:sz w:val="28"/>
          <w:szCs w:val="28"/>
        </w:rPr>
        <w:t>:</w:t>
      </w:r>
    </w:p>
    <w:p w:rsidR="0078480C" w:rsidRPr="00D90891" w:rsidRDefault="008377A3" w:rsidP="008377A3">
      <w:pPr>
        <w:ind w:firstLine="708"/>
        <w:jc w:val="both"/>
        <w:rPr>
          <w:sz w:val="28"/>
          <w:szCs w:val="28"/>
        </w:rPr>
      </w:pPr>
      <w:r>
        <w:rPr>
          <w:sz w:val="28"/>
          <w:szCs w:val="28"/>
        </w:rPr>
        <w:t xml:space="preserve">увеличены на </w:t>
      </w:r>
      <w:r w:rsidR="00036634">
        <w:rPr>
          <w:sz w:val="28"/>
          <w:szCs w:val="28"/>
        </w:rPr>
        <w:t xml:space="preserve"> </w:t>
      </w:r>
      <w:r w:rsidR="006A35C0">
        <w:rPr>
          <w:sz w:val="28"/>
          <w:szCs w:val="28"/>
        </w:rPr>
        <w:t>141,8</w:t>
      </w:r>
      <w:r>
        <w:rPr>
          <w:sz w:val="28"/>
          <w:szCs w:val="28"/>
        </w:rPr>
        <w:t xml:space="preserve"> тыс. руб.:</w:t>
      </w:r>
    </w:p>
    <w:p w:rsidR="0078480C" w:rsidRDefault="0031591A" w:rsidP="0078480C">
      <w:pPr>
        <w:ind w:firstLine="708"/>
        <w:jc w:val="both"/>
        <w:rPr>
          <w:sz w:val="28"/>
          <w:szCs w:val="28"/>
        </w:rPr>
      </w:pPr>
      <w:r>
        <w:rPr>
          <w:sz w:val="28"/>
          <w:szCs w:val="28"/>
        </w:rPr>
        <w:t>3,5</w:t>
      </w:r>
      <w:r w:rsidR="00C56ABB">
        <w:rPr>
          <w:sz w:val="28"/>
          <w:szCs w:val="28"/>
        </w:rPr>
        <w:t xml:space="preserve"> тыс. руб. </w:t>
      </w:r>
      <w:r>
        <w:rPr>
          <w:sz w:val="28"/>
          <w:szCs w:val="28"/>
        </w:rPr>
        <w:t xml:space="preserve">на </w:t>
      </w:r>
      <w:r w:rsidR="00AD7E57">
        <w:rPr>
          <w:sz w:val="28"/>
          <w:szCs w:val="28"/>
        </w:rPr>
        <w:t>замену</w:t>
      </w:r>
      <w:r>
        <w:rPr>
          <w:sz w:val="28"/>
          <w:szCs w:val="28"/>
        </w:rPr>
        <w:t xml:space="preserve"> газового котла в здании администрации                              с. </w:t>
      </w:r>
      <w:proofErr w:type="gramStart"/>
      <w:r>
        <w:rPr>
          <w:sz w:val="28"/>
          <w:szCs w:val="28"/>
        </w:rPr>
        <w:t>Орловское</w:t>
      </w:r>
      <w:proofErr w:type="gramEnd"/>
      <w:r w:rsidR="0078480C" w:rsidRPr="00D90891">
        <w:rPr>
          <w:sz w:val="28"/>
          <w:szCs w:val="28"/>
        </w:rPr>
        <w:t>;</w:t>
      </w:r>
    </w:p>
    <w:p w:rsidR="00FB5FFE" w:rsidRDefault="00FB5FFE" w:rsidP="0078480C">
      <w:pPr>
        <w:ind w:firstLine="708"/>
        <w:jc w:val="both"/>
        <w:rPr>
          <w:sz w:val="28"/>
          <w:szCs w:val="28"/>
        </w:rPr>
      </w:pPr>
      <w:r>
        <w:rPr>
          <w:sz w:val="28"/>
          <w:szCs w:val="28"/>
        </w:rPr>
        <w:t xml:space="preserve">4,9 тыс. руб. </w:t>
      </w:r>
      <w:r w:rsidR="005F7144">
        <w:rPr>
          <w:sz w:val="28"/>
          <w:szCs w:val="28"/>
        </w:rPr>
        <w:t>на оказание образовательных услуг по охране труда;</w:t>
      </w:r>
    </w:p>
    <w:p w:rsidR="00036634" w:rsidRDefault="005F7144" w:rsidP="00036634">
      <w:pPr>
        <w:ind w:firstLine="708"/>
        <w:jc w:val="both"/>
        <w:rPr>
          <w:sz w:val="28"/>
          <w:szCs w:val="28"/>
        </w:rPr>
      </w:pPr>
      <w:r>
        <w:rPr>
          <w:sz w:val="28"/>
          <w:szCs w:val="28"/>
        </w:rPr>
        <w:t>18,4</w:t>
      </w:r>
      <w:r w:rsidR="00036634">
        <w:rPr>
          <w:sz w:val="28"/>
          <w:szCs w:val="28"/>
        </w:rPr>
        <w:t xml:space="preserve"> тыс. руб. на </w:t>
      </w:r>
      <w:r>
        <w:rPr>
          <w:sz w:val="28"/>
          <w:szCs w:val="28"/>
        </w:rPr>
        <w:t xml:space="preserve">проведение строительного контроля </w:t>
      </w:r>
      <w:r w:rsidR="00CA2610">
        <w:rPr>
          <w:sz w:val="28"/>
          <w:szCs w:val="28"/>
        </w:rPr>
        <w:t>над</w:t>
      </w:r>
      <w:r>
        <w:rPr>
          <w:sz w:val="28"/>
          <w:szCs w:val="28"/>
        </w:rPr>
        <w:t xml:space="preserve"> выполнением работ по ремонту автомобильных дорог</w:t>
      </w:r>
      <w:r w:rsidR="00036634">
        <w:rPr>
          <w:sz w:val="28"/>
          <w:szCs w:val="28"/>
        </w:rPr>
        <w:t>;</w:t>
      </w:r>
    </w:p>
    <w:p w:rsidR="005F7144" w:rsidRDefault="006A35C0" w:rsidP="00036634">
      <w:pPr>
        <w:ind w:firstLine="708"/>
        <w:jc w:val="both"/>
        <w:rPr>
          <w:sz w:val="28"/>
          <w:szCs w:val="28"/>
        </w:rPr>
      </w:pPr>
      <w:r>
        <w:rPr>
          <w:sz w:val="28"/>
          <w:szCs w:val="28"/>
        </w:rPr>
        <w:t>57,2</w:t>
      </w:r>
      <w:r w:rsidR="005F7144">
        <w:rPr>
          <w:sz w:val="28"/>
          <w:szCs w:val="28"/>
        </w:rPr>
        <w:t xml:space="preserve"> тыс. руб. на разработку проектно-сметной документации на замену внутренней системы отопления в общежитии в с. Подлесное, ул. Школьная 14</w:t>
      </w:r>
      <w:proofErr w:type="gramStart"/>
      <w:r w:rsidR="005F7144">
        <w:rPr>
          <w:sz w:val="28"/>
          <w:szCs w:val="28"/>
        </w:rPr>
        <w:t xml:space="preserve"> А</w:t>
      </w:r>
      <w:proofErr w:type="gramEnd"/>
      <w:r w:rsidR="005F7144">
        <w:rPr>
          <w:sz w:val="28"/>
          <w:szCs w:val="28"/>
        </w:rPr>
        <w:t>;</w:t>
      </w:r>
    </w:p>
    <w:p w:rsidR="009C17A7" w:rsidRDefault="00C56ABB" w:rsidP="009C17A7">
      <w:pPr>
        <w:ind w:firstLine="708"/>
        <w:jc w:val="both"/>
        <w:rPr>
          <w:sz w:val="28"/>
          <w:szCs w:val="28"/>
        </w:rPr>
      </w:pPr>
      <w:r>
        <w:rPr>
          <w:sz w:val="28"/>
          <w:szCs w:val="28"/>
        </w:rPr>
        <w:t>47,6</w:t>
      </w:r>
      <w:r w:rsidR="009C17A7">
        <w:rPr>
          <w:sz w:val="28"/>
          <w:szCs w:val="28"/>
        </w:rPr>
        <w:t xml:space="preserve"> тыс. руб. </w:t>
      </w:r>
      <w:r w:rsidR="008A04DF">
        <w:rPr>
          <w:sz w:val="28"/>
          <w:szCs w:val="28"/>
        </w:rPr>
        <w:t>ремонтные работы с целью обеспечения питьевой водой</w:t>
      </w:r>
      <w:r w:rsidR="009C17A7">
        <w:rPr>
          <w:sz w:val="28"/>
          <w:szCs w:val="28"/>
        </w:rPr>
        <w:t>;</w:t>
      </w:r>
    </w:p>
    <w:p w:rsidR="00036634" w:rsidRDefault="00C56ABB" w:rsidP="00036634">
      <w:pPr>
        <w:ind w:firstLine="708"/>
        <w:jc w:val="both"/>
        <w:rPr>
          <w:sz w:val="28"/>
          <w:szCs w:val="28"/>
        </w:rPr>
      </w:pPr>
      <w:r w:rsidRPr="003061F8">
        <w:rPr>
          <w:sz w:val="28"/>
          <w:szCs w:val="28"/>
        </w:rPr>
        <w:t>10,2</w:t>
      </w:r>
      <w:r w:rsidR="00036634">
        <w:rPr>
          <w:sz w:val="28"/>
          <w:szCs w:val="28"/>
        </w:rPr>
        <w:t xml:space="preserve"> тыс. руб. на</w:t>
      </w:r>
      <w:r w:rsidR="00CA2610">
        <w:rPr>
          <w:sz w:val="28"/>
          <w:szCs w:val="28"/>
        </w:rPr>
        <w:t xml:space="preserve"> </w:t>
      </w:r>
      <w:r w:rsidR="006E48BC">
        <w:rPr>
          <w:sz w:val="28"/>
          <w:szCs w:val="28"/>
        </w:rPr>
        <w:t xml:space="preserve">прочие мероприятия по благоустройству </w:t>
      </w:r>
      <w:r w:rsidR="00CA2610">
        <w:rPr>
          <w:sz w:val="28"/>
          <w:szCs w:val="28"/>
        </w:rPr>
        <w:t>приобретение ГСМ</w:t>
      </w:r>
      <w:r w:rsidR="00036634">
        <w:rPr>
          <w:sz w:val="28"/>
          <w:szCs w:val="28"/>
        </w:rPr>
        <w:t xml:space="preserve"> </w:t>
      </w:r>
      <w:r w:rsidR="00CA2610">
        <w:rPr>
          <w:sz w:val="28"/>
          <w:szCs w:val="28"/>
        </w:rPr>
        <w:t>(</w:t>
      </w:r>
      <w:r>
        <w:rPr>
          <w:sz w:val="28"/>
          <w:szCs w:val="28"/>
        </w:rPr>
        <w:t>дизтопливо</w:t>
      </w:r>
      <w:r w:rsidR="00CA2610">
        <w:rPr>
          <w:sz w:val="28"/>
          <w:szCs w:val="28"/>
        </w:rPr>
        <w:t>)</w:t>
      </w:r>
      <w:r w:rsidR="00036634">
        <w:rPr>
          <w:sz w:val="28"/>
          <w:szCs w:val="28"/>
        </w:rPr>
        <w:t>;</w:t>
      </w:r>
    </w:p>
    <w:p w:rsidR="00937533" w:rsidRDefault="00937533" w:rsidP="0078480C">
      <w:pPr>
        <w:ind w:firstLine="708"/>
        <w:jc w:val="both"/>
        <w:rPr>
          <w:sz w:val="28"/>
          <w:szCs w:val="28"/>
        </w:rPr>
      </w:pPr>
      <w:r>
        <w:rPr>
          <w:sz w:val="28"/>
          <w:szCs w:val="28"/>
        </w:rPr>
        <w:t>уменьшены</w:t>
      </w:r>
      <w:r w:rsidR="009C17A7">
        <w:rPr>
          <w:sz w:val="28"/>
          <w:szCs w:val="28"/>
        </w:rPr>
        <w:t xml:space="preserve"> на 14</w:t>
      </w:r>
      <w:r w:rsidR="006A35C0">
        <w:rPr>
          <w:sz w:val="28"/>
          <w:szCs w:val="28"/>
        </w:rPr>
        <w:t>1,8</w:t>
      </w:r>
      <w:bookmarkStart w:id="0" w:name="_GoBack"/>
      <w:bookmarkEnd w:id="0"/>
      <w:r w:rsidR="009C17A7">
        <w:rPr>
          <w:sz w:val="28"/>
          <w:szCs w:val="28"/>
        </w:rPr>
        <w:t xml:space="preserve"> тыс. руб</w:t>
      </w:r>
      <w:r w:rsidR="00036634">
        <w:rPr>
          <w:sz w:val="28"/>
          <w:szCs w:val="28"/>
        </w:rPr>
        <w:t>.</w:t>
      </w:r>
      <w:r>
        <w:rPr>
          <w:sz w:val="28"/>
          <w:szCs w:val="28"/>
        </w:rPr>
        <w:t>:</w:t>
      </w:r>
    </w:p>
    <w:p w:rsidR="009C17A7" w:rsidRDefault="00DC4CC5" w:rsidP="0078480C">
      <w:pPr>
        <w:ind w:firstLine="708"/>
        <w:jc w:val="both"/>
        <w:rPr>
          <w:sz w:val="28"/>
          <w:szCs w:val="28"/>
        </w:rPr>
      </w:pPr>
      <w:r>
        <w:rPr>
          <w:sz w:val="28"/>
          <w:szCs w:val="28"/>
        </w:rPr>
        <w:t>3,</w:t>
      </w:r>
      <w:r w:rsidR="00ED7A83">
        <w:rPr>
          <w:sz w:val="28"/>
          <w:szCs w:val="28"/>
        </w:rPr>
        <w:t>4</w:t>
      </w:r>
      <w:r w:rsidR="00937533">
        <w:rPr>
          <w:sz w:val="28"/>
          <w:szCs w:val="28"/>
        </w:rPr>
        <w:t xml:space="preserve"> тыс. руб. </w:t>
      </w:r>
      <w:r>
        <w:rPr>
          <w:sz w:val="28"/>
          <w:szCs w:val="28"/>
        </w:rPr>
        <w:t>работы, услуги по содержанию имущества</w:t>
      </w:r>
      <w:r w:rsidR="009C17A7">
        <w:rPr>
          <w:sz w:val="28"/>
          <w:szCs w:val="28"/>
        </w:rPr>
        <w:t>;</w:t>
      </w:r>
    </w:p>
    <w:p w:rsidR="00AD7E57" w:rsidRDefault="000363C8" w:rsidP="0078480C">
      <w:pPr>
        <w:ind w:firstLine="708"/>
        <w:jc w:val="both"/>
        <w:rPr>
          <w:sz w:val="28"/>
          <w:szCs w:val="28"/>
        </w:rPr>
      </w:pPr>
      <w:r>
        <w:rPr>
          <w:sz w:val="28"/>
          <w:szCs w:val="28"/>
        </w:rPr>
        <w:t>5,0</w:t>
      </w:r>
      <w:r w:rsidR="00AD7E57">
        <w:rPr>
          <w:sz w:val="28"/>
          <w:szCs w:val="28"/>
        </w:rPr>
        <w:t xml:space="preserve"> тыс. руб.</w:t>
      </w:r>
      <w:r w:rsidR="00DC4CC5" w:rsidRPr="00DC4CC5">
        <w:rPr>
          <w:sz w:val="28"/>
          <w:szCs w:val="28"/>
        </w:rPr>
        <w:t xml:space="preserve"> </w:t>
      </w:r>
      <w:r w:rsidR="00DC4CC5">
        <w:rPr>
          <w:sz w:val="28"/>
          <w:szCs w:val="28"/>
        </w:rPr>
        <w:t>оплата страховых договоров ОСАГО</w:t>
      </w:r>
      <w:r w:rsidR="003A1255">
        <w:rPr>
          <w:sz w:val="28"/>
          <w:szCs w:val="28"/>
        </w:rPr>
        <w:t>;</w:t>
      </w:r>
      <w:r w:rsidR="00AD7E57">
        <w:rPr>
          <w:sz w:val="28"/>
          <w:szCs w:val="28"/>
        </w:rPr>
        <w:t xml:space="preserve"> </w:t>
      </w:r>
    </w:p>
    <w:p w:rsidR="00AD7E57" w:rsidRDefault="00DC4CC5" w:rsidP="0078480C">
      <w:pPr>
        <w:ind w:firstLine="708"/>
        <w:jc w:val="both"/>
        <w:rPr>
          <w:sz w:val="28"/>
          <w:szCs w:val="28"/>
        </w:rPr>
      </w:pPr>
      <w:r>
        <w:rPr>
          <w:sz w:val="28"/>
          <w:szCs w:val="28"/>
        </w:rPr>
        <w:t>18,4</w:t>
      </w:r>
      <w:r w:rsidR="00AD7E57">
        <w:rPr>
          <w:sz w:val="28"/>
          <w:szCs w:val="28"/>
        </w:rPr>
        <w:t xml:space="preserve"> тыс. руб. </w:t>
      </w:r>
      <w:r>
        <w:rPr>
          <w:sz w:val="28"/>
          <w:szCs w:val="28"/>
        </w:rPr>
        <w:t>спил сухостойных и аварийных деревьев</w:t>
      </w:r>
      <w:r w:rsidR="00AD7E57">
        <w:rPr>
          <w:sz w:val="28"/>
          <w:szCs w:val="28"/>
        </w:rPr>
        <w:t>;</w:t>
      </w:r>
    </w:p>
    <w:p w:rsidR="00DC4CC5" w:rsidRDefault="006A35C0" w:rsidP="00DC4CC5">
      <w:pPr>
        <w:ind w:firstLine="708"/>
        <w:jc w:val="both"/>
        <w:rPr>
          <w:sz w:val="28"/>
          <w:szCs w:val="28"/>
        </w:rPr>
      </w:pPr>
      <w:r>
        <w:rPr>
          <w:sz w:val="28"/>
          <w:szCs w:val="28"/>
        </w:rPr>
        <w:t>57,2</w:t>
      </w:r>
      <w:r w:rsidR="00DC4CC5">
        <w:rPr>
          <w:sz w:val="28"/>
          <w:szCs w:val="28"/>
        </w:rPr>
        <w:t xml:space="preserve"> тыс. руб. (</w:t>
      </w:r>
      <w:r>
        <w:rPr>
          <w:sz w:val="28"/>
          <w:szCs w:val="28"/>
        </w:rPr>
        <w:t xml:space="preserve">взносы за </w:t>
      </w:r>
      <w:proofErr w:type="spellStart"/>
      <w:r>
        <w:rPr>
          <w:sz w:val="28"/>
          <w:szCs w:val="28"/>
        </w:rPr>
        <w:t>кап</w:t>
      </w:r>
      <w:proofErr w:type="gramStart"/>
      <w:r>
        <w:rPr>
          <w:sz w:val="28"/>
          <w:szCs w:val="28"/>
        </w:rPr>
        <w:t>.р</w:t>
      </w:r>
      <w:proofErr w:type="gramEnd"/>
      <w:r>
        <w:rPr>
          <w:sz w:val="28"/>
          <w:szCs w:val="28"/>
        </w:rPr>
        <w:t>ем</w:t>
      </w:r>
      <w:proofErr w:type="spellEnd"/>
      <w:r>
        <w:rPr>
          <w:sz w:val="28"/>
          <w:szCs w:val="28"/>
        </w:rPr>
        <w:t xml:space="preserve">. 1,2 тыс. руб., </w:t>
      </w:r>
      <w:r w:rsidR="00DC4CC5">
        <w:rPr>
          <w:sz w:val="28"/>
          <w:szCs w:val="28"/>
        </w:rPr>
        <w:t>закупки 1,6 тыс. руб., приобретение ГСМ</w:t>
      </w:r>
      <w:r w:rsidR="0068685C">
        <w:rPr>
          <w:sz w:val="28"/>
          <w:szCs w:val="28"/>
        </w:rPr>
        <w:t xml:space="preserve"> 24,4 тыс. руб., приобретение газового котла</w:t>
      </w:r>
      <w:r w:rsidR="0068685C" w:rsidRPr="0068685C">
        <w:rPr>
          <w:sz w:val="28"/>
          <w:szCs w:val="28"/>
        </w:rPr>
        <w:t xml:space="preserve"> </w:t>
      </w:r>
      <w:r w:rsidR="0068685C">
        <w:rPr>
          <w:sz w:val="28"/>
          <w:szCs w:val="28"/>
        </w:rPr>
        <w:t>в здании администрации с. Орловское 30,0 тыс. руб.</w:t>
      </w:r>
      <w:r w:rsidR="00DC4CC5">
        <w:rPr>
          <w:sz w:val="28"/>
          <w:szCs w:val="28"/>
        </w:rPr>
        <w:t>);</w:t>
      </w:r>
    </w:p>
    <w:p w:rsidR="00AD7E57" w:rsidRDefault="00DC4CC5" w:rsidP="0078480C">
      <w:pPr>
        <w:ind w:firstLine="708"/>
        <w:jc w:val="both"/>
        <w:rPr>
          <w:sz w:val="28"/>
          <w:szCs w:val="28"/>
        </w:rPr>
      </w:pPr>
      <w:r>
        <w:rPr>
          <w:sz w:val="28"/>
          <w:szCs w:val="28"/>
        </w:rPr>
        <w:t>47,</w:t>
      </w:r>
      <w:r w:rsidR="00AD7E57">
        <w:rPr>
          <w:sz w:val="28"/>
          <w:szCs w:val="28"/>
        </w:rPr>
        <w:t xml:space="preserve">6 тыс. руб. </w:t>
      </w:r>
      <w:r>
        <w:rPr>
          <w:sz w:val="28"/>
          <w:szCs w:val="28"/>
        </w:rPr>
        <w:t>(проверка (экспертиза) сметной документации по местным инициативам за счет местного бюджета 15,0 тыс. руб., проведение конкурсов по благоустройству 15,0 тыс. руб., приобретение ГСМ 1,2 тыс. руб., прочие мероприятия по землепользованию 14,</w:t>
      </w:r>
      <w:r w:rsidR="000363C8">
        <w:rPr>
          <w:sz w:val="28"/>
          <w:szCs w:val="28"/>
        </w:rPr>
        <w:t>0</w:t>
      </w:r>
      <w:r>
        <w:rPr>
          <w:sz w:val="28"/>
          <w:szCs w:val="28"/>
        </w:rPr>
        <w:t xml:space="preserve"> тыс. руб., расходы на исполнение судебных актов 2,</w:t>
      </w:r>
      <w:r w:rsidR="000363C8">
        <w:rPr>
          <w:sz w:val="28"/>
          <w:szCs w:val="28"/>
        </w:rPr>
        <w:t>4</w:t>
      </w:r>
      <w:r>
        <w:rPr>
          <w:sz w:val="28"/>
          <w:szCs w:val="28"/>
        </w:rPr>
        <w:t xml:space="preserve"> тыс. руб.)</w:t>
      </w:r>
    </w:p>
    <w:p w:rsidR="00937533" w:rsidRDefault="0068685C" w:rsidP="0078480C">
      <w:pPr>
        <w:ind w:firstLine="708"/>
        <w:jc w:val="both"/>
        <w:rPr>
          <w:sz w:val="28"/>
          <w:szCs w:val="28"/>
        </w:rPr>
      </w:pPr>
      <w:r w:rsidRPr="003061F8">
        <w:rPr>
          <w:sz w:val="28"/>
          <w:szCs w:val="28"/>
        </w:rPr>
        <w:t>10,2</w:t>
      </w:r>
      <w:r>
        <w:rPr>
          <w:sz w:val="28"/>
          <w:szCs w:val="28"/>
        </w:rPr>
        <w:t xml:space="preserve"> тыс. руб. </w:t>
      </w:r>
      <w:r w:rsidR="003061F8">
        <w:rPr>
          <w:sz w:val="28"/>
          <w:szCs w:val="28"/>
        </w:rPr>
        <w:t>приобретение ГСМ</w:t>
      </w:r>
      <w:r>
        <w:rPr>
          <w:sz w:val="28"/>
          <w:szCs w:val="28"/>
        </w:rPr>
        <w:t>.</w:t>
      </w:r>
    </w:p>
    <w:p w:rsidR="00164455" w:rsidRDefault="00816425" w:rsidP="00164455">
      <w:pPr>
        <w:ind w:firstLine="708"/>
        <w:jc w:val="both"/>
        <w:rPr>
          <w:sz w:val="28"/>
          <w:szCs w:val="28"/>
        </w:rPr>
      </w:pPr>
      <w:r>
        <w:rPr>
          <w:sz w:val="28"/>
          <w:szCs w:val="28"/>
        </w:rPr>
        <w:t>Принятие проекта не потребует дополнительного финансового обеспечения за счет средств местного бюджета.</w:t>
      </w:r>
    </w:p>
    <w:p w:rsidR="0078480C" w:rsidRDefault="0078480C" w:rsidP="0078480C">
      <w:pPr>
        <w:jc w:val="both"/>
        <w:rPr>
          <w:sz w:val="28"/>
          <w:szCs w:val="28"/>
        </w:rPr>
      </w:pPr>
    </w:p>
    <w:p w:rsidR="00816425" w:rsidRPr="00D90891" w:rsidRDefault="00816425" w:rsidP="0078480C">
      <w:pPr>
        <w:jc w:val="both"/>
        <w:rPr>
          <w:sz w:val="28"/>
          <w:szCs w:val="28"/>
        </w:rPr>
      </w:pPr>
    </w:p>
    <w:p w:rsidR="007852D3" w:rsidRPr="00D90891" w:rsidRDefault="0078480C" w:rsidP="007852D3">
      <w:pPr>
        <w:jc w:val="both"/>
        <w:rPr>
          <w:sz w:val="28"/>
          <w:szCs w:val="28"/>
        </w:rPr>
      </w:pPr>
      <w:r>
        <w:rPr>
          <w:sz w:val="28"/>
          <w:szCs w:val="28"/>
        </w:rPr>
        <w:t>П</w:t>
      </w:r>
      <w:r w:rsidR="00AD306F" w:rsidRPr="00D90891">
        <w:rPr>
          <w:sz w:val="28"/>
          <w:szCs w:val="28"/>
        </w:rPr>
        <w:t>ре</w:t>
      </w:r>
      <w:r w:rsidR="007852D3" w:rsidRPr="00D90891">
        <w:rPr>
          <w:sz w:val="28"/>
          <w:szCs w:val="28"/>
        </w:rPr>
        <w:t>дседател</w:t>
      </w:r>
      <w:r>
        <w:rPr>
          <w:sz w:val="28"/>
          <w:szCs w:val="28"/>
        </w:rPr>
        <w:t>ь</w:t>
      </w:r>
      <w:r w:rsidR="007852D3" w:rsidRPr="00D90891">
        <w:rPr>
          <w:sz w:val="28"/>
          <w:szCs w:val="28"/>
        </w:rPr>
        <w:t xml:space="preserve"> комитета финансов</w:t>
      </w:r>
      <w:r>
        <w:rPr>
          <w:sz w:val="28"/>
          <w:szCs w:val="28"/>
        </w:rPr>
        <w:tab/>
      </w:r>
      <w:r>
        <w:rPr>
          <w:sz w:val="28"/>
          <w:szCs w:val="28"/>
        </w:rPr>
        <w:tab/>
      </w:r>
      <w:r>
        <w:rPr>
          <w:sz w:val="28"/>
          <w:szCs w:val="28"/>
        </w:rPr>
        <w:tab/>
      </w:r>
      <w:r w:rsidR="00A93063" w:rsidRPr="00D90891">
        <w:rPr>
          <w:sz w:val="28"/>
          <w:szCs w:val="28"/>
        </w:rPr>
        <w:tab/>
      </w:r>
      <w:r w:rsidR="00A93063" w:rsidRPr="00D90891">
        <w:rPr>
          <w:sz w:val="28"/>
          <w:szCs w:val="28"/>
        </w:rPr>
        <w:tab/>
      </w:r>
      <w:r w:rsidR="00763057" w:rsidRPr="00D90891">
        <w:rPr>
          <w:sz w:val="28"/>
          <w:szCs w:val="28"/>
        </w:rPr>
        <w:tab/>
      </w:r>
      <w:r w:rsidR="007852D3" w:rsidRPr="00D90891">
        <w:rPr>
          <w:sz w:val="28"/>
          <w:szCs w:val="28"/>
        </w:rPr>
        <w:t xml:space="preserve">С.В. </w:t>
      </w:r>
      <w:proofErr w:type="spellStart"/>
      <w:r>
        <w:rPr>
          <w:sz w:val="28"/>
          <w:szCs w:val="28"/>
        </w:rPr>
        <w:t>Чалбушева</w:t>
      </w:r>
      <w:proofErr w:type="spellEnd"/>
    </w:p>
    <w:sectPr w:rsidR="007852D3" w:rsidRPr="00D90891" w:rsidSect="0078480C">
      <w:pgSz w:w="11906" w:h="16838"/>
      <w:pgMar w:top="709" w:right="567"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C85" w:rsidRDefault="009E6C85" w:rsidP="006145A1">
      <w:r>
        <w:separator/>
      </w:r>
    </w:p>
  </w:endnote>
  <w:endnote w:type="continuationSeparator" w:id="0">
    <w:p w:rsidR="009E6C85" w:rsidRDefault="009E6C85" w:rsidP="0061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C85" w:rsidRDefault="009E6C85" w:rsidP="006145A1">
      <w:r>
        <w:separator/>
      </w:r>
    </w:p>
  </w:footnote>
  <w:footnote w:type="continuationSeparator" w:id="0">
    <w:p w:rsidR="009E6C85" w:rsidRDefault="009E6C85" w:rsidP="00614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11FB0"/>
    <w:rsid w:val="000031B4"/>
    <w:rsid w:val="00014DAD"/>
    <w:rsid w:val="00017769"/>
    <w:rsid w:val="000220D8"/>
    <w:rsid w:val="00024D4F"/>
    <w:rsid w:val="000363C8"/>
    <w:rsid w:val="00036634"/>
    <w:rsid w:val="00036775"/>
    <w:rsid w:val="00037BC2"/>
    <w:rsid w:val="00042070"/>
    <w:rsid w:val="000553D8"/>
    <w:rsid w:val="00057D20"/>
    <w:rsid w:val="000651BF"/>
    <w:rsid w:val="00070106"/>
    <w:rsid w:val="0008118B"/>
    <w:rsid w:val="00085679"/>
    <w:rsid w:val="000877F4"/>
    <w:rsid w:val="0009085B"/>
    <w:rsid w:val="000958EB"/>
    <w:rsid w:val="000A2BCC"/>
    <w:rsid w:val="000D685A"/>
    <w:rsid w:val="000E00B2"/>
    <w:rsid w:val="000E1D1C"/>
    <w:rsid w:val="000E52B7"/>
    <w:rsid w:val="000F7FB2"/>
    <w:rsid w:val="00111FB0"/>
    <w:rsid w:val="00113D86"/>
    <w:rsid w:val="00117026"/>
    <w:rsid w:val="0012378B"/>
    <w:rsid w:val="00124B3A"/>
    <w:rsid w:val="00127724"/>
    <w:rsid w:val="00150B98"/>
    <w:rsid w:val="00154645"/>
    <w:rsid w:val="00157DF0"/>
    <w:rsid w:val="00161D27"/>
    <w:rsid w:val="001642CB"/>
    <w:rsid w:val="00164455"/>
    <w:rsid w:val="001704DF"/>
    <w:rsid w:val="00187FB0"/>
    <w:rsid w:val="001A2A66"/>
    <w:rsid w:val="001A2D3C"/>
    <w:rsid w:val="001B6A22"/>
    <w:rsid w:val="001E5EC2"/>
    <w:rsid w:val="001E73DD"/>
    <w:rsid w:val="001F6CCD"/>
    <w:rsid w:val="00212A4B"/>
    <w:rsid w:val="002248DE"/>
    <w:rsid w:val="002320F2"/>
    <w:rsid w:val="0023360D"/>
    <w:rsid w:val="0023588A"/>
    <w:rsid w:val="00244C9F"/>
    <w:rsid w:val="00245037"/>
    <w:rsid w:val="00251321"/>
    <w:rsid w:val="0025338F"/>
    <w:rsid w:val="002533CE"/>
    <w:rsid w:val="002578D8"/>
    <w:rsid w:val="00264B6C"/>
    <w:rsid w:val="00272C01"/>
    <w:rsid w:val="00276F35"/>
    <w:rsid w:val="00283BAD"/>
    <w:rsid w:val="0028549D"/>
    <w:rsid w:val="002A31B2"/>
    <w:rsid w:val="002B2C45"/>
    <w:rsid w:val="002B637A"/>
    <w:rsid w:val="002D09AC"/>
    <w:rsid w:val="002D4E06"/>
    <w:rsid w:val="002D6FD7"/>
    <w:rsid w:val="002E06E0"/>
    <w:rsid w:val="002F23A8"/>
    <w:rsid w:val="003027FE"/>
    <w:rsid w:val="00305FEF"/>
    <w:rsid w:val="003061F8"/>
    <w:rsid w:val="003063CA"/>
    <w:rsid w:val="00310B0F"/>
    <w:rsid w:val="0031591A"/>
    <w:rsid w:val="00315CDF"/>
    <w:rsid w:val="003219B9"/>
    <w:rsid w:val="003340A1"/>
    <w:rsid w:val="003377CD"/>
    <w:rsid w:val="00351621"/>
    <w:rsid w:val="00367C63"/>
    <w:rsid w:val="0037064D"/>
    <w:rsid w:val="00376198"/>
    <w:rsid w:val="00383D11"/>
    <w:rsid w:val="00383EB2"/>
    <w:rsid w:val="00395AF5"/>
    <w:rsid w:val="003A1255"/>
    <w:rsid w:val="003A610A"/>
    <w:rsid w:val="003B7B7B"/>
    <w:rsid w:val="003C3A86"/>
    <w:rsid w:val="003E214C"/>
    <w:rsid w:val="003F75D0"/>
    <w:rsid w:val="004015F7"/>
    <w:rsid w:val="00401FB4"/>
    <w:rsid w:val="00413C64"/>
    <w:rsid w:val="004151E5"/>
    <w:rsid w:val="00423333"/>
    <w:rsid w:val="00440104"/>
    <w:rsid w:val="00443719"/>
    <w:rsid w:val="00444D87"/>
    <w:rsid w:val="00445A27"/>
    <w:rsid w:val="0046034F"/>
    <w:rsid w:val="00462C8C"/>
    <w:rsid w:val="004729FD"/>
    <w:rsid w:val="00473C4B"/>
    <w:rsid w:val="00475F88"/>
    <w:rsid w:val="004B51E4"/>
    <w:rsid w:val="004D1E45"/>
    <w:rsid w:val="004D679D"/>
    <w:rsid w:val="004E1B1F"/>
    <w:rsid w:val="004E44A6"/>
    <w:rsid w:val="004E6967"/>
    <w:rsid w:val="004F627E"/>
    <w:rsid w:val="005220CA"/>
    <w:rsid w:val="00522D7A"/>
    <w:rsid w:val="00523B09"/>
    <w:rsid w:val="005351A4"/>
    <w:rsid w:val="00537F4D"/>
    <w:rsid w:val="00545370"/>
    <w:rsid w:val="00545527"/>
    <w:rsid w:val="00571BF8"/>
    <w:rsid w:val="00572435"/>
    <w:rsid w:val="00572711"/>
    <w:rsid w:val="00581CF1"/>
    <w:rsid w:val="005932B5"/>
    <w:rsid w:val="005A368A"/>
    <w:rsid w:val="005B7BE7"/>
    <w:rsid w:val="005D3651"/>
    <w:rsid w:val="005D6C9C"/>
    <w:rsid w:val="005E7494"/>
    <w:rsid w:val="005F34D9"/>
    <w:rsid w:val="005F7144"/>
    <w:rsid w:val="006050BD"/>
    <w:rsid w:val="006128F3"/>
    <w:rsid w:val="006145A1"/>
    <w:rsid w:val="00614A16"/>
    <w:rsid w:val="006167B3"/>
    <w:rsid w:val="00620524"/>
    <w:rsid w:val="006328B0"/>
    <w:rsid w:val="0063589B"/>
    <w:rsid w:val="00653E99"/>
    <w:rsid w:val="0067756B"/>
    <w:rsid w:val="00683BEC"/>
    <w:rsid w:val="00684455"/>
    <w:rsid w:val="0068685C"/>
    <w:rsid w:val="0069080D"/>
    <w:rsid w:val="00691E58"/>
    <w:rsid w:val="00693FCE"/>
    <w:rsid w:val="00694570"/>
    <w:rsid w:val="006A35C0"/>
    <w:rsid w:val="006A438B"/>
    <w:rsid w:val="006B1B39"/>
    <w:rsid w:val="006B29F1"/>
    <w:rsid w:val="006C6F68"/>
    <w:rsid w:val="006D57CB"/>
    <w:rsid w:val="006E3F28"/>
    <w:rsid w:val="006E48BC"/>
    <w:rsid w:val="006F2162"/>
    <w:rsid w:val="006F3757"/>
    <w:rsid w:val="00706C33"/>
    <w:rsid w:val="00712563"/>
    <w:rsid w:val="007244D5"/>
    <w:rsid w:val="00731B4F"/>
    <w:rsid w:val="007364EE"/>
    <w:rsid w:val="0075007C"/>
    <w:rsid w:val="00763057"/>
    <w:rsid w:val="00763F6E"/>
    <w:rsid w:val="00777064"/>
    <w:rsid w:val="0078480C"/>
    <w:rsid w:val="007852D3"/>
    <w:rsid w:val="00787297"/>
    <w:rsid w:val="00790E23"/>
    <w:rsid w:val="007976F7"/>
    <w:rsid w:val="007A1142"/>
    <w:rsid w:val="007A1F17"/>
    <w:rsid w:val="007A1F98"/>
    <w:rsid w:val="007B3084"/>
    <w:rsid w:val="007B3BE7"/>
    <w:rsid w:val="007B6CDA"/>
    <w:rsid w:val="007C2ABE"/>
    <w:rsid w:val="007F098B"/>
    <w:rsid w:val="0080262A"/>
    <w:rsid w:val="0080430F"/>
    <w:rsid w:val="00816425"/>
    <w:rsid w:val="008377A3"/>
    <w:rsid w:val="00840259"/>
    <w:rsid w:val="0084078B"/>
    <w:rsid w:val="00843461"/>
    <w:rsid w:val="00845385"/>
    <w:rsid w:val="00855968"/>
    <w:rsid w:val="0086283F"/>
    <w:rsid w:val="0086787F"/>
    <w:rsid w:val="00881223"/>
    <w:rsid w:val="00882659"/>
    <w:rsid w:val="00885C20"/>
    <w:rsid w:val="008877B3"/>
    <w:rsid w:val="00887D99"/>
    <w:rsid w:val="008973DD"/>
    <w:rsid w:val="008A04DF"/>
    <w:rsid w:val="008A597C"/>
    <w:rsid w:val="008D2A94"/>
    <w:rsid w:val="008E296D"/>
    <w:rsid w:val="008F19B5"/>
    <w:rsid w:val="009016ED"/>
    <w:rsid w:val="00904C64"/>
    <w:rsid w:val="0091358F"/>
    <w:rsid w:val="00916369"/>
    <w:rsid w:val="00931B20"/>
    <w:rsid w:val="00937533"/>
    <w:rsid w:val="0095103E"/>
    <w:rsid w:val="009514EB"/>
    <w:rsid w:val="00954E25"/>
    <w:rsid w:val="00967182"/>
    <w:rsid w:val="00967CAA"/>
    <w:rsid w:val="00983009"/>
    <w:rsid w:val="00992F58"/>
    <w:rsid w:val="009941B6"/>
    <w:rsid w:val="00994ECE"/>
    <w:rsid w:val="009B619E"/>
    <w:rsid w:val="009C17A7"/>
    <w:rsid w:val="009C19DA"/>
    <w:rsid w:val="009C4A10"/>
    <w:rsid w:val="009C5774"/>
    <w:rsid w:val="009D5C5A"/>
    <w:rsid w:val="009D6A3E"/>
    <w:rsid w:val="009D70A3"/>
    <w:rsid w:val="009E6C85"/>
    <w:rsid w:val="009F1C91"/>
    <w:rsid w:val="009F6525"/>
    <w:rsid w:val="00A14305"/>
    <w:rsid w:val="00A25040"/>
    <w:rsid w:val="00A25AFC"/>
    <w:rsid w:val="00A339FB"/>
    <w:rsid w:val="00A34885"/>
    <w:rsid w:val="00A424E9"/>
    <w:rsid w:val="00A43836"/>
    <w:rsid w:val="00A45896"/>
    <w:rsid w:val="00A47193"/>
    <w:rsid w:val="00A56BB8"/>
    <w:rsid w:val="00A56CA1"/>
    <w:rsid w:val="00A60AB2"/>
    <w:rsid w:val="00A677F0"/>
    <w:rsid w:val="00A7445F"/>
    <w:rsid w:val="00A830D5"/>
    <w:rsid w:val="00A841B4"/>
    <w:rsid w:val="00A93063"/>
    <w:rsid w:val="00A9736B"/>
    <w:rsid w:val="00AB0DFB"/>
    <w:rsid w:val="00AB4199"/>
    <w:rsid w:val="00AD306F"/>
    <w:rsid w:val="00AD6005"/>
    <w:rsid w:val="00AD7E57"/>
    <w:rsid w:val="00AE5EA0"/>
    <w:rsid w:val="00AF49E0"/>
    <w:rsid w:val="00B52222"/>
    <w:rsid w:val="00B53857"/>
    <w:rsid w:val="00B57911"/>
    <w:rsid w:val="00B67600"/>
    <w:rsid w:val="00B72234"/>
    <w:rsid w:val="00B87139"/>
    <w:rsid w:val="00B9169B"/>
    <w:rsid w:val="00B93FAA"/>
    <w:rsid w:val="00B955C5"/>
    <w:rsid w:val="00B96F6A"/>
    <w:rsid w:val="00BA4755"/>
    <w:rsid w:val="00BA6D19"/>
    <w:rsid w:val="00BB0EDF"/>
    <w:rsid w:val="00BC6858"/>
    <w:rsid w:val="00BE3EEC"/>
    <w:rsid w:val="00BE5C7F"/>
    <w:rsid w:val="00BF2A19"/>
    <w:rsid w:val="00BF409E"/>
    <w:rsid w:val="00BF6C60"/>
    <w:rsid w:val="00C0623A"/>
    <w:rsid w:val="00C07488"/>
    <w:rsid w:val="00C1336C"/>
    <w:rsid w:val="00C173BE"/>
    <w:rsid w:val="00C307E3"/>
    <w:rsid w:val="00C35814"/>
    <w:rsid w:val="00C54A0C"/>
    <w:rsid w:val="00C566D6"/>
    <w:rsid w:val="00C56ABB"/>
    <w:rsid w:val="00C658FA"/>
    <w:rsid w:val="00C94316"/>
    <w:rsid w:val="00CA2610"/>
    <w:rsid w:val="00CA323F"/>
    <w:rsid w:val="00CA6BD6"/>
    <w:rsid w:val="00CB77C7"/>
    <w:rsid w:val="00CC36B5"/>
    <w:rsid w:val="00CD570B"/>
    <w:rsid w:val="00CD5A09"/>
    <w:rsid w:val="00CE0609"/>
    <w:rsid w:val="00CE2428"/>
    <w:rsid w:val="00CF38B4"/>
    <w:rsid w:val="00CF47B0"/>
    <w:rsid w:val="00D10CFD"/>
    <w:rsid w:val="00D16B41"/>
    <w:rsid w:val="00D16D2B"/>
    <w:rsid w:val="00D20891"/>
    <w:rsid w:val="00D21D07"/>
    <w:rsid w:val="00D2297E"/>
    <w:rsid w:val="00D24557"/>
    <w:rsid w:val="00D25938"/>
    <w:rsid w:val="00D332D5"/>
    <w:rsid w:val="00D360B3"/>
    <w:rsid w:val="00D4652C"/>
    <w:rsid w:val="00D62E2A"/>
    <w:rsid w:val="00D66FDF"/>
    <w:rsid w:val="00D725AA"/>
    <w:rsid w:val="00D7728A"/>
    <w:rsid w:val="00D8398F"/>
    <w:rsid w:val="00D90891"/>
    <w:rsid w:val="00D9238B"/>
    <w:rsid w:val="00D96238"/>
    <w:rsid w:val="00DA43D1"/>
    <w:rsid w:val="00DA50A9"/>
    <w:rsid w:val="00DA79E3"/>
    <w:rsid w:val="00DB4D46"/>
    <w:rsid w:val="00DC4CC5"/>
    <w:rsid w:val="00DC7FAF"/>
    <w:rsid w:val="00DD16CA"/>
    <w:rsid w:val="00DD3052"/>
    <w:rsid w:val="00DE4235"/>
    <w:rsid w:val="00DE5AAF"/>
    <w:rsid w:val="00DF264E"/>
    <w:rsid w:val="00E26CC9"/>
    <w:rsid w:val="00E61AB8"/>
    <w:rsid w:val="00E62A7C"/>
    <w:rsid w:val="00E844DA"/>
    <w:rsid w:val="00E96FF4"/>
    <w:rsid w:val="00EA4141"/>
    <w:rsid w:val="00EA4E95"/>
    <w:rsid w:val="00EB1836"/>
    <w:rsid w:val="00ED2B05"/>
    <w:rsid w:val="00ED2FED"/>
    <w:rsid w:val="00ED5A41"/>
    <w:rsid w:val="00ED7A83"/>
    <w:rsid w:val="00ED7D5E"/>
    <w:rsid w:val="00EE21D3"/>
    <w:rsid w:val="00EF0933"/>
    <w:rsid w:val="00EF1E37"/>
    <w:rsid w:val="00F01ACC"/>
    <w:rsid w:val="00F01F58"/>
    <w:rsid w:val="00F024B8"/>
    <w:rsid w:val="00F02E40"/>
    <w:rsid w:val="00F13BD9"/>
    <w:rsid w:val="00F22CDC"/>
    <w:rsid w:val="00F23CF5"/>
    <w:rsid w:val="00F356FA"/>
    <w:rsid w:val="00F43207"/>
    <w:rsid w:val="00F51AB1"/>
    <w:rsid w:val="00F538C4"/>
    <w:rsid w:val="00F549EE"/>
    <w:rsid w:val="00F6008B"/>
    <w:rsid w:val="00F662E4"/>
    <w:rsid w:val="00F676FF"/>
    <w:rsid w:val="00F7325E"/>
    <w:rsid w:val="00F84776"/>
    <w:rsid w:val="00F97604"/>
    <w:rsid w:val="00FB45FA"/>
    <w:rsid w:val="00FB4A51"/>
    <w:rsid w:val="00FB521E"/>
    <w:rsid w:val="00FB5FFE"/>
    <w:rsid w:val="00FF09EC"/>
    <w:rsid w:val="00FF2B18"/>
    <w:rsid w:val="00FF66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0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1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45A1"/>
    <w:pPr>
      <w:tabs>
        <w:tab w:val="center" w:pos="4677"/>
        <w:tab w:val="right" w:pos="9355"/>
      </w:tabs>
    </w:pPr>
  </w:style>
  <w:style w:type="character" w:customStyle="1" w:styleId="a5">
    <w:name w:val="Верхний колонтитул Знак"/>
    <w:basedOn w:val="a0"/>
    <w:link w:val="a4"/>
    <w:rsid w:val="006145A1"/>
    <w:rPr>
      <w:sz w:val="24"/>
      <w:szCs w:val="24"/>
    </w:rPr>
  </w:style>
  <w:style w:type="paragraph" w:styleId="a6">
    <w:name w:val="footer"/>
    <w:basedOn w:val="a"/>
    <w:link w:val="a7"/>
    <w:rsid w:val="006145A1"/>
    <w:pPr>
      <w:tabs>
        <w:tab w:val="center" w:pos="4677"/>
        <w:tab w:val="right" w:pos="9355"/>
      </w:tabs>
    </w:pPr>
  </w:style>
  <w:style w:type="character" w:customStyle="1" w:styleId="a7">
    <w:name w:val="Нижний колонтитул Знак"/>
    <w:basedOn w:val="a0"/>
    <w:link w:val="a6"/>
    <w:rsid w:val="006145A1"/>
    <w:rPr>
      <w:sz w:val="24"/>
      <w:szCs w:val="24"/>
    </w:rPr>
  </w:style>
  <w:style w:type="paragraph" w:customStyle="1" w:styleId="ConsTitle">
    <w:name w:val="ConsTitle"/>
    <w:rsid w:val="00C658FA"/>
    <w:pPr>
      <w:widowControl w:val="0"/>
      <w:autoSpaceDE w:val="0"/>
      <w:autoSpaceDN w:val="0"/>
      <w:adjustRightInd w:val="0"/>
      <w:ind w:right="19772"/>
    </w:pPr>
    <w:rPr>
      <w:rFonts w:ascii="Arial" w:hAnsi="Arial" w:cs="Arial"/>
      <w:b/>
      <w:bCs/>
      <w:sz w:val="16"/>
      <w:szCs w:val="16"/>
      <w:lang w:eastAsia="en-US"/>
    </w:rPr>
  </w:style>
  <w:style w:type="character" w:styleId="a8">
    <w:name w:val="Hyperlink"/>
    <w:rsid w:val="00C658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621079">
      <w:bodyDiv w:val="1"/>
      <w:marLeft w:val="0"/>
      <w:marRight w:val="0"/>
      <w:marTop w:val="0"/>
      <w:marBottom w:val="0"/>
      <w:divBdr>
        <w:top w:val="none" w:sz="0" w:space="0" w:color="auto"/>
        <w:left w:val="none" w:sz="0" w:space="0" w:color="auto"/>
        <w:bottom w:val="none" w:sz="0" w:space="0" w:color="auto"/>
        <w:right w:val="none" w:sz="0" w:space="0" w:color="auto"/>
      </w:divBdr>
    </w:div>
    <w:div w:id="386689755">
      <w:bodyDiv w:val="1"/>
      <w:marLeft w:val="0"/>
      <w:marRight w:val="0"/>
      <w:marTop w:val="0"/>
      <w:marBottom w:val="0"/>
      <w:divBdr>
        <w:top w:val="none" w:sz="0" w:space="0" w:color="auto"/>
        <w:left w:val="none" w:sz="0" w:space="0" w:color="auto"/>
        <w:bottom w:val="none" w:sz="0" w:space="0" w:color="auto"/>
        <w:right w:val="none" w:sz="0" w:space="0" w:color="auto"/>
      </w:divBdr>
    </w:div>
    <w:div w:id="718166274">
      <w:bodyDiv w:val="1"/>
      <w:marLeft w:val="0"/>
      <w:marRight w:val="0"/>
      <w:marTop w:val="0"/>
      <w:marBottom w:val="0"/>
      <w:divBdr>
        <w:top w:val="none" w:sz="0" w:space="0" w:color="auto"/>
        <w:left w:val="none" w:sz="0" w:space="0" w:color="auto"/>
        <w:bottom w:val="none" w:sz="0" w:space="0" w:color="auto"/>
        <w:right w:val="none" w:sz="0" w:space="0" w:color="auto"/>
      </w:divBdr>
    </w:div>
    <w:div w:id="756831228">
      <w:bodyDiv w:val="1"/>
      <w:marLeft w:val="0"/>
      <w:marRight w:val="0"/>
      <w:marTop w:val="0"/>
      <w:marBottom w:val="0"/>
      <w:divBdr>
        <w:top w:val="none" w:sz="0" w:space="0" w:color="auto"/>
        <w:left w:val="none" w:sz="0" w:space="0" w:color="auto"/>
        <w:bottom w:val="none" w:sz="0" w:space="0" w:color="auto"/>
        <w:right w:val="none" w:sz="0" w:space="0" w:color="auto"/>
      </w:divBdr>
    </w:div>
    <w:div w:id="938025361">
      <w:bodyDiv w:val="1"/>
      <w:marLeft w:val="0"/>
      <w:marRight w:val="0"/>
      <w:marTop w:val="0"/>
      <w:marBottom w:val="0"/>
      <w:divBdr>
        <w:top w:val="none" w:sz="0" w:space="0" w:color="auto"/>
        <w:left w:val="none" w:sz="0" w:space="0" w:color="auto"/>
        <w:bottom w:val="none" w:sz="0" w:space="0" w:color="auto"/>
        <w:right w:val="none" w:sz="0" w:space="0" w:color="auto"/>
      </w:divBdr>
    </w:div>
    <w:div w:id="1003237999">
      <w:bodyDiv w:val="1"/>
      <w:marLeft w:val="0"/>
      <w:marRight w:val="0"/>
      <w:marTop w:val="0"/>
      <w:marBottom w:val="0"/>
      <w:divBdr>
        <w:top w:val="none" w:sz="0" w:space="0" w:color="auto"/>
        <w:left w:val="none" w:sz="0" w:space="0" w:color="auto"/>
        <w:bottom w:val="none" w:sz="0" w:space="0" w:color="auto"/>
        <w:right w:val="none" w:sz="0" w:space="0" w:color="auto"/>
      </w:divBdr>
    </w:div>
    <w:div w:id="1268346753">
      <w:bodyDiv w:val="1"/>
      <w:marLeft w:val="0"/>
      <w:marRight w:val="0"/>
      <w:marTop w:val="0"/>
      <w:marBottom w:val="0"/>
      <w:divBdr>
        <w:top w:val="none" w:sz="0" w:space="0" w:color="auto"/>
        <w:left w:val="none" w:sz="0" w:space="0" w:color="auto"/>
        <w:bottom w:val="none" w:sz="0" w:space="0" w:color="auto"/>
        <w:right w:val="none" w:sz="0" w:space="0" w:color="auto"/>
      </w:divBdr>
    </w:div>
    <w:div w:id="1343900405">
      <w:bodyDiv w:val="1"/>
      <w:marLeft w:val="0"/>
      <w:marRight w:val="0"/>
      <w:marTop w:val="0"/>
      <w:marBottom w:val="0"/>
      <w:divBdr>
        <w:top w:val="none" w:sz="0" w:space="0" w:color="auto"/>
        <w:left w:val="none" w:sz="0" w:space="0" w:color="auto"/>
        <w:bottom w:val="none" w:sz="0" w:space="0" w:color="auto"/>
        <w:right w:val="none" w:sz="0" w:space="0" w:color="auto"/>
      </w:divBdr>
    </w:div>
    <w:div w:id="154648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ABB75-232C-436B-99EC-B3F0E4E4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Pages>
  <Words>324</Words>
  <Characters>1851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Зеленкина ОМ</cp:lastModifiedBy>
  <cp:revision>521</cp:revision>
  <cp:lastPrinted>2022-10-05T10:46:00Z</cp:lastPrinted>
  <dcterms:created xsi:type="dcterms:W3CDTF">2022-03-31T07:39:00Z</dcterms:created>
  <dcterms:modified xsi:type="dcterms:W3CDTF">2022-10-17T07:54:00Z</dcterms:modified>
</cp:coreProperties>
</file>