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>Совета Подлесновского</w:t>
      </w:r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«О внесении изменений в решение </w:t>
      </w:r>
      <w:r w:rsidR="00F356FA">
        <w:rPr>
          <w:sz w:val="28"/>
          <w:szCs w:val="28"/>
        </w:rPr>
        <w:t>Совета Подлесновского</w:t>
      </w:r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от 2</w:t>
      </w:r>
      <w:r w:rsidR="00F356F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.11.2021 г. № </w:t>
      </w:r>
      <w:r w:rsidR="00F356FA">
        <w:rPr>
          <w:sz w:val="28"/>
          <w:szCs w:val="28"/>
        </w:rPr>
        <w:t>60</w:t>
      </w:r>
      <w:r w:rsidRPr="00D90891">
        <w:rPr>
          <w:sz w:val="28"/>
          <w:szCs w:val="28"/>
        </w:rPr>
        <w:t>/</w:t>
      </w:r>
      <w:r w:rsidR="00F356FA">
        <w:rPr>
          <w:sz w:val="28"/>
          <w:szCs w:val="28"/>
        </w:rPr>
        <w:t>199</w:t>
      </w:r>
      <w:r w:rsidRPr="00D90891">
        <w:rPr>
          <w:sz w:val="28"/>
          <w:szCs w:val="28"/>
        </w:rPr>
        <w:t xml:space="preserve"> «О бюджете </w:t>
      </w:r>
      <w:r w:rsidR="00F356FA">
        <w:rPr>
          <w:sz w:val="28"/>
          <w:szCs w:val="28"/>
        </w:rPr>
        <w:t>Подлесновского</w:t>
      </w:r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2022 год и на плановый период </w:t>
      </w:r>
      <w:r w:rsidR="009C5774">
        <w:rPr>
          <w:sz w:val="28"/>
          <w:szCs w:val="28"/>
        </w:rPr>
        <w:t xml:space="preserve">                       </w:t>
      </w:r>
      <w:r w:rsidRPr="00D90891">
        <w:rPr>
          <w:sz w:val="28"/>
          <w:szCs w:val="28"/>
        </w:rPr>
        <w:t>2023 и 2024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A16C51" w:rsidRDefault="00C307E3" w:rsidP="00C307E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Проектом решения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r>
        <w:rPr>
          <w:sz w:val="28"/>
        </w:rPr>
        <w:t>Подлесновского</w:t>
      </w:r>
      <w:r>
        <w:rPr>
          <w:sz w:val="28"/>
          <w:szCs w:val="28"/>
        </w:rPr>
        <w:t xml:space="preserve"> муниципального образования</w:t>
      </w:r>
      <w:r>
        <w:rPr>
          <w:bCs/>
          <w:sz w:val="28"/>
          <w:szCs w:val="28"/>
        </w:rPr>
        <w:t xml:space="preserve"> в бюджет</w:t>
      </w:r>
      <w:r>
        <w:rPr>
          <w:sz w:val="28"/>
          <w:szCs w:val="28"/>
        </w:rPr>
        <w:t xml:space="preserve"> </w:t>
      </w:r>
      <w:r>
        <w:rPr>
          <w:sz w:val="28"/>
        </w:rPr>
        <w:t>Подлесновского</w:t>
      </w:r>
      <w:r>
        <w:rPr>
          <w:sz w:val="28"/>
          <w:szCs w:val="28"/>
        </w:rPr>
        <w:t xml:space="preserve"> муниципального образования</w:t>
      </w:r>
      <w:r>
        <w:rPr>
          <w:bCs/>
          <w:sz w:val="28"/>
          <w:szCs w:val="28"/>
        </w:rPr>
        <w:t xml:space="preserve"> на 2022 год вносятся следующие изменения.</w:t>
      </w:r>
    </w:p>
    <w:p w:rsidR="00A16C51" w:rsidRPr="00A16C51" w:rsidRDefault="00C307E3" w:rsidP="00A16C5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16C51" w:rsidRPr="00A16C51">
        <w:rPr>
          <w:bCs/>
          <w:sz w:val="28"/>
          <w:szCs w:val="28"/>
        </w:rPr>
        <w:t>Доходная часть бюджета</w:t>
      </w:r>
      <w:r w:rsidR="00A16C51" w:rsidRPr="00A16C51">
        <w:rPr>
          <w:sz w:val="28"/>
          <w:szCs w:val="28"/>
        </w:rPr>
        <w:t xml:space="preserve"> Подлесновского</w:t>
      </w:r>
      <w:r w:rsidR="00A16C51" w:rsidRPr="00A16C51">
        <w:rPr>
          <w:bCs/>
          <w:sz w:val="28"/>
          <w:szCs w:val="28"/>
        </w:rPr>
        <w:t xml:space="preserve"> МО </w:t>
      </w:r>
      <w:r w:rsidR="00A16C51">
        <w:rPr>
          <w:bCs/>
          <w:sz w:val="28"/>
          <w:szCs w:val="28"/>
        </w:rPr>
        <w:t>уменьшена</w:t>
      </w:r>
      <w:r w:rsidR="00A16C51" w:rsidRPr="00A16C51">
        <w:rPr>
          <w:bCs/>
          <w:sz w:val="28"/>
          <w:szCs w:val="28"/>
        </w:rPr>
        <w:t xml:space="preserve"> на </w:t>
      </w:r>
      <w:r w:rsidR="00A16C51">
        <w:rPr>
          <w:bCs/>
          <w:sz w:val="28"/>
          <w:szCs w:val="28"/>
        </w:rPr>
        <w:t>21,4</w:t>
      </w:r>
      <w:r w:rsidR="00A16C51" w:rsidRPr="00A16C51">
        <w:rPr>
          <w:bCs/>
          <w:sz w:val="28"/>
          <w:szCs w:val="28"/>
        </w:rPr>
        <w:t xml:space="preserve"> тыс. руб.                   </w:t>
      </w:r>
      <w:r w:rsidR="00A16C51">
        <w:rPr>
          <w:bCs/>
          <w:sz w:val="28"/>
          <w:szCs w:val="28"/>
        </w:rPr>
        <w:t>(д</w:t>
      </w:r>
      <w:r w:rsidR="00A16C51" w:rsidRPr="00A16C51">
        <w:rPr>
          <w:bCs/>
          <w:sz w:val="28"/>
          <w:szCs w:val="28"/>
        </w:rPr>
        <w:t>отации бюджетам сельских поселений на выравнивание  бюджетной обеспеченности за счёт собственных доходов и источников внутреннего финансирования дефицита бюджета муниципального района</w:t>
      </w:r>
      <w:r w:rsidR="00A16C51">
        <w:rPr>
          <w:bCs/>
          <w:sz w:val="28"/>
          <w:szCs w:val="28"/>
        </w:rPr>
        <w:t xml:space="preserve">) на основании </w:t>
      </w:r>
      <w:r w:rsidR="00F24014">
        <w:rPr>
          <w:bCs/>
          <w:sz w:val="28"/>
          <w:szCs w:val="28"/>
        </w:rPr>
        <w:t>З</w:t>
      </w:r>
      <w:r w:rsidR="00A16C51">
        <w:rPr>
          <w:bCs/>
          <w:sz w:val="28"/>
          <w:szCs w:val="28"/>
        </w:rPr>
        <w:t xml:space="preserve">акона </w:t>
      </w:r>
      <w:r w:rsidR="00F24014">
        <w:rPr>
          <w:bCs/>
          <w:sz w:val="28"/>
          <w:szCs w:val="28"/>
        </w:rPr>
        <w:t>об областном бюджете</w:t>
      </w:r>
      <w:r w:rsidR="00F24014" w:rsidRPr="00F24014">
        <w:rPr>
          <w:bCs/>
          <w:sz w:val="28"/>
          <w:szCs w:val="28"/>
        </w:rPr>
        <w:t xml:space="preserve"> </w:t>
      </w:r>
      <w:r w:rsidR="00F24014" w:rsidRPr="00A16C51">
        <w:rPr>
          <w:bCs/>
          <w:sz w:val="28"/>
          <w:szCs w:val="28"/>
        </w:rPr>
        <w:t>на 2022 год и на плановый период 2023 и 2024 годов</w:t>
      </w:r>
      <w:r w:rsidR="00F24014">
        <w:rPr>
          <w:bCs/>
          <w:sz w:val="28"/>
          <w:szCs w:val="28"/>
        </w:rPr>
        <w:t xml:space="preserve"> </w:t>
      </w:r>
      <w:r w:rsidR="00A16C51" w:rsidRPr="00A16C51">
        <w:rPr>
          <w:bCs/>
          <w:sz w:val="28"/>
          <w:szCs w:val="28"/>
        </w:rPr>
        <w:t xml:space="preserve">от 27.10.2022 </w:t>
      </w:r>
      <w:r w:rsidR="00A16C51">
        <w:rPr>
          <w:bCs/>
          <w:sz w:val="28"/>
          <w:szCs w:val="28"/>
        </w:rPr>
        <w:t xml:space="preserve"> № 114</w:t>
      </w:r>
      <w:r w:rsidR="00F24014">
        <w:rPr>
          <w:bCs/>
          <w:sz w:val="28"/>
          <w:szCs w:val="28"/>
        </w:rPr>
        <w:t>-ЗСО.</w:t>
      </w:r>
    </w:p>
    <w:p w:rsidR="008377A3" w:rsidRDefault="00036634" w:rsidP="008377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377A3">
        <w:rPr>
          <w:sz w:val="28"/>
          <w:szCs w:val="28"/>
        </w:rPr>
        <w:t xml:space="preserve">расходной части бюджета Подлесновского муниципального образования бюджетные ассигнования </w:t>
      </w:r>
      <w:r w:rsidR="00F24014">
        <w:rPr>
          <w:sz w:val="28"/>
          <w:szCs w:val="28"/>
        </w:rPr>
        <w:t>уменьшены на</w:t>
      </w:r>
      <w:r w:rsidR="00F85B71">
        <w:rPr>
          <w:sz w:val="28"/>
          <w:szCs w:val="28"/>
        </w:rPr>
        <w:t xml:space="preserve"> </w:t>
      </w:r>
      <w:r w:rsidR="008377A3">
        <w:rPr>
          <w:sz w:val="28"/>
          <w:szCs w:val="28"/>
        </w:rPr>
        <w:t>:</w:t>
      </w:r>
    </w:p>
    <w:p w:rsidR="0078480C" w:rsidRDefault="00F85B71" w:rsidP="00F85B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21,4 тыс. руб</w:t>
      </w:r>
      <w:r>
        <w:rPr>
          <w:sz w:val="28"/>
          <w:szCs w:val="28"/>
        </w:rPr>
        <w:t>. с коммунальных услуг по воде.</w:t>
      </w:r>
      <w:bookmarkStart w:id="0" w:name="_GoBack"/>
      <w:bookmarkEnd w:id="0"/>
    </w:p>
    <w:p w:rsidR="00816425" w:rsidRPr="00D90891" w:rsidRDefault="00816425" w:rsidP="0078480C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r>
        <w:rPr>
          <w:sz w:val="28"/>
          <w:szCs w:val="28"/>
        </w:rPr>
        <w:t>Чалбушева</w:t>
      </w:r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668" w:rsidRDefault="00E35668" w:rsidP="006145A1">
      <w:r>
        <w:separator/>
      </w:r>
    </w:p>
  </w:endnote>
  <w:endnote w:type="continuationSeparator" w:id="0">
    <w:p w:rsidR="00E35668" w:rsidRDefault="00E35668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668" w:rsidRDefault="00E35668" w:rsidP="006145A1">
      <w:r>
        <w:separator/>
      </w:r>
    </w:p>
  </w:footnote>
  <w:footnote w:type="continuationSeparator" w:id="0">
    <w:p w:rsidR="00E35668" w:rsidRDefault="00E35668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3C8"/>
    <w:rsid w:val="00036634"/>
    <w:rsid w:val="00036775"/>
    <w:rsid w:val="00037BC2"/>
    <w:rsid w:val="00042070"/>
    <w:rsid w:val="000553D8"/>
    <w:rsid w:val="00057D20"/>
    <w:rsid w:val="000651BF"/>
    <w:rsid w:val="00070106"/>
    <w:rsid w:val="0008118B"/>
    <w:rsid w:val="00085679"/>
    <w:rsid w:val="000877F4"/>
    <w:rsid w:val="0009085B"/>
    <w:rsid w:val="000958EB"/>
    <w:rsid w:val="000A2BCC"/>
    <w:rsid w:val="000D685A"/>
    <w:rsid w:val="000E00B2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50B98"/>
    <w:rsid w:val="00154645"/>
    <w:rsid w:val="00157DF0"/>
    <w:rsid w:val="00161D27"/>
    <w:rsid w:val="001642CB"/>
    <w:rsid w:val="00164455"/>
    <w:rsid w:val="001704DF"/>
    <w:rsid w:val="00187FB0"/>
    <w:rsid w:val="001A2A66"/>
    <w:rsid w:val="001A2D3C"/>
    <w:rsid w:val="001B6A22"/>
    <w:rsid w:val="001E5EC2"/>
    <w:rsid w:val="001E73DD"/>
    <w:rsid w:val="001F6CCD"/>
    <w:rsid w:val="00212A4B"/>
    <w:rsid w:val="002248DE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4B6C"/>
    <w:rsid w:val="00272C01"/>
    <w:rsid w:val="00276F35"/>
    <w:rsid w:val="00283BAD"/>
    <w:rsid w:val="0028549D"/>
    <w:rsid w:val="002A31B2"/>
    <w:rsid w:val="002B2C45"/>
    <w:rsid w:val="002B637A"/>
    <w:rsid w:val="002D09AC"/>
    <w:rsid w:val="002D4E06"/>
    <w:rsid w:val="002D6FD7"/>
    <w:rsid w:val="002E06E0"/>
    <w:rsid w:val="002F23A8"/>
    <w:rsid w:val="003027FE"/>
    <w:rsid w:val="00305FEF"/>
    <w:rsid w:val="003061F8"/>
    <w:rsid w:val="003063CA"/>
    <w:rsid w:val="00310B0F"/>
    <w:rsid w:val="0031591A"/>
    <w:rsid w:val="00315CDF"/>
    <w:rsid w:val="003219B9"/>
    <w:rsid w:val="003340A1"/>
    <w:rsid w:val="003377CD"/>
    <w:rsid w:val="00351621"/>
    <w:rsid w:val="00367C63"/>
    <w:rsid w:val="0037064D"/>
    <w:rsid w:val="00376198"/>
    <w:rsid w:val="00383D11"/>
    <w:rsid w:val="00383EB2"/>
    <w:rsid w:val="00395AF5"/>
    <w:rsid w:val="003A1255"/>
    <w:rsid w:val="003A610A"/>
    <w:rsid w:val="003B7B7B"/>
    <w:rsid w:val="003C3A86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6034F"/>
    <w:rsid w:val="00462C8C"/>
    <w:rsid w:val="004729FD"/>
    <w:rsid w:val="00473C4B"/>
    <w:rsid w:val="00475F88"/>
    <w:rsid w:val="004B51E4"/>
    <w:rsid w:val="004D1E45"/>
    <w:rsid w:val="004D679D"/>
    <w:rsid w:val="004E1B1F"/>
    <w:rsid w:val="004E44A6"/>
    <w:rsid w:val="004E6967"/>
    <w:rsid w:val="004F627E"/>
    <w:rsid w:val="005220CA"/>
    <w:rsid w:val="00522D7A"/>
    <w:rsid w:val="00523B09"/>
    <w:rsid w:val="005351A4"/>
    <w:rsid w:val="00537587"/>
    <w:rsid w:val="00537F4D"/>
    <w:rsid w:val="00545370"/>
    <w:rsid w:val="00545527"/>
    <w:rsid w:val="00571BF8"/>
    <w:rsid w:val="00572435"/>
    <w:rsid w:val="00572711"/>
    <w:rsid w:val="00581CF1"/>
    <w:rsid w:val="005932B5"/>
    <w:rsid w:val="005A368A"/>
    <w:rsid w:val="005B7BE7"/>
    <w:rsid w:val="005D3651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35C0"/>
    <w:rsid w:val="006A438B"/>
    <w:rsid w:val="006B1B39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244D5"/>
    <w:rsid w:val="00731B4F"/>
    <w:rsid w:val="007364EE"/>
    <w:rsid w:val="0075007C"/>
    <w:rsid w:val="00763057"/>
    <w:rsid w:val="00763F6E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80262A"/>
    <w:rsid w:val="0080430F"/>
    <w:rsid w:val="00816425"/>
    <w:rsid w:val="008377A3"/>
    <w:rsid w:val="00840259"/>
    <w:rsid w:val="0084078B"/>
    <w:rsid w:val="00843461"/>
    <w:rsid w:val="00845385"/>
    <w:rsid w:val="00855968"/>
    <w:rsid w:val="0086283F"/>
    <w:rsid w:val="0086787F"/>
    <w:rsid w:val="00881223"/>
    <w:rsid w:val="00882659"/>
    <w:rsid w:val="00885C20"/>
    <w:rsid w:val="008877B3"/>
    <w:rsid w:val="00887D99"/>
    <w:rsid w:val="008973DD"/>
    <w:rsid w:val="008A04DF"/>
    <w:rsid w:val="008A597C"/>
    <w:rsid w:val="008D2A94"/>
    <w:rsid w:val="008E296D"/>
    <w:rsid w:val="008F19B5"/>
    <w:rsid w:val="009016ED"/>
    <w:rsid w:val="00904C64"/>
    <w:rsid w:val="0091358F"/>
    <w:rsid w:val="00916369"/>
    <w:rsid w:val="00931B20"/>
    <w:rsid w:val="00937533"/>
    <w:rsid w:val="0095103E"/>
    <w:rsid w:val="009514EB"/>
    <w:rsid w:val="00954E25"/>
    <w:rsid w:val="00967182"/>
    <w:rsid w:val="00967CAA"/>
    <w:rsid w:val="00983009"/>
    <w:rsid w:val="00992F58"/>
    <w:rsid w:val="009941B6"/>
    <w:rsid w:val="00994ECE"/>
    <w:rsid w:val="009B619E"/>
    <w:rsid w:val="009C17A7"/>
    <w:rsid w:val="009C19DA"/>
    <w:rsid w:val="009C4A10"/>
    <w:rsid w:val="009C5774"/>
    <w:rsid w:val="009D5C5A"/>
    <w:rsid w:val="009D6A3E"/>
    <w:rsid w:val="009D70A3"/>
    <w:rsid w:val="009E6C85"/>
    <w:rsid w:val="009F1C91"/>
    <w:rsid w:val="009F6525"/>
    <w:rsid w:val="00A14305"/>
    <w:rsid w:val="00A16C51"/>
    <w:rsid w:val="00A25040"/>
    <w:rsid w:val="00A25AFC"/>
    <w:rsid w:val="00A339FB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736B"/>
    <w:rsid w:val="00AB0DFB"/>
    <w:rsid w:val="00AB4199"/>
    <w:rsid w:val="00AD306F"/>
    <w:rsid w:val="00AD6005"/>
    <w:rsid w:val="00AD7E57"/>
    <w:rsid w:val="00AE5EA0"/>
    <w:rsid w:val="00AF49E0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4755"/>
    <w:rsid w:val="00BA6D19"/>
    <w:rsid w:val="00BB0EDF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07E3"/>
    <w:rsid w:val="00C35814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570B"/>
    <w:rsid w:val="00CD5A09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557"/>
    <w:rsid w:val="00D25938"/>
    <w:rsid w:val="00D332D5"/>
    <w:rsid w:val="00D360B3"/>
    <w:rsid w:val="00D4652C"/>
    <w:rsid w:val="00D62E2A"/>
    <w:rsid w:val="00D66FDF"/>
    <w:rsid w:val="00D725AA"/>
    <w:rsid w:val="00D7728A"/>
    <w:rsid w:val="00D8398F"/>
    <w:rsid w:val="00D90891"/>
    <w:rsid w:val="00D9238B"/>
    <w:rsid w:val="00D96238"/>
    <w:rsid w:val="00DA43D1"/>
    <w:rsid w:val="00DA50A9"/>
    <w:rsid w:val="00DA79E3"/>
    <w:rsid w:val="00DB4D46"/>
    <w:rsid w:val="00DC4CC5"/>
    <w:rsid w:val="00DC7FAF"/>
    <w:rsid w:val="00DD16CA"/>
    <w:rsid w:val="00DD3052"/>
    <w:rsid w:val="00DE4235"/>
    <w:rsid w:val="00DE5AAF"/>
    <w:rsid w:val="00DF264E"/>
    <w:rsid w:val="00E26CC9"/>
    <w:rsid w:val="00E35668"/>
    <w:rsid w:val="00E61AB8"/>
    <w:rsid w:val="00E62A7C"/>
    <w:rsid w:val="00E844DA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13BD9"/>
    <w:rsid w:val="00F22CDC"/>
    <w:rsid w:val="00F23CF5"/>
    <w:rsid w:val="00F24014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4776"/>
    <w:rsid w:val="00F85B71"/>
    <w:rsid w:val="00F97604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8F21F-02D2-4551-AA0D-F42B65583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524</cp:revision>
  <cp:lastPrinted>2022-10-05T10:46:00Z</cp:lastPrinted>
  <dcterms:created xsi:type="dcterms:W3CDTF">2022-03-31T07:39:00Z</dcterms:created>
  <dcterms:modified xsi:type="dcterms:W3CDTF">2022-10-31T12:04:00Z</dcterms:modified>
</cp:coreProperties>
</file>