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СОВЕТ</w:t>
      </w:r>
    </w:p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D60AB0" w:rsidRPr="00935D3C" w:rsidRDefault="00D60AB0" w:rsidP="00D60AB0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D60AB0" w:rsidRPr="0010188B" w:rsidRDefault="00D60AB0" w:rsidP="00D60AB0">
      <w:pPr>
        <w:pStyle w:val="a4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 w:rsidR="009E7B2B">
        <w:rPr>
          <w:rFonts w:ascii="Times New Roman" w:hAnsi="Times New Roman"/>
          <w:sz w:val="28"/>
          <w:szCs w:val="28"/>
        </w:rPr>
        <w:t xml:space="preserve">28.03.2025 </w:t>
      </w:r>
      <w:r w:rsidR="00453272">
        <w:rPr>
          <w:rFonts w:ascii="Times New Roman" w:hAnsi="Times New Roman"/>
          <w:sz w:val="28"/>
          <w:szCs w:val="28"/>
        </w:rPr>
        <w:t>г. №</w:t>
      </w:r>
      <w:r w:rsidR="009E7B2B">
        <w:rPr>
          <w:rFonts w:ascii="Times New Roman" w:hAnsi="Times New Roman"/>
          <w:sz w:val="28"/>
          <w:szCs w:val="28"/>
        </w:rPr>
        <w:t>28/114</w:t>
      </w:r>
    </w:p>
    <w:p w:rsidR="00D60AB0" w:rsidRPr="00935D3C" w:rsidRDefault="00D60AB0" w:rsidP="00D60AB0">
      <w:pPr>
        <w:pStyle w:val="a4"/>
        <w:rPr>
          <w:rFonts w:ascii="Times New Roman" w:hAnsi="Times New Roman"/>
          <w:b/>
          <w:sz w:val="28"/>
          <w:szCs w:val="28"/>
        </w:rPr>
      </w:pPr>
    </w:p>
    <w:p w:rsidR="00D60AB0" w:rsidRPr="00CA15DD" w:rsidRDefault="00D60AB0" w:rsidP="00D60AB0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>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</w:t>
      </w:r>
      <w:r w:rsidR="00F34682">
        <w:rPr>
          <w:b/>
          <w:sz w:val="28"/>
          <w:szCs w:val="28"/>
        </w:rPr>
        <w:t>ного района Саратовской области</w:t>
      </w:r>
    </w:p>
    <w:p w:rsidR="00D60AB0" w:rsidRPr="00935D3C" w:rsidRDefault="00D60AB0" w:rsidP="00D60AB0">
      <w:pPr>
        <w:jc w:val="both"/>
        <w:rPr>
          <w:sz w:val="28"/>
          <w:szCs w:val="28"/>
        </w:rPr>
      </w:pPr>
    </w:p>
    <w:p w:rsidR="00D60AB0" w:rsidRDefault="00D60AB0" w:rsidP="00D60AB0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D60AB0" w:rsidRPr="00935D3C" w:rsidRDefault="00D60AB0" w:rsidP="00D60AB0">
      <w:pPr>
        <w:ind w:firstLine="567"/>
        <w:jc w:val="both"/>
        <w:rPr>
          <w:sz w:val="28"/>
          <w:szCs w:val="28"/>
        </w:rPr>
      </w:pPr>
    </w:p>
    <w:p w:rsidR="007E38FF" w:rsidRDefault="001C1C55" w:rsidP="001C1C5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E55CD" w:rsidRPr="006E55CD" w:rsidRDefault="006E55CD" w:rsidP="006E55CD">
      <w:pPr>
        <w:ind w:left="712"/>
        <w:contextualSpacing/>
        <w:jc w:val="both"/>
        <w:rPr>
          <w:sz w:val="28"/>
          <w:szCs w:val="28"/>
        </w:rPr>
      </w:pPr>
    </w:p>
    <w:p w:rsidR="006E55CD" w:rsidRPr="006E55CD" w:rsidRDefault="006E55CD" w:rsidP="00453272">
      <w:pPr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Внести в графическую часть Правил землепользования и застройки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</w:t>
      </w:r>
      <w:proofErr w:type="spellStart"/>
      <w:r w:rsidRPr="006E55CD">
        <w:rPr>
          <w:sz w:val="28"/>
          <w:szCs w:val="28"/>
        </w:rPr>
        <w:t>Марксовского</w:t>
      </w:r>
      <w:proofErr w:type="spellEnd"/>
      <w:r w:rsidRPr="006E55CD">
        <w:rPr>
          <w:sz w:val="28"/>
          <w:szCs w:val="28"/>
        </w:rPr>
        <w:t xml:space="preserve"> муниципального района Саратовской области, утвержденных решением Совета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</w:t>
      </w:r>
      <w:proofErr w:type="spellStart"/>
      <w:r w:rsidRPr="006E55CD">
        <w:rPr>
          <w:sz w:val="28"/>
          <w:szCs w:val="28"/>
        </w:rPr>
        <w:t>Марксовского</w:t>
      </w:r>
      <w:proofErr w:type="spellEnd"/>
      <w:r w:rsidRPr="006E55CD">
        <w:rPr>
          <w:sz w:val="28"/>
          <w:szCs w:val="28"/>
        </w:rPr>
        <w:t xml:space="preserve"> муниципального района Саратовской области от   27.04.2021г.   № 47/157 (с изменениями от 28.10.2021 г. № 58/186, от 15.08.2022 г. № 76/257, от 19.07.2023 г. № 95/322, от 28.08.2023г. №96/331, от 25.12.2023г. №7/32 от 29.02.2024г. №10/43, от 30.09.2024 г. №19/76</w:t>
      </w:r>
      <w:r w:rsidR="00453272">
        <w:rPr>
          <w:sz w:val="28"/>
          <w:szCs w:val="28"/>
        </w:rPr>
        <w:t xml:space="preserve">, </w:t>
      </w:r>
      <w:r w:rsidR="00453272" w:rsidRPr="00453272">
        <w:rPr>
          <w:sz w:val="28"/>
          <w:szCs w:val="28"/>
        </w:rPr>
        <w:t>от 20.12.2024 г. №23/100</w:t>
      </w:r>
      <w:r w:rsidRPr="006E55CD">
        <w:rPr>
          <w:sz w:val="28"/>
          <w:szCs w:val="28"/>
        </w:rPr>
        <w:t>) следующие изменения:</w:t>
      </w:r>
    </w:p>
    <w:p w:rsidR="006E55CD" w:rsidRPr="006E55CD" w:rsidRDefault="006F614F" w:rsidP="006F614F">
      <w:pPr>
        <w:numPr>
          <w:ilvl w:val="1"/>
          <w:numId w:val="2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Отнести земельный участок из земель сельскохозяйственного назначения с кадастровым номером </w:t>
      </w:r>
      <w:r w:rsidRPr="006F614F">
        <w:rPr>
          <w:sz w:val="28"/>
          <w:szCs w:val="28"/>
        </w:rPr>
        <w:t>64:20:000000:4467</w:t>
      </w:r>
      <w:r w:rsidR="006E55CD" w:rsidRPr="006E55CD">
        <w:rPr>
          <w:sz w:val="28"/>
          <w:szCs w:val="28"/>
        </w:rPr>
        <w:t xml:space="preserve">, площадью </w:t>
      </w:r>
      <w:r w:rsidR="00453272" w:rsidRPr="00453272">
        <w:rPr>
          <w:sz w:val="28"/>
          <w:szCs w:val="28"/>
        </w:rPr>
        <w:t>997596</w:t>
      </w:r>
      <w:r w:rsidR="00453272">
        <w:rPr>
          <w:sz w:val="28"/>
          <w:szCs w:val="28"/>
        </w:rPr>
        <w:t xml:space="preserve"> кв.м., расположенного по адресу: </w:t>
      </w:r>
      <w:r w:rsidR="00453272" w:rsidRPr="00453272">
        <w:rPr>
          <w:sz w:val="28"/>
          <w:szCs w:val="28"/>
        </w:rPr>
        <w:t xml:space="preserve">Саратовская область, </w:t>
      </w:r>
      <w:proofErr w:type="spellStart"/>
      <w:r w:rsidR="00453272" w:rsidRPr="00453272">
        <w:rPr>
          <w:sz w:val="28"/>
          <w:szCs w:val="28"/>
        </w:rPr>
        <w:t>Марксовский</w:t>
      </w:r>
      <w:proofErr w:type="spellEnd"/>
      <w:r w:rsidR="00453272" w:rsidRPr="00453272">
        <w:rPr>
          <w:sz w:val="28"/>
          <w:szCs w:val="28"/>
        </w:rPr>
        <w:t xml:space="preserve"> р-н, тер </w:t>
      </w:r>
      <w:proofErr w:type="spellStart"/>
      <w:r w:rsidR="00453272" w:rsidRPr="00453272">
        <w:rPr>
          <w:sz w:val="28"/>
          <w:szCs w:val="28"/>
        </w:rPr>
        <w:t>Подлесновское</w:t>
      </w:r>
      <w:proofErr w:type="spellEnd"/>
      <w:r w:rsidR="00453272" w:rsidRPr="00453272">
        <w:rPr>
          <w:sz w:val="28"/>
          <w:szCs w:val="28"/>
        </w:rPr>
        <w:t xml:space="preserve"> МО, из земель АОЗТ ФХ "Сокол"</w:t>
      </w:r>
      <w:r>
        <w:rPr>
          <w:sz w:val="28"/>
          <w:szCs w:val="28"/>
        </w:rPr>
        <w:t xml:space="preserve"> к территориальной зоне СХН-1</w:t>
      </w:r>
      <w:r w:rsidR="006E55CD" w:rsidRPr="006E55CD">
        <w:rPr>
          <w:sz w:val="28"/>
          <w:szCs w:val="28"/>
        </w:rPr>
        <w:t>;</w:t>
      </w:r>
    </w:p>
    <w:p w:rsidR="00453272" w:rsidRPr="00691B3D" w:rsidRDefault="00453272" w:rsidP="00453272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453272">
        <w:rPr>
          <w:sz w:val="28"/>
          <w:szCs w:val="28"/>
        </w:rPr>
        <w:t>Изменить вид разрешенного использования земельного участка с кадастровым номером 64:20:000000:4467 с «</w:t>
      </w:r>
      <w:r w:rsidR="004F5E6E">
        <w:rPr>
          <w:sz w:val="28"/>
          <w:szCs w:val="28"/>
        </w:rPr>
        <w:t>Для ведения сельскохозяйственного производства</w:t>
      </w:r>
      <w:r w:rsidRPr="00453272">
        <w:rPr>
          <w:sz w:val="28"/>
          <w:szCs w:val="28"/>
        </w:rPr>
        <w:t>» на «</w:t>
      </w:r>
      <w:r w:rsidR="00691B3D">
        <w:rPr>
          <w:sz w:val="28"/>
          <w:szCs w:val="28"/>
        </w:rPr>
        <w:t xml:space="preserve">Выращивание </w:t>
      </w:r>
      <w:r w:rsidR="00691B3D" w:rsidRPr="00691B3D">
        <w:rPr>
          <w:sz w:val="28"/>
          <w:szCs w:val="28"/>
        </w:rPr>
        <w:t>зерновых и иных сельскохозяйственных культур</w:t>
      </w:r>
      <w:r w:rsidRPr="00453272">
        <w:rPr>
          <w:sz w:val="28"/>
          <w:szCs w:val="28"/>
        </w:rPr>
        <w:t>».</w:t>
      </w:r>
    </w:p>
    <w:p w:rsidR="00F8741F" w:rsidRDefault="00FC62F2" w:rsidP="00F8741F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453272">
        <w:rPr>
          <w:sz w:val="28"/>
          <w:szCs w:val="28"/>
        </w:rPr>
        <w:t xml:space="preserve">Отнести земельный участок площадью </w:t>
      </w:r>
      <w:r w:rsidR="00691B3D">
        <w:rPr>
          <w:sz w:val="28"/>
          <w:szCs w:val="28"/>
        </w:rPr>
        <w:t>1,1</w:t>
      </w:r>
      <w:r w:rsidRPr="00453272">
        <w:rPr>
          <w:sz w:val="28"/>
          <w:szCs w:val="28"/>
        </w:rPr>
        <w:t xml:space="preserve"> га, расположенный по адресу: </w:t>
      </w:r>
      <w:r w:rsidR="002D0EAB">
        <w:rPr>
          <w:sz w:val="28"/>
          <w:szCs w:val="28"/>
        </w:rPr>
        <w:t xml:space="preserve">Саратовская область, </w:t>
      </w:r>
      <w:proofErr w:type="spellStart"/>
      <w:r w:rsidR="002D0EAB">
        <w:rPr>
          <w:sz w:val="28"/>
          <w:szCs w:val="28"/>
        </w:rPr>
        <w:t>Марксовский</w:t>
      </w:r>
      <w:proofErr w:type="spellEnd"/>
      <w:r w:rsidR="002D0EAB">
        <w:rPr>
          <w:sz w:val="28"/>
          <w:szCs w:val="28"/>
        </w:rPr>
        <w:t xml:space="preserve"> район,</w:t>
      </w:r>
      <w:r w:rsidR="00F8741F">
        <w:rPr>
          <w:sz w:val="28"/>
          <w:szCs w:val="28"/>
        </w:rPr>
        <w:t xml:space="preserve"> примерно в 670 м </w:t>
      </w:r>
      <w:r w:rsidR="002D0EAB">
        <w:rPr>
          <w:sz w:val="28"/>
          <w:szCs w:val="28"/>
        </w:rPr>
        <w:t xml:space="preserve">от </w:t>
      </w:r>
      <w:r w:rsidRPr="00453272">
        <w:rPr>
          <w:sz w:val="28"/>
          <w:szCs w:val="28"/>
        </w:rPr>
        <w:t xml:space="preserve">с. </w:t>
      </w:r>
      <w:r w:rsidR="00691B3D">
        <w:rPr>
          <w:sz w:val="28"/>
          <w:szCs w:val="28"/>
        </w:rPr>
        <w:t>Буерак</w:t>
      </w:r>
      <w:r w:rsidR="002D0EAB">
        <w:rPr>
          <w:sz w:val="28"/>
          <w:szCs w:val="28"/>
        </w:rPr>
        <w:t xml:space="preserve"> по направлению на восток</w:t>
      </w:r>
      <w:r w:rsidRPr="00453272">
        <w:rPr>
          <w:sz w:val="28"/>
          <w:szCs w:val="28"/>
        </w:rPr>
        <w:t xml:space="preserve">, </w:t>
      </w:r>
      <w:r w:rsidR="00F8741F" w:rsidRPr="00F8741F">
        <w:rPr>
          <w:sz w:val="28"/>
          <w:szCs w:val="28"/>
        </w:rPr>
        <w:t>к зоне специального назначения (СО-1);</w:t>
      </w:r>
    </w:p>
    <w:p w:rsidR="00F8741F" w:rsidRPr="00F8741F" w:rsidRDefault="00F8741F" w:rsidP="00F8741F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Отнести земельный участок, расположенного в кадастровом квартале 64:20:011701, расположенного по адресу: Саратовская область, </w:t>
      </w:r>
      <w:proofErr w:type="spellStart"/>
      <w:r>
        <w:rPr>
          <w:sz w:val="28"/>
          <w:szCs w:val="28"/>
        </w:rPr>
        <w:t>Марксовский</w:t>
      </w:r>
      <w:proofErr w:type="spellEnd"/>
      <w:r>
        <w:rPr>
          <w:sz w:val="28"/>
          <w:szCs w:val="28"/>
        </w:rPr>
        <w:t xml:space="preserve"> район, с. Подлесное, примерно в 7 м по направлению на юго-запад от земельного участка, расположенного по адресу: Саратовская область, </w:t>
      </w:r>
      <w:proofErr w:type="spellStart"/>
      <w:r>
        <w:rPr>
          <w:sz w:val="28"/>
          <w:szCs w:val="28"/>
        </w:rPr>
        <w:t>Марксовский</w:t>
      </w:r>
      <w:proofErr w:type="spellEnd"/>
      <w:r>
        <w:rPr>
          <w:sz w:val="28"/>
          <w:szCs w:val="28"/>
        </w:rPr>
        <w:t xml:space="preserve"> район, с. Подлесное, ул. Комсомольская, д.87 к территории, на которую градостроительный регламент не распространяется и относится к землям публичного использования.</w:t>
      </w:r>
    </w:p>
    <w:p w:rsidR="006E55CD" w:rsidRPr="006E55CD" w:rsidRDefault="006E55CD" w:rsidP="00453272">
      <w:pPr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Обнародовать настоящее решение в специально выделенных для обнародования местах и разместить на официальном сайте администрации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в сети «Интернет».</w:t>
      </w:r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Глава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>муниципального образования</w:t>
      </w:r>
      <w:r w:rsidRPr="006E55CD">
        <w:rPr>
          <w:sz w:val="28"/>
          <w:szCs w:val="28"/>
        </w:rPr>
        <w:tab/>
        <w:t xml:space="preserve">                                           С.А. Кузьминова</w:t>
      </w:r>
    </w:p>
    <w:p w:rsidR="006E55CD" w:rsidRPr="006E55CD" w:rsidRDefault="006E55CD" w:rsidP="006E55CD">
      <w:pPr>
        <w:ind w:left="142"/>
        <w:contextualSpacing/>
        <w:jc w:val="both"/>
        <w:rPr>
          <w:sz w:val="28"/>
          <w:szCs w:val="28"/>
        </w:rPr>
      </w:pPr>
    </w:p>
    <w:p w:rsidR="006E55CD" w:rsidRPr="001C1C55" w:rsidRDefault="006E55CD" w:rsidP="001C1C55">
      <w:pPr>
        <w:ind w:firstLine="567"/>
        <w:jc w:val="center"/>
        <w:rPr>
          <w:b/>
          <w:sz w:val="28"/>
          <w:szCs w:val="28"/>
        </w:rPr>
      </w:pPr>
    </w:p>
    <w:sectPr w:rsidR="006E55CD" w:rsidRPr="001C1C55" w:rsidSect="00DE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7">
    <w:nsid w:val="0EFD3D4E"/>
    <w:multiLevelType w:val="hybridMultilevel"/>
    <w:tmpl w:val="142AF9F8"/>
    <w:lvl w:ilvl="0" w:tplc="DF4054C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2E20CEA"/>
    <w:multiLevelType w:val="multilevel"/>
    <w:tmpl w:val="14BCF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9DF29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835E41"/>
    <w:multiLevelType w:val="multilevel"/>
    <w:tmpl w:val="5ACCC0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1">
    <w:nsid w:val="24895C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2913088"/>
    <w:multiLevelType w:val="hybridMultilevel"/>
    <w:tmpl w:val="29CCE38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332F20"/>
    <w:multiLevelType w:val="hybridMultilevel"/>
    <w:tmpl w:val="0D04C048"/>
    <w:lvl w:ilvl="0" w:tplc="37DEA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3A1A45B6"/>
    <w:multiLevelType w:val="hybridMultilevel"/>
    <w:tmpl w:val="35CC1CD4"/>
    <w:lvl w:ilvl="0" w:tplc="DF4054C4">
      <w:start w:val="1"/>
      <w:numFmt w:val="bullet"/>
      <w:lvlText w:val=""/>
      <w:lvlJc w:val="left"/>
      <w:pPr>
        <w:ind w:left="712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3E5064"/>
    <w:multiLevelType w:val="hybridMultilevel"/>
    <w:tmpl w:val="A28A35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41273502"/>
    <w:multiLevelType w:val="multilevel"/>
    <w:tmpl w:val="8872F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2DA62E8"/>
    <w:multiLevelType w:val="hybridMultilevel"/>
    <w:tmpl w:val="123E4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D6D1D"/>
    <w:multiLevelType w:val="hybridMultilevel"/>
    <w:tmpl w:val="90769908"/>
    <w:lvl w:ilvl="0" w:tplc="DF4054C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A171084"/>
    <w:multiLevelType w:val="hybridMultilevel"/>
    <w:tmpl w:val="045C7C4A"/>
    <w:lvl w:ilvl="0" w:tplc="5E7C4DA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BB4524"/>
    <w:multiLevelType w:val="hybridMultilevel"/>
    <w:tmpl w:val="B582D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B08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DBA46EC"/>
    <w:multiLevelType w:val="multilevel"/>
    <w:tmpl w:val="09823E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F9C0413"/>
    <w:multiLevelType w:val="multilevel"/>
    <w:tmpl w:val="184ED5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7204C3D"/>
    <w:multiLevelType w:val="hybridMultilevel"/>
    <w:tmpl w:val="FA60B8C6"/>
    <w:lvl w:ilvl="0" w:tplc="DF4054C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23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7"/>
  </w:num>
  <w:num w:numId="14">
    <w:abstractNumId w:val="16"/>
  </w:num>
  <w:num w:numId="15">
    <w:abstractNumId w:val="22"/>
  </w:num>
  <w:num w:numId="16">
    <w:abstractNumId w:val="15"/>
  </w:num>
  <w:num w:numId="17">
    <w:abstractNumId w:val="19"/>
  </w:num>
  <w:num w:numId="18">
    <w:abstractNumId w:val="14"/>
  </w:num>
  <w:num w:numId="19">
    <w:abstractNumId w:val="18"/>
  </w:num>
  <w:num w:numId="20">
    <w:abstractNumId w:val="24"/>
  </w:num>
  <w:num w:numId="21">
    <w:abstractNumId w:val="7"/>
  </w:num>
  <w:num w:numId="22">
    <w:abstractNumId w:val="12"/>
  </w:num>
  <w:num w:numId="23">
    <w:abstractNumId w:val="9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34B"/>
    <w:rsid w:val="00013E3E"/>
    <w:rsid w:val="000365EF"/>
    <w:rsid w:val="0007696E"/>
    <w:rsid w:val="0010188B"/>
    <w:rsid w:val="001125A2"/>
    <w:rsid w:val="00121084"/>
    <w:rsid w:val="00133F01"/>
    <w:rsid w:val="0017156B"/>
    <w:rsid w:val="001B415C"/>
    <w:rsid w:val="001C1C55"/>
    <w:rsid w:val="00242372"/>
    <w:rsid w:val="002D0EAB"/>
    <w:rsid w:val="002D62AD"/>
    <w:rsid w:val="002E0930"/>
    <w:rsid w:val="003115E5"/>
    <w:rsid w:val="003963DA"/>
    <w:rsid w:val="003A5A2C"/>
    <w:rsid w:val="003F2543"/>
    <w:rsid w:val="00411976"/>
    <w:rsid w:val="00431BDD"/>
    <w:rsid w:val="00444173"/>
    <w:rsid w:val="00453272"/>
    <w:rsid w:val="00470B31"/>
    <w:rsid w:val="004F5E6E"/>
    <w:rsid w:val="004F6E57"/>
    <w:rsid w:val="00507B44"/>
    <w:rsid w:val="00552996"/>
    <w:rsid w:val="00556C87"/>
    <w:rsid w:val="005801CF"/>
    <w:rsid w:val="005D734B"/>
    <w:rsid w:val="005E31FA"/>
    <w:rsid w:val="0065604F"/>
    <w:rsid w:val="00691B3D"/>
    <w:rsid w:val="00691D6D"/>
    <w:rsid w:val="006C45D7"/>
    <w:rsid w:val="006D0583"/>
    <w:rsid w:val="006D25A0"/>
    <w:rsid w:val="006E55CD"/>
    <w:rsid w:val="006F614F"/>
    <w:rsid w:val="00717476"/>
    <w:rsid w:val="007559F7"/>
    <w:rsid w:val="0076388A"/>
    <w:rsid w:val="00770417"/>
    <w:rsid w:val="007802EE"/>
    <w:rsid w:val="00785548"/>
    <w:rsid w:val="007A5B73"/>
    <w:rsid w:val="007E38FF"/>
    <w:rsid w:val="007E79A8"/>
    <w:rsid w:val="007F2290"/>
    <w:rsid w:val="007F2940"/>
    <w:rsid w:val="007F6C82"/>
    <w:rsid w:val="00803DD7"/>
    <w:rsid w:val="00891D7D"/>
    <w:rsid w:val="0089452E"/>
    <w:rsid w:val="008D4F15"/>
    <w:rsid w:val="00963241"/>
    <w:rsid w:val="009B12D9"/>
    <w:rsid w:val="009E1E3F"/>
    <w:rsid w:val="009E2353"/>
    <w:rsid w:val="009E7B2B"/>
    <w:rsid w:val="009F214A"/>
    <w:rsid w:val="009F4E69"/>
    <w:rsid w:val="00A56D1C"/>
    <w:rsid w:val="00AF31D1"/>
    <w:rsid w:val="00B60B03"/>
    <w:rsid w:val="00B61A4A"/>
    <w:rsid w:val="00B63825"/>
    <w:rsid w:val="00C14302"/>
    <w:rsid w:val="00C57F84"/>
    <w:rsid w:val="00CA15DD"/>
    <w:rsid w:val="00CC02FC"/>
    <w:rsid w:val="00CF3B91"/>
    <w:rsid w:val="00CF796A"/>
    <w:rsid w:val="00D04418"/>
    <w:rsid w:val="00D55A0C"/>
    <w:rsid w:val="00D60AB0"/>
    <w:rsid w:val="00DE51B1"/>
    <w:rsid w:val="00E05EAC"/>
    <w:rsid w:val="00E3513A"/>
    <w:rsid w:val="00E4488C"/>
    <w:rsid w:val="00E55248"/>
    <w:rsid w:val="00E92ECD"/>
    <w:rsid w:val="00E97966"/>
    <w:rsid w:val="00ED2EA1"/>
    <w:rsid w:val="00ED6A8D"/>
    <w:rsid w:val="00EE2EC4"/>
    <w:rsid w:val="00F33170"/>
    <w:rsid w:val="00F34682"/>
    <w:rsid w:val="00F451DD"/>
    <w:rsid w:val="00F551D4"/>
    <w:rsid w:val="00F77090"/>
    <w:rsid w:val="00F856D8"/>
    <w:rsid w:val="00F8741F"/>
    <w:rsid w:val="00F9686A"/>
    <w:rsid w:val="00FC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80D33-A5E9-4E3D-AA7D-7B3CD872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F33170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33170"/>
    <w:pPr>
      <w:keepNext/>
      <w:widowControl w:val="0"/>
      <w:numPr>
        <w:numId w:val="8"/>
      </w:numPr>
      <w:tabs>
        <w:tab w:val="left" w:pos="720"/>
      </w:tabs>
      <w:suppressAutoHyphens/>
      <w:ind w:left="0" w:firstLine="0"/>
      <w:jc w:val="both"/>
      <w:outlineLvl w:val="2"/>
    </w:pPr>
    <w:rPr>
      <w:rFonts w:cs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33170"/>
    <w:pPr>
      <w:keepNext/>
      <w:numPr>
        <w:ilvl w:val="3"/>
        <w:numId w:val="6"/>
      </w:numPr>
      <w:suppressAutoHyphens/>
      <w:spacing w:before="240" w:after="60"/>
      <w:jc w:val="center"/>
      <w:outlineLvl w:val="3"/>
    </w:pPr>
    <w:rPr>
      <w:bCs/>
      <w:i/>
      <w:color w:val="000000"/>
      <w:sz w:val="40"/>
      <w:szCs w:val="4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5D734B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9F4E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551D4"/>
    <w:pPr>
      <w:ind w:left="720"/>
      <w:contextualSpacing/>
    </w:pPr>
  </w:style>
  <w:style w:type="table" w:styleId="a9">
    <w:name w:val="Table Grid"/>
    <w:basedOn w:val="a2"/>
    <w:uiPriority w:val="59"/>
    <w:rsid w:val="0044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21084"/>
    <w:rPr>
      <w:rFonts w:ascii="Calibri" w:hAnsi="Calibri" w:cs="Calibri"/>
      <w:sz w:val="20"/>
      <w:szCs w:val="20"/>
    </w:rPr>
  </w:style>
  <w:style w:type="character" w:customStyle="1" w:styleId="20">
    <w:name w:val="Заголовок 2 Знак"/>
    <w:basedOn w:val="a1"/>
    <w:link w:val="2"/>
    <w:rsid w:val="00F33170"/>
    <w:rPr>
      <w:rFonts w:ascii="Arial" w:eastAsia="Lucida Sans Unicode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33170"/>
    <w:rPr>
      <w:rFonts w:ascii="Times New Roman" w:eastAsia="Times New Roman" w:hAnsi="Times New Roman" w:cs="Ari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33170"/>
    <w:rPr>
      <w:rFonts w:ascii="Times New Roman" w:eastAsia="Times New Roman" w:hAnsi="Times New Roman" w:cs="Times New Roman"/>
      <w:bCs/>
      <w:i/>
      <w:color w:val="000000"/>
      <w:sz w:val="40"/>
      <w:szCs w:val="40"/>
      <w:lang w:eastAsia="ar-SA"/>
    </w:rPr>
  </w:style>
  <w:style w:type="character" w:customStyle="1" w:styleId="5">
    <w:name w:val="Основной шрифт абзаца5"/>
    <w:rsid w:val="00F33170"/>
  </w:style>
  <w:style w:type="character" w:customStyle="1" w:styleId="41">
    <w:name w:val="Основной шрифт абзаца4"/>
    <w:rsid w:val="00F33170"/>
  </w:style>
  <w:style w:type="character" w:customStyle="1" w:styleId="Absatz-Standardschriftart">
    <w:name w:val="Absatz-Standardschriftart"/>
    <w:rsid w:val="00F33170"/>
  </w:style>
  <w:style w:type="character" w:customStyle="1" w:styleId="WW8Num6z0">
    <w:name w:val="WW8Num6z0"/>
    <w:rsid w:val="00F33170"/>
    <w:rPr>
      <w:rFonts w:ascii="Symbol" w:hAnsi="Symbol"/>
    </w:rPr>
  </w:style>
  <w:style w:type="character" w:customStyle="1" w:styleId="WW8Num7z0">
    <w:name w:val="WW8Num7z0"/>
    <w:rsid w:val="00F33170"/>
    <w:rPr>
      <w:rFonts w:ascii="Symbol" w:hAnsi="Symbol" w:cs="Times New Roman"/>
    </w:rPr>
  </w:style>
  <w:style w:type="character" w:customStyle="1" w:styleId="WW8Num8z0">
    <w:name w:val="WW8Num8z0"/>
    <w:rsid w:val="00F33170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F33170"/>
  </w:style>
  <w:style w:type="character" w:customStyle="1" w:styleId="21">
    <w:name w:val="Основной шрифт абзаца2"/>
    <w:rsid w:val="00F33170"/>
  </w:style>
  <w:style w:type="character" w:customStyle="1" w:styleId="WW-Absatz-Standardschriftart">
    <w:name w:val="WW-Absatz-Standardschriftart"/>
    <w:rsid w:val="00F33170"/>
  </w:style>
  <w:style w:type="character" w:customStyle="1" w:styleId="12">
    <w:name w:val="Основной шрифт абзаца1"/>
    <w:rsid w:val="00F33170"/>
  </w:style>
  <w:style w:type="character" w:styleId="aa">
    <w:name w:val="page number"/>
    <w:basedOn w:val="12"/>
    <w:rsid w:val="00F33170"/>
  </w:style>
  <w:style w:type="character" w:customStyle="1" w:styleId="ab">
    <w:name w:val="Символ нумерации"/>
    <w:rsid w:val="00F33170"/>
  </w:style>
  <w:style w:type="character" w:customStyle="1" w:styleId="WW8Num4z0">
    <w:name w:val="WW8Num4z0"/>
    <w:rsid w:val="00F3317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3317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33170"/>
    <w:rPr>
      <w:rFonts w:ascii="Times New Roman" w:hAnsi="Times New Roman" w:cs="Times New Roman"/>
    </w:rPr>
  </w:style>
  <w:style w:type="character" w:customStyle="1" w:styleId="WW8Num11z0">
    <w:name w:val="WW8Num11z0"/>
    <w:rsid w:val="00F33170"/>
    <w:rPr>
      <w:rFonts w:ascii="Times New Roman" w:hAnsi="Times New Roman" w:cs="Times New Roman"/>
    </w:rPr>
  </w:style>
  <w:style w:type="character" w:customStyle="1" w:styleId="WW8Num5z0">
    <w:name w:val="WW8Num5z0"/>
    <w:rsid w:val="00F33170"/>
    <w:rPr>
      <w:rFonts w:ascii="Symbol" w:hAnsi="Symbol"/>
    </w:rPr>
  </w:style>
  <w:style w:type="character" w:customStyle="1" w:styleId="ac">
    <w:name w:val="Маркеры списка"/>
    <w:rsid w:val="00F331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F3317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0">
    <w:name w:val="Body Text"/>
    <w:basedOn w:val="a"/>
    <w:link w:val="ad"/>
    <w:rsid w:val="00F33170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link w:val="a0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0"/>
    <w:rsid w:val="00F33170"/>
    <w:rPr>
      <w:rFonts w:cs="Tahoma"/>
    </w:rPr>
  </w:style>
  <w:style w:type="paragraph" w:customStyle="1" w:styleId="50">
    <w:name w:val="Название5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51">
    <w:name w:val="Указатель5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42">
    <w:name w:val="Название4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43">
    <w:name w:val="Указатель4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22">
    <w:name w:val="Название2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ConsPlusNormal">
    <w:name w:val="ConsPlusNormal"/>
    <w:rsid w:val="00F331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331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Cell">
    <w:name w:val="ConsPlusCell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rsid w:val="00F33170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18"/>
      <w:szCs w:val="18"/>
      <w:lang w:eastAsia="ar-SA"/>
    </w:rPr>
  </w:style>
  <w:style w:type="paragraph" w:styleId="af">
    <w:name w:val="header"/>
    <w:basedOn w:val="a"/>
    <w:link w:val="af0"/>
    <w:rsid w:val="00F3317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1"/>
    <w:link w:val="af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F33170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F33170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F33170"/>
  </w:style>
  <w:style w:type="paragraph" w:styleId="af4">
    <w:name w:val="footer"/>
    <w:basedOn w:val="a"/>
    <w:link w:val="af5"/>
    <w:uiPriority w:val="99"/>
    <w:rsid w:val="00F33170"/>
    <w:pPr>
      <w:suppressLineNumbers/>
      <w:tabs>
        <w:tab w:val="center" w:pos="4818"/>
        <w:tab w:val="right" w:pos="9637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F3317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33170"/>
    <w:pPr>
      <w:suppressAutoHyphens/>
      <w:spacing w:after="120"/>
    </w:pPr>
    <w:rPr>
      <w:sz w:val="16"/>
      <w:szCs w:val="16"/>
      <w:lang w:eastAsia="ar-SA"/>
    </w:rPr>
  </w:style>
  <w:style w:type="paragraph" w:customStyle="1" w:styleId="3-016">
    <w:name w:val="Стиль Заголовок 3 + малые прописные Справа:  -01 см Перед:  6 пт..."/>
    <w:basedOn w:val="3"/>
    <w:rsid w:val="00F33170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rsid w:val="00F33170"/>
    <w:pPr>
      <w:suppressAutoHyphens/>
      <w:spacing w:before="100" w:after="100"/>
    </w:pPr>
    <w:rPr>
      <w:szCs w:val="20"/>
      <w:lang w:eastAsia="ar-SA"/>
    </w:rPr>
  </w:style>
  <w:style w:type="paragraph" w:customStyle="1" w:styleId="ConsNormal">
    <w:name w:val="ConsNormal"/>
    <w:rsid w:val="00F3317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5">
    <w:name w:val="Текст1"/>
    <w:basedOn w:val="a"/>
    <w:rsid w:val="00F331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xt">
    <w:name w:val="txt"/>
    <w:basedOn w:val="a"/>
    <w:rsid w:val="00F33170"/>
    <w:pPr>
      <w:suppressAutoHyphens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ar-SA"/>
    </w:rPr>
  </w:style>
  <w:style w:type="paragraph" w:styleId="af6">
    <w:name w:val="Normal (Web)"/>
    <w:basedOn w:val="a"/>
    <w:link w:val="af7"/>
    <w:rsid w:val="00F33170"/>
    <w:pPr>
      <w:spacing w:before="100" w:beforeAutospacing="1" w:after="119"/>
    </w:pPr>
  </w:style>
  <w:style w:type="paragraph" w:customStyle="1" w:styleId="HEADERTEXT">
    <w:name w:val=".HEADER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UNFORMATTEXT">
    <w:name w:val=".UN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.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331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331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Обычный (веб) Знак"/>
    <w:link w:val="af6"/>
    <w:rsid w:val="00F33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770417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1715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obj-address">
    <w:name w:val="obj-address"/>
    <w:basedOn w:val="a1"/>
    <w:rsid w:val="0017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4C95C-7191-452B-B5A8-80D07994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2024-12-24T05:12:00Z</cp:lastPrinted>
  <dcterms:created xsi:type="dcterms:W3CDTF">2023-08-29T04:50:00Z</dcterms:created>
  <dcterms:modified xsi:type="dcterms:W3CDTF">2025-03-27T12:26:00Z</dcterms:modified>
</cp:coreProperties>
</file>