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B1F" w:rsidRDefault="00226FF3" w:rsidP="00814800">
      <w:pPr>
        <w:spacing w:after="0" w:line="240" w:lineRule="auto"/>
        <w:jc w:val="center"/>
      </w:pPr>
      <w:r w:rsidRPr="00814800">
        <w:t xml:space="preserve">СОВЕТ </w:t>
      </w:r>
      <w:r w:rsidRPr="00814800">
        <w:br/>
      </w:r>
      <w:r w:rsidR="00CB4F56" w:rsidRPr="00814800">
        <w:t>ПОДЛЕСНОВСКОГО</w:t>
      </w:r>
      <w:r w:rsidRPr="00814800">
        <w:t xml:space="preserve"> МУНИЦИПАЛЬНОГО ОБРАЗОВАНИЯ</w:t>
      </w:r>
      <w:r w:rsidRPr="00814800">
        <w:br/>
        <w:t>МАРКСОВСКОГО МУНИЦИПАЛЬ</w:t>
      </w:r>
      <w:r w:rsidR="00697B1F" w:rsidRPr="00814800">
        <w:t xml:space="preserve">НОГО РАЙОНА </w:t>
      </w:r>
      <w:r w:rsidR="00697B1F" w:rsidRPr="00814800">
        <w:br/>
        <w:t>САРАТОВСКОЙ ОБЛАСТИ</w:t>
      </w:r>
    </w:p>
    <w:p w:rsidR="00814800" w:rsidRPr="00814800" w:rsidRDefault="00814800" w:rsidP="00814800">
      <w:pPr>
        <w:spacing w:after="0" w:line="240" w:lineRule="auto"/>
        <w:jc w:val="center"/>
      </w:pPr>
    </w:p>
    <w:p w:rsidR="00226FF3" w:rsidRPr="00814800" w:rsidRDefault="000A522D" w:rsidP="00814800">
      <w:pPr>
        <w:spacing w:after="0" w:line="240" w:lineRule="auto"/>
        <w:jc w:val="center"/>
        <w:rPr>
          <w:b/>
        </w:rPr>
      </w:pPr>
      <w:r w:rsidRPr="00814800">
        <w:rPr>
          <w:b/>
        </w:rPr>
        <w:t xml:space="preserve"> </w:t>
      </w:r>
      <w:r w:rsidR="004E7F41" w:rsidRPr="00814800">
        <w:rPr>
          <w:b/>
        </w:rPr>
        <w:t>РЕШЕНИ</w:t>
      </w:r>
      <w:r w:rsidR="00226FF3" w:rsidRPr="00814800">
        <w:rPr>
          <w:b/>
        </w:rPr>
        <w:t>Е</w:t>
      </w:r>
    </w:p>
    <w:p w:rsidR="00226FF3" w:rsidRPr="00814800" w:rsidRDefault="00E01225" w:rsidP="00814800">
      <w:pPr>
        <w:spacing w:after="0" w:line="240" w:lineRule="auto"/>
      </w:pPr>
      <w:r w:rsidRPr="00814800">
        <w:t>о</w:t>
      </w:r>
      <w:r w:rsidR="002F6647" w:rsidRPr="00814800">
        <w:t xml:space="preserve">т </w:t>
      </w:r>
      <w:r w:rsidR="005A5CFB">
        <w:t xml:space="preserve">21.05.2025 </w:t>
      </w:r>
      <w:r w:rsidR="004E7F41" w:rsidRPr="00814800">
        <w:t>г</w:t>
      </w:r>
      <w:r w:rsidR="00D92CD4">
        <w:t>.</w:t>
      </w:r>
      <w:r w:rsidR="005A5CFB">
        <w:t xml:space="preserve"> №32/129</w:t>
      </w:r>
    </w:p>
    <w:p w:rsidR="00012754" w:rsidRDefault="00012754" w:rsidP="00012754">
      <w:pPr>
        <w:spacing w:after="0" w:line="240" w:lineRule="auto"/>
        <w:jc w:val="both"/>
        <w:rPr>
          <w:b/>
        </w:rPr>
      </w:pPr>
    </w:p>
    <w:p w:rsidR="00E67F2C" w:rsidRDefault="00E67F2C" w:rsidP="00012754">
      <w:pPr>
        <w:spacing w:after="0" w:line="240" w:lineRule="auto"/>
        <w:jc w:val="both"/>
        <w:rPr>
          <w:b/>
        </w:rPr>
      </w:pPr>
      <w:r w:rsidRPr="00E67F2C">
        <w:rPr>
          <w:b/>
        </w:rPr>
        <w:t xml:space="preserve">О внесении изменений в решение Совета </w:t>
      </w:r>
      <w:proofErr w:type="spellStart"/>
      <w:r w:rsidRPr="00E67F2C">
        <w:rPr>
          <w:b/>
        </w:rPr>
        <w:t>Подлесновского</w:t>
      </w:r>
      <w:proofErr w:type="spellEnd"/>
      <w:r w:rsidRPr="00E67F2C">
        <w:rPr>
          <w:b/>
        </w:rPr>
        <w:t xml:space="preserve"> муниципального образования </w:t>
      </w:r>
      <w:proofErr w:type="spellStart"/>
      <w:r w:rsidRPr="00E67F2C">
        <w:rPr>
          <w:b/>
        </w:rPr>
        <w:t>Марксовского</w:t>
      </w:r>
      <w:proofErr w:type="spellEnd"/>
      <w:r w:rsidRPr="00E67F2C">
        <w:rPr>
          <w:b/>
        </w:rPr>
        <w:t xml:space="preserve"> муниципального района от 14 октября 2022 года № 79/272 «Об утверждении плана восстановления платежеспособности </w:t>
      </w:r>
      <w:proofErr w:type="spellStart"/>
      <w:r w:rsidRPr="00E67F2C">
        <w:rPr>
          <w:b/>
        </w:rPr>
        <w:t>Подлесновского</w:t>
      </w:r>
      <w:proofErr w:type="spellEnd"/>
      <w:r w:rsidRPr="00E67F2C">
        <w:rPr>
          <w:b/>
        </w:rPr>
        <w:t xml:space="preserve"> муниципального образования </w:t>
      </w:r>
      <w:proofErr w:type="spellStart"/>
      <w:r w:rsidRPr="00E67F2C">
        <w:rPr>
          <w:b/>
        </w:rPr>
        <w:t>Марксовского</w:t>
      </w:r>
      <w:proofErr w:type="spellEnd"/>
      <w:r w:rsidRPr="00E67F2C">
        <w:rPr>
          <w:b/>
        </w:rPr>
        <w:t xml:space="preserve"> муниципального района на 2022-2026 годы»</w:t>
      </w:r>
    </w:p>
    <w:p w:rsidR="00E67F2C" w:rsidRPr="00814800" w:rsidRDefault="00E67F2C" w:rsidP="00012754">
      <w:pPr>
        <w:spacing w:after="0" w:line="240" w:lineRule="auto"/>
        <w:jc w:val="both"/>
        <w:rPr>
          <w:b/>
        </w:rPr>
      </w:pPr>
    </w:p>
    <w:p w:rsidR="00E67F2C" w:rsidRPr="00E67F2C" w:rsidRDefault="00E01225" w:rsidP="005A5CFB">
      <w:pPr>
        <w:spacing w:after="0"/>
        <w:ind w:firstLine="540"/>
        <w:jc w:val="both"/>
        <w:rPr>
          <w:rFonts w:eastAsia="Times New Roman"/>
        </w:rPr>
      </w:pPr>
      <w:r w:rsidRPr="00814800">
        <w:rPr>
          <w:b/>
        </w:rPr>
        <w:t xml:space="preserve"> </w:t>
      </w:r>
      <w:r w:rsidR="00E67F2C" w:rsidRPr="00E67F2C">
        <w:rPr>
          <w:rFonts w:eastAsia="Times New Roman"/>
          <w:bCs/>
        </w:rPr>
        <w:t>В соответствии со статьей 168.4 Бюджетного кодекса Российской Федерации</w:t>
      </w:r>
      <w:r w:rsidR="00E67F2C" w:rsidRPr="00E67F2C">
        <w:rPr>
          <w:rFonts w:eastAsia="Times New Roman"/>
        </w:rPr>
        <w:t xml:space="preserve">, Совет </w:t>
      </w:r>
      <w:proofErr w:type="spellStart"/>
      <w:r w:rsidR="00E67F2C" w:rsidRPr="00E67F2C">
        <w:rPr>
          <w:rFonts w:eastAsia="Times New Roman"/>
        </w:rPr>
        <w:t>Подлесновского</w:t>
      </w:r>
      <w:proofErr w:type="spellEnd"/>
      <w:r w:rsidR="00E67F2C" w:rsidRPr="00E67F2C">
        <w:rPr>
          <w:rFonts w:eastAsia="Times New Roman"/>
        </w:rPr>
        <w:t xml:space="preserve"> муниципального образования </w:t>
      </w:r>
      <w:proofErr w:type="spellStart"/>
      <w:r w:rsidR="00E67F2C" w:rsidRPr="00E67F2C">
        <w:rPr>
          <w:rFonts w:eastAsia="Times New Roman"/>
        </w:rPr>
        <w:t>Марксовского</w:t>
      </w:r>
      <w:proofErr w:type="spellEnd"/>
      <w:r w:rsidR="00E67F2C" w:rsidRPr="00E67F2C">
        <w:rPr>
          <w:rFonts w:eastAsia="Times New Roman"/>
        </w:rPr>
        <w:t xml:space="preserve"> муниципального района Саратовской области</w:t>
      </w:r>
    </w:p>
    <w:p w:rsidR="00E67F2C" w:rsidRPr="00E67F2C" w:rsidRDefault="00E67F2C" w:rsidP="005A5CFB">
      <w:pPr>
        <w:tabs>
          <w:tab w:val="clear" w:pos="1560"/>
        </w:tabs>
        <w:spacing w:after="0" w:line="240" w:lineRule="auto"/>
        <w:jc w:val="both"/>
        <w:rPr>
          <w:rFonts w:eastAsia="Times New Roman"/>
        </w:rPr>
      </w:pPr>
    </w:p>
    <w:p w:rsidR="00E67F2C" w:rsidRPr="005A5CFB" w:rsidRDefault="00E67F2C" w:rsidP="005A5CFB">
      <w:pPr>
        <w:tabs>
          <w:tab w:val="clear" w:pos="1560"/>
        </w:tabs>
        <w:spacing w:after="0" w:line="240" w:lineRule="auto"/>
        <w:jc w:val="center"/>
        <w:rPr>
          <w:rFonts w:eastAsia="Times New Roman"/>
          <w:b/>
          <w:bCs/>
          <w:iCs/>
        </w:rPr>
      </w:pPr>
      <w:r w:rsidRPr="005A5CFB">
        <w:rPr>
          <w:rFonts w:eastAsia="Times New Roman"/>
          <w:b/>
          <w:bCs/>
          <w:iCs/>
        </w:rPr>
        <w:t>РЕШИЛ:</w:t>
      </w:r>
    </w:p>
    <w:p w:rsidR="00E67F2C" w:rsidRPr="00E67F2C" w:rsidRDefault="00E67F2C" w:rsidP="005A5CFB">
      <w:pPr>
        <w:tabs>
          <w:tab w:val="clear" w:pos="1560"/>
        </w:tabs>
        <w:spacing w:after="0" w:line="240" w:lineRule="auto"/>
        <w:jc w:val="both"/>
        <w:rPr>
          <w:rFonts w:eastAsia="Times New Roman"/>
        </w:rPr>
      </w:pPr>
    </w:p>
    <w:p w:rsidR="00E67F2C" w:rsidRPr="00E67F2C" w:rsidRDefault="00E67F2C" w:rsidP="005A5CFB">
      <w:pPr>
        <w:tabs>
          <w:tab w:val="clear" w:pos="1560"/>
        </w:tabs>
        <w:spacing w:after="0" w:line="240" w:lineRule="auto"/>
        <w:ind w:firstLine="709"/>
        <w:jc w:val="both"/>
        <w:rPr>
          <w:rFonts w:eastAsia="Times New Roman"/>
        </w:rPr>
      </w:pPr>
      <w:r w:rsidRPr="00E67F2C">
        <w:rPr>
          <w:rFonts w:eastAsia="Times New Roman"/>
        </w:rPr>
        <w:t xml:space="preserve">1. Внести в решение Совета </w:t>
      </w:r>
      <w:proofErr w:type="spellStart"/>
      <w:r w:rsidRPr="00E67F2C">
        <w:rPr>
          <w:rFonts w:eastAsia="Times New Roman"/>
        </w:rPr>
        <w:t>Подлесновского</w:t>
      </w:r>
      <w:proofErr w:type="spellEnd"/>
      <w:r w:rsidRPr="00E67F2C">
        <w:rPr>
          <w:rFonts w:eastAsia="Times New Roman"/>
        </w:rPr>
        <w:t xml:space="preserve"> муниципального образования </w:t>
      </w:r>
      <w:proofErr w:type="spellStart"/>
      <w:r w:rsidRPr="00E67F2C">
        <w:rPr>
          <w:rFonts w:eastAsia="Times New Roman"/>
        </w:rPr>
        <w:t>Марксовского</w:t>
      </w:r>
      <w:proofErr w:type="spellEnd"/>
      <w:r w:rsidRPr="00E67F2C">
        <w:rPr>
          <w:rFonts w:eastAsia="Times New Roman"/>
        </w:rPr>
        <w:t xml:space="preserve"> мун</w:t>
      </w:r>
      <w:bookmarkStart w:id="0" w:name="_GoBack"/>
      <w:bookmarkEnd w:id="0"/>
      <w:r w:rsidRPr="00E67F2C">
        <w:rPr>
          <w:rFonts w:eastAsia="Times New Roman"/>
        </w:rPr>
        <w:t xml:space="preserve">иципального района </w:t>
      </w:r>
      <w:r w:rsidRPr="00E67F2C">
        <w:rPr>
          <w:rFonts w:eastAsia="Times New Roman"/>
          <w:bCs/>
        </w:rPr>
        <w:t>от 14 октября 2022 года № 79/272</w:t>
      </w:r>
      <w:r w:rsidRPr="00E67F2C">
        <w:rPr>
          <w:rFonts w:eastAsia="Times New Roman"/>
        </w:rPr>
        <w:t xml:space="preserve"> «Об утверждении плана восстановления платежеспособности </w:t>
      </w:r>
      <w:proofErr w:type="spellStart"/>
      <w:r w:rsidRPr="00E67F2C">
        <w:rPr>
          <w:rFonts w:eastAsia="Times New Roman"/>
        </w:rPr>
        <w:t>Подлесновского</w:t>
      </w:r>
      <w:proofErr w:type="spellEnd"/>
      <w:r w:rsidRPr="00E67F2C">
        <w:rPr>
          <w:rFonts w:eastAsia="Times New Roman"/>
        </w:rPr>
        <w:t xml:space="preserve"> муниципального образования </w:t>
      </w:r>
      <w:proofErr w:type="spellStart"/>
      <w:r w:rsidRPr="00E67F2C">
        <w:rPr>
          <w:rFonts w:eastAsia="Times New Roman"/>
        </w:rPr>
        <w:t>Марксовского</w:t>
      </w:r>
      <w:proofErr w:type="spellEnd"/>
      <w:r w:rsidRPr="00E67F2C">
        <w:rPr>
          <w:rFonts w:eastAsia="Times New Roman"/>
        </w:rPr>
        <w:t xml:space="preserve"> муниципального района на 2022-2026 годы» следующие изменения:</w:t>
      </w:r>
    </w:p>
    <w:p w:rsidR="00E67F2C" w:rsidRPr="00E67F2C" w:rsidRDefault="00E67F2C" w:rsidP="00E67F2C">
      <w:pPr>
        <w:tabs>
          <w:tab w:val="clear" w:pos="1560"/>
        </w:tabs>
        <w:spacing w:after="0" w:line="240" w:lineRule="auto"/>
        <w:ind w:firstLine="709"/>
        <w:jc w:val="both"/>
        <w:rPr>
          <w:rFonts w:eastAsia="Times New Roman"/>
        </w:rPr>
      </w:pPr>
      <w:r w:rsidRPr="00E67F2C">
        <w:rPr>
          <w:rFonts w:eastAsia="Times New Roman"/>
        </w:rPr>
        <w:t>1.1. Название решения изложить в следующей редакции:</w:t>
      </w:r>
    </w:p>
    <w:p w:rsidR="00E67F2C" w:rsidRPr="00E67F2C" w:rsidRDefault="00E67F2C" w:rsidP="00E67F2C">
      <w:pPr>
        <w:tabs>
          <w:tab w:val="clear" w:pos="1560"/>
        </w:tabs>
        <w:spacing w:after="0" w:line="240" w:lineRule="auto"/>
        <w:ind w:firstLine="709"/>
        <w:jc w:val="both"/>
        <w:rPr>
          <w:rFonts w:eastAsia="Times New Roman"/>
        </w:rPr>
      </w:pPr>
      <w:r w:rsidRPr="00E67F2C">
        <w:rPr>
          <w:rFonts w:eastAsia="Times New Roman"/>
        </w:rPr>
        <w:t xml:space="preserve">«Об утверждении плана восстановления платежеспособности </w:t>
      </w:r>
      <w:proofErr w:type="spellStart"/>
      <w:r w:rsidRPr="00E67F2C">
        <w:rPr>
          <w:rFonts w:eastAsia="Times New Roman"/>
          <w:bCs/>
        </w:rPr>
        <w:t>Подлесновского</w:t>
      </w:r>
      <w:proofErr w:type="spellEnd"/>
      <w:r w:rsidRPr="00E67F2C">
        <w:rPr>
          <w:rFonts w:eastAsia="Times New Roman"/>
          <w:bCs/>
        </w:rPr>
        <w:t xml:space="preserve"> муниципального образования </w:t>
      </w:r>
      <w:proofErr w:type="spellStart"/>
      <w:r w:rsidRPr="00E67F2C">
        <w:rPr>
          <w:rFonts w:eastAsia="Times New Roman"/>
        </w:rPr>
        <w:t>Марксовского</w:t>
      </w:r>
      <w:proofErr w:type="spellEnd"/>
      <w:r w:rsidRPr="00E67F2C">
        <w:rPr>
          <w:rFonts w:eastAsia="Times New Roman"/>
        </w:rPr>
        <w:t xml:space="preserve"> муниципального района на 2022-2025 годы»;</w:t>
      </w:r>
    </w:p>
    <w:p w:rsidR="00E67F2C" w:rsidRPr="00E67F2C" w:rsidRDefault="00E67F2C" w:rsidP="00E67F2C">
      <w:pPr>
        <w:tabs>
          <w:tab w:val="clear" w:pos="1560"/>
        </w:tabs>
        <w:spacing w:after="0" w:line="240" w:lineRule="auto"/>
        <w:ind w:firstLine="709"/>
        <w:jc w:val="both"/>
        <w:rPr>
          <w:rFonts w:eastAsia="Times New Roman"/>
        </w:rPr>
      </w:pPr>
      <w:r w:rsidRPr="00E67F2C">
        <w:rPr>
          <w:rFonts w:eastAsia="Times New Roman"/>
        </w:rPr>
        <w:t xml:space="preserve">1.2. В пункте 1 решения слова «2022-2026» заменить словами «2022-2025»; </w:t>
      </w:r>
    </w:p>
    <w:p w:rsidR="00E67F2C" w:rsidRPr="00E67F2C" w:rsidRDefault="00E67F2C" w:rsidP="00E67F2C">
      <w:pPr>
        <w:tabs>
          <w:tab w:val="clear" w:pos="1560"/>
        </w:tabs>
        <w:spacing w:after="0" w:line="240" w:lineRule="auto"/>
        <w:ind w:firstLine="709"/>
        <w:jc w:val="both"/>
        <w:rPr>
          <w:rFonts w:eastAsia="Times New Roman"/>
        </w:rPr>
      </w:pPr>
      <w:r w:rsidRPr="00E67F2C">
        <w:rPr>
          <w:rFonts w:eastAsia="Times New Roman"/>
        </w:rPr>
        <w:t>1.3. Приложение к решению изложить в редакции согласно приложению.</w:t>
      </w:r>
    </w:p>
    <w:p w:rsidR="00E67F2C" w:rsidRPr="00E67F2C" w:rsidRDefault="00E67F2C" w:rsidP="00E67F2C">
      <w:pPr>
        <w:tabs>
          <w:tab w:val="clear" w:pos="1560"/>
        </w:tabs>
        <w:spacing w:after="0" w:line="240" w:lineRule="auto"/>
        <w:ind w:firstLine="709"/>
        <w:jc w:val="both"/>
        <w:rPr>
          <w:rFonts w:eastAsia="Times New Roman"/>
        </w:rPr>
      </w:pPr>
      <w:r w:rsidRPr="00E67F2C">
        <w:rPr>
          <w:rFonts w:eastAsia="Times New Roman"/>
        </w:rPr>
        <w:t xml:space="preserve">2. Опубликовать на официальном сайте </w:t>
      </w:r>
      <w:proofErr w:type="spellStart"/>
      <w:r w:rsidRPr="00E67F2C">
        <w:rPr>
          <w:rFonts w:eastAsia="Times New Roman"/>
        </w:rPr>
        <w:t>Подлесновского</w:t>
      </w:r>
      <w:proofErr w:type="spellEnd"/>
      <w:r w:rsidRPr="00E67F2C">
        <w:rPr>
          <w:rFonts w:eastAsia="Times New Roman"/>
        </w:rPr>
        <w:t xml:space="preserve"> муниципального образования.</w:t>
      </w:r>
    </w:p>
    <w:p w:rsidR="00E67F2C" w:rsidRPr="00E67F2C" w:rsidRDefault="00E67F2C" w:rsidP="00E67F2C">
      <w:pPr>
        <w:tabs>
          <w:tab w:val="clear" w:pos="1560"/>
          <w:tab w:val="left" w:pos="567"/>
        </w:tabs>
        <w:spacing w:after="0" w:line="240" w:lineRule="auto"/>
        <w:ind w:firstLine="709"/>
        <w:jc w:val="both"/>
        <w:rPr>
          <w:rFonts w:eastAsia="Times New Roman"/>
          <w:lang w:eastAsia="x-none"/>
        </w:rPr>
      </w:pPr>
      <w:r w:rsidRPr="00E67F2C">
        <w:rPr>
          <w:rFonts w:eastAsia="Times New Roman"/>
          <w:lang w:eastAsia="x-none"/>
        </w:rPr>
        <w:t>3. Решение вступает в силу со дня его принятия.</w:t>
      </w:r>
    </w:p>
    <w:p w:rsidR="00E67F2C" w:rsidRPr="00E67F2C" w:rsidRDefault="00E67F2C" w:rsidP="00E67F2C">
      <w:pPr>
        <w:tabs>
          <w:tab w:val="clear" w:pos="1560"/>
        </w:tabs>
        <w:spacing w:after="0" w:line="240" w:lineRule="atLeast"/>
        <w:ind w:firstLine="567"/>
        <w:jc w:val="both"/>
        <w:rPr>
          <w:rFonts w:eastAsia="Times New Roman"/>
          <w:b/>
        </w:rPr>
      </w:pPr>
      <w:r w:rsidRPr="00E67F2C">
        <w:rPr>
          <w:rFonts w:eastAsia="Times New Roman"/>
          <w:b/>
        </w:rPr>
        <w:tab/>
      </w:r>
    </w:p>
    <w:p w:rsidR="00A84EFC" w:rsidRDefault="00A84EFC" w:rsidP="00814800">
      <w:pPr>
        <w:spacing w:after="0" w:line="240" w:lineRule="auto"/>
        <w:jc w:val="both"/>
      </w:pPr>
    </w:p>
    <w:p w:rsidR="00A84EFC" w:rsidRPr="00814800" w:rsidRDefault="00A84EFC" w:rsidP="00814800">
      <w:pPr>
        <w:spacing w:after="0" w:line="240" w:lineRule="auto"/>
        <w:jc w:val="both"/>
      </w:pPr>
    </w:p>
    <w:p w:rsidR="00226FF3" w:rsidRPr="00814800" w:rsidRDefault="00226FF3" w:rsidP="00814800">
      <w:pPr>
        <w:spacing w:after="0" w:line="240" w:lineRule="auto"/>
        <w:sectPr w:rsidR="00226FF3" w:rsidRPr="00814800" w:rsidSect="008A0ADC">
          <w:pgSz w:w="11906" w:h="16838"/>
          <w:pgMar w:top="1134" w:right="850" w:bottom="1134" w:left="1701" w:header="708" w:footer="708" w:gutter="0"/>
          <w:cols w:space="720"/>
          <w:docGrid w:linePitch="381"/>
        </w:sectPr>
      </w:pPr>
      <w:r w:rsidRPr="00814800">
        <w:t xml:space="preserve">Глава </w:t>
      </w:r>
      <w:proofErr w:type="spellStart"/>
      <w:r w:rsidR="00CB4F56" w:rsidRPr="00814800">
        <w:t>Подлесновского</w:t>
      </w:r>
      <w:proofErr w:type="spellEnd"/>
      <w:r w:rsidR="00003D02" w:rsidRPr="00814800">
        <w:br/>
        <w:t>муниципального образ</w:t>
      </w:r>
      <w:r w:rsidR="00C06453" w:rsidRPr="00814800">
        <w:t>ования</w:t>
      </w:r>
      <w:r w:rsidRPr="00814800">
        <w:t xml:space="preserve">            </w:t>
      </w:r>
      <w:r w:rsidR="00003D02" w:rsidRPr="00814800">
        <w:t xml:space="preserve">                                </w:t>
      </w:r>
      <w:r w:rsidRPr="00814800">
        <w:t xml:space="preserve"> </w:t>
      </w:r>
      <w:r w:rsidR="008A0ADC" w:rsidRPr="00814800">
        <w:t xml:space="preserve">        </w:t>
      </w:r>
      <w:r w:rsidR="00CB4F56" w:rsidRPr="00814800">
        <w:t>С.А.</w:t>
      </w:r>
      <w:r w:rsidR="008A0ADC" w:rsidRPr="00814800">
        <w:t xml:space="preserve"> </w:t>
      </w:r>
      <w:r w:rsidR="005A5CFB">
        <w:t>Кузьминова</w:t>
      </w:r>
    </w:p>
    <w:p w:rsidR="00FF20AB" w:rsidRPr="00763E6E" w:rsidRDefault="00FF20AB" w:rsidP="00E67F2C">
      <w:pPr>
        <w:spacing w:after="0"/>
      </w:pPr>
    </w:p>
    <w:sectPr w:rsidR="00FF20AB" w:rsidRPr="00763E6E" w:rsidSect="00A84EFC">
      <w:pgSz w:w="11906" w:h="16838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5C1BB6"/>
    <w:multiLevelType w:val="hybridMultilevel"/>
    <w:tmpl w:val="78CCB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0317B"/>
    <w:multiLevelType w:val="hybridMultilevel"/>
    <w:tmpl w:val="E9FC25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5C36CD"/>
    <w:multiLevelType w:val="hybridMultilevel"/>
    <w:tmpl w:val="0B062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514CEF"/>
    <w:multiLevelType w:val="hybridMultilevel"/>
    <w:tmpl w:val="0E84609E"/>
    <w:lvl w:ilvl="0" w:tplc="E92E518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26FF3"/>
    <w:rsid w:val="00003D02"/>
    <w:rsid w:val="00012754"/>
    <w:rsid w:val="00063869"/>
    <w:rsid w:val="000A522D"/>
    <w:rsid w:val="000C58B9"/>
    <w:rsid w:val="001050DD"/>
    <w:rsid w:val="00111F66"/>
    <w:rsid w:val="0013024F"/>
    <w:rsid w:val="00181D2C"/>
    <w:rsid w:val="00194A01"/>
    <w:rsid w:val="001A2DFE"/>
    <w:rsid w:val="001B1B09"/>
    <w:rsid w:val="00226FF3"/>
    <w:rsid w:val="002552B2"/>
    <w:rsid w:val="00255708"/>
    <w:rsid w:val="0026204B"/>
    <w:rsid w:val="00272F1F"/>
    <w:rsid w:val="00286FCA"/>
    <w:rsid w:val="002F6647"/>
    <w:rsid w:val="004206F6"/>
    <w:rsid w:val="004E7F41"/>
    <w:rsid w:val="004F6608"/>
    <w:rsid w:val="005A5CFB"/>
    <w:rsid w:val="005C31B8"/>
    <w:rsid w:val="00642A82"/>
    <w:rsid w:val="00644779"/>
    <w:rsid w:val="00697B1F"/>
    <w:rsid w:val="006B2592"/>
    <w:rsid w:val="00746579"/>
    <w:rsid w:val="00763E6E"/>
    <w:rsid w:val="007D3AC6"/>
    <w:rsid w:val="00814800"/>
    <w:rsid w:val="008A0ADC"/>
    <w:rsid w:val="008D74A7"/>
    <w:rsid w:val="00957465"/>
    <w:rsid w:val="009F3D4B"/>
    <w:rsid w:val="00A04169"/>
    <w:rsid w:val="00A467C0"/>
    <w:rsid w:val="00A84EFC"/>
    <w:rsid w:val="00A85157"/>
    <w:rsid w:val="00A973D7"/>
    <w:rsid w:val="00AE68AD"/>
    <w:rsid w:val="00AF484A"/>
    <w:rsid w:val="00B40BA5"/>
    <w:rsid w:val="00B764F2"/>
    <w:rsid w:val="00C06453"/>
    <w:rsid w:val="00C16935"/>
    <w:rsid w:val="00C442E5"/>
    <w:rsid w:val="00C96C54"/>
    <w:rsid w:val="00CB4F56"/>
    <w:rsid w:val="00CB4FCD"/>
    <w:rsid w:val="00D31AA2"/>
    <w:rsid w:val="00D77A4C"/>
    <w:rsid w:val="00D92CD4"/>
    <w:rsid w:val="00DA5F52"/>
    <w:rsid w:val="00DA6690"/>
    <w:rsid w:val="00E01225"/>
    <w:rsid w:val="00E46F0B"/>
    <w:rsid w:val="00E67F2C"/>
    <w:rsid w:val="00E8201C"/>
    <w:rsid w:val="00ED3EA1"/>
    <w:rsid w:val="00F73D0C"/>
    <w:rsid w:val="00F808EF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99162-F9DB-426E-953A-8EEC8B00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AC6"/>
    <w:pPr>
      <w:tabs>
        <w:tab w:val="left" w:pos="1560"/>
      </w:tabs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27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5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5C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3B267-4FD9-41B2-B3B7-3504E5086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50</cp:revision>
  <cp:lastPrinted>2025-05-21T11:22:00Z</cp:lastPrinted>
  <dcterms:created xsi:type="dcterms:W3CDTF">2014-07-23T10:35:00Z</dcterms:created>
  <dcterms:modified xsi:type="dcterms:W3CDTF">2025-05-21T11:22:00Z</dcterms:modified>
</cp:coreProperties>
</file>