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10421"/>
      </w:tblGrid>
      <w:tr w:rsidR="00DC6C39" w:rsidRPr="00DC6C39" w:rsidTr="00B7687F">
        <w:trPr>
          <w:trHeight w:val="2880"/>
          <w:jc w:val="center"/>
        </w:trPr>
        <w:tc>
          <w:tcPr>
            <w:tcW w:w="5000" w:type="pct"/>
          </w:tcPr>
          <w:p w:rsidR="008C0450" w:rsidRPr="00DC6C39" w:rsidRDefault="00B7687F" w:rsidP="008E2392">
            <w:pPr>
              <w:keepNext/>
              <w:spacing w:before="240" w:after="60" w:line="240" w:lineRule="auto"/>
              <w:jc w:val="center"/>
              <w:outlineLvl w:val="1"/>
              <w:rPr>
                <w:rFonts w:ascii="Times New Roman" w:eastAsia="Times New Roman" w:hAnsi="Times New Roman" w:cs="Times New Roman"/>
                <w:b/>
                <w:bCs/>
                <w:iCs/>
                <w:sz w:val="28"/>
                <w:szCs w:val="28"/>
                <w:lang w:eastAsia="ru-RU"/>
              </w:rPr>
            </w:pPr>
            <w:bookmarkStart w:id="0" w:name="_Toc137636318"/>
            <w:bookmarkStart w:id="1" w:name="_Toc139382545"/>
            <w:bookmarkStart w:id="2" w:name="_Toc139955479"/>
            <w:bookmarkStart w:id="3" w:name="_Toc149131289"/>
            <w:bookmarkStart w:id="4" w:name="_Toc150255789"/>
            <w:bookmarkStart w:id="5" w:name="_Toc150761338"/>
            <w:bookmarkStart w:id="6" w:name="_Toc19601161"/>
            <w:bookmarkStart w:id="7" w:name="_Toc20301407"/>
            <w:bookmarkStart w:id="8" w:name="_Toc21089212"/>
            <w:bookmarkStart w:id="9" w:name="_Toc509150237"/>
            <w:bookmarkStart w:id="10" w:name="_Toc9524865"/>
            <w:r w:rsidRPr="00DC6C39">
              <w:rPr>
                <w:rFonts w:ascii="Times New Roman" w:eastAsia="Times New Roman" w:hAnsi="Times New Roman" w:cs="Times New Roman"/>
                <w:b/>
                <w:bCs/>
                <w:iCs/>
                <w:sz w:val="28"/>
                <w:szCs w:val="28"/>
                <w:lang w:eastAsia="ru-RU"/>
              </w:rPr>
              <w:t xml:space="preserve">ФИЛИАЛ </w:t>
            </w:r>
            <w:r w:rsidR="008E2392" w:rsidRPr="00DC6C39">
              <w:rPr>
                <w:rFonts w:ascii="Times New Roman" w:eastAsia="Times New Roman" w:hAnsi="Times New Roman" w:cs="Times New Roman"/>
                <w:b/>
                <w:bCs/>
                <w:iCs/>
                <w:sz w:val="28"/>
                <w:szCs w:val="28"/>
                <w:lang w:eastAsia="ru-RU"/>
              </w:rPr>
              <w:t>ППК «РОС</w:t>
            </w:r>
            <w:r w:rsidR="00C92C86" w:rsidRPr="00DC6C39">
              <w:rPr>
                <w:rFonts w:ascii="Times New Roman" w:eastAsia="Times New Roman" w:hAnsi="Times New Roman" w:cs="Times New Roman"/>
                <w:b/>
                <w:bCs/>
                <w:iCs/>
                <w:sz w:val="28"/>
                <w:szCs w:val="28"/>
                <w:lang w:eastAsia="ru-RU"/>
              </w:rPr>
              <w:t>КАДАСТР» ПО САРАТОВСКОЙ ОБЛАСТИ</w:t>
            </w:r>
            <w:bookmarkEnd w:id="0"/>
            <w:bookmarkEnd w:id="1"/>
            <w:bookmarkEnd w:id="2"/>
            <w:bookmarkEnd w:id="3"/>
            <w:bookmarkEnd w:id="4"/>
            <w:bookmarkEnd w:id="5"/>
          </w:p>
          <w:p w:rsidR="008C0450" w:rsidRPr="00DC6C39" w:rsidRDefault="008C0450" w:rsidP="008C0450">
            <w:pPr>
              <w:rPr>
                <w:rFonts w:ascii="Times New Roman" w:eastAsia="Times New Roman" w:hAnsi="Times New Roman" w:cs="Times New Roman"/>
                <w:sz w:val="28"/>
                <w:szCs w:val="28"/>
                <w:lang w:eastAsia="ru-RU"/>
              </w:rPr>
            </w:pPr>
          </w:p>
          <w:p w:rsidR="00B7687F" w:rsidRPr="00DC6C39" w:rsidRDefault="008C0450" w:rsidP="008C0450">
            <w:pPr>
              <w:tabs>
                <w:tab w:val="left" w:pos="6405"/>
              </w:tabs>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ab/>
            </w:r>
          </w:p>
        </w:tc>
      </w:tr>
      <w:tr w:rsidR="00DC6C39" w:rsidRPr="00DC6C39" w:rsidTr="00B7687F">
        <w:trPr>
          <w:trHeight w:val="3215"/>
          <w:jc w:val="center"/>
        </w:trPr>
        <w:tc>
          <w:tcPr>
            <w:tcW w:w="5000" w:type="pct"/>
            <w:shd w:val="clear" w:color="auto" w:fill="auto"/>
            <w:vAlign w:val="center"/>
          </w:tcPr>
          <w:p w:rsidR="00B7687F" w:rsidRPr="00DC6C39" w:rsidRDefault="008E2392" w:rsidP="00B960B4">
            <w:pPr>
              <w:spacing w:after="0" w:line="240" w:lineRule="auto"/>
              <w:jc w:val="center"/>
              <w:rPr>
                <w:rFonts w:ascii="Times New Roman" w:eastAsia="Times New Roman" w:hAnsi="Times New Roman" w:cs="Times New Roman"/>
                <w:b/>
                <w:sz w:val="32"/>
                <w:szCs w:val="32"/>
              </w:rPr>
            </w:pPr>
            <w:r w:rsidRPr="00DC6C39">
              <w:rPr>
                <w:rFonts w:ascii="Times New Roman" w:eastAsia="Times New Roman" w:hAnsi="Times New Roman" w:cs="Times New Roman"/>
                <w:b/>
                <w:sz w:val="32"/>
                <w:szCs w:val="32"/>
              </w:rPr>
              <w:t xml:space="preserve">Генеральный план </w:t>
            </w:r>
            <w:r w:rsidR="00DC6C39" w:rsidRPr="00DC6C39">
              <w:rPr>
                <w:rFonts w:ascii="Times New Roman" w:eastAsia="Times New Roman" w:hAnsi="Times New Roman" w:cs="Times New Roman"/>
                <w:b/>
                <w:sz w:val="32"/>
                <w:szCs w:val="32"/>
              </w:rPr>
              <w:t>Подлесновского</w:t>
            </w:r>
            <w:r w:rsidR="007E7FF1" w:rsidRPr="00DC6C39">
              <w:rPr>
                <w:rFonts w:ascii="Times New Roman" w:eastAsia="Times New Roman" w:hAnsi="Times New Roman" w:cs="Times New Roman"/>
                <w:b/>
                <w:sz w:val="32"/>
                <w:szCs w:val="32"/>
              </w:rPr>
              <w:t xml:space="preserve"> </w:t>
            </w:r>
            <w:r w:rsidR="00B7687F" w:rsidRPr="00DC6C39">
              <w:rPr>
                <w:rFonts w:ascii="Times New Roman" w:eastAsia="Times New Roman" w:hAnsi="Times New Roman" w:cs="Times New Roman"/>
                <w:b/>
                <w:sz w:val="32"/>
                <w:szCs w:val="32"/>
              </w:rPr>
              <w:t xml:space="preserve">муниципального образования </w:t>
            </w:r>
            <w:r w:rsidR="00DC6C39" w:rsidRPr="00DC6C39">
              <w:rPr>
                <w:rFonts w:ascii="Times New Roman" w:eastAsia="Times New Roman" w:hAnsi="Times New Roman" w:cs="Times New Roman"/>
                <w:b/>
                <w:sz w:val="32"/>
                <w:szCs w:val="32"/>
              </w:rPr>
              <w:t>Марксовского</w:t>
            </w:r>
            <w:r w:rsidR="00B7687F" w:rsidRPr="00DC6C39">
              <w:rPr>
                <w:rFonts w:ascii="Times New Roman" w:eastAsia="Times New Roman" w:hAnsi="Times New Roman" w:cs="Times New Roman"/>
                <w:b/>
                <w:sz w:val="32"/>
                <w:szCs w:val="32"/>
              </w:rPr>
              <w:t xml:space="preserve"> муниципального района </w:t>
            </w:r>
          </w:p>
          <w:p w:rsidR="00B7687F" w:rsidRPr="00DC6C39" w:rsidRDefault="00B7687F" w:rsidP="00B7687F">
            <w:pPr>
              <w:spacing w:after="0" w:line="240" w:lineRule="auto"/>
              <w:jc w:val="center"/>
              <w:rPr>
                <w:rFonts w:ascii="Times New Roman" w:eastAsia="Times New Roman" w:hAnsi="Times New Roman" w:cs="Times New Roman"/>
                <w:b/>
                <w:sz w:val="32"/>
                <w:szCs w:val="32"/>
              </w:rPr>
            </w:pPr>
            <w:r w:rsidRPr="00DC6C39">
              <w:rPr>
                <w:rFonts w:ascii="Times New Roman" w:eastAsia="Times New Roman" w:hAnsi="Times New Roman" w:cs="Times New Roman"/>
                <w:b/>
                <w:sz w:val="32"/>
                <w:szCs w:val="32"/>
              </w:rPr>
              <w:t>Саратовской области</w:t>
            </w:r>
          </w:p>
        </w:tc>
      </w:tr>
      <w:tr w:rsidR="00DC6C39" w:rsidRPr="00DC6C39" w:rsidTr="00B7687F">
        <w:trPr>
          <w:trHeight w:val="720"/>
          <w:jc w:val="center"/>
        </w:trPr>
        <w:tc>
          <w:tcPr>
            <w:tcW w:w="5000" w:type="pct"/>
            <w:shd w:val="clear" w:color="auto" w:fill="auto"/>
            <w:vAlign w:val="center"/>
          </w:tcPr>
          <w:p w:rsidR="00B7687F" w:rsidRPr="00DC6C39" w:rsidRDefault="00B7687F" w:rsidP="00B7687F">
            <w:pPr>
              <w:spacing w:after="0" w:line="240" w:lineRule="auto"/>
              <w:jc w:val="center"/>
              <w:rPr>
                <w:rFonts w:ascii="Times New Roman" w:eastAsia="Times New Roman" w:hAnsi="Times New Roman" w:cs="Times New Roman"/>
                <w:b/>
                <w:sz w:val="28"/>
                <w:szCs w:val="28"/>
              </w:rPr>
            </w:pPr>
            <w:r w:rsidRPr="00DC6C39">
              <w:rPr>
                <w:rFonts w:ascii="Times New Roman" w:eastAsia="Times New Roman" w:hAnsi="Times New Roman" w:cs="Times New Roman"/>
                <w:b/>
                <w:sz w:val="28"/>
                <w:szCs w:val="28"/>
              </w:rPr>
              <w:t>МАТЕРИАЛЫ ПО ОБОСНОВАНИЮ ГЕНЕРАЛЬНОГО ПЛАНА</w:t>
            </w:r>
          </w:p>
        </w:tc>
      </w:tr>
      <w:tr w:rsidR="00DC6C39" w:rsidRPr="00DC6C39" w:rsidTr="00B7687F">
        <w:trPr>
          <w:trHeight w:val="360"/>
          <w:jc w:val="center"/>
        </w:trPr>
        <w:tc>
          <w:tcPr>
            <w:tcW w:w="5000" w:type="pct"/>
            <w:vAlign w:val="center"/>
          </w:tcPr>
          <w:p w:rsidR="00B7687F" w:rsidRPr="00DC6C39" w:rsidRDefault="00B7687F" w:rsidP="00B7687F">
            <w:pPr>
              <w:spacing w:after="0" w:line="240" w:lineRule="auto"/>
              <w:jc w:val="center"/>
              <w:rPr>
                <w:rFonts w:ascii="Times New Roman" w:eastAsia="Calibri" w:hAnsi="Times New Roman" w:cs="Times New Roman"/>
                <w:sz w:val="28"/>
                <w:szCs w:val="28"/>
              </w:rPr>
            </w:pPr>
          </w:p>
        </w:tc>
      </w:tr>
      <w:tr w:rsidR="00B7687F" w:rsidRPr="00DC6C39" w:rsidTr="00B7687F">
        <w:trPr>
          <w:trHeight w:val="3176"/>
          <w:jc w:val="center"/>
        </w:trPr>
        <w:tc>
          <w:tcPr>
            <w:tcW w:w="5000" w:type="pct"/>
            <w:vAlign w:val="center"/>
          </w:tcPr>
          <w:p w:rsidR="00B7687F" w:rsidRPr="00DC6C39" w:rsidRDefault="00B7687F" w:rsidP="00B7687F">
            <w:pPr>
              <w:spacing w:after="0" w:line="240" w:lineRule="auto"/>
              <w:jc w:val="center"/>
              <w:rPr>
                <w:rFonts w:ascii="Times New Roman" w:eastAsia="Calibri" w:hAnsi="Times New Roman" w:cs="Times New Roman"/>
                <w:b/>
                <w:bCs/>
                <w:sz w:val="28"/>
                <w:szCs w:val="28"/>
              </w:rPr>
            </w:pPr>
            <w:r w:rsidRPr="00DC6C39">
              <w:rPr>
                <w:rFonts w:ascii="Times New Roman" w:eastAsia="Calibri" w:hAnsi="Times New Roman" w:cs="Times New Roman"/>
                <w:bCs/>
                <w:i/>
                <w:sz w:val="28"/>
                <w:szCs w:val="28"/>
              </w:rPr>
              <w:t>Пояснительная записка</w:t>
            </w:r>
          </w:p>
        </w:tc>
      </w:tr>
    </w:tbl>
    <w:p w:rsidR="00FA3379" w:rsidRPr="00DC6C39" w:rsidRDefault="00FA3379" w:rsidP="00B7687F">
      <w:pPr>
        <w:rPr>
          <w:rFonts w:ascii="Times New Roman" w:eastAsia="Times New Roman" w:hAnsi="Times New Roman" w:cs="Times New Roman"/>
          <w:color w:val="FF0000"/>
          <w:sz w:val="28"/>
          <w:szCs w:val="28"/>
          <w:lang w:eastAsia="ru-RU"/>
        </w:rPr>
      </w:pPr>
    </w:p>
    <w:tbl>
      <w:tblPr>
        <w:tblpPr w:leftFromText="187" w:rightFromText="187" w:vertAnchor="page" w:horzAnchor="margin" w:tblpY="12575"/>
        <w:tblW w:w="4989" w:type="pct"/>
        <w:tblLook w:val="04A0" w:firstRow="1" w:lastRow="0" w:firstColumn="1" w:lastColumn="0" w:noHBand="0" w:noVBand="1"/>
      </w:tblPr>
      <w:tblGrid>
        <w:gridCol w:w="10398"/>
      </w:tblGrid>
      <w:tr w:rsidR="00DC6C39" w:rsidRPr="00DC6C39" w:rsidTr="00FA3379">
        <w:trPr>
          <w:trHeight w:val="2543"/>
        </w:trPr>
        <w:tc>
          <w:tcPr>
            <w:tcW w:w="5000" w:type="pct"/>
          </w:tcPr>
          <w:p w:rsidR="00FA3379" w:rsidRPr="00DC6C39" w:rsidRDefault="00FA3379" w:rsidP="00FA3379">
            <w:pPr>
              <w:spacing w:after="0" w:line="240" w:lineRule="auto"/>
              <w:jc w:val="center"/>
              <w:rPr>
                <w:rFonts w:ascii="Times New Roman" w:eastAsia="Calibri" w:hAnsi="Times New Roman" w:cs="Times New Roman"/>
                <w:sz w:val="28"/>
                <w:szCs w:val="28"/>
              </w:rPr>
            </w:pPr>
          </w:p>
          <w:p w:rsidR="00FA3379" w:rsidRPr="00DC6C39" w:rsidRDefault="00FA3379" w:rsidP="00FA3379">
            <w:pPr>
              <w:spacing w:after="0" w:line="240" w:lineRule="auto"/>
              <w:jc w:val="center"/>
              <w:rPr>
                <w:rFonts w:ascii="Times New Roman" w:eastAsia="Calibri" w:hAnsi="Times New Roman" w:cs="Times New Roman"/>
                <w:sz w:val="28"/>
                <w:szCs w:val="28"/>
              </w:rPr>
            </w:pPr>
          </w:p>
          <w:p w:rsidR="00FA3379" w:rsidRPr="00DC6C39" w:rsidRDefault="00FA3379" w:rsidP="00FA3379">
            <w:pPr>
              <w:spacing w:after="0" w:line="240" w:lineRule="auto"/>
              <w:jc w:val="center"/>
              <w:rPr>
                <w:rFonts w:ascii="Times New Roman" w:eastAsia="Calibri" w:hAnsi="Times New Roman" w:cs="Times New Roman"/>
                <w:sz w:val="28"/>
                <w:szCs w:val="28"/>
              </w:rPr>
            </w:pPr>
          </w:p>
          <w:p w:rsidR="00FA3379" w:rsidRPr="00DC6C39" w:rsidRDefault="00FA3379" w:rsidP="00FA3379">
            <w:pPr>
              <w:spacing w:after="0" w:line="240" w:lineRule="auto"/>
              <w:jc w:val="center"/>
              <w:rPr>
                <w:rFonts w:ascii="Times New Roman" w:eastAsia="Calibri" w:hAnsi="Times New Roman" w:cs="Times New Roman"/>
                <w:sz w:val="28"/>
                <w:szCs w:val="28"/>
              </w:rPr>
            </w:pPr>
          </w:p>
          <w:p w:rsidR="00B960B4" w:rsidRPr="00DC6C39" w:rsidRDefault="00B960B4" w:rsidP="00FA3379">
            <w:pPr>
              <w:spacing w:after="0" w:line="240" w:lineRule="auto"/>
              <w:jc w:val="center"/>
              <w:rPr>
                <w:rFonts w:ascii="Times New Roman" w:eastAsia="Calibri" w:hAnsi="Times New Roman" w:cs="Times New Roman"/>
                <w:sz w:val="28"/>
                <w:szCs w:val="28"/>
              </w:rPr>
            </w:pPr>
          </w:p>
          <w:p w:rsidR="005269AE" w:rsidRPr="00DC6C39" w:rsidRDefault="005269AE" w:rsidP="00FA3379">
            <w:pPr>
              <w:spacing w:after="0" w:line="240" w:lineRule="auto"/>
              <w:jc w:val="center"/>
              <w:rPr>
                <w:rFonts w:ascii="Times New Roman" w:eastAsia="Calibri" w:hAnsi="Times New Roman" w:cs="Times New Roman"/>
                <w:sz w:val="28"/>
                <w:szCs w:val="28"/>
              </w:rPr>
            </w:pPr>
            <w:r w:rsidRPr="00DC6C39">
              <w:rPr>
                <w:rFonts w:ascii="Times New Roman" w:eastAsia="Calibri" w:hAnsi="Times New Roman" w:cs="Times New Roman"/>
                <w:sz w:val="28"/>
                <w:szCs w:val="28"/>
              </w:rPr>
              <w:t>Саратов</w:t>
            </w:r>
          </w:p>
          <w:p w:rsidR="005269AE" w:rsidRPr="00DC6C39" w:rsidRDefault="005269AE" w:rsidP="00FA3379">
            <w:pPr>
              <w:spacing w:after="0" w:line="240" w:lineRule="auto"/>
              <w:jc w:val="center"/>
              <w:rPr>
                <w:rFonts w:ascii="Times New Roman" w:eastAsia="Calibri" w:hAnsi="Times New Roman" w:cs="Times New Roman"/>
                <w:color w:val="FF0000"/>
                <w:sz w:val="28"/>
                <w:szCs w:val="28"/>
              </w:rPr>
            </w:pPr>
            <w:r w:rsidRPr="00DC6C39">
              <w:rPr>
                <w:rFonts w:ascii="Times New Roman" w:eastAsia="Calibri" w:hAnsi="Times New Roman" w:cs="Times New Roman"/>
                <w:sz w:val="28"/>
                <w:szCs w:val="28"/>
              </w:rPr>
              <w:t>2023</w:t>
            </w:r>
          </w:p>
        </w:tc>
      </w:tr>
    </w:tbl>
    <w:p w:rsidR="00FA3379" w:rsidRPr="00DC6C39" w:rsidRDefault="00FA3379">
      <w:pPr>
        <w:rPr>
          <w:rFonts w:ascii="Times New Roman" w:eastAsia="Courier New" w:hAnsi="Times New Roman" w:cs="Times New Roman"/>
          <w:b/>
          <w:color w:val="FF0000"/>
          <w:sz w:val="28"/>
          <w:szCs w:val="28"/>
          <w:lang w:eastAsia="ru-RU"/>
        </w:rPr>
      </w:pPr>
      <w:r w:rsidRPr="00DC6C39">
        <w:rPr>
          <w:rFonts w:ascii="Times New Roman" w:eastAsia="Courier New" w:hAnsi="Times New Roman" w:cs="Times New Roman"/>
          <w:b/>
          <w:color w:val="FF0000"/>
          <w:sz w:val="28"/>
          <w:szCs w:val="28"/>
          <w:lang w:eastAsia="ru-RU"/>
        </w:rPr>
        <w:br w:type="page"/>
      </w:r>
    </w:p>
    <w:p w:rsidR="00A2767E" w:rsidRPr="00DC6C39" w:rsidRDefault="00A2767E" w:rsidP="00A2767E">
      <w:pPr>
        <w:keepNext/>
        <w:spacing w:after="0" w:line="300" w:lineRule="auto"/>
        <w:ind w:firstLine="709"/>
        <w:outlineLvl w:val="0"/>
        <w:rPr>
          <w:rFonts w:ascii="Times New Roman" w:eastAsia="Courier New" w:hAnsi="Times New Roman" w:cs="Times New Roman"/>
          <w:b/>
          <w:bCs/>
          <w:kern w:val="32"/>
          <w:sz w:val="28"/>
          <w:szCs w:val="28"/>
          <w:lang w:eastAsia="ru-RU"/>
        </w:rPr>
      </w:pPr>
      <w:bookmarkStart w:id="11" w:name="_Toc135379742"/>
      <w:bookmarkStart w:id="12" w:name="_Toc147831355"/>
      <w:bookmarkStart w:id="13" w:name="_Toc148947119"/>
      <w:bookmarkStart w:id="14" w:name="_Toc149059307"/>
      <w:bookmarkStart w:id="15" w:name="_Toc149131290"/>
      <w:bookmarkStart w:id="16" w:name="_Toc150255790"/>
      <w:bookmarkStart w:id="17" w:name="_Toc150761339"/>
      <w:bookmarkEnd w:id="6"/>
      <w:r w:rsidRPr="00DC6C39">
        <w:rPr>
          <w:rFonts w:ascii="Times New Roman" w:eastAsia="Courier New" w:hAnsi="Times New Roman" w:cs="Times New Roman"/>
          <w:b/>
          <w:bCs/>
          <w:kern w:val="32"/>
          <w:sz w:val="28"/>
          <w:szCs w:val="28"/>
          <w:lang w:eastAsia="ru-RU"/>
        </w:rPr>
        <w:lastRenderedPageBreak/>
        <w:t>СОСТАВ ГЕНЕРАЛЬНОГО ПЛАНА</w:t>
      </w:r>
      <w:bookmarkEnd w:id="11"/>
      <w:bookmarkEnd w:id="12"/>
      <w:bookmarkEnd w:id="13"/>
      <w:bookmarkEnd w:id="14"/>
      <w:bookmarkEnd w:id="15"/>
      <w:bookmarkEnd w:id="16"/>
      <w:bookmarkEnd w:id="17"/>
    </w:p>
    <w:p w:rsidR="00A2767E" w:rsidRPr="00DC6C39" w:rsidRDefault="00A2767E" w:rsidP="00A2767E">
      <w:pPr>
        <w:widowControl w:val="0"/>
        <w:spacing w:after="0" w:line="300" w:lineRule="auto"/>
        <w:ind w:firstLine="709"/>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 xml:space="preserve">Генеральный план </w:t>
      </w:r>
      <w:r w:rsidR="00DC6C39" w:rsidRPr="00DC6C39">
        <w:rPr>
          <w:rFonts w:ascii="Times New Roman" w:eastAsia="Times New Roman" w:hAnsi="Times New Roman" w:cs="Times New Roman"/>
          <w:sz w:val="28"/>
          <w:szCs w:val="28"/>
          <w:lang w:eastAsia="ru-RU"/>
        </w:rPr>
        <w:t>Подлесновского</w:t>
      </w:r>
      <w:r w:rsidRPr="00DC6C39">
        <w:rPr>
          <w:rFonts w:ascii="Times New Roman" w:eastAsia="Times New Roman" w:hAnsi="Times New Roman" w:cs="Times New Roman"/>
          <w:sz w:val="28"/>
          <w:szCs w:val="28"/>
          <w:lang w:eastAsia="ru-RU"/>
        </w:rPr>
        <w:t xml:space="preserve"> муниципального образования </w:t>
      </w:r>
      <w:r w:rsidR="00DC6C39" w:rsidRPr="00DC6C39">
        <w:rPr>
          <w:rFonts w:ascii="Times New Roman" w:eastAsia="Times New Roman" w:hAnsi="Times New Roman" w:cs="Times New Roman"/>
          <w:sz w:val="28"/>
          <w:szCs w:val="28"/>
          <w:lang w:eastAsia="ru-RU"/>
        </w:rPr>
        <w:t>Марксовского</w:t>
      </w:r>
      <w:r w:rsidRPr="00DC6C39">
        <w:rPr>
          <w:rFonts w:ascii="Times New Roman" w:eastAsia="Times New Roman" w:hAnsi="Times New Roman" w:cs="Times New Roman"/>
          <w:sz w:val="28"/>
          <w:szCs w:val="28"/>
          <w:lang w:eastAsia="ru-RU"/>
        </w:rPr>
        <w:t xml:space="preserve"> муниципального района Саратовской области разработан в составе:</w:t>
      </w:r>
    </w:p>
    <w:p w:rsidR="00A2767E" w:rsidRPr="00E66A80" w:rsidRDefault="00A2767E" w:rsidP="00A2767E">
      <w:pPr>
        <w:spacing w:after="0" w:line="300" w:lineRule="auto"/>
        <w:ind w:firstLine="709"/>
        <w:rPr>
          <w:rFonts w:ascii="Times New Roman" w:eastAsia="Times New Roman" w:hAnsi="Times New Roman" w:cs="Times New Roman"/>
          <w:b/>
          <w:sz w:val="28"/>
          <w:szCs w:val="28"/>
          <w:lang w:eastAsia="ru-RU"/>
        </w:rPr>
      </w:pPr>
    </w:p>
    <w:p w:rsidR="00A2767E" w:rsidRPr="00DC6C39" w:rsidRDefault="00A2767E" w:rsidP="00A2767E">
      <w:pPr>
        <w:spacing w:after="0" w:line="300" w:lineRule="auto"/>
        <w:ind w:firstLine="709"/>
        <w:rPr>
          <w:rFonts w:ascii="Times New Roman" w:eastAsia="Times New Roman" w:hAnsi="Times New Roman" w:cs="Times New Roman"/>
          <w:b/>
          <w:sz w:val="28"/>
          <w:szCs w:val="28"/>
          <w:lang w:eastAsia="ru-RU"/>
        </w:rPr>
      </w:pPr>
      <w:r w:rsidRPr="00DC6C39">
        <w:rPr>
          <w:rFonts w:ascii="Times New Roman" w:eastAsia="Times New Roman" w:hAnsi="Times New Roman" w:cs="Times New Roman"/>
          <w:b/>
          <w:sz w:val="28"/>
          <w:szCs w:val="28"/>
          <w:lang w:eastAsia="ru-RU"/>
        </w:rPr>
        <w:t>УТВЕРЖДАЕМАЯ ЧАСТЬ</w:t>
      </w:r>
    </w:p>
    <w:p w:rsidR="00A2767E" w:rsidRPr="00DC6C39" w:rsidRDefault="00A2767E" w:rsidP="00781F66">
      <w:pPr>
        <w:spacing w:after="0" w:line="300" w:lineRule="auto"/>
        <w:ind w:firstLine="709"/>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Текстовые материалы: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9213"/>
      </w:tblGrid>
      <w:tr w:rsidR="00DC6C39" w:rsidRPr="00DC6C39" w:rsidTr="00A2767E">
        <w:tc>
          <w:tcPr>
            <w:tcW w:w="993" w:type="dxa"/>
          </w:tcPr>
          <w:p w:rsidR="00A2767E" w:rsidRPr="00DC6C39" w:rsidRDefault="00A2767E" w:rsidP="00A2767E">
            <w:pPr>
              <w:spacing w:after="0" w:line="240" w:lineRule="auto"/>
              <w:jc w:val="center"/>
              <w:rPr>
                <w:rFonts w:ascii="Times New Roman" w:eastAsia="Times New Roman" w:hAnsi="Times New Roman" w:cs="Times New Roman"/>
                <w:b/>
                <w:sz w:val="28"/>
                <w:szCs w:val="28"/>
                <w:lang w:eastAsia="ru-RU"/>
              </w:rPr>
            </w:pPr>
            <w:r w:rsidRPr="00DC6C39">
              <w:rPr>
                <w:rFonts w:ascii="Times New Roman" w:eastAsia="Times New Roman" w:hAnsi="Times New Roman" w:cs="Times New Roman"/>
                <w:b/>
                <w:sz w:val="28"/>
                <w:szCs w:val="28"/>
                <w:lang w:eastAsia="ru-RU"/>
              </w:rPr>
              <w:t>№ п/п</w:t>
            </w:r>
          </w:p>
        </w:tc>
        <w:tc>
          <w:tcPr>
            <w:tcW w:w="9213" w:type="dxa"/>
          </w:tcPr>
          <w:p w:rsidR="00A2767E" w:rsidRPr="00DC6C39" w:rsidRDefault="00A2767E" w:rsidP="00A2767E">
            <w:pPr>
              <w:spacing w:after="0" w:line="240" w:lineRule="auto"/>
              <w:rPr>
                <w:rFonts w:ascii="Times New Roman" w:eastAsia="Times New Roman" w:hAnsi="Times New Roman" w:cs="Times New Roman"/>
                <w:b/>
                <w:sz w:val="28"/>
                <w:szCs w:val="28"/>
                <w:lang w:eastAsia="ru-RU"/>
              </w:rPr>
            </w:pPr>
            <w:r w:rsidRPr="00DC6C39">
              <w:rPr>
                <w:rFonts w:ascii="Times New Roman" w:eastAsia="Times New Roman" w:hAnsi="Times New Roman" w:cs="Times New Roman"/>
                <w:b/>
                <w:sz w:val="28"/>
                <w:szCs w:val="28"/>
                <w:lang w:eastAsia="ru-RU"/>
              </w:rPr>
              <w:t>Наименование</w:t>
            </w:r>
          </w:p>
        </w:tc>
      </w:tr>
      <w:tr w:rsidR="00A2767E" w:rsidRPr="00DC6C39" w:rsidTr="00A2767E">
        <w:tc>
          <w:tcPr>
            <w:tcW w:w="993" w:type="dxa"/>
          </w:tcPr>
          <w:p w:rsidR="00A2767E" w:rsidRPr="00DC6C39" w:rsidRDefault="00A2767E" w:rsidP="00A2767E">
            <w:pPr>
              <w:spacing w:after="0" w:line="240" w:lineRule="auto"/>
              <w:jc w:val="center"/>
              <w:rPr>
                <w:rFonts w:ascii="Times New Roman" w:eastAsia="Times New Roman" w:hAnsi="Times New Roman" w:cs="Times New Roman"/>
                <w:b/>
                <w:sz w:val="28"/>
                <w:szCs w:val="28"/>
                <w:lang w:eastAsia="ru-RU"/>
              </w:rPr>
            </w:pPr>
            <w:r w:rsidRPr="00DC6C39">
              <w:rPr>
                <w:rFonts w:ascii="Times New Roman" w:eastAsia="Times New Roman" w:hAnsi="Times New Roman" w:cs="Times New Roman"/>
                <w:b/>
                <w:sz w:val="28"/>
                <w:szCs w:val="28"/>
                <w:lang w:eastAsia="ru-RU"/>
              </w:rPr>
              <w:t>1</w:t>
            </w:r>
          </w:p>
        </w:tc>
        <w:tc>
          <w:tcPr>
            <w:tcW w:w="9213" w:type="dxa"/>
          </w:tcPr>
          <w:p w:rsidR="00A2767E" w:rsidRPr="00DC6C39" w:rsidRDefault="00A2767E" w:rsidP="00A2767E">
            <w:pPr>
              <w:spacing w:after="0" w:line="240" w:lineRule="auto"/>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Положение о территориальном планировании</w:t>
            </w:r>
          </w:p>
        </w:tc>
      </w:tr>
    </w:tbl>
    <w:p w:rsidR="00A2767E" w:rsidRPr="00DC6C39" w:rsidRDefault="00A2767E" w:rsidP="00A2767E">
      <w:pPr>
        <w:spacing w:after="0" w:line="300" w:lineRule="auto"/>
        <w:ind w:firstLine="851"/>
        <w:rPr>
          <w:rFonts w:ascii="Times New Roman" w:eastAsia="Times New Roman" w:hAnsi="Times New Roman" w:cs="Times New Roman"/>
          <w:b/>
          <w:sz w:val="28"/>
          <w:szCs w:val="28"/>
          <w:lang w:eastAsia="ru-RU"/>
        </w:rPr>
      </w:pPr>
    </w:p>
    <w:p w:rsidR="00A2767E" w:rsidRPr="00AD7A08" w:rsidRDefault="00A2767E" w:rsidP="00781F66">
      <w:pPr>
        <w:spacing w:after="0" w:line="300" w:lineRule="auto"/>
        <w:ind w:firstLine="709"/>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Графические материалы: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7229"/>
        <w:gridCol w:w="1916"/>
      </w:tblGrid>
      <w:tr w:rsidR="00AD7A08" w:rsidRPr="00AD7A08" w:rsidTr="00A2767E">
        <w:tc>
          <w:tcPr>
            <w:tcW w:w="993" w:type="dxa"/>
            <w:vAlign w:val="center"/>
          </w:tcPr>
          <w:p w:rsidR="00A2767E" w:rsidRPr="00AD7A08" w:rsidRDefault="00A2767E" w:rsidP="00A2767E">
            <w:pPr>
              <w:spacing w:after="0" w:line="240" w:lineRule="auto"/>
              <w:jc w:val="center"/>
              <w:rPr>
                <w:rFonts w:ascii="Times New Roman" w:eastAsia="Times New Roman" w:hAnsi="Times New Roman" w:cs="Times New Roman"/>
                <w:b/>
                <w:sz w:val="28"/>
                <w:szCs w:val="28"/>
                <w:lang w:eastAsia="ru-RU"/>
              </w:rPr>
            </w:pPr>
            <w:r w:rsidRPr="00AD7A08">
              <w:rPr>
                <w:rFonts w:ascii="Times New Roman" w:eastAsia="Times New Roman" w:hAnsi="Times New Roman" w:cs="Times New Roman"/>
                <w:b/>
                <w:sz w:val="28"/>
                <w:szCs w:val="28"/>
                <w:lang w:eastAsia="ru-RU"/>
              </w:rPr>
              <w:t>№ п/п</w:t>
            </w:r>
          </w:p>
        </w:tc>
        <w:tc>
          <w:tcPr>
            <w:tcW w:w="7229" w:type="dxa"/>
            <w:vAlign w:val="center"/>
          </w:tcPr>
          <w:p w:rsidR="00A2767E" w:rsidRPr="00AD7A08" w:rsidRDefault="00A2767E" w:rsidP="00A2767E">
            <w:pPr>
              <w:spacing w:after="0" w:line="240" w:lineRule="auto"/>
              <w:jc w:val="center"/>
              <w:rPr>
                <w:rFonts w:ascii="Times New Roman" w:eastAsia="Times New Roman" w:hAnsi="Times New Roman" w:cs="Times New Roman"/>
                <w:b/>
                <w:sz w:val="28"/>
                <w:szCs w:val="28"/>
                <w:lang w:eastAsia="ru-RU"/>
              </w:rPr>
            </w:pPr>
            <w:r w:rsidRPr="00AD7A08">
              <w:rPr>
                <w:rFonts w:ascii="Times New Roman" w:eastAsia="Times New Roman" w:hAnsi="Times New Roman" w:cs="Times New Roman"/>
                <w:b/>
                <w:sz w:val="28"/>
                <w:szCs w:val="28"/>
                <w:lang w:eastAsia="ru-RU"/>
              </w:rPr>
              <w:t>Наименование карт</w:t>
            </w:r>
          </w:p>
        </w:tc>
        <w:tc>
          <w:tcPr>
            <w:tcW w:w="1916" w:type="dxa"/>
            <w:vAlign w:val="center"/>
          </w:tcPr>
          <w:p w:rsidR="00A2767E" w:rsidRPr="00AD7A08" w:rsidRDefault="00A2767E" w:rsidP="00A2767E">
            <w:pPr>
              <w:spacing w:after="0" w:line="240" w:lineRule="auto"/>
              <w:jc w:val="center"/>
              <w:rPr>
                <w:rFonts w:ascii="Times New Roman" w:eastAsia="Times New Roman" w:hAnsi="Times New Roman" w:cs="Times New Roman"/>
                <w:b/>
                <w:sz w:val="28"/>
                <w:szCs w:val="28"/>
                <w:lang w:eastAsia="ru-RU"/>
              </w:rPr>
            </w:pPr>
            <w:r w:rsidRPr="00AD7A08">
              <w:rPr>
                <w:rFonts w:ascii="Times New Roman" w:eastAsia="Times New Roman" w:hAnsi="Times New Roman" w:cs="Times New Roman"/>
                <w:b/>
                <w:sz w:val="28"/>
                <w:szCs w:val="28"/>
                <w:lang w:eastAsia="ru-RU"/>
              </w:rPr>
              <w:t>Масштаб</w:t>
            </w:r>
          </w:p>
        </w:tc>
      </w:tr>
      <w:tr w:rsidR="00AD7A08" w:rsidRPr="00AD7A08" w:rsidTr="00A2767E">
        <w:tc>
          <w:tcPr>
            <w:tcW w:w="993" w:type="dxa"/>
            <w:vAlign w:val="center"/>
          </w:tcPr>
          <w:p w:rsidR="00A2767E" w:rsidRPr="00AD7A08" w:rsidRDefault="00A2767E" w:rsidP="00A2767E">
            <w:pPr>
              <w:spacing w:after="0" w:line="240" w:lineRule="auto"/>
              <w:jc w:val="center"/>
              <w:rPr>
                <w:rFonts w:ascii="Times New Roman" w:eastAsia="Times New Roman" w:hAnsi="Times New Roman" w:cs="Times New Roman"/>
                <w:b/>
                <w:sz w:val="28"/>
                <w:szCs w:val="28"/>
                <w:lang w:eastAsia="ru-RU"/>
              </w:rPr>
            </w:pPr>
            <w:r w:rsidRPr="00AD7A08">
              <w:rPr>
                <w:rFonts w:ascii="Times New Roman" w:eastAsia="Times New Roman" w:hAnsi="Times New Roman" w:cs="Times New Roman"/>
                <w:b/>
                <w:sz w:val="28"/>
                <w:szCs w:val="28"/>
                <w:lang w:eastAsia="ru-RU"/>
              </w:rPr>
              <w:t>1</w:t>
            </w:r>
          </w:p>
        </w:tc>
        <w:tc>
          <w:tcPr>
            <w:tcW w:w="7229" w:type="dxa"/>
          </w:tcPr>
          <w:p w:rsidR="00A2767E" w:rsidRPr="00E66A80" w:rsidRDefault="00A2767E" w:rsidP="00A2767E">
            <w:pPr>
              <w:spacing w:after="0" w:line="240" w:lineRule="auto"/>
              <w:jc w:val="both"/>
              <w:rPr>
                <w:rFonts w:ascii="Times New Roman" w:eastAsia="Times New Roman" w:hAnsi="Times New Roman" w:cs="Times New Roman"/>
                <w:sz w:val="28"/>
                <w:szCs w:val="28"/>
                <w:lang w:eastAsia="ru-RU"/>
              </w:rPr>
            </w:pPr>
            <w:r w:rsidRPr="00E66A80">
              <w:rPr>
                <w:rFonts w:ascii="Times New Roman" w:eastAsia="Times New Roman" w:hAnsi="Times New Roman" w:cs="Times New Roman"/>
                <w:sz w:val="28"/>
                <w:szCs w:val="28"/>
                <w:lang w:eastAsia="ru-RU"/>
              </w:rPr>
              <w:t>Карта границ населенных пунктов, в том числе планируемые</w:t>
            </w:r>
          </w:p>
        </w:tc>
        <w:tc>
          <w:tcPr>
            <w:tcW w:w="1916" w:type="dxa"/>
            <w:vAlign w:val="center"/>
          </w:tcPr>
          <w:p w:rsidR="00A2767E" w:rsidRDefault="00AD7A08" w:rsidP="00E66A80">
            <w:pPr>
              <w:spacing w:after="0" w:line="240" w:lineRule="auto"/>
              <w:ind w:left="175"/>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М 1:</w:t>
            </w:r>
            <w:r w:rsidR="00A2767E" w:rsidRPr="00AD7A08">
              <w:rPr>
                <w:rFonts w:ascii="Times New Roman" w:eastAsia="Times New Roman" w:hAnsi="Times New Roman" w:cs="Times New Roman"/>
                <w:sz w:val="28"/>
                <w:szCs w:val="28"/>
                <w:lang w:eastAsia="ru-RU"/>
              </w:rPr>
              <w:t>5 000</w:t>
            </w:r>
          </w:p>
          <w:p w:rsidR="00E66A80" w:rsidRPr="00AD7A08" w:rsidRDefault="00E66A80" w:rsidP="00E66A80">
            <w:pPr>
              <w:spacing w:after="0" w:line="240" w:lineRule="auto"/>
              <w:ind w:left="17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 1:25 000</w:t>
            </w:r>
          </w:p>
        </w:tc>
      </w:tr>
      <w:tr w:rsidR="00AD7A08" w:rsidRPr="00AD7A08" w:rsidTr="00A2767E">
        <w:tc>
          <w:tcPr>
            <w:tcW w:w="993" w:type="dxa"/>
            <w:vAlign w:val="center"/>
          </w:tcPr>
          <w:p w:rsidR="00A2767E" w:rsidRPr="00AD7A08" w:rsidRDefault="00A2767E" w:rsidP="00A2767E">
            <w:pPr>
              <w:spacing w:after="0" w:line="240" w:lineRule="auto"/>
              <w:jc w:val="center"/>
              <w:rPr>
                <w:rFonts w:ascii="Times New Roman" w:eastAsia="Times New Roman" w:hAnsi="Times New Roman" w:cs="Times New Roman"/>
                <w:b/>
                <w:sz w:val="28"/>
                <w:szCs w:val="28"/>
                <w:lang w:eastAsia="ru-RU"/>
              </w:rPr>
            </w:pPr>
            <w:r w:rsidRPr="00AD7A08">
              <w:rPr>
                <w:rFonts w:ascii="Times New Roman" w:eastAsia="Times New Roman" w:hAnsi="Times New Roman" w:cs="Times New Roman"/>
                <w:b/>
                <w:sz w:val="28"/>
                <w:szCs w:val="28"/>
                <w:lang w:eastAsia="ru-RU"/>
              </w:rPr>
              <w:t>2</w:t>
            </w:r>
          </w:p>
        </w:tc>
        <w:tc>
          <w:tcPr>
            <w:tcW w:w="7229" w:type="dxa"/>
          </w:tcPr>
          <w:p w:rsidR="00A2767E" w:rsidRPr="00AD7A08" w:rsidRDefault="00A2767E" w:rsidP="00A2767E">
            <w:pPr>
              <w:spacing w:after="0" w:line="240" w:lineRule="auto"/>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Карта границ зон с особыми условиями использования территории</w:t>
            </w:r>
          </w:p>
        </w:tc>
        <w:tc>
          <w:tcPr>
            <w:tcW w:w="1916" w:type="dxa"/>
            <w:vAlign w:val="center"/>
          </w:tcPr>
          <w:p w:rsidR="00A2767E" w:rsidRDefault="00A2767E" w:rsidP="00E66A80">
            <w:pPr>
              <w:spacing w:after="0" w:line="240" w:lineRule="auto"/>
              <w:ind w:left="175"/>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М 1:5 000</w:t>
            </w:r>
          </w:p>
          <w:p w:rsidR="00E66A80" w:rsidRPr="00AD7A08" w:rsidRDefault="00E66A80" w:rsidP="00E66A80">
            <w:pPr>
              <w:spacing w:after="0" w:line="240" w:lineRule="auto"/>
              <w:ind w:left="17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 1:25 000</w:t>
            </w:r>
          </w:p>
        </w:tc>
      </w:tr>
      <w:tr w:rsidR="00AD7A08" w:rsidRPr="00AD7A08" w:rsidTr="00A2767E">
        <w:tc>
          <w:tcPr>
            <w:tcW w:w="993" w:type="dxa"/>
            <w:vAlign w:val="center"/>
          </w:tcPr>
          <w:p w:rsidR="00A2767E" w:rsidRPr="00AD7A08" w:rsidRDefault="00A2767E" w:rsidP="00A2767E">
            <w:pPr>
              <w:spacing w:after="0" w:line="240" w:lineRule="auto"/>
              <w:jc w:val="center"/>
              <w:rPr>
                <w:rFonts w:ascii="Times New Roman" w:eastAsia="Times New Roman" w:hAnsi="Times New Roman" w:cs="Times New Roman"/>
                <w:b/>
                <w:sz w:val="28"/>
                <w:szCs w:val="28"/>
                <w:lang w:eastAsia="ru-RU"/>
              </w:rPr>
            </w:pPr>
            <w:r w:rsidRPr="00AD7A08">
              <w:rPr>
                <w:rFonts w:ascii="Times New Roman" w:eastAsia="Times New Roman" w:hAnsi="Times New Roman" w:cs="Times New Roman"/>
                <w:b/>
                <w:sz w:val="28"/>
                <w:szCs w:val="28"/>
                <w:lang w:eastAsia="ru-RU"/>
              </w:rPr>
              <w:t>3</w:t>
            </w:r>
          </w:p>
        </w:tc>
        <w:tc>
          <w:tcPr>
            <w:tcW w:w="7229" w:type="dxa"/>
          </w:tcPr>
          <w:p w:rsidR="00A2767E" w:rsidRPr="00AD7A08" w:rsidRDefault="00A2767E" w:rsidP="00A2767E">
            <w:pPr>
              <w:spacing w:after="0" w:line="240" w:lineRule="auto"/>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Карта границ территорий, подверженных риску возникновения чрезвычайных ситуаций природного и техногенного характера</w:t>
            </w:r>
          </w:p>
        </w:tc>
        <w:tc>
          <w:tcPr>
            <w:tcW w:w="1916" w:type="dxa"/>
            <w:vAlign w:val="center"/>
          </w:tcPr>
          <w:p w:rsidR="00A2767E" w:rsidRDefault="00A2767E" w:rsidP="00E66A80">
            <w:pPr>
              <w:spacing w:after="0" w:line="240" w:lineRule="auto"/>
              <w:ind w:left="175"/>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М 1:5 000</w:t>
            </w:r>
          </w:p>
          <w:p w:rsidR="00E66A80" w:rsidRPr="00AD7A08" w:rsidRDefault="00E66A80" w:rsidP="00E66A80">
            <w:pPr>
              <w:spacing w:after="0" w:line="240" w:lineRule="auto"/>
              <w:ind w:left="17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 1:25 000</w:t>
            </w:r>
          </w:p>
        </w:tc>
      </w:tr>
      <w:tr w:rsidR="00AD7A08" w:rsidRPr="00AD7A08" w:rsidTr="00A2767E">
        <w:tc>
          <w:tcPr>
            <w:tcW w:w="993" w:type="dxa"/>
            <w:vAlign w:val="center"/>
          </w:tcPr>
          <w:p w:rsidR="00A2767E" w:rsidRPr="00AD7A08" w:rsidRDefault="00A2767E" w:rsidP="00A2767E">
            <w:pPr>
              <w:spacing w:after="0" w:line="240" w:lineRule="auto"/>
              <w:jc w:val="center"/>
              <w:rPr>
                <w:rFonts w:ascii="Times New Roman" w:eastAsia="Times New Roman" w:hAnsi="Times New Roman" w:cs="Times New Roman"/>
                <w:b/>
                <w:sz w:val="28"/>
                <w:szCs w:val="28"/>
                <w:lang w:eastAsia="ru-RU"/>
              </w:rPr>
            </w:pPr>
            <w:r w:rsidRPr="00AD7A08">
              <w:rPr>
                <w:rFonts w:ascii="Times New Roman" w:eastAsia="Times New Roman" w:hAnsi="Times New Roman" w:cs="Times New Roman"/>
                <w:b/>
                <w:sz w:val="28"/>
                <w:szCs w:val="28"/>
                <w:lang w:eastAsia="ru-RU"/>
              </w:rPr>
              <w:t>4</w:t>
            </w:r>
          </w:p>
        </w:tc>
        <w:tc>
          <w:tcPr>
            <w:tcW w:w="7229" w:type="dxa"/>
          </w:tcPr>
          <w:p w:rsidR="00A2767E" w:rsidRPr="00AD7A08" w:rsidRDefault="00A2767E" w:rsidP="00E66A80">
            <w:pPr>
              <w:spacing w:after="0" w:line="240" w:lineRule="auto"/>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 xml:space="preserve">Карта размещения объектов местного значения </w:t>
            </w:r>
            <w:r w:rsidR="00E66A80">
              <w:rPr>
                <w:rFonts w:ascii="Times New Roman" w:eastAsia="Times New Roman" w:hAnsi="Times New Roman" w:cs="Times New Roman"/>
                <w:sz w:val="28"/>
                <w:szCs w:val="28"/>
                <w:lang w:eastAsia="ru-RU"/>
              </w:rPr>
              <w:t>транспортной инфраструктуры</w:t>
            </w:r>
            <w:r w:rsidRPr="00AD7A08">
              <w:rPr>
                <w:rFonts w:ascii="Times New Roman" w:eastAsia="Times New Roman" w:hAnsi="Times New Roman" w:cs="Times New Roman"/>
                <w:sz w:val="28"/>
                <w:szCs w:val="28"/>
                <w:lang w:eastAsia="ru-RU"/>
              </w:rPr>
              <w:t>, в том числе планируемые</w:t>
            </w:r>
          </w:p>
        </w:tc>
        <w:tc>
          <w:tcPr>
            <w:tcW w:w="1916" w:type="dxa"/>
            <w:vAlign w:val="center"/>
          </w:tcPr>
          <w:p w:rsidR="00A2767E" w:rsidRPr="00AD7A08" w:rsidRDefault="00A2767E" w:rsidP="00E66A80">
            <w:pPr>
              <w:spacing w:after="0" w:line="240" w:lineRule="auto"/>
              <w:ind w:left="175"/>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М 1:</w:t>
            </w:r>
            <w:r w:rsidR="00E66A80">
              <w:rPr>
                <w:rFonts w:ascii="Times New Roman" w:eastAsia="Times New Roman" w:hAnsi="Times New Roman" w:cs="Times New Roman"/>
                <w:sz w:val="28"/>
                <w:szCs w:val="28"/>
                <w:lang w:eastAsia="ru-RU"/>
              </w:rPr>
              <w:t>2</w:t>
            </w:r>
            <w:r w:rsidRPr="00AD7A08">
              <w:rPr>
                <w:rFonts w:ascii="Times New Roman" w:eastAsia="Times New Roman" w:hAnsi="Times New Roman" w:cs="Times New Roman"/>
                <w:sz w:val="28"/>
                <w:szCs w:val="28"/>
                <w:lang w:eastAsia="ru-RU"/>
              </w:rPr>
              <w:t>5 000</w:t>
            </w:r>
          </w:p>
        </w:tc>
      </w:tr>
      <w:tr w:rsidR="00E66A80" w:rsidRPr="00AD7A08" w:rsidTr="00A2767E">
        <w:tc>
          <w:tcPr>
            <w:tcW w:w="993" w:type="dxa"/>
            <w:vAlign w:val="center"/>
          </w:tcPr>
          <w:p w:rsidR="00E66A80" w:rsidRPr="00AD7A08" w:rsidRDefault="00E66A80" w:rsidP="00A2767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w:t>
            </w:r>
          </w:p>
        </w:tc>
        <w:tc>
          <w:tcPr>
            <w:tcW w:w="7229" w:type="dxa"/>
          </w:tcPr>
          <w:p w:rsidR="00E66A80" w:rsidRPr="00AD7A08" w:rsidRDefault="00E66A80" w:rsidP="00E66A80">
            <w:pPr>
              <w:spacing w:after="0" w:line="240" w:lineRule="auto"/>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 xml:space="preserve">Карта размещения объектов местного значения </w:t>
            </w:r>
            <w:r>
              <w:rPr>
                <w:rFonts w:ascii="Times New Roman" w:eastAsia="Times New Roman" w:hAnsi="Times New Roman" w:cs="Times New Roman"/>
                <w:sz w:val="28"/>
                <w:szCs w:val="28"/>
                <w:lang w:eastAsia="ru-RU"/>
              </w:rPr>
              <w:t>инженерной инфраструктуры</w:t>
            </w:r>
            <w:r w:rsidRPr="00AD7A08">
              <w:rPr>
                <w:rFonts w:ascii="Times New Roman" w:eastAsia="Times New Roman" w:hAnsi="Times New Roman" w:cs="Times New Roman"/>
                <w:sz w:val="28"/>
                <w:szCs w:val="28"/>
                <w:lang w:eastAsia="ru-RU"/>
              </w:rPr>
              <w:t>, в том числе планируемые</w:t>
            </w:r>
          </w:p>
        </w:tc>
        <w:tc>
          <w:tcPr>
            <w:tcW w:w="1916" w:type="dxa"/>
            <w:vAlign w:val="center"/>
          </w:tcPr>
          <w:p w:rsidR="00E66A80" w:rsidRPr="00AD7A08" w:rsidRDefault="00E66A80" w:rsidP="00E66A80">
            <w:pPr>
              <w:spacing w:after="0" w:line="240" w:lineRule="auto"/>
              <w:ind w:left="175"/>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М 1:</w:t>
            </w:r>
            <w:r>
              <w:rPr>
                <w:rFonts w:ascii="Times New Roman" w:eastAsia="Times New Roman" w:hAnsi="Times New Roman" w:cs="Times New Roman"/>
                <w:sz w:val="28"/>
                <w:szCs w:val="28"/>
                <w:lang w:eastAsia="ru-RU"/>
              </w:rPr>
              <w:t>2</w:t>
            </w:r>
            <w:r w:rsidRPr="00AD7A08">
              <w:rPr>
                <w:rFonts w:ascii="Times New Roman" w:eastAsia="Times New Roman" w:hAnsi="Times New Roman" w:cs="Times New Roman"/>
                <w:sz w:val="28"/>
                <w:szCs w:val="28"/>
                <w:lang w:eastAsia="ru-RU"/>
              </w:rPr>
              <w:t>5 000</w:t>
            </w:r>
          </w:p>
        </w:tc>
      </w:tr>
      <w:tr w:rsidR="00E66A80" w:rsidRPr="00AD7A08" w:rsidTr="00A2767E">
        <w:tc>
          <w:tcPr>
            <w:tcW w:w="993" w:type="dxa"/>
            <w:vAlign w:val="center"/>
          </w:tcPr>
          <w:p w:rsidR="00E66A80" w:rsidRDefault="00E66A80" w:rsidP="00A2767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w:t>
            </w:r>
          </w:p>
        </w:tc>
        <w:tc>
          <w:tcPr>
            <w:tcW w:w="7229" w:type="dxa"/>
          </w:tcPr>
          <w:p w:rsidR="00E66A80" w:rsidRPr="00AD7A08" w:rsidRDefault="00E66A80" w:rsidP="00E66A8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Карта размещения объектов местного значения Подлесновского МО, в том числе планируемые</w:t>
            </w:r>
          </w:p>
        </w:tc>
        <w:tc>
          <w:tcPr>
            <w:tcW w:w="1916" w:type="dxa"/>
            <w:vAlign w:val="center"/>
          </w:tcPr>
          <w:p w:rsidR="00E66A80" w:rsidRPr="00AD7A08" w:rsidRDefault="00E66A80" w:rsidP="00E66A80">
            <w:pPr>
              <w:spacing w:after="0" w:line="240" w:lineRule="auto"/>
              <w:ind w:left="175"/>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М 1:5 000</w:t>
            </w:r>
          </w:p>
        </w:tc>
      </w:tr>
      <w:tr w:rsidR="00AD7A08" w:rsidRPr="00AD7A08" w:rsidTr="00A2767E">
        <w:tc>
          <w:tcPr>
            <w:tcW w:w="993" w:type="dxa"/>
            <w:vAlign w:val="center"/>
          </w:tcPr>
          <w:p w:rsidR="00A2767E" w:rsidRPr="00AD7A08" w:rsidRDefault="00E66A80" w:rsidP="00A2767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w:t>
            </w:r>
          </w:p>
        </w:tc>
        <w:tc>
          <w:tcPr>
            <w:tcW w:w="7229" w:type="dxa"/>
          </w:tcPr>
          <w:p w:rsidR="00A2767E" w:rsidRPr="00AD7A08" w:rsidRDefault="00A2767E" w:rsidP="00A2767E">
            <w:pPr>
              <w:spacing w:after="0" w:line="240" w:lineRule="auto"/>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Карта функциональных зон поселения или городского округа, в том числе планируемые</w:t>
            </w:r>
          </w:p>
        </w:tc>
        <w:tc>
          <w:tcPr>
            <w:tcW w:w="1916" w:type="dxa"/>
            <w:vAlign w:val="center"/>
          </w:tcPr>
          <w:p w:rsidR="00A2767E" w:rsidRDefault="00A2767E" w:rsidP="00E66A80">
            <w:pPr>
              <w:spacing w:after="0" w:line="240" w:lineRule="auto"/>
              <w:ind w:left="175"/>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М 1:5 000</w:t>
            </w:r>
          </w:p>
          <w:p w:rsidR="00E66A80" w:rsidRPr="00AD7A08" w:rsidRDefault="00E66A80" w:rsidP="00E66A80">
            <w:pPr>
              <w:spacing w:after="0" w:line="240" w:lineRule="auto"/>
              <w:ind w:left="17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 1:25 000</w:t>
            </w:r>
          </w:p>
        </w:tc>
      </w:tr>
    </w:tbl>
    <w:p w:rsidR="00A2767E" w:rsidRPr="00E66A80" w:rsidRDefault="00A2767E" w:rsidP="00E66A80">
      <w:pPr>
        <w:spacing w:after="0" w:line="300" w:lineRule="auto"/>
        <w:jc w:val="center"/>
        <w:rPr>
          <w:rFonts w:ascii="Times New Roman" w:eastAsia="Times New Roman" w:hAnsi="Times New Roman" w:cs="Times New Roman"/>
          <w:color w:val="FF0000"/>
          <w:sz w:val="28"/>
          <w:szCs w:val="28"/>
          <w:lang w:eastAsia="ru-RU"/>
        </w:rPr>
      </w:pPr>
    </w:p>
    <w:p w:rsidR="00A2767E" w:rsidRPr="00DC6C39" w:rsidRDefault="00A2767E" w:rsidP="00A2767E">
      <w:pPr>
        <w:spacing w:after="0" w:line="300" w:lineRule="auto"/>
        <w:ind w:firstLine="709"/>
        <w:rPr>
          <w:rFonts w:ascii="Times New Roman" w:eastAsia="Times New Roman" w:hAnsi="Times New Roman" w:cs="Times New Roman"/>
          <w:b/>
          <w:sz w:val="28"/>
          <w:szCs w:val="28"/>
          <w:lang w:eastAsia="ru-RU"/>
        </w:rPr>
      </w:pPr>
      <w:r w:rsidRPr="00DC6C39">
        <w:rPr>
          <w:rFonts w:ascii="Times New Roman" w:eastAsia="Times New Roman" w:hAnsi="Times New Roman" w:cs="Times New Roman"/>
          <w:b/>
          <w:sz w:val="28"/>
          <w:szCs w:val="28"/>
          <w:lang w:eastAsia="ru-RU"/>
        </w:rPr>
        <w:t>МАТЕРИАЛЫ ПО ОБОСНОВАНИЮ ГЕНЕРАЛЬНОГО ПЛАНА</w:t>
      </w:r>
    </w:p>
    <w:p w:rsidR="00A2767E" w:rsidRPr="00DC6C39" w:rsidRDefault="00A2767E" w:rsidP="00781F66">
      <w:pPr>
        <w:spacing w:after="0" w:line="300" w:lineRule="auto"/>
        <w:ind w:firstLine="709"/>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Текстовые материалы: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9213"/>
      </w:tblGrid>
      <w:tr w:rsidR="00DC6C39" w:rsidRPr="00DC6C39" w:rsidTr="00A2767E">
        <w:tc>
          <w:tcPr>
            <w:tcW w:w="993" w:type="dxa"/>
          </w:tcPr>
          <w:p w:rsidR="00A2767E" w:rsidRPr="00DC6C39" w:rsidRDefault="00A2767E" w:rsidP="00A2767E">
            <w:pPr>
              <w:spacing w:after="0" w:line="240" w:lineRule="auto"/>
              <w:jc w:val="center"/>
              <w:rPr>
                <w:rFonts w:ascii="Times New Roman" w:eastAsia="Times New Roman" w:hAnsi="Times New Roman" w:cs="Times New Roman"/>
                <w:b/>
                <w:sz w:val="28"/>
                <w:szCs w:val="28"/>
                <w:lang w:eastAsia="ru-RU"/>
              </w:rPr>
            </w:pPr>
            <w:r w:rsidRPr="00DC6C39">
              <w:rPr>
                <w:rFonts w:ascii="Times New Roman" w:eastAsia="Times New Roman" w:hAnsi="Times New Roman" w:cs="Times New Roman"/>
                <w:b/>
                <w:sz w:val="28"/>
                <w:szCs w:val="28"/>
                <w:lang w:eastAsia="ru-RU"/>
              </w:rPr>
              <w:t>№ п/п</w:t>
            </w:r>
          </w:p>
        </w:tc>
        <w:tc>
          <w:tcPr>
            <w:tcW w:w="9213" w:type="dxa"/>
          </w:tcPr>
          <w:p w:rsidR="00A2767E" w:rsidRPr="00DC6C39" w:rsidRDefault="00A2767E" w:rsidP="00A2767E">
            <w:pPr>
              <w:spacing w:after="0" w:line="240" w:lineRule="auto"/>
              <w:rPr>
                <w:rFonts w:ascii="Times New Roman" w:eastAsia="Times New Roman" w:hAnsi="Times New Roman" w:cs="Times New Roman"/>
                <w:b/>
                <w:sz w:val="28"/>
                <w:szCs w:val="28"/>
                <w:lang w:eastAsia="ru-RU"/>
              </w:rPr>
            </w:pPr>
            <w:r w:rsidRPr="00DC6C39">
              <w:rPr>
                <w:rFonts w:ascii="Times New Roman" w:eastAsia="Times New Roman" w:hAnsi="Times New Roman" w:cs="Times New Roman"/>
                <w:b/>
                <w:sz w:val="28"/>
                <w:szCs w:val="28"/>
                <w:lang w:eastAsia="ru-RU"/>
              </w:rPr>
              <w:t>Наименование</w:t>
            </w:r>
          </w:p>
        </w:tc>
      </w:tr>
      <w:tr w:rsidR="00DC6C39" w:rsidRPr="00DC6C39" w:rsidTr="00A2767E">
        <w:tc>
          <w:tcPr>
            <w:tcW w:w="993" w:type="dxa"/>
          </w:tcPr>
          <w:p w:rsidR="00A2767E" w:rsidRPr="00DC6C39" w:rsidRDefault="00A2767E" w:rsidP="00A2767E">
            <w:pPr>
              <w:spacing w:after="0" w:line="240" w:lineRule="auto"/>
              <w:jc w:val="center"/>
              <w:rPr>
                <w:rFonts w:ascii="Times New Roman" w:eastAsia="Times New Roman" w:hAnsi="Times New Roman" w:cs="Times New Roman"/>
                <w:b/>
                <w:sz w:val="28"/>
                <w:szCs w:val="28"/>
                <w:lang w:eastAsia="ru-RU"/>
              </w:rPr>
            </w:pPr>
            <w:r w:rsidRPr="00DC6C39">
              <w:rPr>
                <w:rFonts w:ascii="Times New Roman" w:eastAsia="Times New Roman" w:hAnsi="Times New Roman" w:cs="Times New Roman"/>
                <w:b/>
                <w:sz w:val="28"/>
                <w:szCs w:val="28"/>
                <w:lang w:eastAsia="ru-RU"/>
              </w:rPr>
              <w:t>1</w:t>
            </w:r>
          </w:p>
        </w:tc>
        <w:tc>
          <w:tcPr>
            <w:tcW w:w="9213" w:type="dxa"/>
          </w:tcPr>
          <w:p w:rsidR="00A2767E" w:rsidRPr="00DC6C39" w:rsidRDefault="00A2767E" w:rsidP="00A2767E">
            <w:pPr>
              <w:spacing w:after="0" w:line="240" w:lineRule="auto"/>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Пояснительная записка</w:t>
            </w:r>
          </w:p>
        </w:tc>
      </w:tr>
    </w:tbl>
    <w:p w:rsidR="00A2767E" w:rsidRPr="00AD7A08" w:rsidRDefault="00A2767E" w:rsidP="00E66A80">
      <w:pPr>
        <w:spacing w:after="0" w:line="300" w:lineRule="auto"/>
        <w:rPr>
          <w:rFonts w:ascii="Times New Roman" w:eastAsia="Times New Roman" w:hAnsi="Times New Roman" w:cs="Times New Roman"/>
          <w:b/>
          <w:sz w:val="28"/>
          <w:szCs w:val="28"/>
          <w:lang w:eastAsia="ru-RU"/>
        </w:rPr>
      </w:pPr>
    </w:p>
    <w:p w:rsidR="00A2767E" w:rsidRPr="00AD7A08" w:rsidRDefault="00A2767E" w:rsidP="00781F66">
      <w:pPr>
        <w:spacing w:after="0" w:line="300" w:lineRule="auto"/>
        <w:ind w:firstLine="709"/>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Графические материалы: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7229"/>
        <w:gridCol w:w="1916"/>
      </w:tblGrid>
      <w:tr w:rsidR="00E66A80" w:rsidRPr="00AD7A08" w:rsidTr="00E66A80">
        <w:tc>
          <w:tcPr>
            <w:tcW w:w="993" w:type="dxa"/>
            <w:vAlign w:val="center"/>
          </w:tcPr>
          <w:p w:rsidR="00E66A80" w:rsidRPr="00AD7A08" w:rsidRDefault="00E66A80" w:rsidP="00E66A80">
            <w:pPr>
              <w:spacing w:after="0" w:line="240" w:lineRule="auto"/>
              <w:jc w:val="center"/>
              <w:rPr>
                <w:rFonts w:ascii="Times New Roman" w:eastAsia="Times New Roman" w:hAnsi="Times New Roman" w:cs="Times New Roman"/>
                <w:b/>
                <w:sz w:val="28"/>
                <w:szCs w:val="28"/>
                <w:lang w:eastAsia="ru-RU"/>
              </w:rPr>
            </w:pPr>
            <w:r w:rsidRPr="00AD7A08">
              <w:rPr>
                <w:rFonts w:ascii="Times New Roman" w:eastAsia="Times New Roman" w:hAnsi="Times New Roman" w:cs="Times New Roman"/>
                <w:b/>
                <w:sz w:val="28"/>
                <w:szCs w:val="28"/>
                <w:lang w:eastAsia="ru-RU"/>
              </w:rPr>
              <w:t>№ п/п</w:t>
            </w:r>
          </w:p>
        </w:tc>
        <w:tc>
          <w:tcPr>
            <w:tcW w:w="7229" w:type="dxa"/>
            <w:vAlign w:val="center"/>
          </w:tcPr>
          <w:p w:rsidR="00E66A80" w:rsidRPr="00AD7A08" w:rsidRDefault="00E66A80" w:rsidP="00E66A80">
            <w:pPr>
              <w:spacing w:after="0" w:line="240" w:lineRule="auto"/>
              <w:jc w:val="center"/>
              <w:rPr>
                <w:rFonts w:ascii="Times New Roman" w:eastAsia="Times New Roman" w:hAnsi="Times New Roman" w:cs="Times New Roman"/>
                <w:b/>
                <w:sz w:val="28"/>
                <w:szCs w:val="28"/>
                <w:lang w:eastAsia="ru-RU"/>
              </w:rPr>
            </w:pPr>
            <w:r w:rsidRPr="00AD7A08">
              <w:rPr>
                <w:rFonts w:ascii="Times New Roman" w:eastAsia="Times New Roman" w:hAnsi="Times New Roman" w:cs="Times New Roman"/>
                <w:b/>
                <w:sz w:val="28"/>
                <w:szCs w:val="28"/>
                <w:lang w:eastAsia="ru-RU"/>
              </w:rPr>
              <w:t>Наименование карт</w:t>
            </w:r>
          </w:p>
        </w:tc>
        <w:tc>
          <w:tcPr>
            <w:tcW w:w="1916" w:type="dxa"/>
            <w:vAlign w:val="center"/>
          </w:tcPr>
          <w:p w:rsidR="00E66A80" w:rsidRPr="00AD7A08" w:rsidRDefault="00E66A80" w:rsidP="00E66A80">
            <w:pPr>
              <w:spacing w:after="0" w:line="240" w:lineRule="auto"/>
              <w:jc w:val="center"/>
              <w:rPr>
                <w:rFonts w:ascii="Times New Roman" w:eastAsia="Times New Roman" w:hAnsi="Times New Roman" w:cs="Times New Roman"/>
                <w:b/>
                <w:sz w:val="28"/>
                <w:szCs w:val="28"/>
                <w:lang w:eastAsia="ru-RU"/>
              </w:rPr>
            </w:pPr>
            <w:r w:rsidRPr="00AD7A08">
              <w:rPr>
                <w:rFonts w:ascii="Times New Roman" w:eastAsia="Times New Roman" w:hAnsi="Times New Roman" w:cs="Times New Roman"/>
                <w:b/>
                <w:sz w:val="28"/>
                <w:szCs w:val="28"/>
                <w:lang w:eastAsia="ru-RU"/>
              </w:rPr>
              <w:t>Масштаб</w:t>
            </w:r>
          </w:p>
        </w:tc>
      </w:tr>
      <w:tr w:rsidR="00E66A80" w:rsidRPr="00AD7A08" w:rsidTr="00E66A80">
        <w:tc>
          <w:tcPr>
            <w:tcW w:w="993" w:type="dxa"/>
            <w:vAlign w:val="center"/>
          </w:tcPr>
          <w:p w:rsidR="00E66A80" w:rsidRPr="00AD7A08" w:rsidRDefault="00E66A80" w:rsidP="00E66A80">
            <w:pPr>
              <w:spacing w:after="0" w:line="240" w:lineRule="auto"/>
              <w:jc w:val="center"/>
              <w:rPr>
                <w:rFonts w:ascii="Times New Roman" w:eastAsia="Times New Roman" w:hAnsi="Times New Roman" w:cs="Times New Roman"/>
                <w:b/>
                <w:sz w:val="28"/>
                <w:szCs w:val="28"/>
                <w:lang w:eastAsia="ru-RU"/>
              </w:rPr>
            </w:pPr>
            <w:r w:rsidRPr="00AD7A08">
              <w:rPr>
                <w:rFonts w:ascii="Times New Roman" w:eastAsia="Times New Roman" w:hAnsi="Times New Roman" w:cs="Times New Roman"/>
                <w:b/>
                <w:sz w:val="28"/>
                <w:szCs w:val="28"/>
                <w:lang w:eastAsia="ru-RU"/>
              </w:rPr>
              <w:t>1</w:t>
            </w:r>
          </w:p>
        </w:tc>
        <w:tc>
          <w:tcPr>
            <w:tcW w:w="7229" w:type="dxa"/>
          </w:tcPr>
          <w:p w:rsidR="00E66A80" w:rsidRPr="00E66A80" w:rsidRDefault="00E66A80" w:rsidP="00E66A80">
            <w:pPr>
              <w:spacing w:after="0" w:line="240" w:lineRule="auto"/>
              <w:jc w:val="both"/>
              <w:rPr>
                <w:rFonts w:ascii="Times New Roman" w:eastAsia="Times New Roman" w:hAnsi="Times New Roman" w:cs="Times New Roman"/>
                <w:sz w:val="28"/>
                <w:szCs w:val="28"/>
                <w:lang w:eastAsia="ru-RU"/>
              </w:rPr>
            </w:pPr>
            <w:r w:rsidRPr="00E66A80">
              <w:rPr>
                <w:rFonts w:ascii="Times New Roman" w:eastAsia="Times New Roman" w:hAnsi="Times New Roman" w:cs="Times New Roman"/>
                <w:sz w:val="28"/>
                <w:szCs w:val="28"/>
                <w:lang w:eastAsia="ru-RU"/>
              </w:rPr>
              <w:t>Карта границ населенных пунктов, в том числе планируемые</w:t>
            </w:r>
          </w:p>
        </w:tc>
        <w:tc>
          <w:tcPr>
            <w:tcW w:w="1916" w:type="dxa"/>
            <w:vAlign w:val="center"/>
          </w:tcPr>
          <w:p w:rsidR="00E66A80" w:rsidRDefault="00E66A80" w:rsidP="00E66A80">
            <w:pPr>
              <w:spacing w:after="0" w:line="240" w:lineRule="auto"/>
              <w:ind w:left="175"/>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М 1:5 000</w:t>
            </w:r>
          </w:p>
          <w:p w:rsidR="00E66A80" w:rsidRPr="00AD7A08" w:rsidRDefault="00E66A80" w:rsidP="00E66A80">
            <w:pPr>
              <w:spacing w:after="0" w:line="240" w:lineRule="auto"/>
              <w:ind w:left="17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 1:25 000</w:t>
            </w:r>
          </w:p>
        </w:tc>
      </w:tr>
      <w:tr w:rsidR="00E66A80" w:rsidRPr="00AD7A08" w:rsidTr="00E66A80">
        <w:tc>
          <w:tcPr>
            <w:tcW w:w="993" w:type="dxa"/>
            <w:vAlign w:val="center"/>
          </w:tcPr>
          <w:p w:rsidR="00E66A80" w:rsidRPr="00AD7A08" w:rsidRDefault="00E66A80" w:rsidP="00E66A80">
            <w:pPr>
              <w:spacing w:after="0" w:line="240" w:lineRule="auto"/>
              <w:jc w:val="center"/>
              <w:rPr>
                <w:rFonts w:ascii="Times New Roman" w:eastAsia="Times New Roman" w:hAnsi="Times New Roman" w:cs="Times New Roman"/>
                <w:b/>
                <w:sz w:val="28"/>
                <w:szCs w:val="28"/>
                <w:lang w:eastAsia="ru-RU"/>
              </w:rPr>
            </w:pPr>
            <w:r w:rsidRPr="00AD7A08">
              <w:rPr>
                <w:rFonts w:ascii="Times New Roman" w:eastAsia="Times New Roman" w:hAnsi="Times New Roman" w:cs="Times New Roman"/>
                <w:b/>
                <w:sz w:val="28"/>
                <w:szCs w:val="28"/>
                <w:lang w:eastAsia="ru-RU"/>
              </w:rPr>
              <w:t>2</w:t>
            </w:r>
          </w:p>
        </w:tc>
        <w:tc>
          <w:tcPr>
            <w:tcW w:w="7229" w:type="dxa"/>
          </w:tcPr>
          <w:p w:rsidR="00E66A80" w:rsidRPr="00AD7A08" w:rsidRDefault="00E66A80" w:rsidP="00E66A80">
            <w:pPr>
              <w:spacing w:after="0" w:line="240" w:lineRule="auto"/>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Карта границ зон с особыми условиями использования территории</w:t>
            </w:r>
          </w:p>
        </w:tc>
        <w:tc>
          <w:tcPr>
            <w:tcW w:w="1916" w:type="dxa"/>
            <w:vAlign w:val="center"/>
          </w:tcPr>
          <w:p w:rsidR="00E66A80" w:rsidRDefault="00E66A80" w:rsidP="00E66A80">
            <w:pPr>
              <w:spacing w:after="0" w:line="240" w:lineRule="auto"/>
              <w:ind w:left="175"/>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М 1:5 000</w:t>
            </w:r>
          </w:p>
          <w:p w:rsidR="00E66A80" w:rsidRPr="00AD7A08" w:rsidRDefault="00E66A80" w:rsidP="00E66A80">
            <w:pPr>
              <w:spacing w:after="0" w:line="240" w:lineRule="auto"/>
              <w:ind w:left="17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 1:25 000</w:t>
            </w:r>
          </w:p>
        </w:tc>
      </w:tr>
      <w:tr w:rsidR="00E66A80" w:rsidRPr="00AD7A08" w:rsidTr="00E66A80">
        <w:tc>
          <w:tcPr>
            <w:tcW w:w="993" w:type="dxa"/>
            <w:vAlign w:val="center"/>
          </w:tcPr>
          <w:p w:rsidR="00E66A80" w:rsidRPr="00AD7A08" w:rsidRDefault="00E66A80" w:rsidP="00E66A80">
            <w:pPr>
              <w:spacing w:after="0" w:line="240" w:lineRule="auto"/>
              <w:jc w:val="center"/>
              <w:rPr>
                <w:rFonts w:ascii="Times New Roman" w:eastAsia="Times New Roman" w:hAnsi="Times New Roman" w:cs="Times New Roman"/>
                <w:b/>
                <w:sz w:val="28"/>
                <w:szCs w:val="28"/>
                <w:lang w:eastAsia="ru-RU"/>
              </w:rPr>
            </w:pPr>
            <w:r w:rsidRPr="00AD7A08">
              <w:rPr>
                <w:rFonts w:ascii="Times New Roman" w:eastAsia="Times New Roman" w:hAnsi="Times New Roman" w:cs="Times New Roman"/>
                <w:b/>
                <w:sz w:val="28"/>
                <w:szCs w:val="28"/>
                <w:lang w:eastAsia="ru-RU"/>
              </w:rPr>
              <w:t>3</w:t>
            </w:r>
          </w:p>
        </w:tc>
        <w:tc>
          <w:tcPr>
            <w:tcW w:w="7229" w:type="dxa"/>
          </w:tcPr>
          <w:p w:rsidR="00E66A80" w:rsidRPr="00AD7A08" w:rsidRDefault="00E66A80" w:rsidP="00E66A80">
            <w:pPr>
              <w:spacing w:after="0" w:line="240" w:lineRule="auto"/>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Карта границ территорий, подверженных риску возникновения чрезвычайных ситуаций природного и техногенного характера</w:t>
            </w:r>
          </w:p>
        </w:tc>
        <w:tc>
          <w:tcPr>
            <w:tcW w:w="1916" w:type="dxa"/>
            <w:vAlign w:val="center"/>
          </w:tcPr>
          <w:p w:rsidR="00E66A80" w:rsidRDefault="00E66A80" w:rsidP="00E66A80">
            <w:pPr>
              <w:spacing w:after="0" w:line="240" w:lineRule="auto"/>
              <w:ind w:left="175"/>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М 1:5 000</w:t>
            </w:r>
          </w:p>
          <w:p w:rsidR="00E66A80" w:rsidRPr="00AD7A08" w:rsidRDefault="00E66A80" w:rsidP="00E66A80">
            <w:pPr>
              <w:spacing w:after="0" w:line="240" w:lineRule="auto"/>
              <w:ind w:left="17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 1:25 000</w:t>
            </w:r>
          </w:p>
        </w:tc>
      </w:tr>
      <w:tr w:rsidR="00E66A80" w:rsidRPr="00AD7A08" w:rsidTr="00E66A80">
        <w:tc>
          <w:tcPr>
            <w:tcW w:w="993" w:type="dxa"/>
            <w:vAlign w:val="center"/>
          </w:tcPr>
          <w:p w:rsidR="00E66A80" w:rsidRPr="00AD7A08" w:rsidRDefault="00E66A80" w:rsidP="00E66A80">
            <w:pPr>
              <w:spacing w:after="0" w:line="240" w:lineRule="auto"/>
              <w:jc w:val="center"/>
              <w:rPr>
                <w:rFonts w:ascii="Times New Roman" w:eastAsia="Times New Roman" w:hAnsi="Times New Roman" w:cs="Times New Roman"/>
                <w:b/>
                <w:sz w:val="28"/>
                <w:szCs w:val="28"/>
                <w:lang w:eastAsia="ru-RU"/>
              </w:rPr>
            </w:pPr>
            <w:r w:rsidRPr="00AD7A08">
              <w:rPr>
                <w:rFonts w:ascii="Times New Roman" w:eastAsia="Times New Roman" w:hAnsi="Times New Roman" w:cs="Times New Roman"/>
                <w:b/>
                <w:sz w:val="28"/>
                <w:szCs w:val="28"/>
                <w:lang w:eastAsia="ru-RU"/>
              </w:rPr>
              <w:lastRenderedPageBreak/>
              <w:t>4</w:t>
            </w:r>
          </w:p>
        </w:tc>
        <w:tc>
          <w:tcPr>
            <w:tcW w:w="7229" w:type="dxa"/>
          </w:tcPr>
          <w:p w:rsidR="00E66A80" w:rsidRPr="00AD7A08" w:rsidRDefault="00E66A80" w:rsidP="00E66A80">
            <w:pPr>
              <w:spacing w:after="0" w:line="240" w:lineRule="auto"/>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 xml:space="preserve">Карта размещения объектов местного значения </w:t>
            </w:r>
            <w:r>
              <w:rPr>
                <w:rFonts w:ascii="Times New Roman" w:eastAsia="Times New Roman" w:hAnsi="Times New Roman" w:cs="Times New Roman"/>
                <w:sz w:val="28"/>
                <w:szCs w:val="28"/>
                <w:lang w:eastAsia="ru-RU"/>
              </w:rPr>
              <w:t>транспортной инфраструктуры</w:t>
            </w:r>
            <w:r w:rsidRPr="00AD7A08">
              <w:rPr>
                <w:rFonts w:ascii="Times New Roman" w:eastAsia="Times New Roman" w:hAnsi="Times New Roman" w:cs="Times New Roman"/>
                <w:sz w:val="28"/>
                <w:szCs w:val="28"/>
                <w:lang w:eastAsia="ru-RU"/>
              </w:rPr>
              <w:t>, в том числе планируемые</w:t>
            </w:r>
          </w:p>
        </w:tc>
        <w:tc>
          <w:tcPr>
            <w:tcW w:w="1916" w:type="dxa"/>
            <w:vAlign w:val="center"/>
          </w:tcPr>
          <w:p w:rsidR="00E66A80" w:rsidRPr="00AD7A08" w:rsidRDefault="00E66A80" w:rsidP="00E66A80">
            <w:pPr>
              <w:spacing w:after="0" w:line="240" w:lineRule="auto"/>
              <w:ind w:left="175"/>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М 1:</w:t>
            </w:r>
            <w:r>
              <w:rPr>
                <w:rFonts w:ascii="Times New Roman" w:eastAsia="Times New Roman" w:hAnsi="Times New Roman" w:cs="Times New Roman"/>
                <w:sz w:val="28"/>
                <w:szCs w:val="28"/>
                <w:lang w:eastAsia="ru-RU"/>
              </w:rPr>
              <w:t>2</w:t>
            </w:r>
            <w:r w:rsidRPr="00AD7A08">
              <w:rPr>
                <w:rFonts w:ascii="Times New Roman" w:eastAsia="Times New Roman" w:hAnsi="Times New Roman" w:cs="Times New Roman"/>
                <w:sz w:val="28"/>
                <w:szCs w:val="28"/>
                <w:lang w:eastAsia="ru-RU"/>
              </w:rPr>
              <w:t>5 000</w:t>
            </w:r>
          </w:p>
        </w:tc>
      </w:tr>
      <w:tr w:rsidR="00E66A80" w:rsidRPr="00AD7A08" w:rsidTr="00E66A80">
        <w:tc>
          <w:tcPr>
            <w:tcW w:w="993" w:type="dxa"/>
            <w:vAlign w:val="center"/>
          </w:tcPr>
          <w:p w:rsidR="00E66A80" w:rsidRPr="00AD7A08" w:rsidRDefault="00E66A80" w:rsidP="00E66A8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w:t>
            </w:r>
          </w:p>
        </w:tc>
        <w:tc>
          <w:tcPr>
            <w:tcW w:w="7229" w:type="dxa"/>
          </w:tcPr>
          <w:p w:rsidR="00E66A80" w:rsidRPr="00AD7A08" w:rsidRDefault="00E66A80" w:rsidP="00E66A80">
            <w:pPr>
              <w:spacing w:after="0" w:line="240" w:lineRule="auto"/>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 xml:space="preserve">Карта размещения объектов местного значения </w:t>
            </w:r>
            <w:r>
              <w:rPr>
                <w:rFonts w:ascii="Times New Roman" w:eastAsia="Times New Roman" w:hAnsi="Times New Roman" w:cs="Times New Roman"/>
                <w:sz w:val="28"/>
                <w:szCs w:val="28"/>
                <w:lang w:eastAsia="ru-RU"/>
              </w:rPr>
              <w:t>инженерной инфраструктуры</w:t>
            </w:r>
            <w:r w:rsidRPr="00AD7A08">
              <w:rPr>
                <w:rFonts w:ascii="Times New Roman" w:eastAsia="Times New Roman" w:hAnsi="Times New Roman" w:cs="Times New Roman"/>
                <w:sz w:val="28"/>
                <w:szCs w:val="28"/>
                <w:lang w:eastAsia="ru-RU"/>
              </w:rPr>
              <w:t>, в том числе планируемые</w:t>
            </w:r>
          </w:p>
        </w:tc>
        <w:tc>
          <w:tcPr>
            <w:tcW w:w="1916" w:type="dxa"/>
            <w:vAlign w:val="center"/>
          </w:tcPr>
          <w:p w:rsidR="00E66A80" w:rsidRPr="00AD7A08" w:rsidRDefault="00E66A80" w:rsidP="00E66A80">
            <w:pPr>
              <w:spacing w:after="0" w:line="240" w:lineRule="auto"/>
              <w:ind w:left="175"/>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М 1:</w:t>
            </w:r>
            <w:r>
              <w:rPr>
                <w:rFonts w:ascii="Times New Roman" w:eastAsia="Times New Roman" w:hAnsi="Times New Roman" w:cs="Times New Roman"/>
                <w:sz w:val="28"/>
                <w:szCs w:val="28"/>
                <w:lang w:eastAsia="ru-RU"/>
              </w:rPr>
              <w:t>2</w:t>
            </w:r>
            <w:r w:rsidRPr="00AD7A08">
              <w:rPr>
                <w:rFonts w:ascii="Times New Roman" w:eastAsia="Times New Roman" w:hAnsi="Times New Roman" w:cs="Times New Roman"/>
                <w:sz w:val="28"/>
                <w:szCs w:val="28"/>
                <w:lang w:eastAsia="ru-RU"/>
              </w:rPr>
              <w:t>5 000</w:t>
            </w:r>
          </w:p>
        </w:tc>
      </w:tr>
      <w:tr w:rsidR="00E66A80" w:rsidRPr="00AD7A08" w:rsidTr="00E66A80">
        <w:tc>
          <w:tcPr>
            <w:tcW w:w="993" w:type="dxa"/>
            <w:vAlign w:val="center"/>
          </w:tcPr>
          <w:p w:rsidR="00E66A80" w:rsidRDefault="00E66A80" w:rsidP="00E66A8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w:t>
            </w:r>
          </w:p>
        </w:tc>
        <w:tc>
          <w:tcPr>
            <w:tcW w:w="7229" w:type="dxa"/>
          </w:tcPr>
          <w:p w:rsidR="00E66A80" w:rsidRPr="00AD7A08" w:rsidRDefault="00E66A80" w:rsidP="00E66A8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Карта размещения объектов местного значения Подлесновского МО, в том числе планируемые</w:t>
            </w:r>
          </w:p>
        </w:tc>
        <w:tc>
          <w:tcPr>
            <w:tcW w:w="1916" w:type="dxa"/>
            <w:vAlign w:val="center"/>
          </w:tcPr>
          <w:p w:rsidR="00E66A80" w:rsidRPr="00AD7A08" w:rsidRDefault="00E66A80" w:rsidP="00E66A80">
            <w:pPr>
              <w:spacing w:after="0" w:line="240" w:lineRule="auto"/>
              <w:ind w:left="175"/>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М 1:5 000</w:t>
            </w:r>
          </w:p>
        </w:tc>
      </w:tr>
      <w:tr w:rsidR="00E66A80" w:rsidRPr="00AD7A08" w:rsidTr="00E66A80">
        <w:tc>
          <w:tcPr>
            <w:tcW w:w="993" w:type="dxa"/>
            <w:vAlign w:val="center"/>
          </w:tcPr>
          <w:p w:rsidR="00E66A80" w:rsidRPr="00AD7A08" w:rsidRDefault="00E66A80" w:rsidP="00E66A8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w:t>
            </w:r>
          </w:p>
        </w:tc>
        <w:tc>
          <w:tcPr>
            <w:tcW w:w="7229" w:type="dxa"/>
          </w:tcPr>
          <w:p w:rsidR="00E66A80" w:rsidRPr="00AD7A08" w:rsidRDefault="00E66A80" w:rsidP="00E66A80">
            <w:pPr>
              <w:spacing w:after="0" w:line="240" w:lineRule="auto"/>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Карта функциональных зон поселения или городского округа, в том числе планируемые</w:t>
            </w:r>
          </w:p>
        </w:tc>
        <w:tc>
          <w:tcPr>
            <w:tcW w:w="1916" w:type="dxa"/>
            <w:vAlign w:val="center"/>
          </w:tcPr>
          <w:p w:rsidR="00E66A80" w:rsidRDefault="00E66A80" w:rsidP="00E66A80">
            <w:pPr>
              <w:spacing w:after="0" w:line="240" w:lineRule="auto"/>
              <w:ind w:left="175"/>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М 1:5 000</w:t>
            </w:r>
          </w:p>
          <w:p w:rsidR="00E66A80" w:rsidRPr="00AD7A08" w:rsidRDefault="00E66A80" w:rsidP="00E66A80">
            <w:pPr>
              <w:spacing w:after="0" w:line="240" w:lineRule="auto"/>
              <w:ind w:left="17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 1:25 000</w:t>
            </w:r>
          </w:p>
        </w:tc>
      </w:tr>
    </w:tbl>
    <w:p w:rsidR="00FA3379" w:rsidRPr="00AD7A08" w:rsidRDefault="00B7687F" w:rsidP="00FA3379">
      <w:pPr>
        <w:tabs>
          <w:tab w:val="left" w:pos="851"/>
        </w:tabs>
        <w:spacing w:line="240" w:lineRule="auto"/>
        <w:contextualSpacing/>
        <w:outlineLvl w:val="0"/>
        <w:rPr>
          <w:rFonts w:ascii="Times New Roman" w:eastAsia="Courier New" w:hAnsi="Times New Roman" w:cs="Times New Roman"/>
          <w:sz w:val="28"/>
          <w:szCs w:val="28"/>
          <w:lang w:eastAsia="ru-RU"/>
        </w:rPr>
      </w:pPr>
      <w:r w:rsidRPr="00AD7A08">
        <w:rPr>
          <w:rFonts w:ascii="Times New Roman" w:eastAsia="Courier New" w:hAnsi="Times New Roman" w:cs="Times New Roman"/>
          <w:sz w:val="28"/>
          <w:szCs w:val="28"/>
          <w:lang w:eastAsia="ru-RU"/>
        </w:rPr>
        <w:br w:type="page"/>
      </w:r>
      <w:bookmarkStart w:id="18" w:name="_Toc137623174"/>
      <w:bookmarkStart w:id="19" w:name="_Toc137636320"/>
      <w:bookmarkStart w:id="20" w:name="_Toc139382547"/>
    </w:p>
    <w:p w:rsidR="0089732F" w:rsidRPr="005E28B9" w:rsidRDefault="00B7687F" w:rsidP="0089732F">
      <w:pPr>
        <w:tabs>
          <w:tab w:val="left" w:pos="567"/>
          <w:tab w:val="decimal" w:leader="dot" w:pos="10206"/>
        </w:tabs>
        <w:spacing w:after="0" w:line="300" w:lineRule="auto"/>
        <w:contextualSpacing/>
        <w:jc w:val="both"/>
        <w:outlineLvl w:val="0"/>
        <w:rPr>
          <w:rStyle w:val="a6"/>
          <w:noProof/>
        </w:rPr>
      </w:pPr>
      <w:bookmarkStart w:id="21" w:name="_Toc139955481"/>
      <w:bookmarkStart w:id="22" w:name="_Toc149131291"/>
      <w:bookmarkStart w:id="23" w:name="_Toc150255791"/>
      <w:bookmarkStart w:id="24" w:name="_Toc150761340"/>
      <w:r w:rsidRPr="005E28B9">
        <w:rPr>
          <w:rFonts w:ascii="Times New Roman" w:eastAsia="Courier New" w:hAnsi="Times New Roman" w:cs="Times New Roman"/>
          <w:sz w:val="28"/>
          <w:szCs w:val="28"/>
          <w:lang w:eastAsia="ru-RU"/>
        </w:rPr>
        <w:lastRenderedPageBreak/>
        <w:t>СОДЕРЖАНИЕ</w:t>
      </w:r>
      <w:bookmarkEnd w:id="18"/>
      <w:bookmarkEnd w:id="19"/>
      <w:bookmarkEnd w:id="20"/>
      <w:bookmarkEnd w:id="21"/>
      <w:bookmarkEnd w:id="22"/>
      <w:bookmarkEnd w:id="23"/>
      <w:bookmarkEnd w:id="24"/>
      <w:r w:rsidR="00A4768D" w:rsidRPr="0089732F">
        <w:rPr>
          <w:rStyle w:val="a6"/>
          <w:noProof/>
        </w:rPr>
        <w:fldChar w:fldCharType="begin"/>
      </w:r>
      <w:r w:rsidRPr="005E28B9">
        <w:rPr>
          <w:rStyle w:val="a6"/>
          <w:noProof/>
        </w:rPr>
        <w:instrText xml:space="preserve"> TOC \o "1-3" \h \z \u </w:instrText>
      </w:r>
      <w:r w:rsidR="00A4768D" w:rsidRPr="0089732F">
        <w:rPr>
          <w:rStyle w:val="a6"/>
          <w:noProof/>
        </w:rPr>
        <w:fldChar w:fldCharType="separate"/>
      </w:r>
    </w:p>
    <w:p w:rsidR="0089732F" w:rsidRPr="0089732F" w:rsidRDefault="00FC0257" w:rsidP="0089732F">
      <w:pPr>
        <w:pStyle w:val="1ff8"/>
        <w:tabs>
          <w:tab w:val="left" w:pos="567"/>
        </w:tabs>
        <w:rPr>
          <w:rFonts w:eastAsiaTheme="minorEastAsia"/>
          <w:b w:val="0"/>
          <w:lang w:eastAsia="ru-RU"/>
        </w:rPr>
      </w:pPr>
      <w:hyperlink w:anchor="_Toc150761341" w:history="1">
        <w:r w:rsidR="0089732F" w:rsidRPr="0089732F">
          <w:rPr>
            <w:rStyle w:val="a6"/>
            <w:rFonts w:eastAsia="Times New Roman"/>
            <w:b w:val="0"/>
            <w:lang w:eastAsia="ru-RU"/>
          </w:rPr>
          <w:t>ВВЕДЕНИЕ</w:t>
        </w:r>
        <w:r w:rsidR="0089732F" w:rsidRPr="0089732F">
          <w:rPr>
            <w:b w:val="0"/>
            <w:webHidden/>
          </w:rPr>
          <w:tab/>
        </w:r>
        <w:r w:rsidR="0089732F" w:rsidRPr="0089732F">
          <w:rPr>
            <w:b w:val="0"/>
            <w:webHidden/>
          </w:rPr>
          <w:fldChar w:fldCharType="begin"/>
        </w:r>
        <w:r w:rsidR="0089732F" w:rsidRPr="0089732F">
          <w:rPr>
            <w:b w:val="0"/>
            <w:webHidden/>
          </w:rPr>
          <w:instrText xml:space="preserve"> PAGEREF _Toc150761341 \h </w:instrText>
        </w:r>
        <w:r w:rsidR="0089732F" w:rsidRPr="0089732F">
          <w:rPr>
            <w:b w:val="0"/>
            <w:webHidden/>
          </w:rPr>
        </w:r>
        <w:r w:rsidR="0089732F" w:rsidRPr="0089732F">
          <w:rPr>
            <w:b w:val="0"/>
            <w:webHidden/>
          </w:rPr>
          <w:fldChar w:fldCharType="separate"/>
        </w:r>
        <w:r w:rsidR="005E28B9">
          <w:rPr>
            <w:b w:val="0"/>
            <w:webHidden/>
          </w:rPr>
          <w:t>7</w:t>
        </w:r>
        <w:r w:rsidR="0089732F" w:rsidRPr="0089732F">
          <w:rPr>
            <w:b w:val="0"/>
            <w:webHidden/>
          </w:rPr>
          <w:fldChar w:fldCharType="end"/>
        </w:r>
      </w:hyperlink>
    </w:p>
    <w:p w:rsidR="0089732F" w:rsidRPr="0089732F" w:rsidRDefault="00FC0257" w:rsidP="0089732F">
      <w:pPr>
        <w:pStyle w:val="1ff8"/>
        <w:tabs>
          <w:tab w:val="left" w:pos="567"/>
        </w:tabs>
        <w:rPr>
          <w:rFonts w:eastAsiaTheme="minorEastAsia"/>
          <w:b w:val="0"/>
          <w:lang w:eastAsia="ru-RU"/>
        </w:rPr>
      </w:pPr>
      <w:hyperlink w:anchor="_Toc150761342" w:history="1">
        <w:r w:rsidR="0089732F" w:rsidRPr="0089732F">
          <w:rPr>
            <w:rStyle w:val="a6"/>
            <w:rFonts w:eastAsia="Courier New"/>
            <w:b w:val="0"/>
            <w:lang w:eastAsia="ru-RU"/>
          </w:rPr>
          <w:t>1.</w:t>
        </w:r>
        <w:r w:rsidR="0089732F" w:rsidRPr="0089732F">
          <w:rPr>
            <w:rFonts w:eastAsiaTheme="minorEastAsia"/>
            <w:b w:val="0"/>
            <w:lang w:eastAsia="ru-RU"/>
          </w:rPr>
          <w:tab/>
        </w:r>
        <w:r w:rsidR="0089732F" w:rsidRPr="0089732F">
          <w:rPr>
            <w:rStyle w:val="a6"/>
            <w:rFonts w:eastAsia="Courier New"/>
            <w:b w:val="0"/>
            <w:lang w:eastAsia="ru-RU"/>
          </w:rPr>
          <w:t>ОБЩИЕ СВЕДЕНИЯ О МУНИЦИПАЛЬНОМ ОБРАЗОВАНИИ</w:t>
        </w:r>
        <w:r w:rsidR="0089732F" w:rsidRPr="0089732F">
          <w:rPr>
            <w:b w:val="0"/>
            <w:webHidden/>
          </w:rPr>
          <w:tab/>
        </w:r>
        <w:r w:rsidR="0089732F" w:rsidRPr="0089732F">
          <w:rPr>
            <w:b w:val="0"/>
            <w:webHidden/>
          </w:rPr>
          <w:fldChar w:fldCharType="begin"/>
        </w:r>
        <w:r w:rsidR="0089732F" w:rsidRPr="0089732F">
          <w:rPr>
            <w:b w:val="0"/>
            <w:webHidden/>
          </w:rPr>
          <w:instrText xml:space="preserve"> PAGEREF _Toc150761342 \h </w:instrText>
        </w:r>
        <w:r w:rsidR="0089732F" w:rsidRPr="0089732F">
          <w:rPr>
            <w:b w:val="0"/>
            <w:webHidden/>
          </w:rPr>
        </w:r>
        <w:r w:rsidR="0089732F" w:rsidRPr="0089732F">
          <w:rPr>
            <w:b w:val="0"/>
            <w:webHidden/>
          </w:rPr>
          <w:fldChar w:fldCharType="separate"/>
        </w:r>
        <w:r w:rsidR="005E28B9">
          <w:rPr>
            <w:b w:val="0"/>
            <w:webHidden/>
          </w:rPr>
          <w:t>12</w:t>
        </w:r>
        <w:r w:rsidR="0089732F" w:rsidRPr="0089732F">
          <w:rPr>
            <w:b w:val="0"/>
            <w:webHidden/>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43" w:history="1">
        <w:r w:rsidR="0089732F" w:rsidRPr="0089732F">
          <w:rPr>
            <w:rStyle w:val="a6"/>
            <w:rFonts w:ascii="Times New Roman" w:eastAsia="Times New Roman" w:hAnsi="Times New Roman" w:cs="Times New Roman"/>
            <w:noProof/>
            <w:sz w:val="28"/>
            <w:szCs w:val="28"/>
            <w:lang w:eastAsia="ru-RU"/>
          </w:rPr>
          <w:t>1.1</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Общие сведения</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_Toc150761343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12</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44" w:history="1">
        <w:r w:rsidR="0089732F" w:rsidRPr="0089732F">
          <w:rPr>
            <w:rStyle w:val="a6"/>
            <w:rFonts w:ascii="Times New Roman" w:eastAsia="Times New Roman" w:hAnsi="Times New Roman" w:cs="Times New Roman"/>
            <w:noProof/>
            <w:sz w:val="28"/>
            <w:szCs w:val="28"/>
            <w:lang w:eastAsia="ru-RU"/>
          </w:rPr>
          <w:t>1.2</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Историческая справка</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_Toc150761344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13</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1ff8"/>
        <w:tabs>
          <w:tab w:val="left" w:pos="567"/>
        </w:tabs>
        <w:rPr>
          <w:rFonts w:eastAsiaTheme="minorEastAsia"/>
          <w:b w:val="0"/>
          <w:lang w:eastAsia="ru-RU"/>
        </w:rPr>
      </w:pPr>
      <w:hyperlink w:anchor="_Toc150761345" w:history="1">
        <w:r w:rsidR="0089732F" w:rsidRPr="0089732F">
          <w:rPr>
            <w:rStyle w:val="a6"/>
            <w:rFonts w:eastAsia="Courier New"/>
            <w:b w:val="0"/>
            <w:lang w:eastAsia="ru-RU"/>
          </w:rPr>
          <w:t>2.</w:t>
        </w:r>
        <w:r w:rsidR="0089732F" w:rsidRPr="0089732F">
          <w:rPr>
            <w:rFonts w:eastAsiaTheme="minorEastAsia"/>
            <w:b w:val="0"/>
            <w:lang w:eastAsia="ru-RU"/>
          </w:rPr>
          <w:tab/>
        </w:r>
        <w:r w:rsidR="0089732F" w:rsidRPr="0089732F">
          <w:rPr>
            <w:rStyle w:val="a6"/>
            <w:rFonts w:eastAsia="Courier New"/>
            <w:b w:val="0"/>
            <w:lang w:eastAsia="ru-RU"/>
          </w:rPr>
          <w:t>ПРИРОДНЫЕ РЕСУРСЫ И УСЛОВИЯ</w:t>
        </w:r>
        <w:r w:rsidR="0089732F" w:rsidRPr="0089732F">
          <w:rPr>
            <w:b w:val="0"/>
            <w:webHidden/>
          </w:rPr>
          <w:tab/>
        </w:r>
        <w:r w:rsidR="0089732F" w:rsidRPr="0089732F">
          <w:rPr>
            <w:b w:val="0"/>
            <w:webHidden/>
          </w:rPr>
          <w:fldChar w:fldCharType="begin"/>
        </w:r>
        <w:r w:rsidR="0089732F" w:rsidRPr="0089732F">
          <w:rPr>
            <w:b w:val="0"/>
            <w:webHidden/>
          </w:rPr>
          <w:instrText xml:space="preserve"> PAGEREF _Toc150761345 \h </w:instrText>
        </w:r>
        <w:r w:rsidR="0089732F" w:rsidRPr="0089732F">
          <w:rPr>
            <w:b w:val="0"/>
            <w:webHidden/>
          </w:rPr>
        </w:r>
        <w:r w:rsidR="0089732F" w:rsidRPr="0089732F">
          <w:rPr>
            <w:b w:val="0"/>
            <w:webHidden/>
          </w:rPr>
          <w:fldChar w:fldCharType="separate"/>
        </w:r>
        <w:r w:rsidR="005E28B9">
          <w:rPr>
            <w:b w:val="0"/>
            <w:webHidden/>
          </w:rPr>
          <w:t>15</w:t>
        </w:r>
        <w:r w:rsidR="0089732F" w:rsidRPr="0089732F">
          <w:rPr>
            <w:b w:val="0"/>
            <w:webHidden/>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46" w:history="1">
        <w:r w:rsidR="0089732F" w:rsidRPr="0089732F">
          <w:rPr>
            <w:rStyle w:val="a6"/>
            <w:rFonts w:ascii="Times New Roman" w:eastAsia="Times New Roman" w:hAnsi="Times New Roman" w:cs="Times New Roman"/>
            <w:noProof/>
            <w:sz w:val="28"/>
            <w:szCs w:val="28"/>
            <w:lang w:eastAsia="ru-RU"/>
          </w:rPr>
          <w:t>2.1</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Климат</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_Toc150761346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15</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47" w:history="1">
        <w:r w:rsidR="0089732F" w:rsidRPr="0089732F">
          <w:rPr>
            <w:rStyle w:val="a6"/>
            <w:rFonts w:ascii="Times New Roman" w:eastAsia="Times New Roman" w:hAnsi="Times New Roman" w:cs="Times New Roman"/>
            <w:noProof/>
            <w:sz w:val="28"/>
            <w:szCs w:val="28"/>
            <w:lang w:eastAsia="ru-RU"/>
          </w:rPr>
          <w:t>2.2</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Рельеф</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_Toc150761347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16</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48" w:history="1">
        <w:r w:rsidR="0089732F" w:rsidRPr="0089732F">
          <w:rPr>
            <w:rStyle w:val="a6"/>
            <w:rFonts w:ascii="Times New Roman" w:eastAsia="Times New Roman" w:hAnsi="Times New Roman" w:cs="Times New Roman"/>
            <w:noProof/>
            <w:sz w:val="28"/>
            <w:szCs w:val="28"/>
            <w:lang w:eastAsia="ru-RU"/>
          </w:rPr>
          <w:t>2.3</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Геологическое строение</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_Toc150761348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17</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49" w:history="1">
        <w:r w:rsidR="0089732F" w:rsidRPr="0089732F">
          <w:rPr>
            <w:rStyle w:val="a6"/>
            <w:rFonts w:ascii="Times New Roman" w:eastAsia="Times New Roman" w:hAnsi="Times New Roman" w:cs="Times New Roman"/>
            <w:noProof/>
            <w:sz w:val="28"/>
            <w:szCs w:val="28"/>
            <w:lang w:eastAsia="ru-RU"/>
          </w:rPr>
          <w:t>2.4</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Полезные ископаемые</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_Toc150761349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18</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50" w:history="1">
        <w:r w:rsidR="0089732F" w:rsidRPr="0089732F">
          <w:rPr>
            <w:rStyle w:val="a6"/>
            <w:rFonts w:ascii="Times New Roman" w:eastAsia="Times New Roman" w:hAnsi="Times New Roman" w:cs="Times New Roman"/>
            <w:noProof/>
            <w:sz w:val="28"/>
            <w:szCs w:val="28"/>
            <w:lang w:eastAsia="ru-RU"/>
          </w:rPr>
          <w:t>2.5</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Поверхностные воды</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_Toc150761350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19</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51" w:history="1">
        <w:r w:rsidR="0089732F" w:rsidRPr="0089732F">
          <w:rPr>
            <w:rStyle w:val="a6"/>
            <w:rFonts w:ascii="Times New Roman" w:hAnsi="Times New Roman" w:cs="Times New Roman"/>
            <w:noProof/>
            <w:sz w:val="28"/>
            <w:szCs w:val="28"/>
          </w:rPr>
          <w:t>2.6</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hAnsi="Times New Roman" w:cs="Times New Roman"/>
            <w:noProof/>
            <w:sz w:val="28"/>
            <w:szCs w:val="28"/>
          </w:rPr>
          <w:t>Гидрогеологические условия</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_Toc150761351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20</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52" w:history="1">
        <w:r w:rsidR="0089732F" w:rsidRPr="0089732F">
          <w:rPr>
            <w:rStyle w:val="a6"/>
            <w:rFonts w:ascii="Times New Roman" w:eastAsia="Times New Roman" w:hAnsi="Times New Roman" w:cs="Times New Roman"/>
            <w:noProof/>
            <w:sz w:val="28"/>
            <w:szCs w:val="28"/>
            <w:lang w:eastAsia="ru-RU"/>
          </w:rPr>
          <w:t>2.7</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Почвенный покров</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_Toc150761352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21</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53" w:history="1">
        <w:r w:rsidR="0089732F" w:rsidRPr="0089732F">
          <w:rPr>
            <w:rStyle w:val="a6"/>
            <w:rFonts w:ascii="Times New Roman" w:eastAsia="Times New Roman" w:hAnsi="Times New Roman" w:cs="Times New Roman"/>
            <w:noProof/>
            <w:sz w:val="28"/>
            <w:szCs w:val="28"/>
            <w:lang w:eastAsia="ru-RU"/>
          </w:rPr>
          <w:t>2.8</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Растительный и животный мир</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_Toc150761353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23</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1ff8"/>
        <w:tabs>
          <w:tab w:val="left" w:pos="567"/>
        </w:tabs>
        <w:rPr>
          <w:rFonts w:eastAsiaTheme="minorEastAsia"/>
          <w:b w:val="0"/>
          <w:lang w:eastAsia="ru-RU"/>
        </w:rPr>
      </w:pPr>
      <w:hyperlink w:anchor="_Toc150761354" w:history="1">
        <w:r w:rsidR="0089732F" w:rsidRPr="0089732F">
          <w:rPr>
            <w:rStyle w:val="a6"/>
            <w:rFonts w:eastAsia="Courier New"/>
            <w:b w:val="0"/>
            <w:lang w:eastAsia="ru-RU"/>
          </w:rPr>
          <w:t>3.</w:t>
        </w:r>
        <w:r w:rsidR="0089732F" w:rsidRPr="0089732F">
          <w:rPr>
            <w:rFonts w:eastAsiaTheme="minorEastAsia"/>
            <w:b w:val="0"/>
            <w:lang w:eastAsia="ru-RU"/>
          </w:rPr>
          <w:tab/>
        </w:r>
        <w:r w:rsidR="0089732F" w:rsidRPr="0089732F">
          <w:rPr>
            <w:rStyle w:val="a6"/>
            <w:rFonts w:eastAsia="Courier New"/>
            <w:b w:val="0"/>
            <w:lang w:eastAsia="ru-RU"/>
          </w:rPr>
          <w:t>НАСЕЛЕНИЕ И ТРУДОВЫЕ РЕСУРСЫ</w:t>
        </w:r>
        <w:r w:rsidR="0089732F" w:rsidRPr="0089732F">
          <w:rPr>
            <w:b w:val="0"/>
            <w:webHidden/>
          </w:rPr>
          <w:tab/>
        </w:r>
        <w:r w:rsidR="0089732F" w:rsidRPr="0089732F">
          <w:rPr>
            <w:b w:val="0"/>
            <w:webHidden/>
          </w:rPr>
          <w:fldChar w:fldCharType="begin"/>
        </w:r>
        <w:r w:rsidR="0089732F" w:rsidRPr="0089732F">
          <w:rPr>
            <w:b w:val="0"/>
            <w:webHidden/>
          </w:rPr>
          <w:instrText xml:space="preserve"> PAGEREF _Toc150761354 \h </w:instrText>
        </w:r>
        <w:r w:rsidR="0089732F" w:rsidRPr="0089732F">
          <w:rPr>
            <w:b w:val="0"/>
            <w:webHidden/>
          </w:rPr>
        </w:r>
        <w:r w:rsidR="0089732F" w:rsidRPr="0089732F">
          <w:rPr>
            <w:b w:val="0"/>
            <w:webHidden/>
          </w:rPr>
          <w:fldChar w:fldCharType="separate"/>
        </w:r>
        <w:r w:rsidR="005E28B9">
          <w:rPr>
            <w:b w:val="0"/>
            <w:webHidden/>
          </w:rPr>
          <w:t>26</w:t>
        </w:r>
        <w:r w:rsidR="0089732F" w:rsidRPr="0089732F">
          <w:rPr>
            <w:b w:val="0"/>
            <w:webHidden/>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55" w:history="1">
        <w:r w:rsidR="0089732F" w:rsidRPr="0089732F">
          <w:rPr>
            <w:rStyle w:val="a6"/>
            <w:rFonts w:ascii="Times New Roman" w:eastAsia="Times New Roman" w:hAnsi="Times New Roman" w:cs="Times New Roman"/>
            <w:noProof/>
            <w:sz w:val="28"/>
            <w:szCs w:val="28"/>
            <w:lang w:eastAsia="ru-RU"/>
          </w:rPr>
          <w:t>3.1</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Динамика численности населения, миграционные процессы</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_Toc150761355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26</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1ff8"/>
        <w:tabs>
          <w:tab w:val="left" w:pos="567"/>
        </w:tabs>
        <w:rPr>
          <w:rFonts w:eastAsiaTheme="minorEastAsia"/>
          <w:b w:val="0"/>
          <w:lang w:eastAsia="ru-RU"/>
        </w:rPr>
      </w:pPr>
      <w:hyperlink w:anchor="_Toc150761356" w:history="1">
        <w:r w:rsidR="0089732F" w:rsidRPr="0089732F">
          <w:rPr>
            <w:rStyle w:val="a6"/>
            <w:rFonts w:eastAsia="Courier New"/>
            <w:b w:val="0"/>
            <w:lang w:eastAsia="ru-RU"/>
          </w:rPr>
          <w:t>4.</w:t>
        </w:r>
        <w:r w:rsidR="0089732F" w:rsidRPr="0089732F">
          <w:rPr>
            <w:rFonts w:eastAsiaTheme="minorEastAsia"/>
            <w:b w:val="0"/>
            <w:lang w:eastAsia="ru-RU"/>
          </w:rPr>
          <w:tab/>
        </w:r>
        <w:r w:rsidR="0089732F" w:rsidRPr="0089732F">
          <w:rPr>
            <w:rStyle w:val="a6"/>
            <w:rFonts w:eastAsia="Courier New"/>
            <w:b w:val="0"/>
            <w:lang w:eastAsia="ru-RU"/>
          </w:rPr>
          <w:t>СОЦИАЛЬНО-ЭКОНОМИЧЕСКОЕ РАЗВИТИЕ</w:t>
        </w:r>
        <w:r w:rsidR="0089732F" w:rsidRPr="0089732F">
          <w:rPr>
            <w:b w:val="0"/>
            <w:webHidden/>
          </w:rPr>
          <w:tab/>
        </w:r>
        <w:r w:rsidR="0089732F" w:rsidRPr="0089732F">
          <w:rPr>
            <w:b w:val="0"/>
            <w:webHidden/>
          </w:rPr>
          <w:fldChar w:fldCharType="begin"/>
        </w:r>
        <w:r w:rsidR="0089732F" w:rsidRPr="0089732F">
          <w:rPr>
            <w:b w:val="0"/>
            <w:webHidden/>
          </w:rPr>
          <w:instrText xml:space="preserve"> PAGEREF _Toc150761356 \h </w:instrText>
        </w:r>
        <w:r w:rsidR="0089732F" w:rsidRPr="0089732F">
          <w:rPr>
            <w:b w:val="0"/>
            <w:webHidden/>
          </w:rPr>
        </w:r>
        <w:r w:rsidR="0089732F" w:rsidRPr="0089732F">
          <w:rPr>
            <w:b w:val="0"/>
            <w:webHidden/>
          </w:rPr>
          <w:fldChar w:fldCharType="separate"/>
        </w:r>
        <w:r w:rsidR="005E28B9">
          <w:rPr>
            <w:b w:val="0"/>
            <w:webHidden/>
          </w:rPr>
          <w:t>31</w:t>
        </w:r>
        <w:r w:rsidR="0089732F" w:rsidRPr="0089732F">
          <w:rPr>
            <w:b w:val="0"/>
            <w:webHidden/>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57" w:history="1">
        <w:r w:rsidR="0089732F" w:rsidRPr="0089732F">
          <w:rPr>
            <w:rStyle w:val="a6"/>
            <w:rFonts w:ascii="Times New Roman" w:eastAsia="Times New Roman" w:hAnsi="Times New Roman" w:cs="Times New Roman"/>
            <w:noProof/>
            <w:sz w:val="28"/>
            <w:szCs w:val="28"/>
            <w:lang w:eastAsia="ru-RU"/>
          </w:rPr>
          <w:t>4.1</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Экономическая база развития Подлесновского МО</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_Toc150761357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31</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58" w:history="1">
        <w:r w:rsidR="0089732F" w:rsidRPr="0089732F">
          <w:rPr>
            <w:rStyle w:val="a6"/>
            <w:rFonts w:ascii="Times New Roman" w:eastAsia="Times New Roman" w:hAnsi="Times New Roman" w:cs="Times New Roman"/>
            <w:noProof/>
            <w:sz w:val="28"/>
            <w:szCs w:val="28"/>
            <w:lang w:eastAsia="ru-RU"/>
          </w:rPr>
          <w:t>4.2</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Уровень и качество жизни</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_Toc150761358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31</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59" w:history="1">
        <w:r w:rsidR="0089732F" w:rsidRPr="0089732F">
          <w:rPr>
            <w:rStyle w:val="a6"/>
            <w:rFonts w:ascii="Times New Roman" w:eastAsia="Times New Roman" w:hAnsi="Times New Roman" w:cs="Times New Roman"/>
            <w:noProof/>
            <w:sz w:val="28"/>
            <w:szCs w:val="28"/>
            <w:lang w:eastAsia="ru-RU"/>
          </w:rPr>
          <w:t>4.3</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Жилищный фонд и жилищное строительство</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_Toc150761359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32</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60" w:history="1">
        <w:r w:rsidR="0089732F" w:rsidRPr="0089732F">
          <w:rPr>
            <w:rStyle w:val="a6"/>
            <w:rFonts w:ascii="Times New Roman" w:eastAsia="Times New Roman" w:hAnsi="Times New Roman" w:cs="Times New Roman"/>
            <w:noProof/>
            <w:sz w:val="28"/>
            <w:szCs w:val="28"/>
            <w:lang w:eastAsia="ru-RU"/>
          </w:rPr>
          <w:t>4.4</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Аграрный сектор экономики муниципального образования</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_Toc150761360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32</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61" w:history="1">
        <w:r w:rsidR="0089732F" w:rsidRPr="0089732F">
          <w:rPr>
            <w:rStyle w:val="a6"/>
            <w:rFonts w:ascii="Times New Roman" w:eastAsia="Times New Roman" w:hAnsi="Times New Roman" w:cs="Times New Roman"/>
            <w:noProof/>
            <w:sz w:val="28"/>
            <w:szCs w:val="28"/>
            <w:lang w:eastAsia="ru-RU"/>
          </w:rPr>
          <w:t>4.5</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Промышленность и строительство</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_Toc150761361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33</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62" w:history="1">
        <w:r w:rsidR="0089732F" w:rsidRPr="0089732F">
          <w:rPr>
            <w:rStyle w:val="a6"/>
            <w:rFonts w:ascii="Times New Roman" w:eastAsia="Times New Roman" w:hAnsi="Times New Roman" w:cs="Times New Roman"/>
            <w:noProof/>
            <w:sz w:val="28"/>
            <w:szCs w:val="28"/>
            <w:lang w:eastAsia="ru-RU"/>
          </w:rPr>
          <w:t>4.6</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Непроизводственная сфера</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_Toc150761362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33</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1ff8"/>
        <w:tabs>
          <w:tab w:val="left" w:pos="567"/>
        </w:tabs>
        <w:rPr>
          <w:rFonts w:eastAsiaTheme="minorEastAsia"/>
          <w:b w:val="0"/>
          <w:lang w:eastAsia="ru-RU"/>
        </w:rPr>
      </w:pPr>
      <w:hyperlink w:anchor="_Toc150761363" w:history="1">
        <w:r w:rsidR="0089732F" w:rsidRPr="0089732F">
          <w:rPr>
            <w:rStyle w:val="a6"/>
            <w:rFonts w:eastAsia="Courier New"/>
            <w:b w:val="0"/>
            <w:lang w:eastAsia="ru-RU"/>
          </w:rPr>
          <w:t>5.</w:t>
        </w:r>
        <w:r w:rsidR="0089732F" w:rsidRPr="0089732F">
          <w:rPr>
            <w:rFonts w:eastAsiaTheme="minorEastAsia"/>
            <w:b w:val="0"/>
            <w:lang w:eastAsia="ru-RU"/>
          </w:rPr>
          <w:tab/>
        </w:r>
        <w:r w:rsidR="0089732F" w:rsidRPr="0089732F">
          <w:rPr>
            <w:rStyle w:val="a6"/>
            <w:rFonts w:eastAsia="Courier New"/>
            <w:b w:val="0"/>
            <w:lang w:eastAsia="ru-RU"/>
          </w:rPr>
          <w:t>СФЕРА СОЦИАЛЬНОГО И БЫТОВОГО ОБСЛУЖИВАНИЯ</w:t>
        </w:r>
        <w:r w:rsidR="0089732F" w:rsidRPr="0089732F">
          <w:rPr>
            <w:b w:val="0"/>
            <w:webHidden/>
          </w:rPr>
          <w:tab/>
        </w:r>
        <w:r w:rsidR="0089732F" w:rsidRPr="0089732F">
          <w:rPr>
            <w:b w:val="0"/>
            <w:webHidden/>
          </w:rPr>
          <w:fldChar w:fldCharType="begin"/>
        </w:r>
        <w:r w:rsidR="0089732F" w:rsidRPr="0089732F">
          <w:rPr>
            <w:b w:val="0"/>
            <w:webHidden/>
          </w:rPr>
          <w:instrText xml:space="preserve"> PAGEREF _Toc150761363 \h </w:instrText>
        </w:r>
        <w:r w:rsidR="0089732F" w:rsidRPr="0089732F">
          <w:rPr>
            <w:b w:val="0"/>
            <w:webHidden/>
          </w:rPr>
        </w:r>
        <w:r w:rsidR="0089732F" w:rsidRPr="0089732F">
          <w:rPr>
            <w:b w:val="0"/>
            <w:webHidden/>
          </w:rPr>
          <w:fldChar w:fldCharType="separate"/>
        </w:r>
        <w:r w:rsidR="005E28B9">
          <w:rPr>
            <w:b w:val="0"/>
            <w:webHidden/>
          </w:rPr>
          <w:t>34</w:t>
        </w:r>
        <w:r w:rsidR="0089732F" w:rsidRPr="0089732F">
          <w:rPr>
            <w:b w:val="0"/>
            <w:webHidden/>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64" w:history="1">
        <w:r w:rsidR="0089732F" w:rsidRPr="0089732F">
          <w:rPr>
            <w:rStyle w:val="a6"/>
            <w:rFonts w:ascii="Times New Roman" w:eastAsia="Times New Roman" w:hAnsi="Times New Roman" w:cs="Times New Roman"/>
            <w:noProof/>
            <w:sz w:val="28"/>
            <w:szCs w:val="28"/>
            <w:lang w:eastAsia="ru-RU"/>
          </w:rPr>
          <w:t>5.1</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Учреждения образования и воспитания</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_Toc150761364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34</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65" w:history="1">
        <w:r w:rsidR="0089732F" w:rsidRPr="0089732F">
          <w:rPr>
            <w:rStyle w:val="a6"/>
            <w:rFonts w:ascii="Times New Roman" w:eastAsia="Times New Roman" w:hAnsi="Times New Roman" w:cs="Times New Roman"/>
            <w:noProof/>
            <w:sz w:val="28"/>
            <w:szCs w:val="28"/>
            <w:lang w:eastAsia="ru-RU"/>
          </w:rPr>
          <w:t>5.2</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Культурно-досуговые учреждения</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_Toc150761365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36</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66" w:history="1">
        <w:r w:rsidR="0089732F" w:rsidRPr="0089732F">
          <w:rPr>
            <w:rStyle w:val="a6"/>
            <w:rFonts w:ascii="Times New Roman" w:eastAsia="Times New Roman" w:hAnsi="Times New Roman" w:cs="Times New Roman"/>
            <w:noProof/>
            <w:sz w:val="28"/>
            <w:szCs w:val="28"/>
            <w:lang w:eastAsia="ru-RU"/>
          </w:rPr>
          <w:t>5.3</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Учреждения здравоохранения</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_Toc150761366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37</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67" w:history="1">
        <w:r w:rsidR="0089732F" w:rsidRPr="0089732F">
          <w:rPr>
            <w:rStyle w:val="a6"/>
            <w:rFonts w:ascii="Times New Roman" w:eastAsia="Times New Roman" w:hAnsi="Times New Roman" w:cs="Times New Roman"/>
            <w:noProof/>
            <w:sz w:val="28"/>
            <w:szCs w:val="28"/>
            <w:lang w:eastAsia="ru-RU"/>
          </w:rPr>
          <w:t>5.4</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Объекты спортивного назначения</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_Toc150761367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38</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68" w:history="1">
        <w:r w:rsidR="0089732F" w:rsidRPr="0089732F">
          <w:rPr>
            <w:rStyle w:val="a6"/>
            <w:rFonts w:ascii="Times New Roman" w:eastAsia="Times New Roman" w:hAnsi="Times New Roman" w:cs="Times New Roman"/>
            <w:noProof/>
            <w:sz w:val="28"/>
            <w:szCs w:val="28"/>
            <w:lang w:eastAsia="ru-RU"/>
          </w:rPr>
          <w:t>5.5</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Учреждения общественного питания, торговли, сферы услуг</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_Toc150761368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38</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69" w:history="1">
        <w:r w:rsidR="0089732F" w:rsidRPr="0089732F">
          <w:rPr>
            <w:rStyle w:val="a6"/>
            <w:rFonts w:ascii="Times New Roman" w:eastAsia="Times New Roman" w:hAnsi="Times New Roman" w:cs="Times New Roman"/>
            <w:noProof/>
            <w:sz w:val="28"/>
            <w:szCs w:val="28"/>
            <w:lang w:eastAsia="ru-RU"/>
          </w:rPr>
          <w:t>5.6</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Социальное обслуживание населения</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_Toc150761369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40</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70" w:history="1">
        <w:r w:rsidR="0089732F" w:rsidRPr="0089732F">
          <w:rPr>
            <w:rStyle w:val="a6"/>
            <w:rFonts w:ascii="Times New Roman" w:eastAsia="Times New Roman" w:hAnsi="Times New Roman" w:cs="Times New Roman"/>
            <w:noProof/>
            <w:sz w:val="28"/>
            <w:szCs w:val="28"/>
            <w:lang w:eastAsia="ru-RU"/>
          </w:rPr>
          <w:t>5.7</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Организация ритуальных услуг</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_Toc150761370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41</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71" w:history="1">
        <w:r w:rsidR="0089732F" w:rsidRPr="0089732F">
          <w:rPr>
            <w:rStyle w:val="a6"/>
            <w:rFonts w:ascii="Times New Roman" w:eastAsia="Times New Roman" w:hAnsi="Times New Roman" w:cs="Times New Roman"/>
            <w:noProof/>
            <w:sz w:val="28"/>
            <w:szCs w:val="28"/>
            <w:lang w:eastAsia="ru-RU"/>
          </w:rPr>
          <w:t>5.8</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Объекты религиозного назначения</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_Toc150761371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42</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72" w:history="1">
        <w:r w:rsidR="0089732F" w:rsidRPr="0089732F">
          <w:rPr>
            <w:rStyle w:val="a6"/>
            <w:rFonts w:ascii="Times New Roman" w:eastAsia="Courier New" w:hAnsi="Times New Roman" w:cs="Times New Roman"/>
            <w:noProof/>
            <w:sz w:val="28"/>
            <w:szCs w:val="28"/>
          </w:rPr>
          <w:t>6.</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Courier New" w:hAnsi="Times New Roman" w:cs="Times New Roman"/>
            <w:noProof/>
            <w:sz w:val="28"/>
            <w:szCs w:val="28"/>
          </w:rPr>
          <w:t>ТЕРРИТОРИАЛЬНО-ПЛАНИРОВОЧНАЯ ОРГАНИЗАЦИЯ</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_Toc150761372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43</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73" w:history="1">
        <w:r w:rsidR="0089732F" w:rsidRPr="0089732F">
          <w:rPr>
            <w:rStyle w:val="a6"/>
            <w:rFonts w:ascii="Times New Roman" w:eastAsia="Times New Roman" w:hAnsi="Times New Roman" w:cs="Times New Roman"/>
            <w:noProof/>
            <w:sz w:val="28"/>
            <w:szCs w:val="28"/>
            <w:lang w:eastAsia="ru-RU"/>
          </w:rPr>
          <w:t>6.1</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Территория муниципального образования. Существующее положение</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_Toc150761373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43</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74" w:history="1">
        <w:r w:rsidR="0089732F" w:rsidRPr="0089732F">
          <w:rPr>
            <w:rStyle w:val="a6"/>
            <w:rFonts w:ascii="Times New Roman" w:eastAsia="Times New Roman" w:hAnsi="Times New Roman" w:cs="Times New Roman"/>
            <w:noProof/>
            <w:sz w:val="28"/>
            <w:szCs w:val="28"/>
            <w:lang w:eastAsia="ru-RU"/>
          </w:rPr>
          <w:t>6.2</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Территориальные ресурсы</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_Toc150761374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43</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75" w:history="1">
        <w:r w:rsidR="0089732F" w:rsidRPr="0089732F">
          <w:rPr>
            <w:rStyle w:val="a6"/>
            <w:rFonts w:ascii="Times New Roman" w:eastAsia="Times New Roman" w:hAnsi="Times New Roman" w:cs="Times New Roman"/>
            <w:noProof/>
            <w:sz w:val="28"/>
            <w:szCs w:val="28"/>
            <w:lang w:eastAsia="ru-RU"/>
          </w:rPr>
          <w:t>6.3</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Функциональное зонирование</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_Toc150761375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45</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76" w:history="1">
        <w:r w:rsidR="0089732F" w:rsidRPr="0089732F">
          <w:rPr>
            <w:rStyle w:val="a6"/>
            <w:rFonts w:ascii="Times New Roman" w:eastAsia="Times New Roman" w:hAnsi="Times New Roman" w:cs="Times New Roman"/>
            <w:noProof/>
            <w:sz w:val="28"/>
            <w:szCs w:val="28"/>
            <w:lang w:eastAsia="ru-RU"/>
          </w:rPr>
          <w:t>6.4</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Планировочные ограничения</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_Toc150761376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50</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3f2"/>
        <w:tabs>
          <w:tab w:val="left" w:pos="567"/>
        </w:tabs>
        <w:rPr>
          <w:rFonts w:ascii="Times New Roman" w:eastAsiaTheme="minorEastAsia" w:hAnsi="Times New Roman" w:cs="Times New Roman"/>
          <w:noProof/>
          <w:sz w:val="28"/>
          <w:szCs w:val="28"/>
          <w:lang w:eastAsia="ru-RU"/>
        </w:rPr>
      </w:pPr>
      <w:hyperlink w:anchor="_Toc150761377" w:history="1">
        <w:r w:rsidR="0089732F" w:rsidRPr="0089732F">
          <w:rPr>
            <w:rStyle w:val="a6"/>
            <w:rFonts w:ascii="Times New Roman" w:hAnsi="Times New Roman" w:cs="Times New Roman"/>
            <w:noProof/>
            <w:sz w:val="28"/>
            <w:szCs w:val="28"/>
            <w:lang w:eastAsia="ru-RU"/>
          </w:rPr>
          <w:t>6.4.1 Водоохранная зона и прибрежная защитная полоса</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_Toc150761377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51</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3f2"/>
        <w:tabs>
          <w:tab w:val="left" w:pos="567"/>
        </w:tabs>
        <w:rPr>
          <w:rFonts w:ascii="Times New Roman" w:eastAsiaTheme="minorEastAsia" w:hAnsi="Times New Roman" w:cs="Times New Roman"/>
          <w:noProof/>
          <w:sz w:val="28"/>
          <w:szCs w:val="28"/>
          <w:lang w:eastAsia="ru-RU"/>
        </w:rPr>
      </w:pPr>
      <w:hyperlink w:anchor="_Toc150761378" w:history="1">
        <w:r w:rsidR="0089732F" w:rsidRPr="0089732F">
          <w:rPr>
            <w:rStyle w:val="a6"/>
            <w:rFonts w:ascii="Times New Roman" w:hAnsi="Times New Roman" w:cs="Times New Roman"/>
            <w:noProof/>
            <w:sz w:val="28"/>
            <w:szCs w:val="28"/>
            <w:lang w:eastAsia="ru-RU"/>
          </w:rPr>
          <w:t>6.4.2 Береговая полоса</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_Toc150761378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53</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3f2"/>
        <w:tabs>
          <w:tab w:val="left" w:pos="567"/>
        </w:tabs>
        <w:rPr>
          <w:rFonts w:ascii="Times New Roman" w:eastAsiaTheme="minorEastAsia" w:hAnsi="Times New Roman" w:cs="Times New Roman"/>
          <w:noProof/>
          <w:sz w:val="28"/>
          <w:szCs w:val="28"/>
          <w:lang w:eastAsia="ru-RU"/>
        </w:rPr>
      </w:pPr>
      <w:hyperlink w:anchor="_Toc150761379" w:history="1">
        <w:r w:rsidR="0089732F" w:rsidRPr="0089732F">
          <w:rPr>
            <w:rStyle w:val="a6"/>
            <w:rFonts w:ascii="Times New Roman" w:hAnsi="Times New Roman" w:cs="Times New Roman"/>
            <w:noProof/>
            <w:sz w:val="28"/>
            <w:szCs w:val="28"/>
            <w:lang w:eastAsia="ru-RU"/>
          </w:rPr>
          <w:t>6.4.3 Санитарно-защитная полоса водоводов</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_Toc150761379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54</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3f2"/>
        <w:tabs>
          <w:tab w:val="left" w:pos="567"/>
        </w:tabs>
        <w:rPr>
          <w:rFonts w:ascii="Times New Roman" w:eastAsiaTheme="minorEastAsia" w:hAnsi="Times New Roman" w:cs="Times New Roman"/>
          <w:noProof/>
          <w:sz w:val="28"/>
          <w:szCs w:val="28"/>
          <w:lang w:eastAsia="ru-RU"/>
        </w:rPr>
      </w:pPr>
      <w:hyperlink w:anchor="_Toc150761380" w:history="1">
        <w:r w:rsidR="0089732F" w:rsidRPr="0089732F">
          <w:rPr>
            <w:rStyle w:val="a6"/>
            <w:rFonts w:ascii="Times New Roman" w:hAnsi="Times New Roman" w:cs="Times New Roman"/>
            <w:noProof/>
            <w:sz w:val="28"/>
            <w:szCs w:val="28"/>
            <w:lang w:eastAsia="ru-RU"/>
          </w:rPr>
          <w:t>6.4.4 Первый пояс зоны санитарной охраны источника водоснабжения</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_Toc150761380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55</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3f2"/>
        <w:tabs>
          <w:tab w:val="left" w:pos="567"/>
        </w:tabs>
        <w:rPr>
          <w:rFonts w:ascii="Times New Roman" w:eastAsiaTheme="minorEastAsia" w:hAnsi="Times New Roman" w:cs="Times New Roman"/>
          <w:noProof/>
          <w:sz w:val="28"/>
          <w:szCs w:val="28"/>
          <w:lang w:eastAsia="ru-RU"/>
        </w:rPr>
      </w:pPr>
      <w:hyperlink w:anchor="_Toc150761381" w:history="1">
        <w:r w:rsidR="0089732F" w:rsidRPr="0089732F">
          <w:rPr>
            <w:rStyle w:val="a6"/>
            <w:rFonts w:ascii="Times New Roman" w:hAnsi="Times New Roman" w:cs="Times New Roman"/>
            <w:noProof/>
            <w:sz w:val="28"/>
            <w:szCs w:val="28"/>
            <w:lang w:eastAsia="ru-RU"/>
          </w:rPr>
          <w:t>6.4.5 Санитарно-защитная зона предприятий, сооружений и иных объектов (ориентировочная)</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_Toc150761381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56</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3f2"/>
        <w:tabs>
          <w:tab w:val="left" w:pos="567"/>
        </w:tabs>
        <w:rPr>
          <w:rFonts w:ascii="Times New Roman" w:eastAsiaTheme="minorEastAsia" w:hAnsi="Times New Roman" w:cs="Times New Roman"/>
          <w:noProof/>
          <w:sz w:val="28"/>
          <w:szCs w:val="28"/>
          <w:lang w:eastAsia="ru-RU"/>
        </w:rPr>
      </w:pPr>
      <w:hyperlink w:anchor="_Toc150761382" w:history="1">
        <w:r w:rsidR="0089732F" w:rsidRPr="0089732F">
          <w:rPr>
            <w:rStyle w:val="a6"/>
            <w:rFonts w:ascii="Times New Roman" w:hAnsi="Times New Roman" w:cs="Times New Roman"/>
            <w:noProof/>
            <w:sz w:val="28"/>
            <w:szCs w:val="28"/>
            <w:lang w:eastAsia="ru-RU"/>
          </w:rPr>
          <w:t>6.4.6 Охранная зона газопроводов и систем газоснабжения</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_Toc150761382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57</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3f2"/>
        <w:tabs>
          <w:tab w:val="left" w:pos="567"/>
        </w:tabs>
        <w:rPr>
          <w:rFonts w:ascii="Times New Roman" w:eastAsiaTheme="minorEastAsia" w:hAnsi="Times New Roman" w:cs="Times New Roman"/>
          <w:noProof/>
          <w:sz w:val="28"/>
          <w:szCs w:val="28"/>
          <w:lang w:eastAsia="ru-RU"/>
        </w:rPr>
      </w:pPr>
      <w:hyperlink w:anchor="_Toc150761383" w:history="1">
        <w:r w:rsidR="005E28B9">
          <w:rPr>
            <w:rStyle w:val="a6"/>
            <w:rFonts w:ascii="Times New Roman" w:eastAsia="Times New Roman" w:hAnsi="Times New Roman" w:cs="Times New Roman"/>
            <w:noProof/>
            <w:sz w:val="28"/>
            <w:szCs w:val="28"/>
            <w:lang w:eastAsia="ru-RU"/>
          </w:rPr>
          <w:t>6.4.7 </w:t>
        </w:r>
        <w:r w:rsidR="0089732F" w:rsidRPr="0089732F">
          <w:rPr>
            <w:rStyle w:val="a6"/>
            <w:rFonts w:ascii="Times New Roman" w:eastAsia="Times New Roman" w:hAnsi="Times New Roman" w:cs="Times New Roman"/>
            <w:noProof/>
            <w:sz w:val="28"/>
            <w:szCs w:val="28"/>
            <w:lang w:eastAsia="ru-RU"/>
          </w:rPr>
          <w:t>Охранная зона объектов электросетевого хозяйства (вдоль линий электропередачи, вокруг подстанций)</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_Toc150761383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59</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3f2"/>
        <w:tabs>
          <w:tab w:val="left" w:pos="567"/>
        </w:tabs>
        <w:rPr>
          <w:rFonts w:ascii="Times New Roman" w:eastAsiaTheme="minorEastAsia" w:hAnsi="Times New Roman" w:cs="Times New Roman"/>
          <w:noProof/>
          <w:sz w:val="28"/>
          <w:szCs w:val="28"/>
          <w:lang w:eastAsia="ru-RU"/>
        </w:rPr>
      </w:pPr>
      <w:hyperlink w:anchor="_Toc150761384" w:history="1">
        <w:r w:rsidR="0089732F" w:rsidRPr="0089732F">
          <w:rPr>
            <w:rStyle w:val="a6"/>
            <w:rFonts w:ascii="Times New Roman" w:eastAsia="Times New Roman" w:hAnsi="Times New Roman" w:cs="Times New Roman"/>
            <w:noProof/>
            <w:sz w:val="28"/>
            <w:szCs w:val="28"/>
            <w:lang w:eastAsia="ru-RU"/>
          </w:rPr>
          <w:t>6.4.8 Охранная зона линий и сооружений связи</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_Toc150761384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62</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3f2"/>
        <w:tabs>
          <w:tab w:val="left" w:pos="567"/>
        </w:tabs>
        <w:rPr>
          <w:rFonts w:ascii="Times New Roman" w:eastAsiaTheme="minorEastAsia" w:hAnsi="Times New Roman" w:cs="Times New Roman"/>
          <w:noProof/>
          <w:sz w:val="28"/>
          <w:szCs w:val="28"/>
          <w:lang w:eastAsia="ru-RU"/>
        </w:rPr>
      </w:pPr>
      <w:hyperlink w:anchor="_Toc150761385" w:history="1">
        <w:r w:rsidR="0089732F" w:rsidRPr="0089732F">
          <w:rPr>
            <w:rStyle w:val="a6"/>
            <w:rFonts w:ascii="Times New Roman" w:eastAsia="Times New Roman" w:hAnsi="Times New Roman" w:cs="Times New Roman"/>
            <w:noProof/>
            <w:sz w:val="28"/>
            <w:szCs w:val="28"/>
            <w:lang w:eastAsia="ru-RU"/>
          </w:rPr>
          <w:t>6.4.9 Охранная зона тепловых сетей</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_Toc150761385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63</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3f2"/>
        <w:tabs>
          <w:tab w:val="left" w:pos="567"/>
        </w:tabs>
        <w:rPr>
          <w:rFonts w:ascii="Times New Roman" w:eastAsiaTheme="minorEastAsia" w:hAnsi="Times New Roman" w:cs="Times New Roman"/>
          <w:noProof/>
          <w:sz w:val="28"/>
          <w:szCs w:val="28"/>
          <w:lang w:eastAsia="ru-RU"/>
        </w:rPr>
      </w:pPr>
      <w:hyperlink w:anchor="_Toc150761386" w:history="1">
        <w:r w:rsidR="0089732F" w:rsidRPr="0089732F">
          <w:rPr>
            <w:rStyle w:val="a6"/>
            <w:rFonts w:ascii="Times New Roman" w:eastAsia="Times New Roman" w:hAnsi="Times New Roman" w:cs="Times New Roman"/>
            <w:noProof/>
            <w:sz w:val="28"/>
            <w:szCs w:val="28"/>
            <w:lang w:eastAsia="ru-RU"/>
          </w:rPr>
          <w:t>6.4.10 Защитная зона объекта культурного наследия</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_Toc150761386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65</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3f2"/>
        <w:tabs>
          <w:tab w:val="left" w:pos="567"/>
        </w:tabs>
        <w:rPr>
          <w:rFonts w:ascii="Times New Roman" w:eastAsiaTheme="minorEastAsia" w:hAnsi="Times New Roman" w:cs="Times New Roman"/>
          <w:noProof/>
          <w:sz w:val="28"/>
          <w:szCs w:val="28"/>
          <w:lang w:eastAsia="ru-RU"/>
        </w:rPr>
      </w:pPr>
      <w:hyperlink w:anchor="_Toc150761387" w:history="1">
        <w:r w:rsidR="0089732F" w:rsidRPr="0089732F">
          <w:rPr>
            <w:rStyle w:val="a6"/>
            <w:rFonts w:ascii="Times New Roman" w:eastAsia="Courier New" w:hAnsi="Times New Roman" w:cs="Times New Roman"/>
            <w:noProof/>
            <w:sz w:val="28"/>
            <w:szCs w:val="28"/>
            <w:lang w:eastAsia="ru-RU"/>
          </w:rPr>
          <w:t>6.4.11 Придорожная полоса</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_Toc150761387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66</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3f2"/>
        <w:tabs>
          <w:tab w:val="left" w:pos="567"/>
        </w:tabs>
        <w:rPr>
          <w:rFonts w:ascii="Times New Roman" w:eastAsiaTheme="minorEastAsia" w:hAnsi="Times New Roman" w:cs="Times New Roman"/>
          <w:noProof/>
          <w:sz w:val="28"/>
          <w:szCs w:val="28"/>
          <w:lang w:eastAsia="ru-RU"/>
        </w:rPr>
      </w:pPr>
      <w:hyperlink w:anchor="_Toc150761388" w:history="1">
        <w:r w:rsidR="0089732F" w:rsidRPr="0089732F">
          <w:rPr>
            <w:rStyle w:val="a6"/>
            <w:rFonts w:ascii="Times New Roman" w:eastAsia="Courier New" w:hAnsi="Times New Roman" w:cs="Times New Roman"/>
            <w:noProof/>
            <w:sz w:val="28"/>
            <w:szCs w:val="28"/>
            <w:lang w:eastAsia="ru-RU"/>
          </w:rPr>
          <w:t>6.4.12 Охранная зона нефтепроводов</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_Toc150761388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69</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89" w:history="1">
        <w:r w:rsidR="0089732F" w:rsidRPr="0089732F">
          <w:rPr>
            <w:rStyle w:val="a6"/>
            <w:rFonts w:ascii="Times New Roman" w:eastAsia="Times New Roman" w:hAnsi="Times New Roman" w:cs="Times New Roman"/>
            <w:noProof/>
            <w:sz w:val="28"/>
            <w:szCs w:val="28"/>
            <w:lang w:eastAsia="ru-RU"/>
          </w:rPr>
          <w:t>6.5</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Объекты культурного наследия</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_Toc150761389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70</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3f2"/>
        <w:tabs>
          <w:tab w:val="left" w:pos="567"/>
        </w:tabs>
        <w:rPr>
          <w:rFonts w:ascii="Times New Roman" w:eastAsiaTheme="minorEastAsia" w:hAnsi="Times New Roman" w:cs="Times New Roman"/>
          <w:noProof/>
          <w:sz w:val="28"/>
          <w:szCs w:val="28"/>
          <w:lang w:eastAsia="ru-RU"/>
        </w:rPr>
      </w:pPr>
      <w:hyperlink w:anchor="_Toc150761390" w:history="1">
        <w:r w:rsidR="0089732F" w:rsidRPr="0089732F">
          <w:rPr>
            <w:rStyle w:val="a6"/>
            <w:rFonts w:ascii="Times New Roman" w:eastAsia="Courier New" w:hAnsi="Times New Roman" w:cs="Times New Roman"/>
            <w:noProof/>
            <w:sz w:val="28"/>
            <w:szCs w:val="28"/>
            <w:lang w:eastAsia="ru-RU"/>
          </w:rPr>
          <w:t>6.5.1 Мероприятия по охране объектов культурного наследия</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_Toc150761390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74</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1ff8"/>
        <w:tabs>
          <w:tab w:val="left" w:pos="567"/>
        </w:tabs>
        <w:rPr>
          <w:rFonts w:eastAsiaTheme="minorEastAsia"/>
          <w:b w:val="0"/>
          <w:lang w:eastAsia="ru-RU"/>
        </w:rPr>
      </w:pPr>
      <w:hyperlink w:anchor="_Toc150761391" w:history="1">
        <w:r w:rsidR="0089732F" w:rsidRPr="0089732F">
          <w:rPr>
            <w:rStyle w:val="a6"/>
            <w:rFonts w:eastAsia="Courier New"/>
            <w:b w:val="0"/>
            <w:lang w:eastAsia="ru-RU"/>
          </w:rPr>
          <w:t>7</w:t>
        </w:r>
        <w:r w:rsidR="0089732F" w:rsidRPr="0089732F">
          <w:rPr>
            <w:rFonts w:eastAsiaTheme="minorEastAsia"/>
            <w:b w:val="0"/>
            <w:lang w:eastAsia="ru-RU"/>
          </w:rPr>
          <w:tab/>
        </w:r>
        <w:r w:rsidR="0089732F" w:rsidRPr="0089732F">
          <w:rPr>
            <w:rStyle w:val="a6"/>
            <w:rFonts w:eastAsia="Courier New"/>
            <w:b w:val="0"/>
            <w:lang w:eastAsia="ru-RU"/>
          </w:rPr>
          <w:t>ИНЖЕНЕРНАЯ И ТРАНСПОРТНАЯ ИНФРАСТРУКТУРА</w:t>
        </w:r>
        <w:r w:rsidR="0089732F" w:rsidRPr="0089732F">
          <w:rPr>
            <w:b w:val="0"/>
            <w:webHidden/>
          </w:rPr>
          <w:tab/>
        </w:r>
        <w:r w:rsidR="0089732F" w:rsidRPr="0089732F">
          <w:rPr>
            <w:b w:val="0"/>
            <w:webHidden/>
          </w:rPr>
          <w:fldChar w:fldCharType="begin"/>
        </w:r>
        <w:r w:rsidR="0089732F" w:rsidRPr="0089732F">
          <w:rPr>
            <w:b w:val="0"/>
            <w:webHidden/>
          </w:rPr>
          <w:instrText xml:space="preserve"> PAGEREF _Toc150761391 \h </w:instrText>
        </w:r>
        <w:r w:rsidR="0089732F" w:rsidRPr="0089732F">
          <w:rPr>
            <w:b w:val="0"/>
            <w:webHidden/>
          </w:rPr>
        </w:r>
        <w:r w:rsidR="0089732F" w:rsidRPr="0089732F">
          <w:rPr>
            <w:b w:val="0"/>
            <w:webHidden/>
          </w:rPr>
          <w:fldChar w:fldCharType="separate"/>
        </w:r>
        <w:r w:rsidR="005E28B9">
          <w:rPr>
            <w:b w:val="0"/>
            <w:webHidden/>
          </w:rPr>
          <w:t>76</w:t>
        </w:r>
        <w:r w:rsidR="0089732F" w:rsidRPr="0089732F">
          <w:rPr>
            <w:b w:val="0"/>
            <w:webHidden/>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92" w:history="1">
        <w:r w:rsidR="0089732F" w:rsidRPr="0089732F">
          <w:rPr>
            <w:rStyle w:val="a6"/>
            <w:rFonts w:ascii="Times New Roman" w:eastAsia="Times New Roman" w:hAnsi="Times New Roman" w:cs="Times New Roman"/>
            <w:noProof/>
            <w:sz w:val="28"/>
            <w:szCs w:val="28"/>
            <w:lang w:eastAsia="ru-RU"/>
          </w:rPr>
          <w:t>7.1</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Водоснабжение и водоотведение</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_Toc150761392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76</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93" w:history="1">
        <w:r w:rsidR="0089732F" w:rsidRPr="0089732F">
          <w:rPr>
            <w:rStyle w:val="a6"/>
            <w:rFonts w:ascii="Times New Roman" w:eastAsia="Times New Roman" w:hAnsi="Times New Roman" w:cs="Times New Roman"/>
            <w:noProof/>
            <w:sz w:val="28"/>
            <w:szCs w:val="28"/>
            <w:lang w:eastAsia="ar-SA"/>
          </w:rPr>
          <w:t>7.2</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ar-SA"/>
          </w:rPr>
          <w:t>Теплоснабжение</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_Toc150761393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79</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94" w:history="1">
        <w:r w:rsidR="0089732F" w:rsidRPr="0089732F">
          <w:rPr>
            <w:rStyle w:val="a6"/>
            <w:rFonts w:ascii="Times New Roman" w:eastAsia="Times New Roman" w:hAnsi="Times New Roman" w:cs="Times New Roman"/>
            <w:noProof/>
            <w:sz w:val="28"/>
            <w:szCs w:val="28"/>
            <w:lang w:eastAsia="ru-RU"/>
          </w:rPr>
          <w:t>7.3</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Электроснабжение</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_Toc150761394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80</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95" w:history="1">
        <w:r w:rsidR="0089732F" w:rsidRPr="0089732F">
          <w:rPr>
            <w:rStyle w:val="a6"/>
            <w:rFonts w:ascii="Times New Roman" w:eastAsia="Times New Roman" w:hAnsi="Times New Roman" w:cs="Times New Roman"/>
            <w:noProof/>
            <w:sz w:val="28"/>
            <w:szCs w:val="28"/>
            <w:lang w:eastAsia="ru-RU"/>
          </w:rPr>
          <w:t>7.4</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Газоснабжение</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_Toc150761395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84</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396" w:history="1">
        <w:r w:rsidR="0089732F" w:rsidRPr="0089732F">
          <w:rPr>
            <w:rStyle w:val="a6"/>
            <w:rFonts w:ascii="Times New Roman" w:eastAsia="Times New Roman" w:hAnsi="Times New Roman" w:cs="Times New Roman"/>
            <w:noProof/>
            <w:sz w:val="28"/>
            <w:szCs w:val="28"/>
            <w:lang w:eastAsia="ru-RU"/>
          </w:rPr>
          <w:t>7.5</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Связь</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_Toc150761396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85</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3f2"/>
        <w:tabs>
          <w:tab w:val="left" w:pos="567"/>
        </w:tabs>
        <w:rPr>
          <w:rFonts w:ascii="Times New Roman" w:eastAsiaTheme="minorEastAsia" w:hAnsi="Times New Roman" w:cs="Times New Roman"/>
          <w:noProof/>
          <w:sz w:val="28"/>
          <w:szCs w:val="28"/>
          <w:lang w:eastAsia="ru-RU"/>
        </w:rPr>
      </w:pPr>
      <w:hyperlink w:anchor="_Toc150761397" w:history="1">
        <w:r w:rsidR="0089732F" w:rsidRPr="0089732F">
          <w:rPr>
            <w:rStyle w:val="a6"/>
            <w:rFonts w:ascii="Times New Roman" w:eastAsia="Courier New" w:hAnsi="Times New Roman" w:cs="Times New Roman"/>
            <w:noProof/>
            <w:sz w:val="28"/>
            <w:szCs w:val="28"/>
            <w:lang w:eastAsia="ru-RU"/>
          </w:rPr>
          <w:t>7.5.1</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Courier New" w:hAnsi="Times New Roman" w:cs="Times New Roman"/>
            <w:noProof/>
            <w:sz w:val="28"/>
            <w:szCs w:val="28"/>
            <w:lang w:eastAsia="ru-RU"/>
          </w:rPr>
          <w:t>Почтовая связь</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_Toc150761397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85</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3f2"/>
        <w:tabs>
          <w:tab w:val="left" w:pos="567"/>
        </w:tabs>
        <w:rPr>
          <w:rFonts w:ascii="Times New Roman" w:eastAsiaTheme="minorEastAsia" w:hAnsi="Times New Roman" w:cs="Times New Roman"/>
          <w:noProof/>
          <w:sz w:val="28"/>
          <w:szCs w:val="28"/>
          <w:lang w:eastAsia="ru-RU"/>
        </w:rPr>
      </w:pPr>
      <w:hyperlink w:anchor="_Toc150761398" w:history="1">
        <w:r w:rsidR="0089732F" w:rsidRPr="0089732F">
          <w:rPr>
            <w:rStyle w:val="a6"/>
            <w:rFonts w:ascii="Times New Roman" w:eastAsia="Courier New" w:hAnsi="Times New Roman" w:cs="Times New Roman"/>
            <w:noProof/>
            <w:sz w:val="28"/>
            <w:szCs w:val="28"/>
            <w:lang w:eastAsia="ru-RU"/>
          </w:rPr>
          <w:t>7.5.2</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Courier New" w:hAnsi="Times New Roman" w:cs="Times New Roman"/>
            <w:noProof/>
            <w:sz w:val="28"/>
            <w:szCs w:val="28"/>
            <w:lang w:eastAsia="ru-RU"/>
          </w:rPr>
          <w:t>Телефонная связь и телевещание</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_Toc150761398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86</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3f2"/>
        <w:tabs>
          <w:tab w:val="left" w:pos="567"/>
        </w:tabs>
        <w:rPr>
          <w:rFonts w:ascii="Times New Roman" w:eastAsiaTheme="minorEastAsia" w:hAnsi="Times New Roman" w:cs="Times New Roman"/>
          <w:noProof/>
          <w:sz w:val="28"/>
          <w:szCs w:val="28"/>
          <w:lang w:eastAsia="ru-RU"/>
        </w:rPr>
      </w:pPr>
      <w:hyperlink w:anchor="_Toc150761399" w:history="1">
        <w:r w:rsidR="0089732F" w:rsidRPr="0089732F">
          <w:rPr>
            <w:rStyle w:val="a6"/>
            <w:rFonts w:ascii="Times New Roman" w:eastAsia="Times New Roman" w:hAnsi="Times New Roman" w:cs="Times New Roman"/>
            <w:noProof/>
            <w:sz w:val="28"/>
            <w:szCs w:val="28"/>
            <w:lang w:eastAsia="ru-RU"/>
          </w:rPr>
          <w:t>7.5.3</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noProof/>
            <w:sz w:val="28"/>
            <w:szCs w:val="28"/>
            <w:lang w:eastAsia="ru-RU"/>
          </w:rPr>
          <w:t>Радиовещание</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_Toc150761399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86</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400" w:history="1">
        <w:r w:rsidR="0089732F" w:rsidRPr="0089732F">
          <w:rPr>
            <w:rStyle w:val="a6"/>
            <w:rFonts w:ascii="Times New Roman" w:eastAsia="Times New Roman" w:hAnsi="Times New Roman" w:cs="Times New Roman"/>
            <w:bCs/>
            <w:noProof/>
            <w:sz w:val="28"/>
            <w:szCs w:val="28"/>
            <w:lang w:eastAsia="ru-RU"/>
          </w:rPr>
          <w:t>7.6</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bCs/>
            <w:noProof/>
            <w:sz w:val="28"/>
            <w:szCs w:val="28"/>
            <w:lang w:eastAsia="ru-RU"/>
          </w:rPr>
          <w:t>Автомобильные дороги</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_Toc150761400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86</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401" w:history="1">
        <w:r w:rsidR="0089732F" w:rsidRPr="0089732F">
          <w:rPr>
            <w:rStyle w:val="a6"/>
            <w:rFonts w:ascii="Times New Roman" w:eastAsia="Courier New" w:hAnsi="Times New Roman" w:cs="Times New Roman"/>
            <w:noProof/>
            <w:sz w:val="28"/>
            <w:szCs w:val="28"/>
            <w:lang w:eastAsia="ru-RU"/>
          </w:rPr>
          <w:t>7.7</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bCs/>
            <w:noProof/>
            <w:sz w:val="28"/>
            <w:szCs w:val="28"/>
            <w:lang w:eastAsia="ru-RU"/>
          </w:rPr>
          <w:t>Улично-дорожная сеть</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_Toc150761401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89</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402" w:history="1">
        <w:r w:rsidR="0089732F" w:rsidRPr="0089732F">
          <w:rPr>
            <w:rStyle w:val="a6"/>
            <w:rFonts w:ascii="Times New Roman" w:eastAsia="Times New Roman" w:hAnsi="Times New Roman" w:cs="Times New Roman"/>
            <w:bCs/>
            <w:noProof/>
            <w:sz w:val="28"/>
            <w:szCs w:val="28"/>
            <w:lang w:eastAsia="ru-RU"/>
          </w:rPr>
          <w:t>7.8</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bCs/>
            <w:noProof/>
            <w:sz w:val="28"/>
            <w:szCs w:val="28"/>
            <w:lang w:eastAsia="ru-RU"/>
          </w:rPr>
          <w:t>Автомобильный и общественный транспорт</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_Toc150761402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91</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403" w:history="1">
        <w:r w:rsidR="0089732F" w:rsidRPr="0089732F">
          <w:rPr>
            <w:rStyle w:val="a6"/>
            <w:rFonts w:ascii="Times New Roman" w:eastAsia="Times New Roman" w:hAnsi="Times New Roman" w:cs="Times New Roman"/>
            <w:bCs/>
            <w:noProof/>
            <w:sz w:val="28"/>
            <w:szCs w:val="28"/>
            <w:lang w:eastAsia="ru-RU"/>
          </w:rPr>
          <w:t>7.9</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eastAsia="Times New Roman" w:hAnsi="Times New Roman" w:cs="Times New Roman"/>
            <w:bCs/>
            <w:noProof/>
            <w:sz w:val="28"/>
            <w:szCs w:val="28"/>
            <w:lang w:eastAsia="ru-RU"/>
          </w:rPr>
          <w:t>Объекты обслуживания автомобильного транспорта</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_Toc150761403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92</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1ff8"/>
        <w:tabs>
          <w:tab w:val="left" w:pos="567"/>
        </w:tabs>
        <w:rPr>
          <w:rFonts w:eastAsiaTheme="minorEastAsia"/>
          <w:b w:val="0"/>
          <w:lang w:eastAsia="ru-RU"/>
        </w:rPr>
      </w:pPr>
      <w:hyperlink w:anchor="_Toc150761404" w:history="1">
        <w:r w:rsidR="0089732F" w:rsidRPr="0089732F">
          <w:rPr>
            <w:rStyle w:val="a6"/>
            <w:b w:val="0"/>
          </w:rPr>
          <w:t>8.</w:t>
        </w:r>
        <w:r w:rsidR="0089732F" w:rsidRPr="0089732F">
          <w:rPr>
            <w:rFonts w:eastAsiaTheme="minorEastAsia"/>
            <w:b w:val="0"/>
            <w:lang w:eastAsia="ru-RU"/>
          </w:rPr>
          <w:tab/>
        </w:r>
        <w:r w:rsidR="0089732F" w:rsidRPr="0089732F">
          <w:rPr>
            <w:rStyle w:val="a6"/>
            <w:b w:val="0"/>
          </w:rPr>
          <w:t>БЛАГОУСТРОЙСТВО</w:t>
        </w:r>
        <w:r w:rsidR="0089732F" w:rsidRPr="0089732F">
          <w:rPr>
            <w:b w:val="0"/>
            <w:webHidden/>
          </w:rPr>
          <w:tab/>
        </w:r>
        <w:r w:rsidR="0089732F" w:rsidRPr="0089732F">
          <w:rPr>
            <w:b w:val="0"/>
            <w:webHidden/>
          </w:rPr>
          <w:fldChar w:fldCharType="begin"/>
        </w:r>
        <w:r w:rsidR="0089732F" w:rsidRPr="0089732F">
          <w:rPr>
            <w:b w:val="0"/>
            <w:webHidden/>
          </w:rPr>
          <w:instrText xml:space="preserve"> PAGEREF _Toc150761404 \h </w:instrText>
        </w:r>
        <w:r w:rsidR="0089732F" w:rsidRPr="0089732F">
          <w:rPr>
            <w:b w:val="0"/>
            <w:webHidden/>
          </w:rPr>
        </w:r>
        <w:r w:rsidR="0089732F" w:rsidRPr="0089732F">
          <w:rPr>
            <w:b w:val="0"/>
            <w:webHidden/>
          </w:rPr>
          <w:fldChar w:fldCharType="separate"/>
        </w:r>
        <w:r w:rsidR="005E28B9">
          <w:rPr>
            <w:b w:val="0"/>
            <w:webHidden/>
          </w:rPr>
          <w:t>93</w:t>
        </w:r>
        <w:r w:rsidR="0089732F" w:rsidRPr="0089732F">
          <w:rPr>
            <w:b w:val="0"/>
            <w:webHidden/>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405" w:history="1">
        <w:r w:rsidR="0089732F" w:rsidRPr="0089732F">
          <w:rPr>
            <w:rStyle w:val="a6"/>
            <w:rFonts w:ascii="Times New Roman" w:hAnsi="Times New Roman" w:cs="Times New Roman"/>
            <w:noProof/>
            <w:sz w:val="28"/>
            <w:szCs w:val="28"/>
          </w:rPr>
          <w:t xml:space="preserve">8.1 </w:t>
        </w:r>
        <w:r w:rsidR="005E28B9">
          <w:rPr>
            <w:rStyle w:val="a6"/>
            <w:rFonts w:ascii="Times New Roman" w:hAnsi="Times New Roman" w:cs="Times New Roman"/>
            <w:noProof/>
            <w:sz w:val="28"/>
            <w:szCs w:val="28"/>
          </w:rPr>
          <w:t xml:space="preserve">  </w:t>
        </w:r>
        <w:r w:rsidR="0089732F" w:rsidRPr="0089732F">
          <w:rPr>
            <w:rStyle w:val="a6"/>
            <w:rFonts w:ascii="Times New Roman" w:hAnsi="Times New Roman" w:cs="Times New Roman"/>
            <w:noProof/>
            <w:sz w:val="28"/>
            <w:szCs w:val="28"/>
          </w:rPr>
          <w:t>Озеленение территории</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_Toc150761405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93</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406" w:history="1">
        <w:r w:rsidR="0089732F" w:rsidRPr="0089732F">
          <w:rPr>
            <w:rStyle w:val="a6"/>
            <w:rFonts w:ascii="Times New Roman" w:hAnsi="Times New Roman" w:cs="Times New Roman"/>
            <w:noProof/>
            <w:sz w:val="28"/>
            <w:szCs w:val="28"/>
          </w:rPr>
          <w:t xml:space="preserve">8.2 </w:t>
        </w:r>
        <w:r w:rsidR="005E28B9">
          <w:rPr>
            <w:rStyle w:val="a6"/>
            <w:rFonts w:ascii="Times New Roman" w:hAnsi="Times New Roman" w:cs="Times New Roman"/>
            <w:noProof/>
            <w:sz w:val="28"/>
            <w:szCs w:val="28"/>
          </w:rPr>
          <w:t xml:space="preserve">  </w:t>
        </w:r>
        <w:r w:rsidR="0089732F" w:rsidRPr="0089732F">
          <w:rPr>
            <w:rStyle w:val="a6"/>
            <w:rFonts w:ascii="Times New Roman" w:hAnsi="Times New Roman" w:cs="Times New Roman"/>
            <w:noProof/>
            <w:sz w:val="28"/>
            <w:szCs w:val="28"/>
          </w:rPr>
          <w:t>Искусственные покрытия</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_Toc150761406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94</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407" w:history="1">
        <w:r w:rsidR="0089732F" w:rsidRPr="0089732F">
          <w:rPr>
            <w:rStyle w:val="a6"/>
            <w:rFonts w:ascii="Times New Roman" w:eastAsia="Times New Roman" w:hAnsi="Times New Roman" w:cs="Times New Roman"/>
            <w:bCs/>
            <w:noProof/>
            <w:sz w:val="28"/>
            <w:szCs w:val="28"/>
            <w:lang w:eastAsia="ru-RU"/>
          </w:rPr>
          <w:t xml:space="preserve">8.3 </w:t>
        </w:r>
        <w:r w:rsidR="005E28B9">
          <w:rPr>
            <w:rStyle w:val="a6"/>
            <w:rFonts w:ascii="Times New Roman" w:eastAsia="Times New Roman" w:hAnsi="Times New Roman" w:cs="Times New Roman"/>
            <w:bCs/>
            <w:noProof/>
            <w:sz w:val="28"/>
            <w:szCs w:val="28"/>
            <w:lang w:eastAsia="ru-RU"/>
          </w:rPr>
          <w:t xml:space="preserve">  </w:t>
        </w:r>
        <w:r w:rsidR="0089732F" w:rsidRPr="0089732F">
          <w:rPr>
            <w:rStyle w:val="a6"/>
            <w:rFonts w:ascii="Times New Roman" w:eastAsia="Times New Roman" w:hAnsi="Times New Roman" w:cs="Times New Roman"/>
            <w:bCs/>
            <w:noProof/>
            <w:sz w:val="28"/>
            <w:szCs w:val="28"/>
            <w:lang w:eastAsia="ru-RU"/>
          </w:rPr>
          <w:t>Благоустройство водотоков и водоемов</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_Toc150761407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95</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408" w:history="1">
        <w:r w:rsidR="0089732F" w:rsidRPr="0089732F">
          <w:rPr>
            <w:rStyle w:val="a6"/>
            <w:rFonts w:ascii="Times New Roman" w:hAnsi="Times New Roman" w:cs="Times New Roman"/>
            <w:noProof/>
            <w:sz w:val="28"/>
            <w:szCs w:val="28"/>
          </w:rPr>
          <w:t>8.4</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hAnsi="Times New Roman" w:cs="Times New Roman"/>
            <w:noProof/>
            <w:sz w:val="28"/>
            <w:szCs w:val="28"/>
          </w:rPr>
          <w:t>Малые формы</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_Toc150761408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95</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2f1"/>
        <w:tabs>
          <w:tab w:val="left" w:pos="567"/>
        </w:tabs>
        <w:jc w:val="both"/>
        <w:rPr>
          <w:rFonts w:ascii="Times New Roman" w:eastAsiaTheme="minorEastAsia" w:hAnsi="Times New Roman" w:cs="Times New Roman"/>
          <w:noProof/>
          <w:sz w:val="28"/>
          <w:szCs w:val="28"/>
          <w:lang w:eastAsia="ru-RU"/>
        </w:rPr>
      </w:pPr>
      <w:hyperlink w:anchor="_Toc150761409" w:history="1">
        <w:r w:rsidR="0089732F" w:rsidRPr="0089732F">
          <w:rPr>
            <w:rStyle w:val="a6"/>
            <w:rFonts w:ascii="Times New Roman" w:hAnsi="Times New Roman" w:cs="Times New Roman"/>
            <w:noProof/>
            <w:sz w:val="28"/>
            <w:szCs w:val="28"/>
          </w:rPr>
          <w:t>8.5</w:t>
        </w:r>
        <w:r w:rsidR="0089732F" w:rsidRPr="0089732F">
          <w:rPr>
            <w:rFonts w:ascii="Times New Roman" w:eastAsiaTheme="minorEastAsia" w:hAnsi="Times New Roman" w:cs="Times New Roman"/>
            <w:noProof/>
            <w:sz w:val="28"/>
            <w:szCs w:val="28"/>
            <w:lang w:eastAsia="ru-RU"/>
          </w:rPr>
          <w:tab/>
        </w:r>
        <w:r w:rsidR="0089732F" w:rsidRPr="0089732F">
          <w:rPr>
            <w:rStyle w:val="a6"/>
            <w:rFonts w:ascii="Times New Roman" w:hAnsi="Times New Roman" w:cs="Times New Roman"/>
            <w:noProof/>
            <w:sz w:val="28"/>
            <w:szCs w:val="28"/>
          </w:rPr>
          <w:t>Освещение</w:t>
        </w:r>
        <w:r w:rsidR="0089732F" w:rsidRPr="0089732F">
          <w:rPr>
            <w:rFonts w:ascii="Times New Roman" w:hAnsi="Times New Roman" w:cs="Times New Roman"/>
            <w:noProof/>
            <w:webHidden/>
            <w:sz w:val="28"/>
            <w:szCs w:val="28"/>
          </w:rPr>
          <w:tab/>
        </w:r>
        <w:r w:rsidR="0089732F" w:rsidRPr="0089732F">
          <w:rPr>
            <w:rFonts w:ascii="Times New Roman" w:hAnsi="Times New Roman" w:cs="Times New Roman"/>
            <w:noProof/>
            <w:webHidden/>
            <w:sz w:val="28"/>
            <w:szCs w:val="28"/>
          </w:rPr>
          <w:fldChar w:fldCharType="begin"/>
        </w:r>
        <w:r w:rsidR="0089732F" w:rsidRPr="0089732F">
          <w:rPr>
            <w:rFonts w:ascii="Times New Roman" w:hAnsi="Times New Roman" w:cs="Times New Roman"/>
            <w:noProof/>
            <w:webHidden/>
            <w:sz w:val="28"/>
            <w:szCs w:val="28"/>
          </w:rPr>
          <w:instrText xml:space="preserve"> PAGEREF _Toc150761409 \h </w:instrText>
        </w:r>
        <w:r w:rsidR="0089732F" w:rsidRPr="0089732F">
          <w:rPr>
            <w:rFonts w:ascii="Times New Roman" w:hAnsi="Times New Roman" w:cs="Times New Roman"/>
            <w:noProof/>
            <w:webHidden/>
            <w:sz w:val="28"/>
            <w:szCs w:val="28"/>
          </w:rPr>
        </w:r>
        <w:r w:rsidR="0089732F" w:rsidRPr="0089732F">
          <w:rPr>
            <w:rFonts w:ascii="Times New Roman" w:hAnsi="Times New Roman" w:cs="Times New Roman"/>
            <w:noProof/>
            <w:webHidden/>
            <w:sz w:val="28"/>
            <w:szCs w:val="28"/>
          </w:rPr>
          <w:fldChar w:fldCharType="separate"/>
        </w:r>
        <w:r w:rsidR="005E28B9">
          <w:rPr>
            <w:rFonts w:ascii="Times New Roman" w:hAnsi="Times New Roman" w:cs="Times New Roman"/>
            <w:noProof/>
            <w:webHidden/>
            <w:sz w:val="28"/>
            <w:szCs w:val="28"/>
          </w:rPr>
          <w:t>96</w:t>
        </w:r>
        <w:r w:rsidR="0089732F" w:rsidRPr="0089732F">
          <w:rPr>
            <w:rFonts w:ascii="Times New Roman" w:hAnsi="Times New Roman" w:cs="Times New Roman"/>
            <w:noProof/>
            <w:webHidden/>
            <w:sz w:val="28"/>
            <w:szCs w:val="28"/>
          </w:rPr>
          <w:fldChar w:fldCharType="end"/>
        </w:r>
      </w:hyperlink>
    </w:p>
    <w:p w:rsidR="0089732F" w:rsidRPr="0089732F" w:rsidRDefault="00FC0257" w:rsidP="0089732F">
      <w:pPr>
        <w:pStyle w:val="1ff8"/>
        <w:tabs>
          <w:tab w:val="left" w:pos="567"/>
        </w:tabs>
        <w:rPr>
          <w:rFonts w:eastAsiaTheme="minorEastAsia"/>
          <w:b w:val="0"/>
          <w:lang w:eastAsia="ru-RU"/>
        </w:rPr>
      </w:pPr>
      <w:hyperlink w:anchor="_Toc150761410" w:history="1">
        <w:r w:rsidR="0089732F" w:rsidRPr="0089732F">
          <w:rPr>
            <w:rStyle w:val="a6"/>
            <w:b w:val="0"/>
          </w:rPr>
          <w:t>9.</w:t>
        </w:r>
        <w:r w:rsidR="0089732F" w:rsidRPr="0089732F">
          <w:rPr>
            <w:rFonts w:eastAsiaTheme="minorEastAsia"/>
            <w:b w:val="0"/>
            <w:lang w:eastAsia="ru-RU"/>
          </w:rPr>
          <w:tab/>
        </w:r>
        <w:r w:rsidR="0089732F" w:rsidRPr="0089732F">
          <w:rPr>
            <w:rStyle w:val="a6"/>
            <w:b w:val="0"/>
          </w:rPr>
          <w:t>ПЕРЕЧЕНЬ ОСНОВНЫХ ФАКТОРОВ РИСКА (ВОЗМОЖНЫХ ИСТОЧНИКОВ) ВОЗНИКНОВЕНИЯ ЧРЕЗВЫЧАЙНЫХ СИТУАЦИЙ ПРИРОДНОГО И ТЕХНОГЕННОГО ХАРАКТЕРА</w:t>
        </w:r>
        <w:r w:rsidR="0089732F" w:rsidRPr="0089732F">
          <w:rPr>
            <w:b w:val="0"/>
            <w:webHidden/>
          </w:rPr>
          <w:tab/>
        </w:r>
        <w:r w:rsidR="0089732F" w:rsidRPr="0089732F">
          <w:rPr>
            <w:b w:val="0"/>
            <w:webHidden/>
          </w:rPr>
          <w:fldChar w:fldCharType="begin"/>
        </w:r>
        <w:r w:rsidR="0089732F" w:rsidRPr="0089732F">
          <w:rPr>
            <w:b w:val="0"/>
            <w:webHidden/>
          </w:rPr>
          <w:instrText xml:space="preserve"> PAGEREF _Toc150761410 \h </w:instrText>
        </w:r>
        <w:r w:rsidR="0089732F" w:rsidRPr="0089732F">
          <w:rPr>
            <w:b w:val="0"/>
            <w:webHidden/>
          </w:rPr>
        </w:r>
        <w:r w:rsidR="0089732F" w:rsidRPr="0089732F">
          <w:rPr>
            <w:b w:val="0"/>
            <w:webHidden/>
          </w:rPr>
          <w:fldChar w:fldCharType="separate"/>
        </w:r>
        <w:r w:rsidR="005E28B9">
          <w:rPr>
            <w:b w:val="0"/>
            <w:webHidden/>
          </w:rPr>
          <w:t>97</w:t>
        </w:r>
        <w:r w:rsidR="0089732F" w:rsidRPr="0089732F">
          <w:rPr>
            <w:b w:val="0"/>
            <w:webHidden/>
          </w:rPr>
          <w:fldChar w:fldCharType="end"/>
        </w:r>
      </w:hyperlink>
    </w:p>
    <w:p w:rsidR="0089732F" w:rsidRPr="0089732F" w:rsidRDefault="00FC0257" w:rsidP="0089732F">
      <w:pPr>
        <w:pStyle w:val="1ff8"/>
        <w:tabs>
          <w:tab w:val="left" w:pos="567"/>
        </w:tabs>
        <w:rPr>
          <w:rFonts w:eastAsiaTheme="minorEastAsia"/>
          <w:b w:val="0"/>
          <w:lang w:eastAsia="ru-RU"/>
        </w:rPr>
      </w:pPr>
      <w:hyperlink w:anchor="_Toc150761411" w:history="1">
        <w:r w:rsidR="0089732F" w:rsidRPr="0089732F">
          <w:rPr>
            <w:rStyle w:val="a6"/>
            <w:rFonts w:eastAsia="Courier New"/>
            <w:b w:val="0"/>
            <w:lang w:eastAsia="ru-RU"/>
          </w:rPr>
          <w:t>10.</w:t>
        </w:r>
        <w:r w:rsidR="0089732F" w:rsidRPr="0089732F">
          <w:rPr>
            <w:rFonts w:eastAsiaTheme="minorEastAsia"/>
            <w:b w:val="0"/>
            <w:lang w:eastAsia="ru-RU"/>
          </w:rPr>
          <w:tab/>
        </w:r>
        <w:r w:rsidR="0089732F" w:rsidRPr="0089732F">
          <w:rPr>
            <w:rStyle w:val="a6"/>
            <w:rFonts w:eastAsia="Courier New"/>
            <w:b w:val="0"/>
            <w:lang w:eastAsia="ru-RU"/>
          </w:rPr>
          <w:t>ОСНОВНЫЕ ТЕХНИКО-ЭКОНОМИЧЕСКИЕ ПОКАЗАТЕЛИ ГЕНЕРАЛЬНОГО ПЛАНА</w:t>
        </w:r>
        <w:r w:rsidR="0089732F" w:rsidRPr="0089732F">
          <w:rPr>
            <w:b w:val="0"/>
            <w:webHidden/>
          </w:rPr>
          <w:tab/>
        </w:r>
        <w:r w:rsidR="0089732F" w:rsidRPr="0089732F">
          <w:rPr>
            <w:b w:val="0"/>
            <w:webHidden/>
          </w:rPr>
          <w:fldChar w:fldCharType="begin"/>
        </w:r>
        <w:r w:rsidR="0089732F" w:rsidRPr="0089732F">
          <w:rPr>
            <w:b w:val="0"/>
            <w:webHidden/>
          </w:rPr>
          <w:instrText xml:space="preserve"> PAGEREF _Toc150761411 \h </w:instrText>
        </w:r>
        <w:r w:rsidR="0089732F" w:rsidRPr="0089732F">
          <w:rPr>
            <w:b w:val="0"/>
            <w:webHidden/>
          </w:rPr>
        </w:r>
        <w:r w:rsidR="0089732F" w:rsidRPr="0089732F">
          <w:rPr>
            <w:b w:val="0"/>
            <w:webHidden/>
          </w:rPr>
          <w:fldChar w:fldCharType="separate"/>
        </w:r>
        <w:r w:rsidR="005E28B9">
          <w:rPr>
            <w:b w:val="0"/>
            <w:webHidden/>
          </w:rPr>
          <w:t>98</w:t>
        </w:r>
        <w:r w:rsidR="0089732F" w:rsidRPr="0089732F">
          <w:rPr>
            <w:b w:val="0"/>
            <w:webHidden/>
          </w:rPr>
          <w:fldChar w:fldCharType="end"/>
        </w:r>
      </w:hyperlink>
    </w:p>
    <w:p w:rsidR="00B7687F" w:rsidRPr="00DC6C39" w:rsidRDefault="00A4768D" w:rsidP="0089732F">
      <w:pPr>
        <w:tabs>
          <w:tab w:val="left" w:pos="567"/>
          <w:tab w:val="left" w:pos="709"/>
          <w:tab w:val="decimal" w:leader="dot" w:pos="10206"/>
        </w:tabs>
        <w:spacing w:after="0" w:line="300" w:lineRule="auto"/>
        <w:jc w:val="both"/>
        <w:rPr>
          <w:rFonts w:ascii="Times New Roman" w:eastAsia="Times New Roman" w:hAnsi="Times New Roman" w:cs="Times New Roman"/>
          <w:color w:val="FF0000"/>
          <w:sz w:val="28"/>
          <w:lang w:eastAsia="ru-RU"/>
        </w:rPr>
      </w:pPr>
      <w:r w:rsidRPr="0089732F">
        <w:rPr>
          <w:rFonts w:ascii="Times New Roman" w:eastAsia="Times New Roman" w:hAnsi="Times New Roman" w:cs="Times New Roman"/>
          <w:bCs/>
          <w:sz w:val="28"/>
          <w:szCs w:val="28"/>
          <w:lang w:eastAsia="ru-RU"/>
        </w:rPr>
        <w:fldChar w:fldCharType="end"/>
      </w:r>
    </w:p>
    <w:p w:rsidR="00B7687F" w:rsidRPr="00DC6C39" w:rsidRDefault="00B7687F" w:rsidP="00B7687F">
      <w:pPr>
        <w:tabs>
          <w:tab w:val="left" w:pos="709"/>
        </w:tabs>
        <w:spacing w:after="0"/>
        <w:jc w:val="center"/>
        <w:rPr>
          <w:rFonts w:ascii="Times New Roman" w:eastAsia="Times New Roman" w:hAnsi="Times New Roman" w:cs="Times New Roman"/>
          <w:b/>
          <w:color w:val="FF0000"/>
          <w:sz w:val="28"/>
          <w:szCs w:val="28"/>
          <w:lang w:eastAsia="ru-RU"/>
        </w:rPr>
      </w:pPr>
    </w:p>
    <w:p w:rsidR="00B7687F" w:rsidRPr="00DC6C39" w:rsidRDefault="00B7687F" w:rsidP="00B7687F">
      <w:pPr>
        <w:rPr>
          <w:rFonts w:ascii="Times New Roman" w:eastAsia="Times New Roman" w:hAnsi="Times New Roman" w:cs="Times New Roman"/>
          <w:b/>
          <w:color w:val="FF0000"/>
          <w:sz w:val="28"/>
          <w:szCs w:val="28"/>
          <w:lang w:eastAsia="ru-RU"/>
        </w:rPr>
      </w:pPr>
      <w:r w:rsidRPr="00DC6C39">
        <w:rPr>
          <w:rFonts w:ascii="Calibri" w:eastAsia="Times New Roman" w:hAnsi="Calibri" w:cs="Times New Roman"/>
          <w:b/>
          <w:color w:val="FF0000"/>
          <w:lang w:eastAsia="ru-RU"/>
        </w:rPr>
        <w:br w:type="page"/>
      </w:r>
    </w:p>
    <w:p w:rsidR="001E35DC" w:rsidRPr="00DC6C39" w:rsidRDefault="00B7687F" w:rsidP="00A336A9">
      <w:pPr>
        <w:spacing w:after="0" w:line="300" w:lineRule="auto"/>
        <w:ind w:firstLine="709"/>
        <w:outlineLvl w:val="0"/>
        <w:rPr>
          <w:rFonts w:ascii="Times New Roman" w:eastAsia="Times New Roman" w:hAnsi="Times New Roman" w:cs="Times New Roman"/>
          <w:b/>
          <w:sz w:val="28"/>
          <w:szCs w:val="28"/>
          <w:lang w:eastAsia="ru-RU"/>
        </w:rPr>
      </w:pPr>
      <w:bookmarkStart w:id="25" w:name="_Toc150761341"/>
      <w:r w:rsidRPr="00DC6C39">
        <w:rPr>
          <w:rFonts w:ascii="Times New Roman" w:eastAsia="Times New Roman" w:hAnsi="Times New Roman" w:cs="Times New Roman"/>
          <w:b/>
          <w:sz w:val="28"/>
          <w:szCs w:val="28"/>
          <w:lang w:eastAsia="ru-RU"/>
        </w:rPr>
        <w:lastRenderedPageBreak/>
        <w:t>ВВЕДЕНИЕ</w:t>
      </w:r>
      <w:bookmarkEnd w:id="7"/>
      <w:bookmarkEnd w:id="8"/>
      <w:bookmarkEnd w:id="25"/>
    </w:p>
    <w:p w:rsidR="00B7687F" w:rsidRPr="00DC6C39" w:rsidRDefault="00B7687F" w:rsidP="001E35DC">
      <w:pPr>
        <w:spacing w:after="0" w:line="300" w:lineRule="auto"/>
        <w:ind w:firstLine="709"/>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Генеральный план</w:t>
      </w:r>
      <w:r w:rsidR="00C92C86" w:rsidRPr="00DC6C39">
        <w:rPr>
          <w:rFonts w:ascii="Times New Roman" w:eastAsia="Times New Roman" w:hAnsi="Times New Roman" w:cs="Times New Roman"/>
          <w:sz w:val="28"/>
          <w:szCs w:val="28"/>
          <w:lang w:eastAsia="ru-RU"/>
        </w:rPr>
        <w:t xml:space="preserve"> </w:t>
      </w:r>
      <w:r w:rsidR="00DC6C39" w:rsidRPr="00DC6C39">
        <w:rPr>
          <w:rFonts w:ascii="Times New Roman" w:eastAsia="Times New Roman" w:hAnsi="Times New Roman" w:cs="Times New Roman"/>
          <w:sz w:val="28"/>
          <w:szCs w:val="28"/>
          <w:lang w:eastAsia="ru-RU"/>
        </w:rPr>
        <w:t>Подлесновского</w:t>
      </w:r>
      <w:r w:rsidR="00CC657E" w:rsidRPr="00DC6C39">
        <w:rPr>
          <w:rFonts w:ascii="Times New Roman" w:eastAsia="Times New Roman" w:hAnsi="Times New Roman" w:cs="Times New Roman"/>
          <w:sz w:val="28"/>
          <w:szCs w:val="28"/>
          <w:lang w:eastAsia="ru-RU"/>
        </w:rPr>
        <w:t xml:space="preserve"> </w:t>
      </w:r>
      <w:r w:rsidR="001B6225" w:rsidRPr="00DC6C39">
        <w:rPr>
          <w:rFonts w:ascii="Times New Roman" w:eastAsia="Times New Roman" w:hAnsi="Times New Roman" w:cs="Times New Roman"/>
          <w:sz w:val="28"/>
          <w:szCs w:val="28"/>
          <w:lang w:eastAsia="ru-RU"/>
        </w:rPr>
        <w:t>муниципального образования</w:t>
      </w:r>
      <w:r w:rsidR="00C92C86" w:rsidRPr="00DC6C39">
        <w:rPr>
          <w:rFonts w:ascii="Times New Roman" w:eastAsia="Times New Roman" w:hAnsi="Times New Roman" w:cs="Times New Roman"/>
          <w:sz w:val="28"/>
          <w:szCs w:val="28"/>
          <w:lang w:eastAsia="ru-RU"/>
        </w:rPr>
        <w:t xml:space="preserve"> </w:t>
      </w:r>
      <w:r w:rsidR="00DC6C39" w:rsidRPr="00DC6C39">
        <w:rPr>
          <w:rFonts w:ascii="Times New Roman" w:eastAsia="Times New Roman" w:hAnsi="Times New Roman" w:cs="Times New Roman"/>
          <w:sz w:val="28"/>
          <w:szCs w:val="28"/>
          <w:lang w:eastAsia="ru-RU"/>
        </w:rPr>
        <w:t>Марксовского</w:t>
      </w:r>
      <w:r w:rsidRPr="00DC6C39">
        <w:rPr>
          <w:rFonts w:ascii="Times New Roman" w:eastAsia="Times New Roman" w:hAnsi="Times New Roman" w:cs="Times New Roman"/>
          <w:sz w:val="28"/>
          <w:szCs w:val="28"/>
          <w:lang w:eastAsia="ru-RU"/>
        </w:rPr>
        <w:t xml:space="preserve"> муниципального района Саратовской области разработан филиалом </w:t>
      </w:r>
      <w:r w:rsidR="0068701B" w:rsidRPr="00DC6C39">
        <w:rPr>
          <w:rFonts w:ascii="Times New Roman" w:eastAsia="Times New Roman" w:hAnsi="Times New Roman" w:cs="Times New Roman"/>
          <w:sz w:val="28"/>
          <w:szCs w:val="28"/>
          <w:lang w:eastAsia="ru-RU"/>
        </w:rPr>
        <w:t>ППК «Роскадастр»</w:t>
      </w:r>
      <w:r w:rsidRPr="00DC6C39">
        <w:rPr>
          <w:rFonts w:ascii="Times New Roman" w:eastAsia="Times New Roman" w:hAnsi="Times New Roman" w:cs="Times New Roman"/>
          <w:sz w:val="28"/>
          <w:szCs w:val="28"/>
          <w:lang w:eastAsia="ru-RU"/>
        </w:rPr>
        <w:t xml:space="preserve"> п</w:t>
      </w:r>
      <w:r w:rsidR="00CC4733" w:rsidRPr="00DC6C39">
        <w:rPr>
          <w:rFonts w:ascii="Times New Roman" w:eastAsia="Times New Roman" w:hAnsi="Times New Roman" w:cs="Times New Roman"/>
          <w:sz w:val="28"/>
          <w:szCs w:val="28"/>
          <w:lang w:eastAsia="ru-RU"/>
        </w:rPr>
        <w:t>о Саратовской области по заказу администрации</w:t>
      </w:r>
      <w:r w:rsidR="00E8022C">
        <w:rPr>
          <w:rFonts w:ascii="Times New Roman" w:eastAsia="Times New Roman" w:hAnsi="Times New Roman" w:cs="Times New Roman"/>
          <w:sz w:val="28"/>
          <w:szCs w:val="28"/>
          <w:lang w:eastAsia="ru-RU"/>
        </w:rPr>
        <w:t xml:space="preserve"> Подлесновского муниципального образования</w:t>
      </w:r>
      <w:r w:rsidR="00CC4733" w:rsidRPr="00DC6C39">
        <w:rPr>
          <w:rFonts w:ascii="Times New Roman" w:eastAsia="Times New Roman" w:hAnsi="Times New Roman" w:cs="Times New Roman"/>
          <w:sz w:val="28"/>
          <w:szCs w:val="28"/>
          <w:lang w:eastAsia="ru-RU"/>
        </w:rPr>
        <w:t xml:space="preserve"> </w:t>
      </w:r>
      <w:r w:rsidR="00E8022C">
        <w:rPr>
          <w:rFonts w:ascii="Times New Roman" w:eastAsia="Times New Roman" w:hAnsi="Times New Roman" w:cs="Times New Roman"/>
          <w:sz w:val="28"/>
          <w:szCs w:val="28"/>
          <w:lang w:eastAsia="ru-RU"/>
        </w:rPr>
        <w:t>Марксовского</w:t>
      </w:r>
      <w:r w:rsidR="00CC4733" w:rsidRPr="00DC6C39">
        <w:rPr>
          <w:rFonts w:ascii="Times New Roman" w:eastAsia="Times New Roman" w:hAnsi="Times New Roman" w:cs="Times New Roman"/>
          <w:sz w:val="28"/>
          <w:szCs w:val="28"/>
          <w:lang w:eastAsia="ru-RU"/>
        </w:rPr>
        <w:t xml:space="preserve"> муниципального района Саратовской области</w:t>
      </w:r>
      <w:r w:rsidR="00C92C86" w:rsidRPr="00DC6C39">
        <w:rPr>
          <w:rFonts w:ascii="Times New Roman" w:eastAsia="Times New Roman" w:hAnsi="Times New Roman" w:cs="Times New Roman"/>
          <w:sz w:val="28"/>
          <w:szCs w:val="28"/>
          <w:lang w:eastAsia="ru-RU"/>
        </w:rPr>
        <w:t xml:space="preserve"> </w:t>
      </w:r>
      <w:r w:rsidRPr="00DC6C39">
        <w:rPr>
          <w:rFonts w:ascii="Times New Roman" w:eastAsia="Times New Roman" w:hAnsi="Times New Roman" w:cs="Times New Roman"/>
          <w:sz w:val="28"/>
          <w:szCs w:val="28"/>
          <w:lang w:eastAsia="ru-RU"/>
        </w:rPr>
        <w:t xml:space="preserve">в соответствии с договором подряда </w:t>
      </w:r>
      <w:r w:rsidR="00712F13" w:rsidRPr="00DC6C39">
        <w:rPr>
          <w:rFonts w:ascii="Times New Roman" w:eastAsia="Times New Roman" w:hAnsi="Times New Roman" w:cs="Times New Roman"/>
          <w:sz w:val="28"/>
          <w:szCs w:val="28"/>
          <w:lang w:eastAsia="ru-RU"/>
        </w:rPr>
        <w:t xml:space="preserve">№ </w:t>
      </w:r>
      <w:r w:rsidR="00DC6C39" w:rsidRPr="00DC6C39">
        <w:rPr>
          <w:rFonts w:ascii="Times New Roman" w:eastAsia="Times New Roman" w:hAnsi="Times New Roman" w:cs="Times New Roman"/>
          <w:sz w:val="28"/>
          <w:szCs w:val="28"/>
          <w:lang w:eastAsia="ru-RU"/>
        </w:rPr>
        <w:t>23-6454-Д/0572</w:t>
      </w:r>
      <w:r w:rsidR="00E963DE" w:rsidRPr="00DC6C39">
        <w:rPr>
          <w:rFonts w:ascii="Times New Roman" w:eastAsia="Times New Roman" w:hAnsi="Times New Roman" w:cs="Times New Roman"/>
          <w:sz w:val="28"/>
          <w:szCs w:val="28"/>
          <w:lang w:eastAsia="ru-RU"/>
        </w:rPr>
        <w:t xml:space="preserve"> </w:t>
      </w:r>
      <w:r w:rsidR="00712F13" w:rsidRPr="00DC6C39">
        <w:rPr>
          <w:rFonts w:ascii="Times New Roman" w:eastAsia="Times New Roman" w:hAnsi="Times New Roman" w:cs="Times New Roman"/>
          <w:sz w:val="28"/>
          <w:szCs w:val="28"/>
          <w:lang w:eastAsia="ru-RU"/>
        </w:rPr>
        <w:t xml:space="preserve">от </w:t>
      </w:r>
      <w:r w:rsidR="00DC6C39" w:rsidRPr="00DC6C39">
        <w:rPr>
          <w:rFonts w:ascii="Times New Roman" w:eastAsia="Times New Roman" w:hAnsi="Times New Roman" w:cs="Times New Roman"/>
          <w:sz w:val="28"/>
          <w:szCs w:val="28"/>
          <w:lang w:eastAsia="ru-RU"/>
        </w:rPr>
        <w:t>05.05</w:t>
      </w:r>
      <w:r w:rsidR="00E963DE" w:rsidRPr="00DC6C39">
        <w:rPr>
          <w:rFonts w:ascii="Times New Roman" w:eastAsia="Times New Roman" w:hAnsi="Times New Roman" w:cs="Times New Roman"/>
          <w:sz w:val="28"/>
          <w:szCs w:val="28"/>
          <w:lang w:eastAsia="ru-RU"/>
        </w:rPr>
        <w:t>.2023</w:t>
      </w:r>
      <w:r w:rsidR="00C92C86" w:rsidRPr="00DC6C39">
        <w:rPr>
          <w:rFonts w:ascii="Times New Roman" w:eastAsia="Times New Roman" w:hAnsi="Times New Roman" w:cs="Times New Roman"/>
          <w:sz w:val="28"/>
          <w:szCs w:val="28"/>
          <w:lang w:eastAsia="ru-RU"/>
        </w:rPr>
        <w:t xml:space="preserve"> г</w:t>
      </w:r>
      <w:r w:rsidR="00E963DE" w:rsidRPr="00DC6C39">
        <w:rPr>
          <w:rFonts w:ascii="Times New Roman" w:eastAsia="Times New Roman" w:hAnsi="Times New Roman" w:cs="Times New Roman"/>
          <w:sz w:val="28"/>
          <w:szCs w:val="28"/>
          <w:lang w:eastAsia="ru-RU"/>
        </w:rPr>
        <w:t>.</w:t>
      </w:r>
    </w:p>
    <w:p w:rsidR="00B7687F" w:rsidRPr="00DC6C39" w:rsidRDefault="00B7687F" w:rsidP="001E35DC">
      <w:pPr>
        <w:spacing w:after="0" w:line="300" w:lineRule="auto"/>
        <w:ind w:firstLine="709"/>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В основу данной работы положены:</w:t>
      </w:r>
    </w:p>
    <w:p w:rsidR="00B7687F" w:rsidRPr="00DC6C39" w:rsidRDefault="00D011A8"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bCs/>
          <w:sz w:val="28"/>
          <w:szCs w:val="28"/>
          <w:lang w:eastAsia="ru-RU" w:bidi="ru-RU"/>
        </w:rPr>
        <w:t xml:space="preserve">Техническое задание на выполнение работ по </w:t>
      </w:r>
      <w:r w:rsidR="00C92C86" w:rsidRPr="00DC6C39">
        <w:rPr>
          <w:rFonts w:ascii="Times New Roman" w:eastAsia="Times New Roman" w:hAnsi="Times New Roman" w:cs="Times New Roman"/>
          <w:bCs/>
          <w:sz w:val="28"/>
          <w:szCs w:val="28"/>
          <w:lang w:eastAsia="ru-RU" w:bidi="ru-RU"/>
        </w:rPr>
        <w:t xml:space="preserve">разработке Генерального плана </w:t>
      </w:r>
      <w:r w:rsidR="00DC6C39" w:rsidRPr="00DC6C39">
        <w:rPr>
          <w:rFonts w:ascii="Times New Roman" w:eastAsia="Times New Roman" w:hAnsi="Times New Roman" w:cs="Times New Roman"/>
          <w:bCs/>
          <w:sz w:val="28"/>
          <w:szCs w:val="28"/>
          <w:lang w:eastAsia="ru-RU" w:bidi="ru-RU"/>
        </w:rPr>
        <w:t>Подлесновского</w:t>
      </w:r>
      <w:r w:rsidR="00CC4733" w:rsidRPr="00DC6C39">
        <w:rPr>
          <w:rFonts w:ascii="Times New Roman" w:eastAsia="Times New Roman" w:hAnsi="Times New Roman" w:cs="Times New Roman"/>
          <w:bCs/>
          <w:sz w:val="28"/>
          <w:szCs w:val="28"/>
          <w:lang w:eastAsia="ru-RU" w:bidi="ru-RU"/>
        </w:rPr>
        <w:t xml:space="preserve"> муниципального образования </w:t>
      </w:r>
      <w:r w:rsidR="00DC6C39" w:rsidRPr="00DC6C39">
        <w:rPr>
          <w:rFonts w:ascii="Times New Roman" w:eastAsia="Times New Roman" w:hAnsi="Times New Roman" w:cs="Times New Roman"/>
          <w:bCs/>
          <w:sz w:val="28"/>
          <w:szCs w:val="28"/>
          <w:lang w:eastAsia="ru-RU" w:bidi="ru-RU"/>
        </w:rPr>
        <w:t>Марксовского</w:t>
      </w:r>
      <w:r w:rsidR="00C92C86" w:rsidRPr="00DC6C39">
        <w:rPr>
          <w:rFonts w:ascii="Times New Roman" w:eastAsia="Times New Roman" w:hAnsi="Times New Roman" w:cs="Times New Roman"/>
          <w:bCs/>
          <w:sz w:val="28"/>
          <w:szCs w:val="28"/>
          <w:lang w:eastAsia="ru-RU" w:bidi="ru-RU"/>
        </w:rPr>
        <w:t xml:space="preserve"> муниципального района Саратовской области</w:t>
      </w:r>
      <w:r w:rsidR="00BD0C75" w:rsidRPr="00DC6C39">
        <w:rPr>
          <w:rFonts w:ascii="Times New Roman" w:eastAsia="Times New Roman" w:hAnsi="Times New Roman" w:cs="Times New Roman"/>
          <w:sz w:val="28"/>
          <w:szCs w:val="28"/>
          <w:lang w:eastAsia="ru-RU"/>
        </w:rPr>
        <w:t>;</w:t>
      </w:r>
    </w:p>
    <w:p w:rsidR="00B7687F" w:rsidRPr="00DC6C39"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Градостроительный кодекс Российской Федерации с изменениями и дополнениями;</w:t>
      </w:r>
    </w:p>
    <w:p w:rsidR="00B7687F" w:rsidRPr="00DC6C39"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Земельный кодекс Российской Федерации с изменениями и дополнениями;</w:t>
      </w:r>
    </w:p>
    <w:p w:rsidR="00B7687F" w:rsidRPr="00DC6C39"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Водный кодекс Российской Федерации с изменениями и дополнениями;</w:t>
      </w:r>
    </w:p>
    <w:p w:rsidR="00B7687F" w:rsidRPr="00DC6C39"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Лесной кодекс Российской Федерации с изменениями и дополнениями;</w:t>
      </w:r>
    </w:p>
    <w:p w:rsidR="00B7687F" w:rsidRPr="00DC6C39"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Федеральный закон от 06.10.2003 № 131-ФЗ «Об общих принципах местного самоуправления в Российской Федерации»;</w:t>
      </w:r>
    </w:p>
    <w:p w:rsidR="00B7687F" w:rsidRPr="00DC6C39"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Федеральный закон от 13.07.2015 № 218-ФЗ «О государственной регистрации недвижимости»;</w:t>
      </w:r>
    </w:p>
    <w:p w:rsidR="00B7687F" w:rsidRPr="00DC6C39"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Федеральный закон от 25.06.2002 № 73-ФЗ «Об объектах культурного наследия (памятниках истории и культуры) народов Российской Федерации»;</w:t>
      </w:r>
    </w:p>
    <w:p w:rsidR="00B7687F" w:rsidRPr="00DC6C39"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Федеральный закон от 14.03.1995 № 33-ФЗ «Об особо охраняемых природных территориях»;</w:t>
      </w:r>
    </w:p>
    <w:p w:rsidR="00B7687F" w:rsidRPr="00DC6C39"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B7687F" w:rsidRPr="00DC6C39" w:rsidRDefault="00CE20D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Федеральный закон от 22.07</w:t>
      </w:r>
      <w:r w:rsidR="00B7687F" w:rsidRPr="00DC6C39">
        <w:rPr>
          <w:rFonts w:ascii="Times New Roman" w:eastAsia="Times New Roman" w:hAnsi="Times New Roman" w:cs="Times New Roman"/>
          <w:sz w:val="28"/>
          <w:szCs w:val="28"/>
          <w:lang w:eastAsia="ru-RU"/>
        </w:rPr>
        <w:t>.2008 № 123-Ф3 «Технический регламент о требованиях пожарной безопасности»;</w:t>
      </w:r>
    </w:p>
    <w:p w:rsidR="00B7687F" w:rsidRPr="00DC6C39"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Федеральный закон от 21.12.1994 № 68-ФЗ «О защите населения и территорий от чрезвычайных ситуаций природного и техногенного характера»;</w:t>
      </w:r>
    </w:p>
    <w:p w:rsidR="00B7687F" w:rsidRPr="00DC6C39"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Приказ Федеральной службы государственной регистрации, кадастра и картографии от 10.11.2020 № П/0412 «Об утверждении классификатора видов разрешенного использования земельных участков»;</w:t>
      </w:r>
    </w:p>
    <w:p w:rsidR="00B7687F" w:rsidRPr="00DC6C39"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lastRenderedPageBreak/>
        <w:t>Приказ Минрегиона России от 26.05.2011 № 244 «Об утверждении Методических рекомендаций по разработке проектов генеральных планов поселений и городских округов»;</w:t>
      </w:r>
    </w:p>
    <w:p w:rsidR="00B7687F" w:rsidRPr="00DC6C39"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Приказ Министерства экономического</w:t>
      </w:r>
      <w:r w:rsidR="000215CE" w:rsidRPr="00DC6C39">
        <w:rPr>
          <w:rFonts w:ascii="Times New Roman" w:eastAsia="Times New Roman" w:hAnsi="Times New Roman" w:cs="Times New Roman"/>
          <w:sz w:val="28"/>
          <w:szCs w:val="28"/>
          <w:lang w:eastAsia="ru-RU"/>
        </w:rPr>
        <w:t xml:space="preserve"> развития РФ от 9.01.2018 № 10 «</w:t>
      </w:r>
      <w:r w:rsidRPr="00DC6C39">
        <w:rPr>
          <w:rFonts w:ascii="Times New Roman" w:eastAsia="Times New Roman" w:hAnsi="Times New Roman" w:cs="Times New Roman"/>
          <w:sz w:val="28"/>
          <w:szCs w:val="28"/>
          <w:lang w:eastAsia="ru-RU"/>
        </w:rPr>
        <w:t>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w:t>
      </w:r>
      <w:r w:rsidR="000215CE" w:rsidRPr="00DC6C39">
        <w:rPr>
          <w:rFonts w:ascii="Times New Roman" w:eastAsia="Times New Roman" w:hAnsi="Times New Roman" w:cs="Times New Roman"/>
          <w:sz w:val="28"/>
          <w:szCs w:val="28"/>
          <w:lang w:eastAsia="ru-RU"/>
        </w:rPr>
        <w:t>вития России от 7.12.2016 № 793»</w:t>
      </w:r>
      <w:r w:rsidR="0031631E" w:rsidRPr="00DC6C39">
        <w:rPr>
          <w:rFonts w:ascii="Times New Roman" w:eastAsia="Times New Roman" w:hAnsi="Times New Roman" w:cs="Times New Roman"/>
          <w:sz w:val="28"/>
          <w:szCs w:val="28"/>
          <w:lang w:eastAsia="ru-RU"/>
        </w:rPr>
        <w:t>;</w:t>
      </w:r>
    </w:p>
    <w:p w:rsidR="00B7687F" w:rsidRPr="00DC6C39"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Приказ Министерства экономического р</w:t>
      </w:r>
      <w:r w:rsidR="000215CE" w:rsidRPr="00DC6C39">
        <w:rPr>
          <w:rFonts w:ascii="Times New Roman" w:eastAsia="Times New Roman" w:hAnsi="Times New Roman" w:cs="Times New Roman"/>
          <w:sz w:val="28"/>
          <w:szCs w:val="28"/>
          <w:lang w:eastAsia="ru-RU"/>
        </w:rPr>
        <w:t>азвития РФ от 21.07.2016 № 460 «</w:t>
      </w:r>
      <w:r w:rsidRPr="00DC6C39">
        <w:rPr>
          <w:rFonts w:ascii="Times New Roman" w:eastAsia="Times New Roman" w:hAnsi="Times New Roman" w:cs="Times New Roman"/>
          <w:sz w:val="28"/>
          <w:szCs w:val="28"/>
          <w:lang w:eastAsia="ru-RU"/>
        </w:rPr>
        <w:t>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w:t>
      </w:r>
      <w:r w:rsidR="000215CE" w:rsidRPr="00DC6C39">
        <w:rPr>
          <w:rFonts w:ascii="Times New Roman" w:eastAsia="Times New Roman" w:hAnsi="Times New Roman" w:cs="Times New Roman"/>
          <w:sz w:val="28"/>
          <w:szCs w:val="28"/>
          <w:lang w:eastAsia="ru-RU"/>
        </w:rPr>
        <w:t>в территориального планирования»</w:t>
      </w:r>
      <w:r w:rsidR="0031631E" w:rsidRPr="00DC6C39">
        <w:rPr>
          <w:rFonts w:ascii="Times New Roman" w:eastAsia="Times New Roman" w:hAnsi="Times New Roman" w:cs="Times New Roman"/>
          <w:sz w:val="28"/>
          <w:szCs w:val="28"/>
          <w:lang w:eastAsia="ru-RU"/>
        </w:rPr>
        <w:t>;</w:t>
      </w:r>
    </w:p>
    <w:p w:rsidR="00B7687F" w:rsidRPr="00DC6C39" w:rsidRDefault="00D011A8" w:rsidP="00E24EB1">
      <w:pPr>
        <w:pStyle w:val="aa"/>
        <w:numPr>
          <w:ilvl w:val="0"/>
          <w:numId w:val="21"/>
        </w:numPr>
        <w:tabs>
          <w:tab w:val="left" w:pos="1134"/>
        </w:tabs>
        <w:spacing w:after="0" w:line="300" w:lineRule="auto"/>
        <w:ind w:left="0" w:firstLine="709"/>
        <w:jc w:val="both"/>
        <w:rPr>
          <w:rFonts w:ascii="Times New Roman" w:hAnsi="Times New Roman" w:cs="Times New Roman"/>
          <w:sz w:val="28"/>
        </w:rPr>
      </w:pPr>
      <w:r w:rsidRPr="00DC6C39">
        <w:rPr>
          <w:rFonts w:ascii="Times New Roman" w:hAnsi="Times New Roman" w:cs="Times New Roman"/>
          <w:sz w:val="28"/>
        </w:rPr>
        <w:t>Приказ Росреестра от 26.07.2022 № П/0292 «Об установлении</w:t>
      </w:r>
      <w:r w:rsidR="009E1F72" w:rsidRPr="00DC6C39">
        <w:rPr>
          <w:rFonts w:ascii="Times New Roman" w:hAnsi="Times New Roman" w:cs="Times New Roman"/>
          <w:sz w:val="28"/>
        </w:rPr>
        <w:t xml:space="preserve"> </w:t>
      </w:r>
      <w:r w:rsidRPr="00DC6C39">
        <w:rPr>
          <w:rFonts w:ascii="Times New Roman" w:hAnsi="Times New Roman" w:cs="Times New Roman"/>
          <w:sz w:val="28"/>
        </w:rPr>
        <w:t>формы графического описания местоположения границ населенных</w:t>
      </w:r>
      <w:r w:rsidR="009E1F72" w:rsidRPr="00DC6C39">
        <w:rPr>
          <w:rFonts w:ascii="Times New Roman" w:hAnsi="Times New Roman" w:cs="Times New Roman"/>
          <w:sz w:val="28"/>
        </w:rPr>
        <w:t xml:space="preserve"> </w:t>
      </w:r>
      <w:r w:rsidRPr="00DC6C39">
        <w:rPr>
          <w:rFonts w:ascii="Times New Roman" w:hAnsi="Times New Roman" w:cs="Times New Roman"/>
          <w:sz w:val="28"/>
        </w:rPr>
        <w:t>пунктов, территориальных зон, особо охраняемых природных</w:t>
      </w:r>
      <w:r w:rsidR="009E1F72" w:rsidRPr="00DC6C39">
        <w:rPr>
          <w:rFonts w:ascii="Times New Roman" w:hAnsi="Times New Roman" w:cs="Times New Roman"/>
          <w:sz w:val="28"/>
        </w:rPr>
        <w:t xml:space="preserve"> </w:t>
      </w:r>
      <w:r w:rsidRPr="00DC6C39">
        <w:rPr>
          <w:rFonts w:ascii="Times New Roman" w:hAnsi="Times New Roman" w:cs="Times New Roman"/>
          <w:sz w:val="28"/>
        </w:rPr>
        <w:t>территорий, зон с особыми условиями использования территории,</w:t>
      </w:r>
      <w:r w:rsidR="009E1F72" w:rsidRPr="00DC6C39">
        <w:rPr>
          <w:rFonts w:ascii="Times New Roman" w:hAnsi="Times New Roman" w:cs="Times New Roman"/>
          <w:sz w:val="28"/>
        </w:rPr>
        <w:t xml:space="preserve"> </w:t>
      </w:r>
      <w:r w:rsidRPr="00DC6C39">
        <w:rPr>
          <w:rFonts w:ascii="Times New Roman" w:hAnsi="Times New Roman" w:cs="Times New Roman"/>
          <w:sz w:val="28"/>
        </w:rPr>
        <w:t>формы текстового описания местоположения границ населенных</w:t>
      </w:r>
      <w:r w:rsidR="009E1F72" w:rsidRPr="00DC6C39">
        <w:rPr>
          <w:rFonts w:ascii="Times New Roman" w:hAnsi="Times New Roman" w:cs="Times New Roman"/>
          <w:sz w:val="28"/>
        </w:rPr>
        <w:t xml:space="preserve"> </w:t>
      </w:r>
      <w:r w:rsidRPr="00DC6C39">
        <w:rPr>
          <w:rFonts w:ascii="Times New Roman" w:hAnsi="Times New Roman" w:cs="Times New Roman"/>
          <w:sz w:val="28"/>
        </w:rPr>
        <w:t>пунктов, территориальных зон, требований к точности определения</w:t>
      </w:r>
      <w:r w:rsidR="009E1F72" w:rsidRPr="00DC6C39">
        <w:rPr>
          <w:rFonts w:ascii="Times New Roman" w:hAnsi="Times New Roman" w:cs="Times New Roman"/>
          <w:sz w:val="28"/>
        </w:rPr>
        <w:t xml:space="preserve"> </w:t>
      </w:r>
      <w:r w:rsidRPr="00DC6C39">
        <w:rPr>
          <w:rFonts w:ascii="Times New Roman" w:hAnsi="Times New Roman" w:cs="Times New Roman"/>
          <w:sz w:val="28"/>
        </w:rPr>
        <w:t>координат характерных точек границ населенных пунктов,</w:t>
      </w:r>
      <w:r w:rsidR="009E1F72" w:rsidRPr="00DC6C39">
        <w:rPr>
          <w:rFonts w:ascii="Times New Roman" w:hAnsi="Times New Roman" w:cs="Times New Roman"/>
          <w:sz w:val="28"/>
        </w:rPr>
        <w:t xml:space="preserve"> </w:t>
      </w:r>
      <w:r w:rsidRPr="00DC6C39">
        <w:rPr>
          <w:rFonts w:ascii="Times New Roman" w:hAnsi="Times New Roman" w:cs="Times New Roman"/>
          <w:sz w:val="28"/>
        </w:rPr>
        <w:t>территориальных зон, особо охраняемых природных территорий, зон</w:t>
      </w:r>
      <w:r w:rsidR="009E1F72" w:rsidRPr="00DC6C39">
        <w:rPr>
          <w:rFonts w:ascii="Times New Roman" w:hAnsi="Times New Roman" w:cs="Times New Roman"/>
          <w:sz w:val="28"/>
        </w:rPr>
        <w:t xml:space="preserve"> </w:t>
      </w:r>
      <w:r w:rsidRPr="00DC6C39">
        <w:rPr>
          <w:rFonts w:ascii="Times New Roman" w:hAnsi="Times New Roman" w:cs="Times New Roman"/>
          <w:sz w:val="28"/>
        </w:rPr>
        <w:t>с особыми условиями использования территории, формату</w:t>
      </w:r>
      <w:r w:rsidR="009E1F72" w:rsidRPr="00DC6C39">
        <w:rPr>
          <w:rFonts w:ascii="Times New Roman" w:hAnsi="Times New Roman" w:cs="Times New Roman"/>
          <w:sz w:val="28"/>
        </w:rPr>
        <w:t xml:space="preserve"> </w:t>
      </w:r>
      <w:r w:rsidRPr="00DC6C39">
        <w:rPr>
          <w:rFonts w:ascii="Times New Roman" w:hAnsi="Times New Roman" w:cs="Times New Roman"/>
          <w:sz w:val="28"/>
        </w:rPr>
        <w:t>электронного документа, содержащего сведения о границах</w:t>
      </w:r>
      <w:r w:rsidR="009E1F72" w:rsidRPr="00DC6C39">
        <w:rPr>
          <w:rFonts w:ascii="Times New Roman" w:hAnsi="Times New Roman" w:cs="Times New Roman"/>
          <w:sz w:val="28"/>
        </w:rPr>
        <w:t xml:space="preserve"> </w:t>
      </w:r>
      <w:r w:rsidRPr="00DC6C39">
        <w:rPr>
          <w:rFonts w:ascii="Times New Roman" w:hAnsi="Times New Roman" w:cs="Times New Roman"/>
          <w:sz w:val="28"/>
        </w:rPr>
        <w:t>населенных пунктов, территориальных зон, особо охраняемых</w:t>
      </w:r>
      <w:r w:rsidR="009E1F72" w:rsidRPr="00DC6C39">
        <w:rPr>
          <w:rFonts w:ascii="Times New Roman" w:hAnsi="Times New Roman" w:cs="Times New Roman"/>
          <w:sz w:val="28"/>
        </w:rPr>
        <w:t xml:space="preserve"> </w:t>
      </w:r>
      <w:r w:rsidRPr="00DC6C39">
        <w:rPr>
          <w:rFonts w:ascii="Times New Roman" w:hAnsi="Times New Roman" w:cs="Times New Roman"/>
          <w:sz w:val="28"/>
        </w:rPr>
        <w:t>природных территорий, зон с особыми условиями использования</w:t>
      </w:r>
      <w:r w:rsidRPr="00DC6C39">
        <w:rPr>
          <w:rFonts w:ascii="Times New Roman" w:hAnsi="Times New Roman" w:cs="Times New Roman"/>
          <w:sz w:val="28"/>
        </w:rPr>
        <w:br/>
        <w:t>территории»</w:t>
      </w:r>
      <w:r w:rsidR="00B7687F" w:rsidRPr="00DC6C39">
        <w:rPr>
          <w:rFonts w:ascii="Times New Roman" w:hAnsi="Times New Roman" w:cs="Times New Roman"/>
          <w:sz w:val="28"/>
        </w:rPr>
        <w:t>;</w:t>
      </w:r>
    </w:p>
    <w:p w:rsidR="00B7687F" w:rsidRPr="00DC6C39"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Иные федеральные законы, нормативно-правовые акты Президента Российской Федерации, Правительства Российской Федерации, нормативно-правовые акты федеральных органов исполнительной власти, регулирующие отношения в области территориального планирования;</w:t>
      </w:r>
    </w:p>
    <w:p w:rsidR="005223C4" w:rsidRPr="00DC6C39" w:rsidRDefault="00521FF3"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 xml:space="preserve">Закон Саратовской области </w:t>
      </w:r>
      <w:r w:rsidR="00DC6C39" w:rsidRPr="00DC6C39">
        <w:rPr>
          <w:rFonts w:ascii="Times New Roman" w:eastAsia="Times New Roman" w:hAnsi="Times New Roman" w:cs="Times New Roman"/>
          <w:sz w:val="28"/>
          <w:szCs w:val="28"/>
          <w:lang w:eastAsia="ru-RU"/>
        </w:rPr>
        <w:t>от 27.12.2004 № 97</w:t>
      </w:r>
      <w:r w:rsidR="005223C4" w:rsidRPr="00DC6C39">
        <w:rPr>
          <w:rFonts w:ascii="Times New Roman" w:eastAsia="Times New Roman" w:hAnsi="Times New Roman" w:cs="Times New Roman"/>
          <w:sz w:val="28"/>
          <w:szCs w:val="28"/>
          <w:lang w:eastAsia="ru-RU"/>
        </w:rPr>
        <w:t>-ЗСО «О</w:t>
      </w:r>
      <w:r w:rsidR="00841F3E" w:rsidRPr="00DC6C39">
        <w:rPr>
          <w:rFonts w:ascii="Times New Roman" w:eastAsia="Times New Roman" w:hAnsi="Times New Roman" w:cs="Times New Roman"/>
          <w:sz w:val="28"/>
          <w:szCs w:val="28"/>
          <w:lang w:eastAsia="ru-RU"/>
        </w:rPr>
        <w:t> </w:t>
      </w:r>
      <w:r w:rsidR="00DC6C39" w:rsidRPr="00DC6C39">
        <w:rPr>
          <w:rFonts w:ascii="Times New Roman" w:eastAsia="Times New Roman" w:hAnsi="Times New Roman" w:cs="Times New Roman"/>
          <w:sz w:val="28"/>
          <w:szCs w:val="28"/>
          <w:lang w:eastAsia="ru-RU"/>
        </w:rPr>
        <w:t>муниципальных образованиях,</w:t>
      </w:r>
      <w:r w:rsidR="005223C4" w:rsidRPr="00DC6C39">
        <w:rPr>
          <w:rFonts w:ascii="Times New Roman" w:eastAsia="Times New Roman" w:hAnsi="Times New Roman" w:cs="Times New Roman"/>
          <w:sz w:val="28"/>
          <w:szCs w:val="28"/>
          <w:lang w:eastAsia="ru-RU"/>
        </w:rPr>
        <w:t xml:space="preserve"> входящих в состав </w:t>
      </w:r>
      <w:r w:rsidR="00DC6C39" w:rsidRPr="00DC6C39">
        <w:rPr>
          <w:rFonts w:ascii="Times New Roman" w:eastAsia="Times New Roman" w:hAnsi="Times New Roman" w:cs="Times New Roman"/>
          <w:sz w:val="28"/>
          <w:szCs w:val="28"/>
          <w:lang w:eastAsia="ru-RU"/>
        </w:rPr>
        <w:t>Марксовского</w:t>
      </w:r>
      <w:r w:rsidR="005223C4" w:rsidRPr="00DC6C39">
        <w:rPr>
          <w:rFonts w:ascii="Times New Roman" w:eastAsia="Times New Roman" w:hAnsi="Times New Roman" w:cs="Times New Roman"/>
          <w:sz w:val="28"/>
          <w:szCs w:val="28"/>
          <w:lang w:eastAsia="ru-RU"/>
        </w:rPr>
        <w:t xml:space="preserve"> муниципального района»;</w:t>
      </w:r>
    </w:p>
    <w:p w:rsidR="00B7687F" w:rsidRPr="00DC6C39"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Закон Саратовской области от 09.10.2006 г. № 96-ЗСО «О</w:t>
      </w:r>
      <w:r w:rsidR="00CD6EAC" w:rsidRPr="00DC6C39">
        <w:rPr>
          <w:rFonts w:ascii="Times New Roman" w:eastAsia="Times New Roman" w:hAnsi="Times New Roman" w:cs="Times New Roman"/>
          <w:sz w:val="28"/>
          <w:szCs w:val="28"/>
          <w:lang w:eastAsia="ru-RU"/>
        </w:rPr>
        <w:t> </w:t>
      </w:r>
      <w:r w:rsidRPr="00DC6C39">
        <w:rPr>
          <w:rFonts w:ascii="Times New Roman" w:eastAsia="Times New Roman" w:hAnsi="Times New Roman" w:cs="Times New Roman"/>
          <w:sz w:val="28"/>
          <w:szCs w:val="28"/>
          <w:lang w:eastAsia="ru-RU"/>
        </w:rPr>
        <w:t>регулировании градостроительной деятельности в Саратовской области»;</w:t>
      </w:r>
    </w:p>
    <w:p w:rsidR="00B7687F" w:rsidRPr="00DC6C39"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 xml:space="preserve">Устав </w:t>
      </w:r>
      <w:r w:rsidR="00DC6C39" w:rsidRPr="00DC6C39">
        <w:rPr>
          <w:rFonts w:ascii="Times New Roman" w:eastAsia="Times New Roman" w:hAnsi="Times New Roman" w:cs="Times New Roman"/>
          <w:sz w:val="28"/>
          <w:szCs w:val="28"/>
          <w:lang w:eastAsia="ru-RU"/>
        </w:rPr>
        <w:t>Марксовского</w:t>
      </w:r>
      <w:r w:rsidR="007711AF" w:rsidRPr="00DC6C39">
        <w:rPr>
          <w:rFonts w:ascii="Times New Roman" w:eastAsia="Times New Roman" w:hAnsi="Times New Roman" w:cs="Times New Roman"/>
          <w:sz w:val="28"/>
          <w:szCs w:val="28"/>
          <w:lang w:eastAsia="ru-RU"/>
        </w:rPr>
        <w:t xml:space="preserve"> муниципального района Саратовской области;</w:t>
      </w:r>
    </w:p>
    <w:p w:rsidR="00B7687F" w:rsidRPr="00DC6C39"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DC6C39">
        <w:rPr>
          <w:rFonts w:ascii="Times New Roman" w:eastAsia="Times New Roman" w:hAnsi="Times New Roman" w:cs="Times New Roman"/>
          <w:sz w:val="28"/>
          <w:szCs w:val="28"/>
          <w:lang w:eastAsia="ru-RU"/>
        </w:rPr>
        <w:t>Стратегия социально-экономического развития Саратовской области до 2030 года, утвержденная Постановлением Правительства Саратовской</w:t>
      </w:r>
      <w:r w:rsidR="00B960B4" w:rsidRPr="00DC6C39">
        <w:rPr>
          <w:rFonts w:ascii="Times New Roman" w:eastAsia="Times New Roman" w:hAnsi="Times New Roman" w:cs="Times New Roman"/>
          <w:sz w:val="28"/>
          <w:szCs w:val="28"/>
          <w:lang w:eastAsia="ru-RU"/>
        </w:rPr>
        <w:t xml:space="preserve"> области от 30.06.2016 № 321-П;</w:t>
      </w:r>
    </w:p>
    <w:p w:rsidR="00902C5C" w:rsidRPr="00195408" w:rsidRDefault="006F5D63"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195408">
        <w:rPr>
          <w:rFonts w:ascii="Times New Roman" w:eastAsia="Times New Roman" w:hAnsi="Times New Roman" w:cs="Times New Roman"/>
          <w:sz w:val="28"/>
          <w:szCs w:val="28"/>
          <w:lang w:eastAsia="ru-RU"/>
        </w:rPr>
        <w:lastRenderedPageBreak/>
        <w:t xml:space="preserve">Стратегия социально-экономического развития </w:t>
      </w:r>
      <w:r w:rsidR="00195408" w:rsidRPr="00195408">
        <w:rPr>
          <w:rFonts w:ascii="Times New Roman" w:eastAsia="Times New Roman" w:hAnsi="Times New Roman" w:cs="Times New Roman"/>
          <w:sz w:val="28"/>
          <w:szCs w:val="28"/>
          <w:lang w:eastAsia="ru-RU"/>
        </w:rPr>
        <w:t>Марксовского</w:t>
      </w:r>
      <w:r w:rsidRPr="00195408">
        <w:rPr>
          <w:rFonts w:ascii="Times New Roman" w:eastAsia="Times New Roman" w:hAnsi="Times New Roman" w:cs="Times New Roman"/>
          <w:sz w:val="28"/>
          <w:szCs w:val="28"/>
          <w:lang w:eastAsia="ru-RU"/>
        </w:rPr>
        <w:t xml:space="preserve"> муниципального района до 2030 года</w:t>
      </w:r>
      <w:r w:rsidR="00CC657E" w:rsidRPr="00195408">
        <w:rPr>
          <w:rFonts w:ascii="Times New Roman" w:eastAsia="Times New Roman" w:hAnsi="Times New Roman" w:cs="Times New Roman"/>
          <w:sz w:val="28"/>
          <w:szCs w:val="28"/>
          <w:lang w:eastAsia="ru-RU"/>
        </w:rPr>
        <w:t>;</w:t>
      </w:r>
    </w:p>
    <w:p w:rsidR="00902C5C" w:rsidRPr="005069C0" w:rsidRDefault="00902C5C"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5069C0">
        <w:rPr>
          <w:rFonts w:ascii="Times New Roman" w:eastAsia="Times New Roman" w:hAnsi="Times New Roman" w:cs="Times New Roman"/>
          <w:sz w:val="28"/>
          <w:szCs w:val="28"/>
          <w:lang w:eastAsia="ru-RU"/>
        </w:rPr>
        <w:t>Муниц</w:t>
      </w:r>
      <w:r w:rsidR="00195408" w:rsidRPr="005069C0">
        <w:rPr>
          <w:rFonts w:ascii="Times New Roman" w:eastAsia="Times New Roman" w:hAnsi="Times New Roman" w:cs="Times New Roman"/>
          <w:sz w:val="28"/>
          <w:szCs w:val="28"/>
          <w:lang w:eastAsia="ru-RU"/>
        </w:rPr>
        <w:t>ипальная программа «Комплексного</w:t>
      </w:r>
      <w:r w:rsidRPr="005069C0">
        <w:rPr>
          <w:rFonts w:ascii="Times New Roman" w:eastAsia="Times New Roman" w:hAnsi="Times New Roman" w:cs="Times New Roman"/>
          <w:sz w:val="28"/>
          <w:szCs w:val="28"/>
          <w:lang w:eastAsia="ru-RU"/>
        </w:rPr>
        <w:t xml:space="preserve"> развития социальной инфраструктуры </w:t>
      </w:r>
      <w:r w:rsidR="00195408" w:rsidRPr="005069C0">
        <w:rPr>
          <w:rFonts w:ascii="Times New Roman" w:eastAsia="Times New Roman" w:hAnsi="Times New Roman" w:cs="Times New Roman"/>
          <w:sz w:val="28"/>
          <w:szCs w:val="28"/>
          <w:lang w:eastAsia="ru-RU"/>
        </w:rPr>
        <w:t>Подлесновского</w:t>
      </w:r>
      <w:r w:rsidR="00CC657E" w:rsidRPr="005069C0">
        <w:rPr>
          <w:rFonts w:ascii="Times New Roman" w:eastAsia="Times New Roman" w:hAnsi="Times New Roman" w:cs="Times New Roman"/>
          <w:sz w:val="28"/>
          <w:szCs w:val="28"/>
          <w:lang w:eastAsia="ru-RU"/>
        </w:rPr>
        <w:t xml:space="preserve"> </w:t>
      </w:r>
      <w:r w:rsidRPr="005069C0">
        <w:rPr>
          <w:rFonts w:ascii="Times New Roman" w:eastAsia="Times New Roman" w:hAnsi="Times New Roman" w:cs="Times New Roman"/>
          <w:sz w:val="28"/>
          <w:szCs w:val="28"/>
          <w:lang w:eastAsia="ru-RU"/>
        </w:rPr>
        <w:t xml:space="preserve">муниципального образования </w:t>
      </w:r>
      <w:r w:rsidR="00195408" w:rsidRPr="005069C0">
        <w:rPr>
          <w:rFonts w:ascii="Times New Roman" w:eastAsia="Times New Roman" w:hAnsi="Times New Roman" w:cs="Times New Roman"/>
          <w:sz w:val="28"/>
          <w:szCs w:val="28"/>
          <w:lang w:eastAsia="ru-RU"/>
        </w:rPr>
        <w:t>Марксовского</w:t>
      </w:r>
      <w:r w:rsidRPr="005069C0">
        <w:rPr>
          <w:rFonts w:ascii="Times New Roman" w:eastAsia="Times New Roman" w:hAnsi="Times New Roman" w:cs="Times New Roman"/>
          <w:sz w:val="28"/>
          <w:szCs w:val="28"/>
          <w:lang w:eastAsia="ru-RU"/>
        </w:rPr>
        <w:t xml:space="preserve"> муниципального района Сара</w:t>
      </w:r>
      <w:r w:rsidR="00195408" w:rsidRPr="005069C0">
        <w:rPr>
          <w:rFonts w:ascii="Times New Roman" w:eastAsia="Times New Roman" w:hAnsi="Times New Roman" w:cs="Times New Roman"/>
          <w:sz w:val="28"/>
          <w:szCs w:val="28"/>
          <w:lang w:eastAsia="ru-RU"/>
        </w:rPr>
        <w:t>товской области на период с 2021 по 2037</w:t>
      </w:r>
      <w:r w:rsidRPr="005069C0">
        <w:rPr>
          <w:rFonts w:ascii="Times New Roman" w:eastAsia="Times New Roman" w:hAnsi="Times New Roman" w:cs="Times New Roman"/>
          <w:sz w:val="28"/>
          <w:szCs w:val="28"/>
          <w:lang w:eastAsia="ru-RU"/>
        </w:rPr>
        <w:t xml:space="preserve"> годы», </w:t>
      </w:r>
      <w:r w:rsidR="00A5350C" w:rsidRPr="005069C0">
        <w:rPr>
          <w:rFonts w:ascii="Times New Roman" w:eastAsia="Times New Roman" w:hAnsi="Times New Roman" w:cs="Times New Roman"/>
          <w:sz w:val="28"/>
          <w:szCs w:val="28"/>
          <w:lang w:eastAsia="ru-RU"/>
        </w:rPr>
        <w:t>утвержденная</w:t>
      </w:r>
      <w:r w:rsidR="00195408" w:rsidRPr="005069C0">
        <w:rPr>
          <w:rFonts w:ascii="Times New Roman" w:eastAsia="Times New Roman" w:hAnsi="Times New Roman" w:cs="Times New Roman"/>
          <w:sz w:val="28"/>
          <w:szCs w:val="28"/>
          <w:lang w:eastAsia="ru-RU"/>
        </w:rPr>
        <w:t xml:space="preserve"> постановлением администрации</w:t>
      </w:r>
      <w:r w:rsidR="00A5350C" w:rsidRPr="005069C0">
        <w:rPr>
          <w:rFonts w:ascii="Times New Roman" w:eastAsia="Times New Roman" w:hAnsi="Times New Roman" w:cs="Times New Roman"/>
          <w:sz w:val="28"/>
          <w:szCs w:val="28"/>
          <w:lang w:eastAsia="ru-RU"/>
        </w:rPr>
        <w:t xml:space="preserve"> </w:t>
      </w:r>
      <w:r w:rsidR="00266089" w:rsidRPr="005069C0">
        <w:rPr>
          <w:rFonts w:ascii="Times New Roman" w:eastAsia="Times New Roman" w:hAnsi="Times New Roman" w:cs="Times New Roman"/>
          <w:sz w:val="28"/>
          <w:szCs w:val="28"/>
          <w:lang w:eastAsia="ru-RU"/>
        </w:rPr>
        <w:t>Подлесновского</w:t>
      </w:r>
      <w:r w:rsidR="00A5350C" w:rsidRPr="005069C0">
        <w:rPr>
          <w:rFonts w:ascii="Times New Roman" w:eastAsia="Times New Roman" w:hAnsi="Times New Roman" w:cs="Times New Roman"/>
          <w:sz w:val="28"/>
          <w:szCs w:val="28"/>
          <w:lang w:eastAsia="ru-RU"/>
        </w:rPr>
        <w:t xml:space="preserve"> муниципального образования </w:t>
      </w:r>
      <w:r w:rsidR="00266089" w:rsidRPr="005069C0">
        <w:rPr>
          <w:rFonts w:ascii="Times New Roman" w:eastAsia="Times New Roman" w:hAnsi="Times New Roman" w:cs="Times New Roman"/>
          <w:sz w:val="28"/>
          <w:szCs w:val="28"/>
          <w:lang w:eastAsia="ru-RU"/>
        </w:rPr>
        <w:t>Марксовского</w:t>
      </w:r>
      <w:r w:rsidR="00A5350C" w:rsidRPr="005069C0">
        <w:rPr>
          <w:rFonts w:ascii="Times New Roman" w:eastAsia="Times New Roman" w:hAnsi="Times New Roman" w:cs="Times New Roman"/>
          <w:sz w:val="28"/>
          <w:szCs w:val="28"/>
          <w:lang w:eastAsia="ru-RU"/>
        </w:rPr>
        <w:t xml:space="preserve"> муниципального района Саратовской области</w:t>
      </w:r>
      <w:r w:rsidR="00266089" w:rsidRPr="005069C0">
        <w:rPr>
          <w:rFonts w:ascii="Times New Roman" w:eastAsia="Times New Roman" w:hAnsi="Times New Roman" w:cs="Times New Roman"/>
          <w:sz w:val="28"/>
          <w:szCs w:val="28"/>
          <w:lang w:eastAsia="ru-RU"/>
        </w:rPr>
        <w:t xml:space="preserve"> от 19.07.2021 № 69</w:t>
      </w:r>
      <w:r w:rsidRPr="005069C0">
        <w:rPr>
          <w:rFonts w:ascii="Times New Roman" w:eastAsia="Times New Roman" w:hAnsi="Times New Roman" w:cs="Times New Roman"/>
          <w:sz w:val="28"/>
          <w:szCs w:val="28"/>
          <w:lang w:eastAsia="ru-RU"/>
        </w:rPr>
        <w:t>;</w:t>
      </w:r>
    </w:p>
    <w:p w:rsidR="00902C5C" w:rsidRPr="005069C0" w:rsidRDefault="00902C5C"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5069C0">
        <w:rPr>
          <w:rFonts w:ascii="Times New Roman" w:eastAsia="Times New Roman" w:hAnsi="Times New Roman" w:cs="Times New Roman"/>
          <w:sz w:val="28"/>
          <w:szCs w:val="28"/>
          <w:lang w:eastAsia="ru-RU"/>
        </w:rPr>
        <w:t>Муни</w:t>
      </w:r>
      <w:r w:rsidR="005069C0" w:rsidRPr="005069C0">
        <w:rPr>
          <w:rFonts w:ascii="Times New Roman" w:eastAsia="Times New Roman" w:hAnsi="Times New Roman" w:cs="Times New Roman"/>
          <w:sz w:val="28"/>
          <w:szCs w:val="28"/>
          <w:lang w:eastAsia="ru-RU"/>
        </w:rPr>
        <w:t>ципальная программа «Комплексного развития</w:t>
      </w:r>
      <w:r w:rsidRPr="005069C0">
        <w:rPr>
          <w:rFonts w:ascii="Times New Roman" w:eastAsia="Times New Roman" w:hAnsi="Times New Roman" w:cs="Times New Roman"/>
          <w:sz w:val="28"/>
          <w:szCs w:val="28"/>
          <w:lang w:eastAsia="ru-RU"/>
        </w:rPr>
        <w:t xml:space="preserve"> систем коммунальной инфраструктуры </w:t>
      </w:r>
      <w:r w:rsidR="005069C0" w:rsidRPr="005069C0">
        <w:rPr>
          <w:rFonts w:ascii="Times New Roman" w:eastAsia="Times New Roman" w:hAnsi="Times New Roman" w:cs="Times New Roman"/>
          <w:sz w:val="28"/>
          <w:szCs w:val="28"/>
          <w:lang w:eastAsia="ru-RU"/>
        </w:rPr>
        <w:t>Подлесновского</w:t>
      </w:r>
      <w:r w:rsidR="00CC657E" w:rsidRPr="005069C0">
        <w:rPr>
          <w:rFonts w:ascii="Times New Roman" w:eastAsia="Times New Roman" w:hAnsi="Times New Roman" w:cs="Times New Roman"/>
          <w:sz w:val="28"/>
          <w:szCs w:val="28"/>
          <w:lang w:eastAsia="ru-RU"/>
        </w:rPr>
        <w:t xml:space="preserve"> </w:t>
      </w:r>
      <w:r w:rsidRPr="005069C0">
        <w:rPr>
          <w:rFonts w:ascii="Times New Roman" w:eastAsia="Times New Roman" w:hAnsi="Times New Roman" w:cs="Times New Roman"/>
          <w:sz w:val="28"/>
          <w:szCs w:val="28"/>
          <w:lang w:eastAsia="ru-RU"/>
        </w:rPr>
        <w:t xml:space="preserve">муниципального образования </w:t>
      </w:r>
      <w:r w:rsidR="005069C0" w:rsidRPr="005069C0">
        <w:rPr>
          <w:rFonts w:ascii="Times New Roman" w:eastAsia="Times New Roman" w:hAnsi="Times New Roman" w:cs="Times New Roman"/>
          <w:sz w:val="28"/>
          <w:szCs w:val="28"/>
          <w:lang w:eastAsia="ru-RU"/>
        </w:rPr>
        <w:t>Марксовского</w:t>
      </w:r>
      <w:r w:rsidRPr="005069C0">
        <w:rPr>
          <w:rFonts w:ascii="Times New Roman" w:eastAsia="Times New Roman" w:hAnsi="Times New Roman" w:cs="Times New Roman"/>
          <w:sz w:val="28"/>
          <w:szCs w:val="28"/>
          <w:lang w:eastAsia="ru-RU"/>
        </w:rPr>
        <w:t xml:space="preserve"> муниципального района Сара</w:t>
      </w:r>
      <w:r w:rsidR="005069C0" w:rsidRPr="005069C0">
        <w:rPr>
          <w:rFonts w:ascii="Times New Roman" w:eastAsia="Times New Roman" w:hAnsi="Times New Roman" w:cs="Times New Roman"/>
          <w:sz w:val="28"/>
          <w:szCs w:val="28"/>
          <w:lang w:eastAsia="ru-RU"/>
        </w:rPr>
        <w:t>товской области на период с 2021 по 2037</w:t>
      </w:r>
      <w:r w:rsidRPr="005069C0">
        <w:rPr>
          <w:rFonts w:ascii="Times New Roman" w:eastAsia="Times New Roman" w:hAnsi="Times New Roman" w:cs="Times New Roman"/>
          <w:sz w:val="28"/>
          <w:szCs w:val="28"/>
          <w:lang w:eastAsia="ru-RU"/>
        </w:rPr>
        <w:t xml:space="preserve"> годы», </w:t>
      </w:r>
      <w:r w:rsidR="00A5350C" w:rsidRPr="005069C0">
        <w:rPr>
          <w:rFonts w:ascii="Times New Roman" w:eastAsia="Times New Roman" w:hAnsi="Times New Roman" w:cs="Times New Roman"/>
          <w:sz w:val="28"/>
          <w:szCs w:val="28"/>
          <w:lang w:eastAsia="ru-RU"/>
        </w:rPr>
        <w:t>утвержденная</w:t>
      </w:r>
      <w:r w:rsidR="005069C0" w:rsidRPr="005069C0">
        <w:rPr>
          <w:rFonts w:ascii="Times New Roman" w:eastAsia="Times New Roman" w:hAnsi="Times New Roman" w:cs="Times New Roman"/>
          <w:sz w:val="28"/>
          <w:szCs w:val="28"/>
          <w:lang w:eastAsia="ru-RU"/>
        </w:rPr>
        <w:t xml:space="preserve"> постановлением администрации</w:t>
      </w:r>
      <w:r w:rsidR="00A5350C" w:rsidRPr="005069C0">
        <w:rPr>
          <w:rFonts w:ascii="Times New Roman" w:eastAsia="Times New Roman" w:hAnsi="Times New Roman" w:cs="Times New Roman"/>
          <w:sz w:val="28"/>
          <w:szCs w:val="28"/>
          <w:lang w:eastAsia="ru-RU"/>
        </w:rPr>
        <w:t xml:space="preserve"> </w:t>
      </w:r>
      <w:r w:rsidR="005069C0" w:rsidRPr="005069C0">
        <w:rPr>
          <w:rFonts w:ascii="Times New Roman" w:eastAsia="Times New Roman" w:hAnsi="Times New Roman" w:cs="Times New Roman"/>
          <w:sz w:val="28"/>
          <w:szCs w:val="28"/>
          <w:lang w:eastAsia="ru-RU"/>
        </w:rPr>
        <w:t>Пдлесновского</w:t>
      </w:r>
      <w:r w:rsidR="00A5350C" w:rsidRPr="005069C0">
        <w:rPr>
          <w:rFonts w:ascii="Times New Roman" w:eastAsia="Times New Roman" w:hAnsi="Times New Roman" w:cs="Times New Roman"/>
          <w:sz w:val="28"/>
          <w:szCs w:val="28"/>
          <w:lang w:eastAsia="ru-RU"/>
        </w:rPr>
        <w:t xml:space="preserve"> муниципального образования </w:t>
      </w:r>
      <w:r w:rsidR="005069C0" w:rsidRPr="005069C0">
        <w:rPr>
          <w:rFonts w:ascii="Times New Roman" w:eastAsia="Times New Roman" w:hAnsi="Times New Roman" w:cs="Times New Roman"/>
          <w:sz w:val="28"/>
          <w:szCs w:val="28"/>
          <w:lang w:eastAsia="ru-RU"/>
        </w:rPr>
        <w:t>Марксовского</w:t>
      </w:r>
      <w:r w:rsidR="00A5350C" w:rsidRPr="005069C0">
        <w:rPr>
          <w:rFonts w:ascii="Times New Roman" w:eastAsia="Times New Roman" w:hAnsi="Times New Roman" w:cs="Times New Roman"/>
          <w:sz w:val="28"/>
          <w:szCs w:val="28"/>
          <w:lang w:eastAsia="ru-RU"/>
        </w:rPr>
        <w:t xml:space="preserve"> муниципального района Саратовской области </w:t>
      </w:r>
      <w:r w:rsidR="005069C0" w:rsidRPr="005069C0">
        <w:rPr>
          <w:rFonts w:ascii="Times New Roman" w:eastAsia="Times New Roman" w:hAnsi="Times New Roman" w:cs="Times New Roman"/>
          <w:sz w:val="28"/>
          <w:szCs w:val="28"/>
          <w:lang w:eastAsia="ru-RU"/>
        </w:rPr>
        <w:t>от 19.07.2021 № 68</w:t>
      </w:r>
      <w:r w:rsidRPr="005069C0">
        <w:rPr>
          <w:rFonts w:ascii="Times New Roman" w:eastAsia="Times New Roman" w:hAnsi="Times New Roman" w:cs="Times New Roman"/>
          <w:sz w:val="28"/>
          <w:szCs w:val="28"/>
          <w:lang w:eastAsia="ru-RU"/>
        </w:rPr>
        <w:t>;</w:t>
      </w:r>
    </w:p>
    <w:p w:rsidR="00902C5C" w:rsidRPr="005069C0" w:rsidRDefault="00902C5C"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5069C0">
        <w:rPr>
          <w:rFonts w:ascii="Times New Roman" w:eastAsia="Times New Roman" w:hAnsi="Times New Roman" w:cs="Times New Roman"/>
          <w:sz w:val="28"/>
          <w:szCs w:val="28"/>
          <w:lang w:eastAsia="ru-RU"/>
        </w:rPr>
        <w:t xml:space="preserve">Муниципальная программа «Комплексного развития транспортной инфраструктуры </w:t>
      </w:r>
      <w:r w:rsidR="005069C0" w:rsidRPr="005069C0">
        <w:rPr>
          <w:rFonts w:ascii="Times New Roman" w:eastAsia="Times New Roman" w:hAnsi="Times New Roman" w:cs="Times New Roman"/>
          <w:sz w:val="28"/>
          <w:szCs w:val="28"/>
          <w:lang w:eastAsia="ru-RU"/>
        </w:rPr>
        <w:t>Подлесновского</w:t>
      </w:r>
      <w:r w:rsidR="00CC657E" w:rsidRPr="005069C0">
        <w:rPr>
          <w:rFonts w:ascii="Times New Roman" w:eastAsia="Times New Roman" w:hAnsi="Times New Roman" w:cs="Times New Roman"/>
          <w:sz w:val="28"/>
          <w:szCs w:val="28"/>
          <w:lang w:eastAsia="ru-RU"/>
        </w:rPr>
        <w:t xml:space="preserve"> </w:t>
      </w:r>
      <w:r w:rsidRPr="005069C0">
        <w:rPr>
          <w:rFonts w:ascii="Times New Roman" w:eastAsia="Times New Roman" w:hAnsi="Times New Roman" w:cs="Times New Roman"/>
          <w:sz w:val="28"/>
          <w:szCs w:val="28"/>
          <w:lang w:eastAsia="ru-RU"/>
        </w:rPr>
        <w:t xml:space="preserve">муниципального образования </w:t>
      </w:r>
      <w:r w:rsidR="005069C0" w:rsidRPr="005069C0">
        <w:rPr>
          <w:rFonts w:ascii="Times New Roman" w:eastAsia="Times New Roman" w:hAnsi="Times New Roman" w:cs="Times New Roman"/>
          <w:sz w:val="28"/>
          <w:szCs w:val="28"/>
          <w:lang w:eastAsia="ru-RU"/>
        </w:rPr>
        <w:t>Марксовского</w:t>
      </w:r>
      <w:r w:rsidRPr="005069C0">
        <w:rPr>
          <w:rFonts w:ascii="Times New Roman" w:eastAsia="Times New Roman" w:hAnsi="Times New Roman" w:cs="Times New Roman"/>
          <w:sz w:val="28"/>
          <w:szCs w:val="28"/>
          <w:lang w:eastAsia="ru-RU"/>
        </w:rPr>
        <w:t xml:space="preserve"> муниципального района Сара</w:t>
      </w:r>
      <w:r w:rsidR="005069C0" w:rsidRPr="005069C0">
        <w:rPr>
          <w:rFonts w:ascii="Times New Roman" w:eastAsia="Times New Roman" w:hAnsi="Times New Roman" w:cs="Times New Roman"/>
          <w:sz w:val="28"/>
          <w:szCs w:val="28"/>
          <w:lang w:eastAsia="ru-RU"/>
        </w:rPr>
        <w:t>товской области на период с 2021 по 2037</w:t>
      </w:r>
      <w:r w:rsidRPr="005069C0">
        <w:rPr>
          <w:rFonts w:ascii="Times New Roman" w:eastAsia="Times New Roman" w:hAnsi="Times New Roman" w:cs="Times New Roman"/>
          <w:sz w:val="28"/>
          <w:szCs w:val="28"/>
          <w:lang w:eastAsia="ru-RU"/>
        </w:rPr>
        <w:t xml:space="preserve"> годы»,</w:t>
      </w:r>
      <w:r w:rsidRPr="00DC6C39">
        <w:rPr>
          <w:rFonts w:ascii="Times New Roman" w:eastAsia="Times New Roman" w:hAnsi="Times New Roman" w:cs="Times New Roman"/>
          <w:color w:val="FF0000"/>
          <w:sz w:val="28"/>
          <w:szCs w:val="28"/>
          <w:lang w:eastAsia="ru-RU"/>
        </w:rPr>
        <w:t xml:space="preserve"> </w:t>
      </w:r>
      <w:r w:rsidR="00A5350C" w:rsidRPr="005069C0">
        <w:rPr>
          <w:rFonts w:ascii="Times New Roman" w:eastAsia="Times New Roman" w:hAnsi="Times New Roman" w:cs="Times New Roman"/>
          <w:sz w:val="28"/>
          <w:szCs w:val="28"/>
          <w:lang w:eastAsia="ru-RU"/>
        </w:rPr>
        <w:t>утвержденная</w:t>
      </w:r>
      <w:r w:rsidR="005069C0" w:rsidRPr="005069C0">
        <w:rPr>
          <w:rFonts w:ascii="Times New Roman" w:eastAsia="Times New Roman" w:hAnsi="Times New Roman" w:cs="Times New Roman"/>
          <w:sz w:val="28"/>
          <w:szCs w:val="28"/>
          <w:lang w:eastAsia="ru-RU"/>
        </w:rPr>
        <w:t xml:space="preserve"> постановлением администрации</w:t>
      </w:r>
      <w:r w:rsidR="00A5350C" w:rsidRPr="005069C0">
        <w:rPr>
          <w:rFonts w:ascii="Times New Roman" w:eastAsia="Times New Roman" w:hAnsi="Times New Roman" w:cs="Times New Roman"/>
          <w:sz w:val="28"/>
          <w:szCs w:val="28"/>
          <w:lang w:eastAsia="ru-RU"/>
        </w:rPr>
        <w:t xml:space="preserve"> </w:t>
      </w:r>
      <w:r w:rsidR="005069C0" w:rsidRPr="005069C0">
        <w:rPr>
          <w:rFonts w:ascii="Times New Roman" w:eastAsia="Times New Roman" w:hAnsi="Times New Roman" w:cs="Times New Roman"/>
          <w:sz w:val="28"/>
          <w:szCs w:val="28"/>
          <w:lang w:eastAsia="ru-RU"/>
        </w:rPr>
        <w:t>Подлесновского</w:t>
      </w:r>
      <w:r w:rsidR="00A5350C" w:rsidRPr="005069C0">
        <w:rPr>
          <w:rFonts w:ascii="Times New Roman" w:eastAsia="Times New Roman" w:hAnsi="Times New Roman" w:cs="Times New Roman"/>
          <w:sz w:val="28"/>
          <w:szCs w:val="28"/>
          <w:lang w:eastAsia="ru-RU"/>
        </w:rPr>
        <w:t xml:space="preserve"> муниципального образования </w:t>
      </w:r>
      <w:r w:rsidR="005069C0" w:rsidRPr="005069C0">
        <w:rPr>
          <w:rFonts w:ascii="Times New Roman" w:eastAsia="Times New Roman" w:hAnsi="Times New Roman" w:cs="Times New Roman"/>
          <w:sz w:val="28"/>
          <w:szCs w:val="28"/>
          <w:lang w:eastAsia="ru-RU"/>
        </w:rPr>
        <w:t>Марксовского</w:t>
      </w:r>
      <w:r w:rsidR="00A5350C" w:rsidRPr="005069C0">
        <w:rPr>
          <w:rFonts w:ascii="Times New Roman" w:eastAsia="Times New Roman" w:hAnsi="Times New Roman" w:cs="Times New Roman"/>
          <w:sz w:val="28"/>
          <w:szCs w:val="28"/>
          <w:lang w:eastAsia="ru-RU"/>
        </w:rPr>
        <w:t xml:space="preserve"> муниципального района Саратовской области </w:t>
      </w:r>
      <w:r w:rsidR="00D70342" w:rsidRPr="005069C0">
        <w:rPr>
          <w:rFonts w:ascii="Times New Roman" w:eastAsia="Times New Roman" w:hAnsi="Times New Roman" w:cs="Times New Roman"/>
          <w:sz w:val="28"/>
          <w:szCs w:val="28"/>
          <w:lang w:eastAsia="ru-RU"/>
        </w:rPr>
        <w:t xml:space="preserve">от </w:t>
      </w:r>
      <w:r w:rsidR="005069C0" w:rsidRPr="005069C0">
        <w:rPr>
          <w:rFonts w:ascii="Times New Roman" w:eastAsia="Times New Roman" w:hAnsi="Times New Roman" w:cs="Times New Roman"/>
          <w:sz w:val="28"/>
          <w:szCs w:val="28"/>
          <w:lang w:eastAsia="ru-RU"/>
        </w:rPr>
        <w:t>19.07.2021 № 70</w:t>
      </w:r>
      <w:r w:rsidRPr="005069C0">
        <w:rPr>
          <w:rFonts w:ascii="Times New Roman" w:eastAsia="Times New Roman" w:hAnsi="Times New Roman" w:cs="Times New Roman"/>
          <w:sz w:val="28"/>
          <w:szCs w:val="28"/>
          <w:lang w:eastAsia="ru-RU"/>
        </w:rPr>
        <w:t>;</w:t>
      </w:r>
    </w:p>
    <w:p w:rsidR="00B7687F" w:rsidRPr="005069C0"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5069C0">
        <w:rPr>
          <w:rFonts w:ascii="Times New Roman" w:eastAsia="Times New Roman" w:hAnsi="Times New Roman" w:cs="Times New Roman"/>
          <w:sz w:val="28"/>
          <w:szCs w:val="28"/>
          <w:lang w:eastAsia="ru-RU"/>
        </w:rPr>
        <w:t>Иные муниципальные программы;</w:t>
      </w:r>
    </w:p>
    <w:p w:rsidR="00B7687F" w:rsidRPr="005069C0"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5069C0">
        <w:rPr>
          <w:rFonts w:ascii="Times New Roman" w:eastAsia="Times New Roman" w:hAnsi="Times New Roman" w:cs="Times New Roman"/>
          <w:sz w:val="28"/>
          <w:szCs w:val="28"/>
          <w:lang w:eastAsia="ru-RU"/>
        </w:rPr>
        <w:t>Нормативно-правовые акты органов местного самоуправления;</w:t>
      </w:r>
    </w:p>
    <w:p w:rsidR="00B7687F" w:rsidRPr="005069C0"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5069C0">
        <w:rPr>
          <w:rFonts w:ascii="Times New Roman" w:eastAsia="Times New Roman" w:hAnsi="Times New Roman" w:cs="Times New Roman"/>
          <w:sz w:val="28"/>
          <w:szCs w:val="28"/>
          <w:lang w:eastAsia="ru-RU"/>
        </w:rPr>
        <w:t>Постановление Правительства РФ от 3.03.2018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B7687F" w:rsidRPr="005069C0"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5069C0">
        <w:rPr>
          <w:rFonts w:ascii="Times New Roman" w:eastAsia="Times New Roman" w:hAnsi="Times New Roman" w:cs="Times New Roman"/>
          <w:sz w:val="28"/>
          <w:szCs w:val="28"/>
          <w:lang w:eastAsia="ru-RU"/>
        </w:rPr>
        <w:t>Технические регламенты:</w:t>
      </w:r>
    </w:p>
    <w:p w:rsidR="00B7687F" w:rsidRPr="005069C0"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5069C0">
        <w:rPr>
          <w:rFonts w:ascii="Times New Roman" w:eastAsia="Times New Roman" w:hAnsi="Times New Roman" w:cs="Times New Roman"/>
          <w:sz w:val="28"/>
          <w:szCs w:val="28"/>
          <w:lang w:eastAsia="ru-RU"/>
        </w:rPr>
        <w:t xml:space="preserve">СанПиН </w:t>
      </w:r>
      <w:r w:rsidR="000215CE" w:rsidRPr="005069C0">
        <w:rPr>
          <w:rFonts w:ascii="Times New Roman" w:eastAsia="Times New Roman" w:hAnsi="Times New Roman" w:cs="Times New Roman"/>
          <w:sz w:val="28"/>
          <w:szCs w:val="28"/>
          <w:lang w:eastAsia="ru-RU"/>
        </w:rPr>
        <w:t>2.2.1/2.1.1.1200-03 «</w:t>
      </w:r>
      <w:r w:rsidRPr="005069C0">
        <w:rPr>
          <w:rFonts w:ascii="Times New Roman" w:eastAsia="Times New Roman" w:hAnsi="Times New Roman" w:cs="Times New Roman"/>
          <w:sz w:val="28"/>
          <w:szCs w:val="28"/>
          <w:lang w:eastAsia="ru-RU"/>
        </w:rPr>
        <w:t>Санитарно-защитные зоны и санитарная классификация предприя</w:t>
      </w:r>
      <w:r w:rsidR="000215CE" w:rsidRPr="005069C0">
        <w:rPr>
          <w:rFonts w:ascii="Times New Roman" w:eastAsia="Times New Roman" w:hAnsi="Times New Roman" w:cs="Times New Roman"/>
          <w:sz w:val="28"/>
          <w:szCs w:val="28"/>
          <w:lang w:eastAsia="ru-RU"/>
        </w:rPr>
        <w:t>тий, сооружений и иных объектов»</w:t>
      </w:r>
      <w:r w:rsidRPr="005069C0">
        <w:rPr>
          <w:rFonts w:ascii="Times New Roman" w:eastAsia="Times New Roman" w:hAnsi="Times New Roman" w:cs="Times New Roman"/>
          <w:sz w:val="28"/>
          <w:szCs w:val="28"/>
          <w:lang w:eastAsia="ru-RU"/>
        </w:rPr>
        <w:t>;</w:t>
      </w:r>
    </w:p>
    <w:p w:rsidR="00CD0B7D" w:rsidRPr="005069C0" w:rsidRDefault="00CD0B7D"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5069C0">
        <w:rPr>
          <w:rFonts w:ascii="Times New Roman" w:eastAsia="Times New Roman" w:hAnsi="Times New Roman" w:cs="Times New Roman"/>
          <w:sz w:val="28"/>
          <w:szCs w:val="28"/>
          <w:lang w:eastAsia="ru-RU"/>
        </w:rPr>
        <w:t xml:space="preserve">СП 104.13330.2016. </w:t>
      </w:r>
      <w:r w:rsidR="000215CE" w:rsidRPr="005069C0">
        <w:rPr>
          <w:rFonts w:ascii="Times New Roman" w:eastAsia="Times New Roman" w:hAnsi="Times New Roman" w:cs="Times New Roman"/>
          <w:sz w:val="28"/>
          <w:szCs w:val="28"/>
          <w:lang w:eastAsia="ru-RU"/>
        </w:rPr>
        <w:t>«</w:t>
      </w:r>
      <w:r w:rsidRPr="005069C0">
        <w:rPr>
          <w:rFonts w:ascii="Times New Roman" w:eastAsia="Times New Roman" w:hAnsi="Times New Roman" w:cs="Times New Roman"/>
          <w:sz w:val="28"/>
          <w:szCs w:val="28"/>
          <w:lang w:eastAsia="ru-RU"/>
        </w:rPr>
        <w:t>Свод правил. Инженерная защита территории от затопления и подтопления</w:t>
      </w:r>
      <w:r w:rsidR="000215CE" w:rsidRPr="005069C0">
        <w:rPr>
          <w:rFonts w:ascii="Times New Roman" w:eastAsia="Times New Roman" w:hAnsi="Times New Roman" w:cs="Times New Roman"/>
          <w:sz w:val="28"/>
          <w:szCs w:val="28"/>
          <w:lang w:eastAsia="ru-RU"/>
        </w:rPr>
        <w:t>»</w:t>
      </w:r>
      <w:r w:rsidRPr="005069C0">
        <w:rPr>
          <w:rFonts w:ascii="Times New Roman" w:eastAsia="Times New Roman" w:hAnsi="Times New Roman" w:cs="Times New Roman"/>
          <w:sz w:val="28"/>
          <w:szCs w:val="28"/>
          <w:lang w:eastAsia="ru-RU"/>
        </w:rPr>
        <w:t>. Актуализированная редакция СНиП 2.06.15-85</w:t>
      </w:r>
      <w:r w:rsidR="0031631E" w:rsidRPr="005069C0">
        <w:rPr>
          <w:rFonts w:ascii="Times New Roman" w:eastAsia="Times New Roman" w:hAnsi="Times New Roman" w:cs="Times New Roman"/>
          <w:sz w:val="28"/>
          <w:szCs w:val="28"/>
          <w:lang w:eastAsia="ru-RU"/>
        </w:rPr>
        <w:t>*</w:t>
      </w:r>
      <w:r w:rsidRPr="005069C0">
        <w:rPr>
          <w:rFonts w:ascii="Times New Roman" w:eastAsia="Times New Roman" w:hAnsi="Times New Roman" w:cs="Times New Roman"/>
          <w:sz w:val="28"/>
          <w:szCs w:val="28"/>
          <w:lang w:eastAsia="ru-RU"/>
        </w:rPr>
        <w:t>;</w:t>
      </w:r>
    </w:p>
    <w:p w:rsidR="00B7687F" w:rsidRPr="005069C0"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5069C0">
        <w:rPr>
          <w:rFonts w:ascii="Times New Roman" w:eastAsia="Times New Roman" w:hAnsi="Times New Roman" w:cs="Times New Roman"/>
          <w:sz w:val="28"/>
          <w:szCs w:val="28"/>
          <w:lang w:eastAsia="ru-RU"/>
        </w:rPr>
        <w:t>СП 42.13330.2016 «Градостроительство. Планировка и застройка городских и сельских поселений». Актуализированная редакция СНиП 2.07.01-89*;</w:t>
      </w:r>
    </w:p>
    <w:p w:rsidR="00EC3B1B" w:rsidRPr="005069C0" w:rsidRDefault="00EC3B1B"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5069C0">
        <w:rPr>
          <w:rFonts w:ascii="Times New Roman" w:eastAsia="Times New Roman" w:hAnsi="Times New Roman" w:cs="Times New Roman"/>
          <w:sz w:val="28"/>
          <w:szCs w:val="28"/>
          <w:lang w:eastAsia="ru-RU" w:bidi="ru-RU"/>
        </w:rPr>
        <w:t xml:space="preserve">Схема территориального планирования </w:t>
      </w:r>
      <w:r w:rsidR="00717844">
        <w:rPr>
          <w:rFonts w:ascii="Times New Roman" w:eastAsia="Times New Roman" w:hAnsi="Times New Roman" w:cs="Times New Roman"/>
          <w:sz w:val="28"/>
          <w:szCs w:val="28"/>
          <w:lang w:eastAsia="ru-RU" w:bidi="ru-RU"/>
        </w:rPr>
        <w:t>Марксовского</w:t>
      </w:r>
      <w:r w:rsidR="00C36520" w:rsidRPr="005069C0">
        <w:rPr>
          <w:rFonts w:ascii="Times New Roman" w:eastAsia="Times New Roman" w:hAnsi="Times New Roman" w:cs="Times New Roman"/>
          <w:sz w:val="28"/>
          <w:szCs w:val="28"/>
          <w:lang w:eastAsia="ru-RU" w:bidi="ru-RU"/>
        </w:rPr>
        <w:t xml:space="preserve"> </w:t>
      </w:r>
      <w:r w:rsidRPr="005069C0">
        <w:rPr>
          <w:rFonts w:ascii="Times New Roman" w:eastAsia="Times New Roman" w:hAnsi="Times New Roman" w:cs="Times New Roman"/>
          <w:sz w:val="28"/>
          <w:szCs w:val="28"/>
          <w:lang w:eastAsia="ru-RU" w:bidi="ru-RU"/>
        </w:rPr>
        <w:t>муниципального района Саратовской области;</w:t>
      </w:r>
    </w:p>
    <w:p w:rsidR="00B7687F" w:rsidRPr="005069C0"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5069C0">
        <w:rPr>
          <w:rFonts w:ascii="Times New Roman" w:eastAsia="Times New Roman" w:hAnsi="Times New Roman" w:cs="Times New Roman"/>
          <w:sz w:val="28"/>
          <w:szCs w:val="28"/>
          <w:lang w:eastAsia="ru-RU"/>
        </w:rPr>
        <w:t>Региональные нормативы градостроительного проектирования Саратовской области;</w:t>
      </w:r>
    </w:p>
    <w:p w:rsidR="00B7687F" w:rsidRPr="005069C0" w:rsidRDefault="00B7687F" w:rsidP="00BC6DEA">
      <w:pPr>
        <w:numPr>
          <w:ilvl w:val="0"/>
          <w:numId w:val="7"/>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5069C0">
        <w:rPr>
          <w:rFonts w:ascii="Times New Roman" w:eastAsia="Times New Roman" w:hAnsi="Times New Roman" w:cs="Times New Roman"/>
          <w:sz w:val="28"/>
          <w:szCs w:val="28"/>
          <w:lang w:eastAsia="ru-RU"/>
        </w:rPr>
        <w:lastRenderedPageBreak/>
        <w:t>Иные действующие нормативные правовые акты и нормативные технические документы Российской Федерации.</w:t>
      </w:r>
    </w:p>
    <w:p w:rsidR="00B7687F" w:rsidRPr="005069C0" w:rsidRDefault="00B7687F" w:rsidP="001E35DC">
      <w:pPr>
        <w:spacing w:after="0" w:line="300" w:lineRule="auto"/>
        <w:ind w:firstLine="709"/>
        <w:jc w:val="both"/>
        <w:rPr>
          <w:rFonts w:ascii="Times New Roman" w:eastAsia="Times New Roman" w:hAnsi="Times New Roman" w:cs="Times New Roman"/>
          <w:sz w:val="28"/>
          <w:szCs w:val="28"/>
          <w:lang w:eastAsia="ru-RU"/>
        </w:rPr>
      </w:pPr>
      <w:r w:rsidRPr="005069C0">
        <w:rPr>
          <w:rFonts w:ascii="Times New Roman" w:eastAsia="Times New Roman" w:hAnsi="Times New Roman" w:cs="Times New Roman"/>
          <w:sz w:val="28"/>
          <w:szCs w:val="28"/>
          <w:lang w:eastAsia="ru-RU"/>
        </w:rPr>
        <w:t>В основу генерального плана положены документы о прогнозах развития поселения, принятые на региональном и муниципальном уровнях. В Генеральном плане определены основные параметры развития муниципального образования: перспективная численность населения, объемы жилищного строительства, необходимые для жилищно-коммунального строительства территории, основные направления транспортного комплекса и инженерной инфраструктуры. В</w:t>
      </w:r>
      <w:r w:rsidR="00CD6EAC" w:rsidRPr="005069C0">
        <w:rPr>
          <w:rFonts w:ascii="Times New Roman" w:eastAsia="Times New Roman" w:hAnsi="Times New Roman" w:cs="Times New Roman"/>
          <w:sz w:val="28"/>
          <w:szCs w:val="28"/>
          <w:lang w:eastAsia="ru-RU"/>
        </w:rPr>
        <w:t> </w:t>
      </w:r>
      <w:r w:rsidRPr="005069C0">
        <w:rPr>
          <w:rFonts w:ascii="Times New Roman" w:eastAsia="Times New Roman" w:hAnsi="Times New Roman" w:cs="Times New Roman"/>
          <w:sz w:val="28"/>
          <w:szCs w:val="28"/>
          <w:lang w:eastAsia="ru-RU"/>
        </w:rPr>
        <w:t xml:space="preserve">генеральном плане выполнено зонирование территорий с выделением жилых, общественно-деловых, производственных, рекреационных зон, территорий для развития других функций </w:t>
      </w:r>
      <w:r w:rsidR="00AC72A1">
        <w:rPr>
          <w:rFonts w:ascii="Times New Roman" w:eastAsia="Times New Roman" w:hAnsi="Times New Roman" w:cs="Times New Roman"/>
          <w:sz w:val="28"/>
          <w:szCs w:val="28"/>
          <w:lang w:eastAsia="ru-RU"/>
        </w:rPr>
        <w:t xml:space="preserve">сельского </w:t>
      </w:r>
      <w:r w:rsidRPr="005069C0">
        <w:rPr>
          <w:rFonts w:ascii="Times New Roman" w:eastAsia="Times New Roman" w:hAnsi="Times New Roman" w:cs="Times New Roman"/>
          <w:sz w:val="28"/>
          <w:szCs w:val="28"/>
          <w:lang w:eastAsia="ru-RU"/>
        </w:rPr>
        <w:t xml:space="preserve">комплекса. Проектные решения генерального плана являются основанием для разработки документации по проектам планировки территорий поселения, а также отраслевых схем размещения отдельных видов строительства, развития транспортной, инженерной и социальной инфраструктур, охраны окружающей среды. </w:t>
      </w:r>
    </w:p>
    <w:p w:rsidR="00B7687F" w:rsidRPr="005069C0" w:rsidRDefault="00B7687F" w:rsidP="001E35DC">
      <w:pPr>
        <w:spacing w:after="0" w:line="300" w:lineRule="auto"/>
        <w:ind w:firstLine="709"/>
        <w:jc w:val="both"/>
        <w:rPr>
          <w:rFonts w:ascii="Times New Roman" w:eastAsia="Times New Roman" w:hAnsi="Times New Roman" w:cs="Times New Roman"/>
          <w:sz w:val="28"/>
          <w:szCs w:val="28"/>
          <w:lang w:eastAsia="ru-RU"/>
        </w:rPr>
      </w:pPr>
      <w:r w:rsidRPr="005069C0">
        <w:rPr>
          <w:rFonts w:ascii="Times New Roman" w:eastAsia="Times New Roman" w:hAnsi="Times New Roman" w:cs="Times New Roman"/>
          <w:sz w:val="28"/>
          <w:szCs w:val="28"/>
          <w:lang w:eastAsia="ru-RU"/>
        </w:rPr>
        <w:t>В генеральном плане определены следующие сроки его реализации: I этап- первая очередь генерального плана муниципального образования, на которую планируются пе</w:t>
      </w:r>
      <w:r w:rsidR="000E62DA" w:rsidRPr="005069C0">
        <w:rPr>
          <w:rFonts w:ascii="Times New Roman" w:eastAsia="Times New Roman" w:hAnsi="Times New Roman" w:cs="Times New Roman"/>
          <w:sz w:val="28"/>
          <w:szCs w:val="28"/>
          <w:lang w:eastAsia="ru-RU"/>
        </w:rPr>
        <w:t>рвоочередные мероприятия до 2028</w:t>
      </w:r>
      <w:r w:rsidR="002A3097" w:rsidRPr="002A3097">
        <w:rPr>
          <w:rFonts w:ascii="Times New Roman" w:eastAsia="Times New Roman" w:hAnsi="Times New Roman" w:cs="Times New Roman"/>
          <w:sz w:val="28"/>
          <w:szCs w:val="28"/>
          <w:lang w:eastAsia="ru-RU"/>
        </w:rPr>
        <w:t xml:space="preserve"> </w:t>
      </w:r>
      <w:r w:rsidRPr="005069C0">
        <w:rPr>
          <w:rFonts w:ascii="Times New Roman" w:eastAsia="Times New Roman" w:hAnsi="Times New Roman" w:cs="Times New Roman"/>
          <w:sz w:val="28"/>
          <w:szCs w:val="28"/>
          <w:lang w:eastAsia="ru-RU"/>
        </w:rPr>
        <w:t>г.; II этап - расчетный срок генерального плана, на который рассчитаны все планируемые мер</w:t>
      </w:r>
      <w:r w:rsidR="00BD0C75" w:rsidRPr="005069C0">
        <w:rPr>
          <w:rFonts w:ascii="Times New Roman" w:eastAsia="Times New Roman" w:hAnsi="Times New Roman" w:cs="Times New Roman"/>
          <w:sz w:val="28"/>
          <w:szCs w:val="28"/>
          <w:lang w:eastAsia="ru-RU"/>
        </w:rPr>
        <w:t>оприятия генерального плана –2043</w:t>
      </w:r>
      <w:r w:rsidRPr="005069C0">
        <w:rPr>
          <w:rFonts w:ascii="Times New Roman" w:eastAsia="Times New Roman" w:hAnsi="Times New Roman" w:cs="Times New Roman"/>
          <w:sz w:val="28"/>
          <w:szCs w:val="28"/>
          <w:lang w:eastAsia="ru-RU"/>
        </w:rPr>
        <w:t xml:space="preserve"> г.</w:t>
      </w:r>
    </w:p>
    <w:p w:rsidR="00B7687F" w:rsidRPr="005069C0" w:rsidRDefault="00B7687F" w:rsidP="001E35DC">
      <w:pPr>
        <w:suppressAutoHyphens/>
        <w:spacing w:after="0" w:line="300" w:lineRule="auto"/>
        <w:ind w:firstLine="709"/>
        <w:jc w:val="both"/>
        <w:rPr>
          <w:rFonts w:ascii="Times New Roman" w:eastAsia="Times New Roman" w:hAnsi="Times New Roman" w:cs="Times New Roman"/>
          <w:sz w:val="28"/>
          <w:szCs w:val="28"/>
          <w:lang w:eastAsia="ru-RU"/>
        </w:rPr>
      </w:pPr>
      <w:r w:rsidRPr="005069C0">
        <w:rPr>
          <w:rFonts w:ascii="Times New Roman" w:eastAsia="Times New Roman" w:hAnsi="Times New Roman" w:cs="Times New Roman"/>
          <w:sz w:val="28"/>
          <w:szCs w:val="28"/>
          <w:lang w:eastAsia="ru-RU"/>
        </w:rPr>
        <w:t>Установленные этапы являются условными срезами уровня территориального развития муниципального образования, так как сроки реализации намечаемых мероприятий будут зависеть от бюджетных возможностей муниципального образования и уточняться в планах реализации генерального плана.</w:t>
      </w:r>
    </w:p>
    <w:p w:rsidR="00B7687F" w:rsidRPr="005069C0" w:rsidRDefault="00B7687F" w:rsidP="001E35DC">
      <w:pPr>
        <w:spacing w:after="0" w:line="300" w:lineRule="auto"/>
        <w:ind w:firstLine="709"/>
        <w:contextualSpacing/>
        <w:jc w:val="both"/>
        <w:rPr>
          <w:rFonts w:ascii="Times New Roman" w:eastAsia="Times New Roman" w:hAnsi="Times New Roman" w:cs="Times New Roman"/>
          <w:sz w:val="28"/>
          <w:szCs w:val="28"/>
          <w:lang w:eastAsia="ru-RU"/>
        </w:rPr>
      </w:pPr>
      <w:r w:rsidRPr="005069C0">
        <w:rPr>
          <w:rFonts w:ascii="Times New Roman" w:eastAsia="Times New Roman" w:hAnsi="Times New Roman" w:cs="Times New Roman"/>
          <w:sz w:val="28"/>
          <w:szCs w:val="28"/>
          <w:lang w:eastAsia="ru-RU"/>
        </w:rPr>
        <w:t>Картографические материалы оформлены в соответствии с приказом Министерства экономического развития РФ от 09.01.2018 г.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B7687F" w:rsidRPr="005069C0" w:rsidRDefault="00B7687F" w:rsidP="00712F13">
      <w:pPr>
        <w:spacing w:after="0" w:line="300" w:lineRule="auto"/>
        <w:ind w:firstLine="709"/>
        <w:jc w:val="both"/>
        <w:rPr>
          <w:rFonts w:ascii="Times New Roman" w:eastAsia="Times New Roman" w:hAnsi="Times New Roman" w:cs="Times New Roman"/>
          <w:sz w:val="28"/>
          <w:szCs w:val="28"/>
          <w:lang w:eastAsia="ru-RU"/>
        </w:rPr>
      </w:pPr>
      <w:r w:rsidRPr="005069C0">
        <w:rPr>
          <w:rFonts w:ascii="Times New Roman" w:eastAsia="Times New Roman" w:hAnsi="Times New Roman" w:cs="Times New Roman"/>
          <w:sz w:val="28"/>
          <w:szCs w:val="28"/>
          <w:lang w:eastAsia="ru-RU"/>
        </w:rPr>
        <w:t>Графические материалы генерального плана разработаны с использованием программного продукта ГИС «MapI</w:t>
      </w:r>
      <w:r w:rsidRPr="005069C0">
        <w:rPr>
          <w:rFonts w:ascii="Times New Roman" w:eastAsia="Times New Roman" w:hAnsi="Times New Roman" w:cs="Times New Roman"/>
          <w:sz w:val="28"/>
          <w:szCs w:val="28"/>
          <w:lang w:val="en-US" w:eastAsia="ru-RU"/>
        </w:rPr>
        <w:t>n</w:t>
      </w:r>
      <w:r w:rsidRPr="005069C0">
        <w:rPr>
          <w:rFonts w:ascii="Times New Roman" w:eastAsia="Times New Roman" w:hAnsi="Times New Roman" w:cs="Times New Roman"/>
          <w:sz w:val="28"/>
          <w:szCs w:val="28"/>
          <w:lang w:eastAsia="ru-RU"/>
        </w:rPr>
        <w:t xml:space="preserve">fo </w:t>
      </w:r>
      <w:r w:rsidRPr="005069C0">
        <w:rPr>
          <w:rFonts w:ascii="Times New Roman" w:eastAsia="Times New Roman" w:hAnsi="Times New Roman" w:cs="Times New Roman"/>
          <w:sz w:val="28"/>
          <w:szCs w:val="28"/>
          <w:lang w:val="en-US" w:eastAsia="ru-RU"/>
        </w:rPr>
        <w:t>Professional</w:t>
      </w:r>
      <w:r w:rsidRPr="005069C0">
        <w:rPr>
          <w:rFonts w:ascii="Times New Roman" w:eastAsia="Times New Roman" w:hAnsi="Times New Roman" w:cs="Times New Roman"/>
          <w:sz w:val="28"/>
          <w:szCs w:val="28"/>
          <w:lang w:eastAsia="ru-RU"/>
        </w:rPr>
        <w:t xml:space="preserve"> 17.0»; специализированного приложения для ГИС </w:t>
      </w:r>
      <w:r w:rsidRPr="005069C0">
        <w:rPr>
          <w:rFonts w:ascii="Times New Roman" w:eastAsia="Times New Roman" w:hAnsi="Times New Roman" w:cs="Times New Roman"/>
          <w:sz w:val="28"/>
          <w:szCs w:val="28"/>
          <w:lang w:val="en-US" w:eastAsia="ru-RU"/>
        </w:rPr>
        <w:t>MapInfo</w:t>
      </w:r>
      <w:r w:rsidRPr="005069C0">
        <w:rPr>
          <w:rFonts w:ascii="Times New Roman" w:eastAsia="Times New Roman" w:hAnsi="Times New Roman" w:cs="Times New Roman"/>
          <w:sz w:val="28"/>
          <w:szCs w:val="28"/>
          <w:lang w:eastAsia="ru-RU"/>
        </w:rPr>
        <w:t xml:space="preserve"> «Территориальное планирование», разработанное компанией ООО «ЭСТИ МАП».</w:t>
      </w:r>
    </w:p>
    <w:p w:rsidR="00B7687F" w:rsidRPr="005069C0" w:rsidRDefault="00B7687F" w:rsidP="001E35DC">
      <w:pPr>
        <w:spacing w:after="0" w:line="300" w:lineRule="auto"/>
        <w:ind w:firstLine="709"/>
        <w:jc w:val="both"/>
        <w:rPr>
          <w:rFonts w:ascii="Times New Roman" w:eastAsia="Times New Roman" w:hAnsi="Times New Roman" w:cs="Times New Roman"/>
          <w:sz w:val="28"/>
          <w:szCs w:val="28"/>
          <w:lang w:eastAsia="ru-RU"/>
        </w:rPr>
      </w:pPr>
      <w:r w:rsidRPr="005069C0">
        <w:rPr>
          <w:rFonts w:ascii="Times New Roman" w:eastAsia="Times New Roman" w:hAnsi="Times New Roman" w:cs="Times New Roman"/>
          <w:sz w:val="28"/>
          <w:szCs w:val="28"/>
          <w:lang w:eastAsia="ru-RU"/>
        </w:rPr>
        <w:t>Создание и обработка текстовых материалов проводилась с использованием пакетов программ «Microsoft Office».</w:t>
      </w:r>
    </w:p>
    <w:p w:rsidR="00B7687F" w:rsidRPr="005069C0" w:rsidRDefault="00B7687F" w:rsidP="001E35DC">
      <w:pPr>
        <w:spacing w:after="0" w:line="300" w:lineRule="auto"/>
        <w:ind w:firstLine="709"/>
        <w:jc w:val="both"/>
        <w:rPr>
          <w:rFonts w:ascii="Times New Roman" w:eastAsia="Times New Roman" w:hAnsi="Times New Roman" w:cs="Times New Roman"/>
          <w:sz w:val="28"/>
          <w:szCs w:val="28"/>
          <w:lang w:eastAsia="ru-RU"/>
        </w:rPr>
      </w:pPr>
      <w:r w:rsidRPr="005069C0">
        <w:rPr>
          <w:rFonts w:ascii="Times New Roman" w:eastAsia="Times New Roman" w:hAnsi="Times New Roman" w:cs="Times New Roman"/>
          <w:sz w:val="28"/>
          <w:szCs w:val="28"/>
          <w:lang w:eastAsia="ru-RU"/>
        </w:rPr>
        <w:lastRenderedPageBreak/>
        <w:t xml:space="preserve">При подготовке генерального плана использовано лицензионное программное обеспечение, являющееся собственностью филиала </w:t>
      </w:r>
      <w:r w:rsidR="00F617D1" w:rsidRPr="005069C0">
        <w:rPr>
          <w:rFonts w:ascii="Times New Roman" w:eastAsia="Times New Roman" w:hAnsi="Times New Roman" w:cs="Times New Roman"/>
          <w:sz w:val="28"/>
          <w:szCs w:val="28"/>
          <w:lang w:eastAsia="ru-RU"/>
        </w:rPr>
        <w:t>ППК «Роскадастр» по Саратовской области.</w:t>
      </w:r>
    </w:p>
    <w:p w:rsidR="00B7687F" w:rsidRPr="0089732F" w:rsidRDefault="00B7687F" w:rsidP="00B7687F">
      <w:pPr>
        <w:spacing w:after="0" w:line="300" w:lineRule="auto"/>
        <w:ind w:firstLine="709"/>
        <w:rPr>
          <w:rFonts w:ascii="Times New Roman" w:eastAsia="Times New Roman" w:hAnsi="Times New Roman" w:cs="Times New Roman"/>
          <w:b/>
          <w:sz w:val="28"/>
          <w:szCs w:val="28"/>
          <w:lang w:eastAsia="ru-RU"/>
        </w:rPr>
      </w:pPr>
      <w:r w:rsidRPr="0089732F">
        <w:rPr>
          <w:rFonts w:ascii="Times New Roman" w:eastAsia="Times New Roman" w:hAnsi="Times New Roman" w:cs="Times New Roman"/>
          <w:b/>
          <w:sz w:val="28"/>
          <w:szCs w:val="28"/>
          <w:lang w:eastAsia="ru-RU"/>
        </w:rPr>
        <w:t>Список принятых сокращений:</w:t>
      </w:r>
    </w:p>
    <w:p w:rsidR="00B7687F" w:rsidRPr="0089732F" w:rsidRDefault="00B7687F" w:rsidP="00B7687F">
      <w:pPr>
        <w:spacing w:after="0" w:line="300" w:lineRule="auto"/>
        <w:ind w:firstLine="709"/>
        <w:jc w:val="both"/>
        <w:rPr>
          <w:rFonts w:ascii="Times New Roman" w:eastAsia="Times New Roman" w:hAnsi="Times New Roman" w:cs="Times New Roman"/>
          <w:sz w:val="28"/>
          <w:szCs w:val="28"/>
          <w:lang w:eastAsia="ru-RU"/>
        </w:rPr>
      </w:pPr>
      <w:r w:rsidRPr="0089732F">
        <w:rPr>
          <w:rFonts w:ascii="Times New Roman" w:eastAsia="Times New Roman" w:hAnsi="Times New Roman" w:cs="Times New Roman"/>
          <w:sz w:val="28"/>
          <w:szCs w:val="28"/>
          <w:lang w:eastAsia="ru-RU"/>
        </w:rPr>
        <w:t>МО</w:t>
      </w:r>
      <w:r w:rsidRPr="0089732F">
        <w:rPr>
          <w:rFonts w:ascii="Times New Roman" w:eastAsia="Times New Roman" w:hAnsi="Times New Roman" w:cs="Times New Roman"/>
          <w:sz w:val="28"/>
          <w:szCs w:val="28"/>
          <w:lang w:eastAsia="ru-RU"/>
        </w:rPr>
        <w:tab/>
      </w:r>
      <w:r w:rsidRPr="0089732F">
        <w:rPr>
          <w:rFonts w:ascii="Times New Roman" w:eastAsia="Times New Roman" w:hAnsi="Times New Roman" w:cs="Times New Roman"/>
          <w:sz w:val="28"/>
          <w:szCs w:val="28"/>
          <w:lang w:eastAsia="ru-RU"/>
        </w:rPr>
        <w:tab/>
        <w:t>муниципальное образование</w:t>
      </w:r>
    </w:p>
    <w:p w:rsidR="00B7687F" w:rsidRPr="0089732F" w:rsidRDefault="00B7687F" w:rsidP="00B7687F">
      <w:pPr>
        <w:spacing w:after="0" w:line="300" w:lineRule="auto"/>
        <w:ind w:firstLine="709"/>
        <w:jc w:val="both"/>
        <w:rPr>
          <w:rFonts w:ascii="Times New Roman" w:eastAsia="Times New Roman" w:hAnsi="Times New Roman" w:cs="Times New Roman"/>
          <w:sz w:val="28"/>
          <w:szCs w:val="28"/>
          <w:lang w:eastAsia="ru-RU"/>
        </w:rPr>
      </w:pPr>
      <w:r w:rsidRPr="0089732F">
        <w:rPr>
          <w:rFonts w:ascii="Times New Roman" w:eastAsia="Times New Roman" w:hAnsi="Times New Roman" w:cs="Times New Roman"/>
          <w:sz w:val="28"/>
          <w:szCs w:val="28"/>
          <w:lang w:eastAsia="ru-RU"/>
        </w:rPr>
        <w:t>ЗСО</w:t>
      </w:r>
      <w:r w:rsidRPr="0089732F">
        <w:rPr>
          <w:rFonts w:ascii="Times New Roman" w:eastAsia="Times New Roman" w:hAnsi="Times New Roman" w:cs="Times New Roman"/>
          <w:sz w:val="28"/>
          <w:szCs w:val="28"/>
          <w:lang w:eastAsia="ru-RU"/>
        </w:rPr>
        <w:tab/>
      </w:r>
      <w:r w:rsidRPr="0089732F">
        <w:rPr>
          <w:rFonts w:ascii="Times New Roman" w:eastAsia="Times New Roman" w:hAnsi="Times New Roman" w:cs="Times New Roman"/>
          <w:sz w:val="28"/>
          <w:szCs w:val="28"/>
          <w:lang w:eastAsia="ru-RU"/>
        </w:rPr>
        <w:tab/>
        <w:t>закон Саратовской области</w:t>
      </w:r>
    </w:p>
    <w:p w:rsidR="00B7687F" w:rsidRPr="0089732F" w:rsidRDefault="00B7687F" w:rsidP="00B7687F">
      <w:pPr>
        <w:spacing w:after="0" w:line="300" w:lineRule="auto"/>
        <w:ind w:firstLine="709"/>
        <w:jc w:val="both"/>
        <w:rPr>
          <w:rFonts w:ascii="Times New Roman" w:eastAsia="Times New Roman" w:hAnsi="Times New Roman" w:cs="Times New Roman"/>
          <w:sz w:val="28"/>
          <w:szCs w:val="28"/>
          <w:lang w:eastAsia="ru-RU"/>
        </w:rPr>
      </w:pPr>
      <w:r w:rsidRPr="0089732F">
        <w:rPr>
          <w:rFonts w:ascii="Times New Roman" w:eastAsia="Times New Roman" w:hAnsi="Times New Roman" w:cs="Times New Roman"/>
          <w:sz w:val="28"/>
          <w:szCs w:val="28"/>
          <w:lang w:eastAsia="ru-RU"/>
        </w:rPr>
        <w:t>ФЗ</w:t>
      </w:r>
      <w:r w:rsidRPr="0089732F">
        <w:rPr>
          <w:rFonts w:ascii="Times New Roman" w:eastAsia="Times New Roman" w:hAnsi="Times New Roman" w:cs="Times New Roman"/>
          <w:sz w:val="28"/>
          <w:szCs w:val="28"/>
          <w:lang w:eastAsia="ru-RU"/>
        </w:rPr>
        <w:tab/>
      </w:r>
      <w:r w:rsidRPr="0089732F">
        <w:rPr>
          <w:rFonts w:ascii="Times New Roman" w:eastAsia="Times New Roman" w:hAnsi="Times New Roman" w:cs="Times New Roman"/>
          <w:sz w:val="28"/>
          <w:szCs w:val="28"/>
          <w:lang w:eastAsia="ru-RU"/>
        </w:rPr>
        <w:tab/>
        <w:t>Федеральный Закон</w:t>
      </w:r>
    </w:p>
    <w:p w:rsidR="00B7687F" w:rsidRPr="0089732F" w:rsidRDefault="0024666A" w:rsidP="00B7687F">
      <w:pPr>
        <w:spacing w:after="0" w:line="300" w:lineRule="auto"/>
        <w:ind w:left="2127" w:hanging="1418"/>
        <w:jc w:val="both"/>
        <w:rPr>
          <w:rFonts w:ascii="Times New Roman" w:eastAsia="Times New Roman" w:hAnsi="Times New Roman" w:cs="Times New Roman"/>
          <w:sz w:val="28"/>
          <w:szCs w:val="28"/>
          <w:lang w:eastAsia="ru-RU"/>
        </w:rPr>
      </w:pPr>
      <w:r w:rsidRPr="0089732F">
        <w:rPr>
          <w:rFonts w:ascii="Times New Roman" w:eastAsia="Times New Roman" w:hAnsi="Times New Roman" w:cs="Times New Roman"/>
          <w:sz w:val="28"/>
          <w:szCs w:val="28"/>
          <w:lang w:eastAsia="ru-RU"/>
        </w:rPr>
        <w:t>М</w:t>
      </w:r>
      <w:r w:rsidR="00B7687F" w:rsidRPr="0089732F">
        <w:rPr>
          <w:rFonts w:ascii="Times New Roman" w:eastAsia="Times New Roman" w:hAnsi="Times New Roman" w:cs="Times New Roman"/>
          <w:sz w:val="28"/>
          <w:szCs w:val="28"/>
          <w:lang w:eastAsia="ru-RU"/>
        </w:rPr>
        <w:t>ДОУ</w:t>
      </w:r>
      <w:r w:rsidR="00B7687F" w:rsidRPr="0089732F">
        <w:rPr>
          <w:rFonts w:ascii="Times New Roman" w:eastAsia="Times New Roman" w:hAnsi="Times New Roman" w:cs="Times New Roman"/>
          <w:sz w:val="28"/>
          <w:szCs w:val="28"/>
          <w:lang w:eastAsia="ru-RU"/>
        </w:rPr>
        <w:tab/>
        <w:t>муниципальное дошко</w:t>
      </w:r>
      <w:r w:rsidRPr="0089732F">
        <w:rPr>
          <w:rFonts w:ascii="Times New Roman" w:eastAsia="Times New Roman" w:hAnsi="Times New Roman" w:cs="Times New Roman"/>
          <w:sz w:val="28"/>
          <w:szCs w:val="28"/>
          <w:lang w:eastAsia="ru-RU"/>
        </w:rPr>
        <w:t>льное образовательное</w:t>
      </w:r>
      <w:r w:rsidR="00B7687F" w:rsidRPr="0089732F">
        <w:rPr>
          <w:rFonts w:ascii="Times New Roman" w:eastAsia="Times New Roman" w:hAnsi="Times New Roman" w:cs="Times New Roman"/>
          <w:sz w:val="28"/>
          <w:szCs w:val="28"/>
          <w:lang w:eastAsia="ru-RU"/>
        </w:rPr>
        <w:t xml:space="preserve"> учреждение</w:t>
      </w:r>
    </w:p>
    <w:p w:rsidR="00B7687F" w:rsidRPr="0089732F" w:rsidRDefault="0024666A" w:rsidP="00B7687F">
      <w:pPr>
        <w:spacing w:after="0" w:line="300" w:lineRule="auto"/>
        <w:ind w:firstLine="709"/>
        <w:jc w:val="both"/>
        <w:rPr>
          <w:rFonts w:ascii="Times New Roman" w:eastAsia="Times New Roman" w:hAnsi="Times New Roman" w:cs="Times New Roman"/>
          <w:sz w:val="28"/>
          <w:szCs w:val="28"/>
          <w:lang w:eastAsia="ru-RU"/>
        </w:rPr>
      </w:pPr>
      <w:r w:rsidRPr="0089732F">
        <w:rPr>
          <w:rFonts w:ascii="Times New Roman" w:eastAsia="Times New Roman" w:hAnsi="Times New Roman" w:cs="Times New Roman"/>
          <w:sz w:val="28"/>
          <w:szCs w:val="28"/>
          <w:lang w:eastAsia="ru-RU"/>
        </w:rPr>
        <w:t xml:space="preserve">ООШ </w:t>
      </w:r>
      <w:r w:rsidR="00B7687F" w:rsidRPr="0089732F">
        <w:rPr>
          <w:rFonts w:ascii="Times New Roman" w:eastAsia="Times New Roman" w:hAnsi="Times New Roman" w:cs="Times New Roman"/>
          <w:sz w:val="28"/>
          <w:szCs w:val="28"/>
          <w:lang w:eastAsia="ru-RU"/>
        </w:rPr>
        <w:tab/>
      </w:r>
      <w:r w:rsidRPr="0089732F">
        <w:rPr>
          <w:rFonts w:ascii="Times New Roman" w:eastAsia="Times New Roman" w:hAnsi="Times New Roman" w:cs="Times New Roman"/>
          <w:sz w:val="28"/>
          <w:szCs w:val="28"/>
          <w:lang w:eastAsia="ru-RU"/>
        </w:rPr>
        <w:t>основная</w:t>
      </w:r>
      <w:r w:rsidR="00B7687F" w:rsidRPr="0089732F">
        <w:rPr>
          <w:rFonts w:ascii="Times New Roman" w:eastAsia="Times New Roman" w:hAnsi="Times New Roman" w:cs="Times New Roman"/>
          <w:sz w:val="28"/>
          <w:szCs w:val="28"/>
          <w:lang w:eastAsia="ru-RU"/>
        </w:rPr>
        <w:t xml:space="preserve"> </w:t>
      </w:r>
      <w:r w:rsidRPr="0089732F">
        <w:rPr>
          <w:rFonts w:ascii="Times New Roman" w:eastAsia="Times New Roman" w:hAnsi="Times New Roman" w:cs="Times New Roman"/>
          <w:sz w:val="28"/>
          <w:szCs w:val="28"/>
          <w:lang w:eastAsia="ru-RU"/>
        </w:rPr>
        <w:t>общеобразовательная</w:t>
      </w:r>
      <w:r w:rsidR="00B7687F" w:rsidRPr="0089732F">
        <w:rPr>
          <w:rFonts w:ascii="Times New Roman" w:eastAsia="Times New Roman" w:hAnsi="Times New Roman" w:cs="Times New Roman"/>
          <w:sz w:val="28"/>
          <w:szCs w:val="28"/>
          <w:lang w:eastAsia="ru-RU"/>
        </w:rPr>
        <w:t xml:space="preserve"> </w:t>
      </w:r>
      <w:r w:rsidRPr="0089732F">
        <w:rPr>
          <w:rFonts w:ascii="Times New Roman" w:eastAsia="Times New Roman" w:hAnsi="Times New Roman" w:cs="Times New Roman"/>
          <w:sz w:val="28"/>
          <w:szCs w:val="28"/>
          <w:lang w:eastAsia="ru-RU"/>
        </w:rPr>
        <w:t>школа</w:t>
      </w:r>
    </w:p>
    <w:p w:rsidR="00B7687F" w:rsidRPr="0089732F" w:rsidRDefault="00B7687F" w:rsidP="00B7687F">
      <w:pPr>
        <w:spacing w:after="0" w:line="300" w:lineRule="auto"/>
        <w:ind w:firstLine="709"/>
        <w:jc w:val="both"/>
        <w:rPr>
          <w:rFonts w:ascii="Times New Roman" w:eastAsia="Times New Roman" w:hAnsi="Times New Roman" w:cs="Times New Roman"/>
          <w:sz w:val="28"/>
          <w:szCs w:val="28"/>
          <w:lang w:eastAsia="ru-RU"/>
        </w:rPr>
      </w:pPr>
      <w:r w:rsidRPr="0089732F">
        <w:rPr>
          <w:rFonts w:ascii="Times New Roman" w:eastAsia="Times New Roman" w:hAnsi="Times New Roman" w:cs="Times New Roman"/>
          <w:sz w:val="28"/>
          <w:szCs w:val="28"/>
          <w:lang w:eastAsia="ru-RU"/>
        </w:rPr>
        <w:t>СОШ</w:t>
      </w:r>
      <w:r w:rsidRPr="0089732F">
        <w:rPr>
          <w:rFonts w:ascii="Times New Roman" w:eastAsia="Times New Roman" w:hAnsi="Times New Roman" w:cs="Times New Roman"/>
          <w:sz w:val="28"/>
          <w:szCs w:val="28"/>
          <w:lang w:eastAsia="ru-RU"/>
        </w:rPr>
        <w:tab/>
      </w:r>
      <w:r w:rsidRPr="0089732F">
        <w:rPr>
          <w:rFonts w:ascii="Times New Roman" w:eastAsia="Times New Roman" w:hAnsi="Times New Roman" w:cs="Times New Roman"/>
          <w:sz w:val="28"/>
          <w:szCs w:val="28"/>
          <w:lang w:eastAsia="ru-RU"/>
        </w:rPr>
        <w:tab/>
        <w:t>средняя общеобразовательная школа</w:t>
      </w:r>
    </w:p>
    <w:p w:rsidR="00B7687F" w:rsidRPr="0089732F" w:rsidRDefault="0024666A" w:rsidP="00B7687F">
      <w:pPr>
        <w:spacing w:after="0" w:line="300" w:lineRule="auto"/>
        <w:ind w:firstLine="709"/>
        <w:jc w:val="both"/>
        <w:rPr>
          <w:rFonts w:ascii="Times New Roman" w:eastAsia="Times New Roman" w:hAnsi="Times New Roman" w:cs="Times New Roman"/>
          <w:sz w:val="28"/>
          <w:szCs w:val="28"/>
          <w:lang w:eastAsia="ru-RU"/>
        </w:rPr>
      </w:pPr>
      <w:r w:rsidRPr="0089732F">
        <w:rPr>
          <w:rFonts w:ascii="Times New Roman" w:eastAsia="Times New Roman" w:hAnsi="Times New Roman" w:cs="Times New Roman"/>
          <w:sz w:val="28"/>
          <w:szCs w:val="28"/>
          <w:lang w:eastAsia="ru-RU"/>
        </w:rPr>
        <w:t>МЦБС</w:t>
      </w:r>
      <w:r w:rsidRPr="0089732F">
        <w:rPr>
          <w:rFonts w:ascii="Times New Roman" w:eastAsia="Times New Roman" w:hAnsi="Times New Roman" w:cs="Times New Roman"/>
          <w:sz w:val="28"/>
          <w:szCs w:val="28"/>
          <w:lang w:eastAsia="ru-RU"/>
        </w:rPr>
        <w:tab/>
        <w:t>межпоселенческая централизованная библиотечная система</w:t>
      </w:r>
    </w:p>
    <w:p w:rsidR="00B7687F" w:rsidRPr="0089732F" w:rsidRDefault="0024666A" w:rsidP="00B7687F">
      <w:pPr>
        <w:spacing w:after="0" w:line="300" w:lineRule="auto"/>
        <w:ind w:firstLine="709"/>
        <w:jc w:val="both"/>
        <w:rPr>
          <w:rFonts w:ascii="Times New Roman" w:eastAsia="Times New Roman" w:hAnsi="Times New Roman" w:cs="Times New Roman"/>
          <w:sz w:val="28"/>
          <w:szCs w:val="28"/>
          <w:lang w:eastAsia="ru-RU"/>
        </w:rPr>
      </w:pPr>
      <w:r w:rsidRPr="0089732F">
        <w:rPr>
          <w:rFonts w:ascii="Times New Roman" w:eastAsia="Times New Roman" w:hAnsi="Times New Roman" w:cs="Times New Roman"/>
          <w:sz w:val="28"/>
          <w:szCs w:val="28"/>
          <w:lang w:eastAsia="ru-RU"/>
        </w:rPr>
        <w:t>СДК</w:t>
      </w:r>
      <w:r w:rsidR="00B7687F" w:rsidRPr="0089732F">
        <w:rPr>
          <w:rFonts w:ascii="Times New Roman" w:eastAsia="Times New Roman" w:hAnsi="Times New Roman" w:cs="Times New Roman"/>
          <w:sz w:val="28"/>
          <w:szCs w:val="28"/>
          <w:lang w:eastAsia="ru-RU"/>
        </w:rPr>
        <w:tab/>
      </w:r>
      <w:r w:rsidR="00B7687F" w:rsidRPr="0089732F">
        <w:rPr>
          <w:rFonts w:ascii="Times New Roman" w:eastAsia="Times New Roman" w:hAnsi="Times New Roman" w:cs="Times New Roman"/>
          <w:sz w:val="28"/>
          <w:szCs w:val="28"/>
          <w:lang w:eastAsia="ru-RU"/>
        </w:rPr>
        <w:tab/>
      </w:r>
      <w:r w:rsidRPr="0089732F">
        <w:rPr>
          <w:rFonts w:ascii="Times New Roman" w:eastAsia="Times New Roman" w:hAnsi="Times New Roman" w:cs="Times New Roman"/>
          <w:sz w:val="28"/>
          <w:szCs w:val="28"/>
          <w:lang w:eastAsia="ru-RU"/>
        </w:rPr>
        <w:t>сельский дом культура</w:t>
      </w:r>
    </w:p>
    <w:p w:rsidR="00CC4733" w:rsidRPr="0089732F" w:rsidRDefault="00CC4733" w:rsidP="00CC4733">
      <w:pPr>
        <w:spacing w:after="0" w:line="300" w:lineRule="auto"/>
        <w:ind w:left="2127" w:hanging="1418"/>
        <w:jc w:val="both"/>
        <w:rPr>
          <w:rFonts w:ascii="Times New Roman" w:eastAsia="Times New Roman" w:hAnsi="Times New Roman" w:cs="Times New Roman"/>
          <w:sz w:val="28"/>
          <w:szCs w:val="28"/>
          <w:lang w:eastAsia="ru-RU"/>
        </w:rPr>
      </w:pPr>
      <w:r w:rsidRPr="0089732F">
        <w:rPr>
          <w:rFonts w:ascii="Times New Roman" w:eastAsia="Times New Roman" w:hAnsi="Times New Roman" w:cs="Times New Roman"/>
          <w:sz w:val="28"/>
          <w:szCs w:val="28"/>
          <w:lang w:eastAsia="ru-RU"/>
        </w:rPr>
        <w:t>ФАП</w:t>
      </w:r>
      <w:r w:rsidR="00B7687F" w:rsidRPr="0089732F">
        <w:rPr>
          <w:rFonts w:ascii="Times New Roman" w:eastAsia="Times New Roman" w:hAnsi="Times New Roman" w:cs="Times New Roman"/>
          <w:sz w:val="28"/>
          <w:szCs w:val="28"/>
          <w:lang w:eastAsia="ru-RU"/>
        </w:rPr>
        <w:tab/>
      </w:r>
      <w:r w:rsidRPr="0089732F">
        <w:rPr>
          <w:rFonts w:ascii="Times New Roman" w:eastAsia="Times New Roman" w:hAnsi="Times New Roman" w:cs="Times New Roman"/>
          <w:sz w:val="28"/>
          <w:szCs w:val="28"/>
          <w:lang w:eastAsia="ru-RU"/>
        </w:rPr>
        <w:t>фельдшерско-акушерский пункт</w:t>
      </w:r>
    </w:p>
    <w:p w:rsidR="00B7687F" w:rsidRPr="0089732F" w:rsidRDefault="00CC4733" w:rsidP="00CC4733">
      <w:pPr>
        <w:spacing w:after="0" w:line="300" w:lineRule="auto"/>
        <w:ind w:left="2127" w:hanging="1418"/>
        <w:jc w:val="both"/>
        <w:rPr>
          <w:rFonts w:ascii="Times New Roman" w:eastAsia="Times New Roman" w:hAnsi="Times New Roman" w:cs="Times New Roman"/>
          <w:sz w:val="28"/>
          <w:szCs w:val="28"/>
          <w:lang w:eastAsia="ru-RU"/>
        </w:rPr>
      </w:pPr>
      <w:r w:rsidRPr="0089732F">
        <w:rPr>
          <w:rFonts w:ascii="Times New Roman" w:eastAsia="Times New Roman" w:hAnsi="Times New Roman" w:cs="Times New Roman"/>
          <w:sz w:val="28"/>
          <w:szCs w:val="28"/>
          <w:lang w:eastAsia="ru-RU"/>
        </w:rPr>
        <w:t>ТКО</w:t>
      </w:r>
      <w:r w:rsidRPr="0089732F">
        <w:rPr>
          <w:rFonts w:ascii="Times New Roman" w:eastAsia="Times New Roman" w:hAnsi="Times New Roman" w:cs="Times New Roman"/>
          <w:sz w:val="28"/>
          <w:szCs w:val="28"/>
          <w:lang w:eastAsia="ru-RU"/>
        </w:rPr>
        <w:tab/>
      </w:r>
      <w:r w:rsidR="00B7687F" w:rsidRPr="0089732F">
        <w:rPr>
          <w:rFonts w:ascii="Times New Roman" w:eastAsia="Times New Roman" w:hAnsi="Times New Roman" w:cs="Times New Roman"/>
          <w:sz w:val="28"/>
          <w:szCs w:val="28"/>
          <w:lang w:eastAsia="ru-RU"/>
        </w:rPr>
        <w:t>твердые коммунальные отходы</w:t>
      </w:r>
    </w:p>
    <w:p w:rsidR="00B7687F" w:rsidRPr="0089732F" w:rsidRDefault="00B7687F" w:rsidP="00B7687F">
      <w:pPr>
        <w:spacing w:after="0" w:line="300" w:lineRule="auto"/>
        <w:ind w:firstLine="709"/>
        <w:jc w:val="both"/>
        <w:rPr>
          <w:rFonts w:ascii="Times New Roman" w:eastAsia="Times New Roman" w:hAnsi="Times New Roman" w:cs="Times New Roman"/>
          <w:sz w:val="28"/>
          <w:szCs w:val="28"/>
          <w:lang w:eastAsia="ru-RU"/>
        </w:rPr>
      </w:pPr>
      <w:r w:rsidRPr="0089732F">
        <w:rPr>
          <w:rFonts w:ascii="Times New Roman" w:eastAsia="Times New Roman" w:hAnsi="Times New Roman" w:cs="Times New Roman"/>
          <w:sz w:val="28"/>
          <w:szCs w:val="28"/>
          <w:lang w:eastAsia="ru-RU"/>
        </w:rPr>
        <w:t>ГРП</w:t>
      </w:r>
      <w:r w:rsidRPr="0089732F">
        <w:rPr>
          <w:rFonts w:ascii="Times New Roman" w:eastAsia="Times New Roman" w:hAnsi="Times New Roman" w:cs="Times New Roman"/>
          <w:sz w:val="28"/>
          <w:szCs w:val="28"/>
          <w:lang w:eastAsia="ru-RU"/>
        </w:rPr>
        <w:tab/>
      </w:r>
      <w:r w:rsidRPr="0089732F">
        <w:rPr>
          <w:rFonts w:ascii="Times New Roman" w:eastAsia="Times New Roman" w:hAnsi="Times New Roman" w:cs="Times New Roman"/>
          <w:sz w:val="28"/>
          <w:szCs w:val="28"/>
          <w:lang w:eastAsia="ru-RU"/>
        </w:rPr>
        <w:tab/>
        <w:t>газораспределительный пункт</w:t>
      </w:r>
    </w:p>
    <w:p w:rsidR="00B7687F" w:rsidRPr="0089732F" w:rsidRDefault="00B7687F" w:rsidP="00B7687F">
      <w:pPr>
        <w:spacing w:after="0" w:line="300" w:lineRule="auto"/>
        <w:ind w:firstLine="709"/>
        <w:jc w:val="both"/>
        <w:rPr>
          <w:rFonts w:ascii="Times New Roman" w:eastAsia="Times New Roman" w:hAnsi="Times New Roman" w:cs="Times New Roman"/>
          <w:sz w:val="28"/>
          <w:szCs w:val="28"/>
          <w:lang w:eastAsia="ru-RU"/>
        </w:rPr>
      </w:pPr>
      <w:r w:rsidRPr="0089732F">
        <w:rPr>
          <w:rFonts w:ascii="Times New Roman" w:eastAsia="Times New Roman" w:hAnsi="Times New Roman" w:cs="Times New Roman"/>
          <w:sz w:val="28"/>
          <w:szCs w:val="28"/>
          <w:lang w:eastAsia="ru-RU"/>
        </w:rPr>
        <w:t>ГРС</w:t>
      </w:r>
      <w:r w:rsidRPr="0089732F">
        <w:rPr>
          <w:rFonts w:ascii="Times New Roman" w:eastAsia="Times New Roman" w:hAnsi="Times New Roman" w:cs="Times New Roman"/>
          <w:sz w:val="28"/>
          <w:szCs w:val="28"/>
          <w:lang w:eastAsia="ru-RU"/>
        </w:rPr>
        <w:tab/>
      </w:r>
      <w:r w:rsidRPr="0089732F">
        <w:rPr>
          <w:rFonts w:ascii="Times New Roman" w:eastAsia="Times New Roman" w:hAnsi="Times New Roman" w:cs="Times New Roman"/>
          <w:sz w:val="28"/>
          <w:szCs w:val="28"/>
          <w:lang w:eastAsia="ru-RU"/>
        </w:rPr>
        <w:tab/>
        <w:t>газораспределительная станция</w:t>
      </w:r>
    </w:p>
    <w:p w:rsidR="00B7687F" w:rsidRPr="0089732F" w:rsidRDefault="001E35DC" w:rsidP="001E35DC">
      <w:pPr>
        <w:spacing w:after="0" w:line="300" w:lineRule="auto"/>
        <w:ind w:firstLine="709"/>
        <w:jc w:val="both"/>
        <w:rPr>
          <w:rFonts w:ascii="Times New Roman" w:eastAsia="Times New Roman" w:hAnsi="Times New Roman" w:cs="Times New Roman"/>
          <w:sz w:val="28"/>
          <w:szCs w:val="28"/>
          <w:lang w:eastAsia="ru-RU"/>
        </w:rPr>
      </w:pPr>
      <w:r w:rsidRPr="0089732F">
        <w:rPr>
          <w:rFonts w:ascii="Times New Roman" w:eastAsia="Times New Roman" w:hAnsi="Times New Roman" w:cs="Times New Roman"/>
          <w:sz w:val="28"/>
          <w:szCs w:val="28"/>
          <w:lang w:eastAsia="ru-RU"/>
        </w:rPr>
        <w:t>ТП</w:t>
      </w:r>
      <w:r w:rsidRPr="0089732F">
        <w:rPr>
          <w:rFonts w:ascii="Times New Roman" w:eastAsia="Times New Roman" w:hAnsi="Times New Roman" w:cs="Times New Roman"/>
          <w:sz w:val="28"/>
          <w:szCs w:val="28"/>
          <w:lang w:eastAsia="ru-RU"/>
        </w:rPr>
        <w:tab/>
      </w:r>
      <w:r w:rsidRPr="0089732F">
        <w:rPr>
          <w:rFonts w:ascii="Times New Roman" w:eastAsia="Times New Roman" w:hAnsi="Times New Roman" w:cs="Times New Roman"/>
          <w:sz w:val="28"/>
          <w:szCs w:val="28"/>
          <w:lang w:eastAsia="ru-RU"/>
        </w:rPr>
        <w:tab/>
        <w:t>трансформаторная подстанция</w:t>
      </w:r>
    </w:p>
    <w:p w:rsidR="00B7687F" w:rsidRPr="0089732F" w:rsidRDefault="00B7687F" w:rsidP="00B7687F">
      <w:pPr>
        <w:spacing w:after="0" w:line="300" w:lineRule="auto"/>
        <w:ind w:firstLine="709"/>
        <w:jc w:val="both"/>
        <w:rPr>
          <w:rFonts w:ascii="Times New Roman" w:eastAsia="Times New Roman" w:hAnsi="Times New Roman" w:cs="Times New Roman"/>
          <w:sz w:val="28"/>
          <w:szCs w:val="28"/>
          <w:lang w:eastAsia="ru-RU"/>
        </w:rPr>
      </w:pPr>
      <w:r w:rsidRPr="0089732F">
        <w:rPr>
          <w:rFonts w:ascii="Times New Roman" w:eastAsia="Times New Roman" w:hAnsi="Times New Roman" w:cs="Times New Roman"/>
          <w:lang w:eastAsia="ru-RU"/>
        </w:rPr>
        <w:t> </w:t>
      </w:r>
    </w:p>
    <w:p w:rsidR="001E35DC" w:rsidRPr="00DC6C39" w:rsidRDefault="001E35DC" w:rsidP="00EC3B1B">
      <w:pPr>
        <w:widowControl w:val="0"/>
        <w:suppressAutoHyphens/>
        <w:spacing w:after="0" w:line="300" w:lineRule="auto"/>
        <w:ind w:firstLine="709"/>
        <w:jc w:val="both"/>
        <w:textAlignment w:val="baseline"/>
        <w:rPr>
          <w:rFonts w:ascii="Times New Roman" w:eastAsia="Times New Roman" w:hAnsi="Times New Roman" w:cs="Times New Roman"/>
          <w:color w:val="FF0000"/>
          <w:sz w:val="28"/>
          <w:szCs w:val="28"/>
          <w:lang w:eastAsia="ar-SA"/>
        </w:rPr>
      </w:pPr>
    </w:p>
    <w:p w:rsidR="00712F13" w:rsidRPr="00DC6C39" w:rsidRDefault="00712F13" w:rsidP="00EC3B1B">
      <w:pPr>
        <w:widowControl w:val="0"/>
        <w:suppressAutoHyphens/>
        <w:spacing w:after="0" w:line="300" w:lineRule="auto"/>
        <w:ind w:firstLine="709"/>
        <w:jc w:val="both"/>
        <w:textAlignment w:val="baseline"/>
        <w:rPr>
          <w:rFonts w:ascii="Times New Roman" w:eastAsia="Times New Roman" w:hAnsi="Times New Roman" w:cs="Times New Roman"/>
          <w:color w:val="FF0000"/>
          <w:sz w:val="28"/>
          <w:szCs w:val="28"/>
          <w:lang w:eastAsia="ar-SA"/>
        </w:rPr>
      </w:pPr>
    </w:p>
    <w:p w:rsidR="00712F13" w:rsidRPr="00DC6C39" w:rsidRDefault="00712F13" w:rsidP="00EC3B1B">
      <w:pPr>
        <w:widowControl w:val="0"/>
        <w:suppressAutoHyphens/>
        <w:spacing w:after="0" w:line="300" w:lineRule="auto"/>
        <w:ind w:firstLine="709"/>
        <w:jc w:val="both"/>
        <w:textAlignment w:val="baseline"/>
        <w:rPr>
          <w:rFonts w:ascii="Times New Roman" w:eastAsia="Times New Roman" w:hAnsi="Times New Roman" w:cs="Times New Roman"/>
          <w:color w:val="FF0000"/>
          <w:sz w:val="28"/>
          <w:szCs w:val="28"/>
          <w:lang w:eastAsia="ar-SA"/>
        </w:rPr>
      </w:pPr>
    </w:p>
    <w:p w:rsidR="00712F13" w:rsidRPr="00DC6C39" w:rsidRDefault="00712F13" w:rsidP="00EC3B1B">
      <w:pPr>
        <w:widowControl w:val="0"/>
        <w:suppressAutoHyphens/>
        <w:spacing w:after="0" w:line="300" w:lineRule="auto"/>
        <w:ind w:firstLine="709"/>
        <w:jc w:val="both"/>
        <w:textAlignment w:val="baseline"/>
        <w:rPr>
          <w:rFonts w:ascii="Times New Roman" w:eastAsia="Times New Roman" w:hAnsi="Times New Roman" w:cs="Times New Roman"/>
          <w:color w:val="FF0000"/>
          <w:sz w:val="28"/>
          <w:szCs w:val="28"/>
          <w:lang w:eastAsia="ar-SA"/>
        </w:rPr>
      </w:pPr>
    </w:p>
    <w:p w:rsidR="00712F13" w:rsidRPr="00DC6C39" w:rsidRDefault="00712F13" w:rsidP="00EC3B1B">
      <w:pPr>
        <w:widowControl w:val="0"/>
        <w:suppressAutoHyphens/>
        <w:spacing w:after="0" w:line="300" w:lineRule="auto"/>
        <w:ind w:firstLine="709"/>
        <w:jc w:val="both"/>
        <w:textAlignment w:val="baseline"/>
        <w:rPr>
          <w:rFonts w:ascii="Times New Roman" w:eastAsia="Times New Roman" w:hAnsi="Times New Roman" w:cs="Times New Roman"/>
          <w:color w:val="FF0000"/>
          <w:sz w:val="28"/>
          <w:szCs w:val="28"/>
          <w:lang w:eastAsia="ar-SA"/>
        </w:rPr>
      </w:pPr>
    </w:p>
    <w:p w:rsidR="00712F13" w:rsidRPr="00DC6C39" w:rsidRDefault="00712F13" w:rsidP="00EC3B1B">
      <w:pPr>
        <w:widowControl w:val="0"/>
        <w:suppressAutoHyphens/>
        <w:spacing w:after="0" w:line="300" w:lineRule="auto"/>
        <w:ind w:firstLine="709"/>
        <w:jc w:val="both"/>
        <w:textAlignment w:val="baseline"/>
        <w:rPr>
          <w:rFonts w:ascii="Times New Roman" w:eastAsia="Times New Roman" w:hAnsi="Times New Roman" w:cs="Times New Roman"/>
          <w:color w:val="FF0000"/>
          <w:sz w:val="28"/>
          <w:szCs w:val="28"/>
          <w:lang w:eastAsia="ar-SA"/>
        </w:rPr>
      </w:pPr>
    </w:p>
    <w:p w:rsidR="00712F13" w:rsidRPr="00DC6C39" w:rsidRDefault="00712F13" w:rsidP="00EC3B1B">
      <w:pPr>
        <w:widowControl w:val="0"/>
        <w:suppressAutoHyphens/>
        <w:spacing w:after="0" w:line="300" w:lineRule="auto"/>
        <w:ind w:firstLine="709"/>
        <w:jc w:val="both"/>
        <w:textAlignment w:val="baseline"/>
        <w:rPr>
          <w:rFonts w:ascii="Times New Roman" w:eastAsia="Times New Roman" w:hAnsi="Times New Roman" w:cs="Times New Roman"/>
          <w:color w:val="FF0000"/>
          <w:sz w:val="28"/>
          <w:szCs w:val="28"/>
          <w:lang w:eastAsia="ar-SA"/>
        </w:rPr>
      </w:pPr>
    </w:p>
    <w:p w:rsidR="00712F13" w:rsidRPr="00DC6C39" w:rsidRDefault="00712F13" w:rsidP="00EC3B1B">
      <w:pPr>
        <w:widowControl w:val="0"/>
        <w:suppressAutoHyphens/>
        <w:spacing w:after="0" w:line="300" w:lineRule="auto"/>
        <w:ind w:firstLine="709"/>
        <w:jc w:val="both"/>
        <w:textAlignment w:val="baseline"/>
        <w:rPr>
          <w:rFonts w:ascii="Times New Roman" w:eastAsia="Times New Roman" w:hAnsi="Times New Roman" w:cs="Times New Roman"/>
          <w:color w:val="FF0000"/>
          <w:sz w:val="28"/>
          <w:szCs w:val="28"/>
          <w:lang w:eastAsia="ar-SA"/>
        </w:rPr>
      </w:pPr>
    </w:p>
    <w:p w:rsidR="00712F13" w:rsidRPr="00DC6C39" w:rsidRDefault="00712F13" w:rsidP="00EC3B1B">
      <w:pPr>
        <w:widowControl w:val="0"/>
        <w:suppressAutoHyphens/>
        <w:spacing w:after="0" w:line="300" w:lineRule="auto"/>
        <w:ind w:firstLine="709"/>
        <w:jc w:val="both"/>
        <w:textAlignment w:val="baseline"/>
        <w:rPr>
          <w:rFonts w:ascii="Times New Roman" w:eastAsia="Times New Roman" w:hAnsi="Times New Roman" w:cs="Times New Roman"/>
          <w:color w:val="FF0000"/>
          <w:sz w:val="28"/>
          <w:szCs w:val="28"/>
          <w:lang w:eastAsia="ar-SA"/>
        </w:rPr>
      </w:pPr>
    </w:p>
    <w:p w:rsidR="00902C5C" w:rsidRPr="00DC6C39" w:rsidRDefault="00902C5C" w:rsidP="00EC3B1B">
      <w:pPr>
        <w:widowControl w:val="0"/>
        <w:suppressAutoHyphens/>
        <w:spacing w:after="0" w:line="300" w:lineRule="auto"/>
        <w:ind w:firstLine="709"/>
        <w:jc w:val="both"/>
        <w:textAlignment w:val="baseline"/>
        <w:rPr>
          <w:rFonts w:ascii="Times New Roman" w:eastAsia="Times New Roman" w:hAnsi="Times New Roman" w:cs="Times New Roman"/>
          <w:color w:val="FF0000"/>
          <w:sz w:val="28"/>
          <w:szCs w:val="28"/>
          <w:lang w:eastAsia="ar-SA"/>
        </w:rPr>
      </w:pPr>
    </w:p>
    <w:p w:rsidR="00902C5C" w:rsidRPr="00DC6C39" w:rsidRDefault="00902C5C" w:rsidP="00EC3B1B">
      <w:pPr>
        <w:widowControl w:val="0"/>
        <w:suppressAutoHyphens/>
        <w:spacing w:after="0" w:line="300" w:lineRule="auto"/>
        <w:ind w:firstLine="709"/>
        <w:jc w:val="both"/>
        <w:textAlignment w:val="baseline"/>
        <w:rPr>
          <w:rFonts w:ascii="Times New Roman" w:eastAsia="Times New Roman" w:hAnsi="Times New Roman" w:cs="Times New Roman"/>
          <w:color w:val="FF0000"/>
          <w:sz w:val="28"/>
          <w:szCs w:val="28"/>
          <w:lang w:eastAsia="ar-SA"/>
        </w:rPr>
      </w:pPr>
    </w:p>
    <w:p w:rsidR="009E1F72" w:rsidRPr="00DC6C39" w:rsidRDefault="009E1F72" w:rsidP="009C2E42">
      <w:pPr>
        <w:widowControl w:val="0"/>
        <w:suppressAutoHyphens/>
        <w:spacing w:after="0" w:line="300" w:lineRule="auto"/>
        <w:jc w:val="both"/>
        <w:textAlignment w:val="baseline"/>
        <w:rPr>
          <w:rFonts w:ascii="Times New Roman" w:eastAsia="Times New Roman" w:hAnsi="Times New Roman" w:cs="Times New Roman"/>
          <w:color w:val="FF0000"/>
          <w:sz w:val="28"/>
          <w:szCs w:val="28"/>
          <w:lang w:eastAsia="ar-SA"/>
        </w:rPr>
      </w:pPr>
    </w:p>
    <w:p w:rsidR="00BC6DEA" w:rsidRPr="00DC6C39" w:rsidRDefault="00BC6DEA">
      <w:pPr>
        <w:rPr>
          <w:rFonts w:ascii="Times New Roman" w:eastAsia="Times New Roman" w:hAnsi="Times New Roman" w:cs="Times New Roman"/>
          <w:color w:val="FF0000"/>
          <w:sz w:val="28"/>
          <w:szCs w:val="28"/>
          <w:lang w:eastAsia="ar-SA"/>
        </w:rPr>
      </w:pPr>
      <w:r w:rsidRPr="00DC6C39">
        <w:rPr>
          <w:rFonts w:ascii="Times New Roman" w:eastAsia="Times New Roman" w:hAnsi="Times New Roman" w:cs="Times New Roman"/>
          <w:color w:val="FF0000"/>
          <w:sz w:val="28"/>
          <w:szCs w:val="28"/>
          <w:lang w:eastAsia="ar-SA"/>
        </w:rPr>
        <w:br w:type="page"/>
      </w:r>
    </w:p>
    <w:p w:rsidR="00B7687F" w:rsidRPr="00EC6CCC" w:rsidRDefault="00B7687F" w:rsidP="00BC6DEA">
      <w:pPr>
        <w:numPr>
          <w:ilvl w:val="0"/>
          <w:numId w:val="2"/>
        </w:numPr>
        <w:tabs>
          <w:tab w:val="left" w:pos="1134"/>
        </w:tabs>
        <w:spacing w:after="0" w:line="300" w:lineRule="auto"/>
        <w:ind w:left="0" w:firstLine="709"/>
        <w:contextualSpacing/>
        <w:outlineLvl w:val="0"/>
        <w:rPr>
          <w:rFonts w:ascii="Times New Roman" w:eastAsia="Courier New" w:hAnsi="Times New Roman" w:cs="Times New Roman"/>
          <w:b/>
          <w:sz w:val="28"/>
          <w:szCs w:val="28"/>
          <w:lang w:eastAsia="ru-RU"/>
        </w:rPr>
      </w:pPr>
      <w:bookmarkStart w:id="26" w:name="_Toc21089213"/>
      <w:bookmarkStart w:id="27" w:name="_Toc150761342"/>
      <w:r w:rsidRPr="00EC6CCC">
        <w:rPr>
          <w:rFonts w:ascii="Times New Roman" w:eastAsia="Courier New" w:hAnsi="Times New Roman" w:cs="Times New Roman"/>
          <w:b/>
          <w:sz w:val="28"/>
          <w:szCs w:val="28"/>
          <w:lang w:eastAsia="ru-RU"/>
        </w:rPr>
        <w:lastRenderedPageBreak/>
        <w:t>ОБЩИЕ СВЕДЕНИЯ О МУНИЦИПАЛЬНОМ ОБРАЗОВАНИИ</w:t>
      </w:r>
      <w:bookmarkEnd w:id="9"/>
      <w:bookmarkEnd w:id="10"/>
      <w:bookmarkEnd w:id="26"/>
      <w:bookmarkEnd w:id="27"/>
    </w:p>
    <w:p w:rsidR="001E35DC" w:rsidRPr="00EC6CCC" w:rsidRDefault="00B7687F" w:rsidP="00BC6DEA">
      <w:pPr>
        <w:numPr>
          <w:ilvl w:val="1"/>
          <w:numId w:val="1"/>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28" w:name="_Toc9524866"/>
      <w:bookmarkStart w:id="29" w:name="_Toc268263623"/>
      <w:bookmarkStart w:id="30" w:name="_Toc342472302"/>
      <w:bookmarkStart w:id="31" w:name="_Toc509150238"/>
      <w:bookmarkStart w:id="32" w:name="_Toc21089214"/>
      <w:bookmarkStart w:id="33" w:name="_Toc150761343"/>
      <w:r w:rsidRPr="00EC6CCC">
        <w:rPr>
          <w:rFonts w:ascii="Times New Roman" w:eastAsia="Times New Roman" w:hAnsi="Times New Roman" w:cs="Times New Roman"/>
          <w:b/>
          <w:sz w:val="28"/>
          <w:szCs w:val="28"/>
          <w:lang w:eastAsia="ru-RU"/>
        </w:rPr>
        <w:t>Общие сведения</w:t>
      </w:r>
      <w:bookmarkEnd w:id="28"/>
      <w:bookmarkEnd w:id="29"/>
      <w:bookmarkEnd w:id="30"/>
      <w:bookmarkEnd w:id="31"/>
      <w:bookmarkEnd w:id="32"/>
      <w:bookmarkEnd w:id="33"/>
    </w:p>
    <w:p w:rsidR="00D70342" w:rsidRPr="00EC6CCC" w:rsidRDefault="00EC6CCC" w:rsidP="00EB063A">
      <w:pPr>
        <w:spacing w:after="0" w:line="300" w:lineRule="auto"/>
        <w:ind w:firstLine="709"/>
        <w:jc w:val="both"/>
        <w:rPr>
          <w:rFonts w:ascii="Times New Roman" w:eastAsia="Times New Roman" w:hAnsi="Times New Roman" w:cs="Times New Roman"/>
          <w:sz w:val="28"/>
          <w:szCs w:val="28"/>
          <w:lang w:eastAsia="ru-RU"/>
        </w:rPr>
      </w:pPr>
      <w:r w:rsidRPr="00EC6CCC">
        <w:rPr>
          <w:rFonts w:ascii="Times New Roman" w:eastAsia="Times New Roman" w:hAnsi="Times New Roman" w:cs="Times New Roman"/>
          <w:sz w:val="28"/>
          <w:szCs w:val="28"/>
          <w:lang w:eastAsia="ru-RU"/>
        </w:rPr>
        <w:t>Муниципальное образование расположено на левом берегу р. Волги в 75 км к северу от Саратова</w:t>
      </w:r>
      <w:r w:rsidR="00D70342" w:rsidRPr="00EC6CCC">
        <w:rPr>
          <w:rFonts w:ascii="Times New Roman" w:eastAsia="Times New Roman" w:hAnsi="Times New Roman" w:cs="Times New Roman"/>
          <w:sz w:val="28"/>
          <w:szCs w:val="28"/>
          <w:lang w:eastAsia="ru-RU"/>
        </w:rPr>
        <w:t>.</w:t>
      </w:r>
    </w:p>
    <w:p w:rsidR="00694E17" w:rsidRPr="00EC6CCC" w:rsidRDefault="00C017A9" w:rsidP="00EB063A">
      <w:pPr>
        <w:spacing w:after="0" w:line="30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Подлесновское</w:t>
      </w:r>
      <w:r w:rsidR="00BC6DEA" w:rsidRPr="00EC6CCC">
        <w:rPr>
          <w:rFonts w:ascii="Times New Roman" w:eastAsia="Times New Roman" w:hAnsi="Times New Roman" w:cs="Times New Roman"/>
          <w:sz w:val="28"/>
          <w:szCs w:val="28"/>
          <w:lang w:eastAsia="ru-RU"/>
        </w:rPr>
        <w:t xml:space="preserve"> МО граничит с</w:t>
      </w:r>
      <w:r w:rsidR="00EC6CCC" w:rsidRPr="00EC6CCC">
        <w:rPr>
          <w:rFonts w:ascii="Times New Roman" w:eastAsia="Times New Roman" w:hAnsi="Times New Roman" w:cs="Times New Roman"/>
          <w:sz w:val="28"/>
          <w:szCs w:val="28"/>
          <w:lang w:eastAsia="ru-RU"/>
        </w:rPr>
        <w:t xml:space="preserve"> муниципальным образованием г. Маркс, а также с</w:t>
      </w:r>
      <w:r w:rsidR="00BC6DEA" w:rsidRPr="00EC6CCC">
        <w:rPr>
          <w:rFonts w:ascii="Times New Roman" w:eastAsia="Times New Roman" w:hAnsi="Times New Roman" w:cs="Times New Roman"/>
          <w:sz w:val="28"/>
          <w:szCs w:val="28"/>
          <w:lang w:eastAsia="ru-RU"/>
        </w:rPr>
        <w:t xml:space="preserve"> </w:t>
      </w:r>
      <w:r w:rsidR="00EC6CCC" w:rsidRPr="00EC6CCC">
        <w:rPr>
          <w:rFonts w:ascii="Times New Roman" w:eastAsia="Times New Roman" w:hAnsi="Times New Roman" w:cs="Times New Roman"/>
          <w:sz w:val="28"/>
          <w:szCs w:val="28"/>
          <w:lang w:eastAsia="ru-RU"/>
        </w:rPr>
        <w:t>Зоркинским, Кировским, Осиновским</w:t>
      </w:r>
      <w:r w:rsidR="00BC6DEA" w:rsidRPr="00EC6CCC">
        <w:rPr>
          <w:rFonts w:ascii="Times New Roman" w:eastAsia="Times New Roman" w:hAnsi="Times New Roman" w:cs="Times New Roman"/>
          <w:sz w:val="28"/>
          <w:szCs w:val="28"/>
          <w:lang w:eastAsia="ru-RU"/>
        </w:rPr>
        <w:t xml:space="preserve"> и Лавровским муниципальными образованиями</w:t>
      </w:r>
      <w:r w:rsidR="00EC6CCC" w:rsidRPr="00EC6CCC">
        <w:rPr>
          <w:rFonts w:ascii="Times New Roman" w:eastAsia="Times New Roman" w:hAnsi="Times New Roman" w:cs="Times New Roman"/>
          <w:sz w:val="28"/>
          <w:szCs w:val="28"/>
          <w:lang w:eastAsia="ru-RU"/>
        </w:rPr>
        <w:t xml:space="preserve"> Марксовского муниципального района.</w:t>
      </w:r>
      <w:r w:rsidR="00EC6CCC">
        <w:rPr>
          <w:rFonts w:ascii="Times New Roman" w:eastAsia="Times New Roman" w:hAnsi="Times New Roman" w:cs="Times New Roman"/>
          <w:color w:val="FF0000"/>
          <w:sz w:val="28"/>
          <w:szCs w:val="28"/>
          <w:lang w:eastAsia="ru-RU"/>
        </w:rPr>
        <w:t xml:space="preserve"> </w:t>
      </w:r>
      <w:r w:rsidR="00CA0C6C">
        <w:rPr>
          <w:rFonts w:ascii="Times New Roman" w:eastAsia="Times New Roman" w:hAnsi="Times New Roman" w:cs="Times New Roman"/>
          <w:sz w:val="28"/>
          <w:szCs w:val="28"/>
          <w:lang w:eastAsia="ru-RU"/>
        </w:rPr>
        <w:t>Подлесновское</w:t>
      </w:r>
      <w:r w:rsidR="00D70342" w:rsidRPr="00EC6CCC">
        <w:rPr>
          <w:rFonts w:ascii="Times New Roman" w:eastAsia="Times New Roman" w:hAnsi="Times New Roman" w:cs="Times New Roman"/>
          <w:sz w:val="28"/>
          <w:szCs w:val="28"/>
          <w:lang w:eastAsia="ru-RU"/>
        </w:rPr>
        <w:t xml:space="preserve"> м</w:t>
      </w:r>
      <w:r w:rsidR="00EB063A" w:rsidRPr="00EC6CCC">
        <w:rPr>
          <w:rFonts w:ascii="Times New Roman" w:eastAsia="Times New Roman" w:hAnsi="Times New Roman" w:cs="Times New Roman"/>
          <w:sz w:val="28"/>
          <w:szCs w:val="28"/>
          <w:lang w:eastAsia="ru-RU"/>
        </w:rPr>
        <w:t xml:space="preserve">униципальное образование наделено статусом </w:t>
      </w:r>
      <w:r w:rsidR="00D70342" w:rsidRPr="00EC6CCC">
        <w:rPr>
          <w:rFonts w:ascii="Times New Roman" w:eastAsia="Times New Roman" w:hAnsi="Times New Roman" w:cs="Times New Roman"/>
          <w:sz w:val="28"/>
          <w:szCs w:val="28"/>
          <w:lang w:eastAsia="ru-RU"/>
        </w:rPr>
        <w:t>сельского</w:t>
      </w:r>
      <w:r w:rsidR="00EB063A" w:rsidRPr="00EC6CCC">
        <w:rPr>
          <w:rFonts w:ascii="Times New Roman" w:eastAsia="Times New Roman" w:hAnsi="Times New Roman" w:cs="Times New Roman"/>
          <w:sz w:val="28"/>
          <w:szCs w:val="28"/>
          <w:lang w:eastAsia="ru-RU"/>
        </w:rPr>
        <w:t xml:space="preserve"> поселения, с административным центром – </w:t>
      </w:r>
      <w:r w:rsidR="00D70342" w:rsidRPr="00EC6CCC">
        <w:rPr>
          <w:rFonts w:ascii="Times New Roman" w:eastAsia="Times New Roman" w:hAnsi="Times New Roman" w:cs="Times New Roman"/>
          <w:sz w:val="28"/>
          <w:szCs w:val="28"/>
          <w:lang w:eastAsia="ru-RU"/>
        </w:rPr>
        <w:t xml:space="preserve">село </w:t>
      </w:r>
      <w:r w:rsidR="00EC6CCC" w:rsidRPr="00EC6CCC">
        <w:rPr>
          <w:rFonts w:ascii="Times New Roman" w:eastAsia="Times New Roman" w:hAnsi="Times New Roman" w:cs="Times New Roman"/>
          <w:sz w:val="28"/>
          <w:szCs w:val="28"/>
          <w:lang w:eastAsia="ru-RU"/>
        </w:rPr>
        <w:t>Подлесное.</w:t>
      </w:r>
      <w:r w:rsidR="00694E17" w:rsidRPr="00EC6CCC">
        <w:rPr>
          <w:rFonts w:ascii="Times New Roman" w:eastAsia="Times New Roman" w:hAnsi="Times New Roman" w:cs="Times New Roman"/>
          <w:sz w:val="28"/>
          <w:szCs w:val="28"/>
          <w:lang w:eastAsia="ru-RU"/>
        </w:rPr>
        <w:t xml:space="preserve"> </w:t>
      </w:r>
      <w:r w:rsidR="00EB063A" w:rsidRPr="00EC6CCC">
        <w:rPr>
          <w:rFonts w:ascii="Times New Roman" w:eastAsia="Times New Roman" w:hAnsi="Times New Roman" w:cs="Times New Roman"/>
          <w:sz w:val="28"/>
          <w:szCs w:val="28"/>
          <w:lang w:eastAsia="ru-RU"/>
        </w:rPr>
        <w:t>З</w:t>
      </w:r>
      <w:r w:rsidR="00694E17" w:rsidRPr="00EC6CCC">
        <w:rPr>
          <w:rFonts w:ascii="Times New Roman" w:eastAsia="Times New Roman" w:hAnsi="Times New Roman" w:cs="Times New Roman"/>
          <w:sz w:val="28"/>
          <w:szCs w:val="28"/>
          <w:lang w:eastAsia="ru-RU"/>
        </w:rPr>
        <w:t>аконом Саратовской области от 27</w:t>
      </w:r>
      <w:r w:rsidR="00EB063A" w:rsidRPr="00EC6CCC">
        <w:rPr>
          <w:rFonts w:ascii="Times New Roman" w:eastAsia="Times New Roman" w:hAnsi="Times New Roman" w:cs="Times New Roman"/>
          <w:sz w:val="28"/>
          <w:szCs w:val="28"/>
          <w:lang w:eastAsia="ru-RU"/>
        </w:rPr>
        <w:t xml:space="preserve">.12.2004 № </w:t>
      </w:r>
      <w:r w:rsidR="00EC6CCC" w:rsidRPr="00EC6CCC">
        <w:rPr>
          <w:rFonts w:ascii="Times New Roman" w:eastAsia="Times New Roman" w:hAnsi="Times New Roman" w:cs="Times New Roman"/>
          <w:sz w:val="28"/>
          <w:szCs w:val="28"/>
          <w:lang w:eastAsia="ru-RU"/>
        </w:rPr>
        <w:t>97</w:t>
      </w:r>
      <w:r w:rsidR="00EB063A" w:rsidRPr="00EC6CCC">
        <w:rPr>
          <w:rFonts w:ascii="Times New Roman" w:eastAsia="Times New Roman" w:hAnsi="Times New Roman" w:cs="Times New Roman"/>
          <w:sz w:val="28"/>
          <w:szCs w:val="28"/>
          <w:lang w:eastAsia="ru-RU"/>
        </w:rPr>
        <w:t>-ЗСО</w:t>
      </w:r>
      <w:r w:rsidR="00DF41A1">
        <w:rPr>
          <w:rFonts w:ascii="Times New Roman" w:eastAsia="Times New Roman" w:hAnsi="Times New Roman" w:cs="Times New Roman"/>
          <w:sz w:val="28"/>
          <w:szCs w:val="28"/>
          <w:lang w:eastAsia="ru-RU"/>
        </w:rPr>
        <w:t xml:space="preserve"> «О муниципальных образованиях,</w:t>
      </w:r>
      <w:r w:rsidR="00EB063A" w:rsidRPr="00EC6CCC">
        <w:rPr>
          <w:rFonts w:ascii="Times New Roman" w:eastAsia="Times New Roman" w:hAnsi="Times New Roman" w:cs="Times New Roman"/>
          <w:sz w:val="28"/>
          <w:szCs w:val="28"/>
          <w:lang w:eastAsia="ru-RU"/>
        </w:rPr>
        <w:t xml:space="preserve"> входящих в состав </w:t>
      </w:r>
      <w:r w:rsidR="00EC6CCC" w:rsidRPr="00EC6CCC">
        <w:rPr>
          <w:rFonts w:ascii="Times New Roman" w:eastAsia="Times New Roman" w:hAnsi="Times New Roman" w:cs="Times New Roman"/>
          <w:sz w:val="28"/>
          <w:szCs w:val="28"/>
          <w:lang w:eastAsia="ru-RU"/>
        </w:rPr>
        <w:t>Марксовского</w:t>
      </w:r>
      <w:r w:rsidR="00EB063A" w:rsidRPr="00EC6CCC">
        <w:rPr>
          <w:rFonts w:ascii="Times New Roman" w:eastAsia="Times New Roman" w:hAnsi="Times New Roman" w:cs="Times New Roman"/>
          <w:sz w:val="28"/>
          <w:szCs w:val="28"/>
          <w:lang w:eastAsia="ru-RU"/>
        </w:rPr>
        <w:t xml:space="preserve"> муниципального района».</w:t>
      </w:r>
    </w:p>
    <w:p w:rsidR="00694E17" w:rsidRPr="00EC6CCC" w:rsidRDefault="00694E17" w:rsidP="00BC6DEA">
      <w:pPr>
        <w:spacing w:after="0" w:line="240" w:lineRule="auto"/>
        <w:ind w:firstLine="709"/>
        <w:jc w:val="both"/>
        <w:rPr>
          <w:rFonts w:ascii="Times New Roman" w:eastAsia="Times New Roman" w:hAnsi="Times New Roman" w:cs="Times New Roman"/>
          <w:b/>
          <w:sz w:val="24"/>
          <w:szCs w:val="24"/>
          <w:lang w:eastAsia="ru-RU"/>
        </w:rPr>
      </w:pPr>
      <w:r w:rsidRPr="00EC6CCC">
        <w:rPr>
          <w:rFonts w:ascii="Times New Roman" w:eastAsia="Times New Roman" w:hAnsi="Times New Roman" w:cs="Times New Roman"/>
          <w:b/>
          <w:sz w:val="24"/>
          <w:szCs w:val="24"/>
          <w:lang w:eastAsia="ru-RU"/>
        </w:rPr>
        <w:t xml:space="preserve">Таблица 1.1.1 Населенные пункты </w:t>
      </w:r>
      <w:r w:rsidR="00EC6CCC" w:rsidRPr="00EC6CCC">
        <w:rPr>
          <w:rFonts w:ascii="Times New Roman" w:eastAsia="Times New Roman" w:hAnsi="Times New Roman" w:cs="Times New Roman"/>
          <w:b/>
          <w:sz w:val="24"/>
          <w:szCs w:val="24"/>
          <w:lang w:eastAsia="ru-RU"/>
        </w:rPr>
        <w:t>Подлесновского</w:t>
      </w:r>
      <w:r w:rsidR="00D70342" w:rsidRPr="00EC6CCC">
        <w:rPr>
          <w:rFonts w:ascii="Times New Roman" w:eastAsia="Times New Roman" w:hAnsi="Times New Roman" w:cs="Times New Roman"/>
          <w:b/>
          <w:sz w:val="24"/>
          <w:szCs w:val="24"/>
          <w:lang w:eastAsia="ru-RU"/>
        </w:rPr>
        <w:t xml:space="preserve"> </w:t>
      </w:r>
      <w:r w:rsidRPr="00EC6CCC">
        <w:rPr>
          <w:rFonts w:ascii="Times New Roman" w:eastAsia="Times New Roman" w:hAnsi="Times New Roman" w:cs="Times New Roman"/>
          <w:b/>
          <w:sz w:val="24"/>
          <w:szCs w:val="24"/>
          <w:lang w:eastAsia="ru-RU"/>
        </w:rPr>
        <w:t>муниципального образования</w:t>
      </w:r>
    </w:p>
    <w:tbl>
      <w:tblPr>
        <w:tblStyle w:val="14"/>
        <w:tblW w:w="0" w:type="auto"/>
        <w:jc w:val="center"/>
        <w:tblLook w:val="04A0" w:firstRow="1" w:lastRow="0" w:firstColumn="1" w:lastColumn="0" w:noHBand="0" w:noVBand="1"/>
      </w:tblPr>
      <w:tblGrid>
        <w:gridCol w:w="3918"/>
        <w:gridCol w:w="2805"/>
        <w:gridCol w:w="3432"/>
      </w:tblGrid>
      <w:tr w:rsidR="005C6490" w:rsidRPr="005C6490" w:rsidTr="002A3097">
        <w:trPr>
          <w:jc w:val="center"/>
        </w:trPr>
        <w:tc>
          <w:tcPr>
            <w:tcW w:w="3918" w:type="dxa"/>
            <w:vAlign w:val="center"/>
          </w:tcPr>
          <w:p w:rsidR="00694E17" w:rsidRPr="005C6490" w:rsidRDefault="00694E17" w:rsidP="00BC6DEA">
            <w:pPr>
              <w:ind w:firstLine="25"/>
              <w:jc w:val="center"/>
              <w:rPr>
                <w:rFonts w:ascii="Times New Roman" w:hAnsi="Times New Roman" w:cs="Times New Roman"/>
                <w:b/>
                <w:sz w:val="24"/>
              </w:rPr>
            </w:pPr>
            <w:r w:rsidRPr="005C6490">
              <w:rPr>
                <w:rFonts w:ascii="Times New Roman" w:hAnsi="Times New Roman" w:cs="Times New Roman"/>
                <w:b/>
                <w:sz w:val="24"/>
              </w:rPr>
              <w:t>Населенный пункт</w:t>
            </w:r>
          </w:p>
        </w:tc>
        <w:tc>
          <w:tcPr>
            <w:tcW w:w="2805" w:type="dxa"/>
            <w:vAlign w:val="center"/>
          </w:tcPr>
          <w:p w:rsidR="00694E17" w:rsidRPr="005C6490" w:rsidRDefault="005C6490" w:rsidP="00BC6DEA">
            <w:pPr>
              <w:ind w:firstLine="13"/>
              <w:jc w:val="center"/>
              <w:rPr>
                <w:rFonts w:ascii="Times New Roman" w:hAnsi="Times New Roman" w:cs="Times New Roman"/>
                <w:b/>
                <w:sz w:val="24"/>
              </w:rPr>
            </w:pPr>
            <w:r w:rsidRPr="005C6490">
              <w:rPr>
                <w:rFonts w:ascii="Times New Roman" w:hAnsi="Times New Roman" w:cs="Times New Roman"/>
                <w:b/>
                <w:sz w:val="24"/>
              </w:rPr>
              <w:t>Дата образования</w:t>
            </w:r>
          </w:p>
        </w:tc>
        <w:tc>
          <w:tcPr>
            <w:tcW w:w="3432" w:type="dxa"/>
            <w:vAlign w:val="center"/>
          </w:tcPr>
          <w:p w:rsidR="00694E17" w:rsidRPr="005C6490" w:rsidRDefault="0063244D" w:rsidP="00BC6DEA">
            <w:pPr>
              <w:jc w:val="center"/>
              <w:rPr>
                <w:rFonts w:ascii="Times New Roman" w:hAnsi="Times New Roman" w:cs="Times New Roman"/>
                <w:b/>
                <w:sz w:val="24"/>
                <w:highlight w:val="yellow"/>
              </w:rPr>
            </w:pPr>
            <w:r>
              <w:rPr>
                <w:rFonts w:ascii="Times New Roman" w:hAnsi="Times New Roman" w:cs="Times New Roman"/>
                <w:b/>
                <w:sz w:val="24"/>
              </w:rPr>
              <w:t>Количество дворов</w:t>
            </w:r>
          </w:p>
        </w:tc>
      </w:tr>
      <w:tr w:rsidR="005C6490" w:rsidRPr="005C6490" w:rsidTr="002A3097">
        <w:trPr>
          <w:jc w:val="center"/>
        </w:trPr>
        <w:tc>
          <w:tcPr>
            <w:tcW w:w="3918" w:type="dxa"/>
            <w:vAlign w:val="center"/>
          </w:tcPr>
          <w:p w:rsidR="00694E17" w:rsidRPr="005C6490" w:rsidRDefault="00D70342" w:rsidP="00EC6CCC">
            <w:pPr>
              <w:ind w:left="125" w:firstLine="25"/>
              <w:rPr>
                <w:rFonts w:ascii="Times New Roman" w:hAnsi="Times New Roman" w:cs="Times New Roman"/>
                <w:sz w:val="24"/>
              </w:rPr>
            </w:pPr>
            <w:r w:rsidRPr="005C6490">
              <w:rPr>
                <w:rFonts w:ascii="Times New Roman" w:hAnsi="Times New Roman" w:cs="Times New Roman"/>
                <w:sz w:val="24"/>
              </w:rPr>
              <w:t xml:space="preserve">село </w:t>
            </w:r>
            <w:r w:rsidR="00EC6CCC" w:rsidRPr="005C6490">
              <w:rPr>
                <w:rFonts w:ascii="Times New Roman" w:hAnsi="Times New Roman" w:cs="Times New Roman"/>
                <w:sz w:val="24"/>
              </w:rPr>
              <w:t>Подлесное</w:t>
            </w:r>
          </w:p>
        </w:tc>
        <w:tc>
          <w:tcPr>
            <w:tcW w:w="2805" w:type="dxa"/>
            <w:vAlign w:val="center"/>
          </w:tcPr>
          <w:p w:rsidR="00694E17" w:rsidRPr="005C6490" w:rsidRDefault="005C6490" w:rsidP="00BC6DEA">
            <w:pPr>
              <w:ind w:firstLine="13"/>
              <w:jc w:val="center"/>
              <w:rPr>
                <w:rFonts w:ascii="Times New Roman" w:hAnsi="Times New Roman" w:cs="Times New Roman"/>
                <w:sz w:val="24"/>
              </w:rPr>
            </w:pPr>
            <w:r w:rsidRPr="005C6490">
              <w:rPr>
                <w:rFonts w:ascii="Times New Roman" w:hAnsi="Times New Roman" w:cs="Times New Roman"/>
                <w:sz w:val="24"/>
              </w:rPr>
              <w:t>1772</w:t>
            </w:r>
          </w:p>
        </w:tc>
        <w:tc>
          <w:tcPr>
            <w:tcW w:w="3432" w:type="dxa"/>
            <w:vAlign w:val="center"/>
          </w:tcPr>
          <w:p w:rsidR="00694E17" w:rsidRPr="005C6490" w:rsidRDefault="00C64D6D" w:rsidP="00BC6DEA">
            <w:pPr>
              <w:jc w:val="center"/>
              <w:rPr>
                <w:rFonts w:ascii="Times New Roman" w:hAnsi="Times New Roman" w:cs="Times New Roman"/>
                <w:sz w:val="24"/>
              </w:rPr>
            </w:pPr>
            <w:r>
              <w:rPr>
                <w:rFonts w:ascii="Times New Roman" w:hAnsi="Times New Roman" w:cs="Times New Roman"/>
                <w:sz w:val="24"/>
              </w:rPr>
              <w:t>1392</w:t>
            </w:r>
          </w:p>
        </w:tc>
      </w:tr>
      <w:tr w:rsidR="005C6490" w:rsidRPr="005C6490" w:rsidTr="002A3097">
        <w:trPr>
          <w:jc w:val="center"/>
        </w:trPr>
        <w:tc>
          <w:tcPr>
            <w:tcW w:w="3918" w:type="dxa"/>
            <w:vAlign w:val="center"/>
          </w:tcPr>
          <w:p w:rsidR="00D70342" w:rsidRPr="005C6490" w:rsidRDefault="00EC6CCC" w:rsidP="00BC6DEA">
            <w:pPr>
              <w:ind w:left="125" w:firstLine="25"/>
              <w:rPr>
                <w:rFonts w:ascii="Times New Roman" w:hAnsi="Times New Roman" w:cs="Times New Roman"/>
                <w:sz w:val="24"/>
              </w:rPr>
            </w:pPr>
            <w:r w:rsidRPr="005C6490">
              <w:rPr>
                <w:rFonts w:ascii="Times New Roman" w:hAnsi="Times New Roman" w:cs="Times New Roman"/>
                <w:sz w:val="24"/>
              </w:rPr>
              <w:t>село Александровка</w:t>
            </w:r>
          </w:p>
        </w:tc>
        <w:tc>
          <w:tcPr>
            <w:tcW w:w="2805" w:type="dxa"/>
            <w:vAlign w:val="center"/>
          </w:tcPr>
          <w:p w:rsidR="00D70342" w:rsidRPr="005C6490" w:rsidRDefault="005C6490" w:rsidP="00BC6DEA">
            <w:pPr>
              <w:ind w:firstLine="13"/>
              <w:jc w:val="center"/>
              <w:rPr>
                <w:rFonts w:ascii="Times New Roman" w:hAnsi="Times New Roman" w:cs="Times New Roman"/>
                <w:sz w:val="24"/>
              </w:rPr>
            </w:pPr>
            <w:r w:rsidRPr="005C6490">
              <w:rPr>
                <w:rFonts w:ascii="Times New Roman" w:hAnsi="Times New Roman" w:cs="Times New Roman"/>
                <w:sz w:val="24"/>
              </w:rPr>
              <w:t>1767</w:t>
            </w:r>
          </w:p>
        </w:tc>
        <w:tc>
          <w:tcPr>
            <w:tcW w:w="3432" w:type="dxa"/>
            <w:vAlign w:val="center"/>
          </w:tcPr>
          <w:p w:rsidR="00D70342" w:rsidRPr="005C6490" w:rsidRDefault="00C64D6D" w:rsidP="00BC6DEA">
            <w:pPr>
              <w:jc w:val="center"/>
              <w:rPr>
                <w:rFonts w:ascii="Times New Roman" w:hAnsi="Times New Roman" w:cs="Times New Roman"/>
                <w:sz w:val="24"/>
              </w:rPr>
            </w:pPr>
            <w:r>
              <w:rPr>
                <w:rFonts w:ascii="Times New Roman" w:hAnsi="Times New Roman" w:cs="Times New Roman"/>
                <w:sz w:val="24"/>
              </w:rPr>
              <w:t>81</w:t>
            </w:r>
          </w:p>
        </w:tc>
      </w:tr>
      <w:tr w:rsidR="005C6490" w:rsidRPr="005C6490" w:rsidTr="002A3097">
        <w:trPr>
          <w:jc w:val="center"/>
        </w:trPr>
        <w:tc>
          <w:tcPr>
            <w:tcW w:w="3918" w:type="dxa"/>
            <w:vAlign w:val="center"/>
          </w:tcPr>
          <w:p w:rsidR="00D70342" w:rsidRPr="005C6490" w:rsidRDefault="00D80C91" w:rsidP="00BC6DEA">
            <w:pPr>
              <w:ind w:left="125" w:firstLine="25"/>
              <w:rPr>
                <w:rFonts w:ascii="Times New Roman" w:hAnsi="Times New Roman" w:cs="Times New Roman"/>
                <w:sz w:val="24"/>
              </w:rPr>
            </w:pPr>
            <w:r w:rsidRPr="005C6490">
              <w:rPr>
                <w:rFonts w:ascii="Times New Roman" w:hAnsi="Times New Roman" w:cs="Times New Roman"/>
                <w:sz w:val="24"/>
              </w:rPr>
              <w:t>село Баскатовка</w:t>
            </w:r>
          </w:p>
        </w:tc>
        <w:tc>
          <w:tcPr>
            <w:tcW w:w="2805" w:type="dxa"/>
            <w:vAlign w:val="center"/>
          </w:tcPr>
          <w:p w:rsidR="00D70342" w:rsidRPr="005C6490" w:rsidRDefault="005C6490" w:rsidP="00BC6DEA">
            <w:pPr>
              <w:ind w:firstLine="13"/>
              <w:jc w:val="center"/>
              <w:rPr>
                <w:rFonts w:ascii="Times New Roman" w:hAnsi="Times New Roman" w:cs="Times New Roman"/>
                <w:sz w:val="24"/>
              </w:rPr>
            </w:pPr>
            <w:r w:rsidRPr="005C6490">
              <w:rPr>
                <w:rFonts w:ascii="Times New Roman" w:hAnsi="Times New Roman" w:cs="Times New Roman"/>
                <w:sz w:val="24"/>
              </w:rPr>
              <w:t>1768</w:t>
            </w:r>
          </w:p>
        </w:tc>
        <w:tc>
          <w:tcPr>
            <w:tcW w:w="3432" w:type="dxa"/>
            <w:vAlign w:val="center"/>
          </w:tcPr>
          <w:p w:rsidR="00D70342" w:rsidRPr="005C6490" w:rsidRDefault="00C64D6D" w:rsidP="00BC6DEA">
            <w:pPr>
              <w:jc w:val="center"/>
              <w:rPr>
                <w:rFonts w:ascii="Times New Roman" w:hAnsi="Times New Roman" w:cs="Times New Roman"/>
                <w:sz w:val="24"/>
              </w:rPr>
            </w:pPr>
            <w:r>
              <w:rPr>
                <w:rFonts w:ascii="Times New Roman" w:hAnsi="Times New Roman" w:cs="Times New Roman"/>
                <w:sz w:val="24"/>
              </w:rPr>
              <w:t>318</w:t>
            </w:r>
          </w:p>
        </w:tc>
      </w:tr>
      <w:tr w:rsidR="005C6490" w:rsidRPr="005C6490" w:rsidTr="002A3097">
        <w:trPr>
          <w:jc w:val="center"/>
        </w:trPr>
        <w:tc>
          <w:tcPr>
            <w:tcW w:w="3918" w:type="dxa"/>
            <w:vAlign w:val="center"/>
          </w:tcPr>
          <w:p w:rsidR="00D70342" w:rsidRPr="005C6490" w:rsidRDefault="00D80C91" w:rsidP="00BC6DEA">
            <w:pPr>
              <w:ind w:left="125" w:firstLine="25"/>
              <w:rPr>
                <w:rFonts w:ascii="Times New Roman" w:hAnsi="Times New Roman" w:cs="Times New Roman"/>
                <w:sz w:val="24"/>
              </w:rPr>
            </w:pPr>
            <w:r w:rsidRPr="005C6490">
              <w:rPr>
                <w:rFonts w:ascii="Times New Roman" w:hAnsi="Times New Roman" w:cs="Times New Roman"/>
                <w:sz w:val="24"/>
              </w:rPr>
              <w:t>село Буерак</w:t>
            </w:r>
          </w:p>
        </w:tc>
        <w:tc>
          <w:tcPr>
            <w:tcW w:w="2805" w:type="dxa"/>
            <w:vAlign w:val="center"/>
          </w:tcPr>
          <w:p w:rsidR="00D70342" w:rsidRPr="005C6490" w:rsidRDefault="005C6490" w:rsidP="00BC6DEA">
            <w:pPr>
              <w:ind w:firstLine="13"/>
              <w:jc w:val="center"/>
              <w:rPr>
                <w:rFonts w:ascii="Times New Roman" w:hAnsi="Times New Roman" w:cs="Times New Roman"/>
                <w:sz w:val="24"/>
              </w:rPr>
            </w:pPr>
            <w:r w:rsidRPr="005C6490">
              <w:rPr>
                <w:rFonts w:ascii="Times New Roman" w:hAnsi="Times New Roman" w:cs="Times New Roman"/>
                <w:sz w:val="24"/>
              </w:rPr>
              <w:t>1767</w:t>
            </w:r>
          </w:p>
        </w:tc>
        <w:tc>
          <w:tcPr>
            <w:tcW w:w="3432" w:type="dxa"/>
            <w:vAlign w:val="center"/>
          </w:tcPr>
          <w:p w:rsidR="00D70342" w:rsidRPr="005C6490" w:rsidRDefault="00C64D6D" w:rsidP="00BC6DEA">
            <w:pPr>
              <w:jc w:val="center"/>
              <w:rPr>
                <w:rFonts w:ascii="Times New Roman" w:hAnsi="Times New Roman" w:cs="Times New Roman"/>
                <w:sz w:val="24"/>
              </w:rPr>
            </w:pPr>
            <w:r>
              <w:rPr>
                <w:rFonts w:ascii="Times New Roman" w:hAnsi="Times New Roman" w:cs="Times New Roman"/>
                <w:sz w:val="24"/>
              </w:rPr>
              <w:t>44</w:t>
            </w:r>
          </w:p>
        </w:tc>
      </w:tr>
      <w:tr w:rsidR="005C6490" w:rsidRPr="005C6490" w:rsidTr="002A3097">
        <w:trPr>
          <w:jc w:val="center"/>
        </w:trPr>
        <w:tc>
          <w:tcPr>
            <w:tcW w:w="3918" w:type="dxa"/>
            <w:vAlign w:val="center"/>
          </w:tcPr>
          <w:p w:rsidR="00D70342" w:rsidRPr="005C6490" w:rsidRDefault="00D80C91" w:rsidP="00BC6DEA">
            <w:pPr>
              <w:ind w:left="125" w:firstLine="25"/>
              <w:rPr>
                <w:rFonts w:ascii="Times New Roman" w:hAnsi="Times New Roman" w:cs="Times New Roman"/>
                <w:sz w:val="24"/>
              </w:rPr>
            </w:pPr>
            <w:r w:rsidRPr="005C6490">
              <w:rPr>
                <w:rFonts w:ascii="Times New Roman" w:hAnsi="Times New Roman" w:cs="Times New Roman"/>
                <w:sz w:val="24"/>
              </w:rPr>
              <w:t>поселок Звезда</w:t>
            </w:r>
          </w:p>
        </w:tc>
        <w:tc>
          <w:tcPr>
            <w:tcW w:w="2805" w:type="dxa"/>
            <w:vAlign w:val="center"/>
          </w:tcPr>
          <w:p w:rsidR="00D70342" w:rsidRPr="005C6490" w:rsidRDefault="005C6490" w:rsidP="00BC6DEA">
            <w:pPr>
              <w:ind w:firstLine="13"/>
              <w:jc w:val="center"/>
              <w:rPr>
                <w:rFonts w:ascii="Times New Roman" w:hAnsi="Times New Roman" w:cs="Times New Roman"/>
                <w:sz w:val="24"/>
              </w:rPr>
            </w:pPr>
            <w:r w:rsidRPr="005C6490">
              <w:rPr>
                <w:rFonts w:ascii="Times New Roman" w:hAnsi="Times New Roman" w:cs="Times New Roman"/>
                <w:sz w:val="24"/>
              </w:rPr>
              <w:t>1767</w:t>
            </w:r>
          </w:p>
        </w:tc>
        <w:tc>
          <w:tcPr>
            <w:tcW w:w="3432" w:type="dxa"/>
            <w:vAlign w:val="center"/>
          </w:tcPr>
          <w:p w:rsidR="00D70342" w:rsidRPr="005C6490" w:rsidRDefault="00C64D6D" w:rsidP="00BC6DEA">
            <w:pPr>
              <w:jc w:val="center"/>
              <w:rPr>
                <w:rFonts w:ascii="Times New Roman" w:hAnsi="Times New Roman" w:cs="Times New Roman"/>
                <w:sz w:val="24"/>
              </w:rPr>
            </w:pPr>
            <w:r>
              <w:rPr>
                <w:rFonts w:ascii="Times New Roman" w:hAnsi="Times New Roman" w:cs="Times New Roman"/>
                <w:sz w:val="24"/>
              </w:rPr>
              <w:t>1</w:t>
            </w:r>
          </w:p>
        </w:tc>
      </w:tr>
      <w:tr w:rsidR="005C6490" w:rsidRPr="005C6490" w:rsidTr="002A3097">
        <w:trPr>
          <w:jc w:val="center"/>
        </w:trPr>
        <w:tc>
          <w:tcPr>
            <w:tcW w:w="3918" w:type="dxa"/>
            <w:vAlign w:val="center"/>
          </w:tcPr>
          <w:p w:rsidR="00D70342" w:rsidRPr="005C6490" w:rsidRDefault="00D80C91" w:rsidP="00BC6DEA">
            <w:pPr>
              <w:ind w:left="125" w:firstLine="25"/>
              <w:rPr>
                <w:rFonts w:ascii="Times New Roman" w:hAnsi="Times New Roman" w:cs="Times New Roman"/>
                <w:sz w:val="24"/>
              </w:rPr>
            </w:pPr>
            <w:r w:rsidRPr="005C6490">
              <w:rPr>
                <w:rFonts w:ascii="Times New Roman" w:hAnsi="Times New Roman" w:cs="Times New Roman"/>
                <w:sz w:val="24"/>
              </w:rPr>
              <w:t>село Караман</w:t>
            </w:r>
          </w:p>
        </w:tc>
        <w:tc>
          <w:tcPr>
            <w:tcW w:w="2805" w:type="dxa"/>
            <w:vAlign w:val="center"/>
          </w:tcPr>
          <w:p w:rsidR="00D70342" w:rsidRPr="005C6490" w:rsidRDefault="005C6490" w:rsidP="00BC6DEA">
            <w:pPr>
              <w:ind w:firstLine="13"/>
              <w:jc w:val="center"/>
              <w:rPr>
                <w:rFonts w:ascii="Times New Roman" w:hAnsi="Times New Roman" w:cs="Times New Roman"/>
                <w:sz w:val="24"/>
              </w:rPr>
            </w:pPr>
            <w:r w:rsidRPr="005C6490">
              <w:rPr>
                <w:rFonts w:ascii="Times New Roman" w:hAnsi="Times New Roman" w:cs="Times New Roman"/>
                <w:sz w:val="24"/>
              </w:rPr>
              <w:t>1760</w:t>
            </w:r>
          </w:p>
        </w:tc>
        <w:tc>
          <w:tcPr>
            <w:tcW w:w="3432" w:type="dxa"/>
            <w:vAlign w:val="center"/>
          </w:tcPr>
          <w:p w:rsidR="00D70342" w:rsidRPr="005C6490" w:rsidRDefault="00C64D6D" w:rsidP="00BC6DEA">
            <w:pPr>
              <w:jc w:val="center"/>
              <w:rPr>
                <w:rFonts w:ascii="Times New Roman" w:hAnsi="Times New Roman" w:cs="Times New Roman"/>
                <w:sz w:val="24"/>
              </w:rPr>
            </w:pPr>
            <w:r>
              <w:rPr>
                <w:rFonts w:ascii="Times New Roman" w:hAnsi="Times New Roman" w:cs="Times New Roman"/>
                <w:sz w:val="24"/>
              </w:rPr>
              <w:t>240</w:t>
            </w:r>
          </w:p>
        </w:tc>
      </w:tr>
      <w:tr w:rsidR="005C6490" w:rsidRPr="005C6490" w:rsidTr="002A3097">
        <w:trPr>
          <w:jc w:val="center"/>
        </w:trPr>
        <w:tc>
          <w:tcPr>
            <w:tcW w:w="3918" w:type="dxa"/>
            <w:vAlign w:val="center"/>
          </w:tcPr>
          <w:p w:rsidR="00D70342" w:rsidRPr="005C6490" w:rsidRDefault="00D80C91" w:rsidP="00BC6DEA">
            <w:pPr>
              <w:ind w:left="125" w:firstLine="25"/>
              <w:rPr>
                <w:rFonts w:ascii="Times New Roman" w:hAnsi="Times New Roman" w:cs="Times New Roman"/>
                <w:sz w:val="24"/>
              </w:rPr>
            </w:pPr>
            <w:r w:rsidRPr="005C6490">
              <w:rPr>
                <w:rFonts w:ascii="Times New Roman" w:hAnsi="Times New Roman" w:cs="Times New Roman"/>
                <w:sz w:val="24"/>
              </w:rPr>
              <w:t>поселок Кривовское</w:t>
            </w:r>
          </w:p>
        </w:tc>
        <w:tc>
          <w:tcPr>
            <w:tcW w:w="2805" w:type="dxa"/>
            <w:vAlign w:val="center"/>
          </w:tcPr>
          <w:p w:rsidR="00D70342" w:rsidRPr="005C6490" w:rsidRDefault="005C6490" w:rsidP="00BC6DEA">
            <w:pPr>
              <w:ind w:firstLine="13"/>
              <w:jc w:val="center"/>
              <w:rPr>
                <w:rFonts w:ascii="Times New Roman" w:hAnsi="Times New Roman" w:cs="Times New Roman"/>
                <w:sz w:val="24"/>
              </w:rPr>
            </w:pPr>
            <w:r w:rsidRPr="005C6490">
              <w:rPr>
                <w:rFonts w:ascii="Times New Roman" w:hAnsi="Times New Roman" w:cs="Times New Roman"/>
                <w:sz w:val="24"/>
              </w:rPr>
              <w:t>1767</w:t>
            </w:r>
          </w:p>
        </w:tc>
        <w:tc>
          <w:tcPr>
            <w:tcW w:w="3432" w:type="dxa"/>
            <w:vAlign w:val="center"/>
          </w:tcPr>
          <w:p w:rsidR="00D70342" w:rsidRPr="005C6490" w:rsidRDefault="00C64D6D" w:rsidP="00BC6DEA">
            <w:pPr>
              <w:jc w:val="center"/>
              <w:rPr>
                <w:rFonts w:ascii="Times New Roman" w:hAnsi="Times New Roman" w:cs="Times New Roman"/>
                <w:sz w:val="24"/>
              </w:rPr>
            </w:pPr>
            <w:r>
              <w:rPr>
                <w:rFonts w:ascii="Times New Roman" w:hAnsi="Times New Roman" w:cs="Times New Roman"/>
                <w:sz w:val="24"/>
              </w:rPr>
              <w:t>2</w:t>
            </w:r>
          </w:p>
        </w:tc>
      </w:tr>
      <w:tr w:rsidR="005C6490" w:rsidRPr="005C6490" w:rsidTr="002A3097">
        <w:trPr>
          <w:jc w:val="center"/>
        </w:trPr>
        <w:tc>
          <w:tcPr>
            <w:tcW w:w="3918" w:type="dxa"/>
            <w:vAlign w:val="center"/>
          </w:tcPr>
          <w:p w:rsidR="00D80C91" w:rsidRPr="005C6490" w:rsidRDefault="00D80C91" w:rsidP="00BC6DEA">
            <w:pPr>
              <w:ind w:left="125" w:firstLine="25"/>
              <w:rPr>
                <w:rFonts w:ascii="Times New Roman" w:hAnsi="Times New Roman" w:cs="Times New Roman"/>
                <w:sz w:val="24"/>
              </w:rPr>
            </w:pPr>
            <w:r w:rsidRPr="005C6490">
              <w:rPr>
                <w:rFonts w:ascii="Times New Roman" w:hAnsi="Times New Roman" w:cs="Times New Roman"/>
                <w:sz w:val="24"/>
              </w:rPr>
              <w:t>село Орловское</w:t>
            </w:r>
          </w:p>
        </w:tc>
        <w:tc>
          <w:tcPr>
            <w:tcW w:w="2805" w:type="dxa"/>
            <w:vAlign w:val="center"/>
          </w:tcPr>
          <w:p w:rsidR="00D80C91" w:rsidRPr="005C6490" w:rsidRDefault="005C6490" w:rsidP="00BC6DEA">
            <w:pPr>
              <w:ind w:firstLine="13"/>
              <w:jc w:val="center"/>
              <w:rPr>
                <w:rFonts w:ascii="Times New Roman" w:hAnsi="Times New Roman" w:cs="Times New Roman"/>
                <w:sz w:val="24"/>
              </w:rPr>
            </w:pPr>
            <w:r w:rsidRPr="005C6490">
              <w:rPr>
                <w:rFonts w:ascii="Times New Roman" w:hAnsi="Times New Roman" w:cs="Times New Roman"/>
                <w:sz w:val="24"/>
              </w:rPr>
              <w:t>1767</w:t>
            </w:r>
          </w:p>
        </w:tc>
        <w:tc>
          <w:tcPr>
            <w:tcW w:w="3432" w:type="dxa"/>
            <w:vAlign w:val="center"/>
          </w:tcPr>
          <w:p w:rsidR="00D80C91" w:rsidRPr="005C6490" w:rsidRDefault="00C64D6D" w:rsidP="00BC6DEA">
            <w:pPr>
              <w:jc w:val="center"/>
              <w:rPr>
                <w:rFonts w:ascii="Times New Roman" w:hAnsi="Times New Roman" w:cs="Times New Roman"/>
                <w:sz w:val="24"/>
              </w:rPr>
            </w:pPr>
            <w:r>
              <w:rPr>
                <w:rFonts w:ascii="Times New Roman" w:hAnsi="Times New Roman" w:cs="Times New Roman"/>
                <w:sz w:val="24"/>
              </w:rPr>
              <w:t>441</w:t>
            </w:r>
          </w:p>
        </w:tc>
      </w:tr>
      <w:tr w:rsidR="005C6490" w:rsidRPr="005C6490" w:rsidTr="002A3097">
        <w:trPr>
          <w:jc w:val="center"/>
        </w:trPr>
        <w:tc>
          <w:tcPr>
            <w:tcW w:w="3918" w:type="dxa"/>
            <w:vAlign w:val="center"/>
          </w:tcPr>
          <w:p w:rsidR="00D80C91" w:rsidRPr="005C6490" w:rsidRDefault="00D80C91" w:rsidP="00BC6DEA">
            <w:pPr>
              <w:ind w:left="125" w:firstLine="25"/>
              <w:rPr>
                <w:rFonts w:ascii="Times New Roman" w:hAnsi="Times New Roman" w:cs="Times New Roman"/>
                <w:sz w:val="24"/>
              </w:rPr>
            </w:pPr>
            <w:r w:rsidRPr="005C6490">
              <w:rPr>
                <w:rFonts w:ascii="Times New Roman" w:hAnsi="Times New Roman" w:cs="Times New Roman"/>
                <w:sz w:val="24"/>
              </w:rPr>
              <w:t>село Павловка</w:t>
            </w:r>
          </w:p>
        </w:tc>
        <w:tc>
          <w:tcPr>
            <w:tcW w:w="2805" w:type="dxa"/>
            <w:vAlign w:val="center"/>
          </w:tcPr>
          <w:p w:rsidR="00D80C91" w:rsidRPr="005C6490" w:rsidRDefault="005C6490" w:rsidP="00BC6DEA">
            <w:pPr>
              <w:ind w:firstLine="13"/>
              <w:jc w:val="center"/>
              <w:rPr>
                <w:rFonts w:ascii="Times New Roman" w:hAnsi="Times New Roman" w:cs="Times New Roman"/>
                <w:sz w:val="24"/>
              </w:rPr>
            </w:pPr>
            <w:r w:rsidRPr="005C6490">
              <w:rPr>
                <w:rFonts w:ascii="Times New Roman" w:hAnsi="Times New Roman" w:cs="Times New Roman"/>
                <w:sz w:val="24"/>
              </w:rPr>
              <w:t>1965</w:t>
            </w:r>
          </w:p>
        </w:tc>
        <w:tc>
          <w:tcPr>
            <w:tcW w:w="3432" w:type="dxa"/>
            <w:vAlign w:val="center"/>
          </w:tcPr>
          <w:p w:rsidR="00D80C91" w:rsidRPr="005C6490" w:rsidRDefault="00C64D6D" w:rsidP="00BC6DEA">
            <w:pPr>
              <w:jc w:val="center"/>
              <w:rPr>
                <w:rFonts w:ascii="Times New Roman" w:hAnsi="Times New Roman" w:cs="Times New Roman"/>
                <w:sz w:val="24"/>
              </w:rPr>
            </w:pPr>
            <w:r>
              <w:rPr>
                <w:rFonts w:ascii="Times New Roman" w:hAnsi="Times New Roman" w:cs="Times New Roman"/>
                <w:sz w:val="24"/>
              </w:rPr>
              <w:t>–</w:t>
            </w:r>
          </w:p>
        </w:tc>
      </w:tr>
      <w:tr w:rsidR="005C6490" w:rsidRPr="005C6490" w:rsidTr="002A3097">
        <w:trPr>
          <w:jc w:val="center"/>
        </w:trPr>
        <w:tc>
          <w:tcPr>
            <w:tcW w:w="3918" w:type="dxa"/>
            <w:vAlign w:val="center"/>
          </w:tcPr>
          <w:p w:rsidR="00D80C91" w:rsidRPr="005C6490" w:rsidRDefault="00D80C91" w:rsidP="00BC6DEA">
            <w:pPr>
              <w:ind w:left="125" w:firstLine="25"/>
              <w:rPr>
                <w:rFonts w:ascii="Times New Roman" w:hAnsi="Times New Roman" w:cs="Times New Roman"/>
                <w:sz w:val="24"/>
              </w:rPr>
            </w:pPr>
            <w:r w:rsidRPr="005C6490">
              <w:rPr>
                <w:rFonts w:ascii="Times New Roman" w:hAnsi="Times New Roman" w:cs="Times New Roman"/>
                <w:sz w:val="24"/>
              </w:rPr>
              <w:t>село Рязановка</w:t>
            </w:r>
          </w:p>
        </w:tc>
        <w:tc>
          <w:tcPr>
            <w:tcW w:w="2805" w:type="dxa"/>
            <w:vAlign w:val="center"/>
          </w:tcPr>
          <w:p w:rsidR="00D80C91" w:rsidRPr="005C6490" w:rsidRDefault="005C6490" w:rsidP="00BC6DEA">
            <w:pPr>
              <w:ind w:firstLine="13"/>
              <w:jc w:val="center"/>
              <w:rPr>
                <w:rFonts w:ascii="Times New Roman" w:hAnsi="Times New Roman" w:cs="Times New Roman"/>
                <w:sz w:val="24"/>
              </w:rPr>
            </w:pPr>
            <w:r w:rsidRPr="005C6490">
              <w:rPr>
                <w:rFonts w:ascii="Times New Roman" w:hAnsi="Times New Roman" w:cs="Times New Roman"/>
                <w:sz w:val="24"/>
              </w:rPr>
              <w:t>1768</w:t>
            </w:r>
          </w:p>
        </w:tc>
        <w:tc>
          <w:tcPr>
            <w:tcW w:w="3432" w:type="dxa"/>
            <w:vAlign w:val="center"/>
          </w:tcPr>
          <w:p w:rsidR="00D80C91" w:rsidRPr="005C6490" w:rsidRDefault="00C64D6D" w:rsidP="00BC6DEA">
            <w:pPr>
              <w:jc w:val="center"/>
              <w:rPr>
                <w:rFonts w:ascii="Times New Roman" w:hAnsi="Times New Roman" w:cs="Times New Roman"/>
                <w:sz w:val="24"/>
              </w:rPr>
            </w:pPr>
            <w:r>
              <w:rPr>
                <w:rFonts w:ascii="Times New Roman" w:hAnsi="Times New Roman" w:cs="Times New Roman"/>
                <w:sz w:val="24"/>
              </w:rPr>
              <w:t>145</w:t>
            </w:r>
          </w:p>
        </w:tc>
      </w:tr>
      <w:tr w:rsidR="005C6490" w:rsidRPr="005C6490" w:rsidTr="002A3097">
        <w:trPr>
          <w:jc w:val="center"/>
        </w:trPr>
        <w:tc>
          <w:tcPr>
            <w:tcW w:w="3918" w:type="dxa"/>
            <w:vAlign w:val="center"/>
          </w:tcPr>
          <w:p w:rsidR="00D80C91" w:rsidRPr="005C6490" w:rsidRDefault="00D80C91" w:rsidP="00BC6DEA">
            <w:pPr>
              <w:ind w:left="125" w:firstLine="25"/>
              <w:rPr>
                <w:rFonts w:ascii="Times New Roman" w:hAnsi="Times New Roman" w:cs="Times New Roman"/>
                <w:sz w:val="24"/>
              </w:rPr>
            </w:pPr>
            <w:r w:rsidRPr="005C6490">
              <w:rPr>
                <w:rFonts w:ascii="Times New Roman" w:hAnsi="Times New Roman" w:cs="Times New Roman"/>
                <w:sz w:val="24"/>
              </w:rPr>
              <w:t>село Сосновка</w:t>
            </w:r>
          </w:p>
        </w:tc>
        <w:tc>
          <w:tcPr>
            <w:tcW w:w="2805" w:type="dxa"/>
            <w:vAlign w:val="center"/>
          </w:tcPr>
          <w:p w:rsidR="00D80C91" w:rsidRPr="005C6490" w:rsidRDefault="005C6490" w:rsidP="00BC6DEA">
            <w:pPr>
              <w:ind w:firstLine="13"/>
              <w:jc w:val="center"/>
              <w:rPr>
                <w:rFonts w:ascii="Times New Roman" w:hAnsi="Times New Roman" w:cs="Times New Roman"/>
                <w:sz w:val="24"/>
              </w:rPr>
            </w:pPr>
            <w:r w:rsidRPr="005C6490">
              <w:rPr>
                <w:rFonts w:ascii="Times New Roman" w:hAnsi="Times New Roman" w:cs="Times New Roman"/>
                <w:sz w:val="24"/>
              </w:rPr>
              <w:t>1760</w:t>
            </w:r>
          </w:p>
        </w:tc>
        <w:tc>
          <w:tcPr>
            <w:tcW w:w="3432" w:type="dxa"/>
            <w:vAlign w:val="center"/>
          </w:tcPr>
          <w:p w:rsidR="00D80C91" w:rsidRPr="005C6490" w:rsidRDefault="00C64D6D" w:rsidP="00BC6DEA">
            <w:pPr>
              <w:jc w:val="center"/>
              <w:rPr>
                <w:rFonts w:ascii="Times New Roman" w:hAnsi="Times New Roman" w:cs="Times New Roman"/>
                <w:sz w:val="24"/>
              </w:rPr>
            </w:pPr>
            <w:r>
              <w:rPr>
                <w:rFonts w:ascii="Times New Roman" w:hAnsi="Times New Roman" w:cs="Times New Roman"/>
                <w:sz w:val="24"/>
              </w:rPr>
              <w:t>235</w:t>
            </w:r>
          </w:p>
        </w:tc>
      </w:tr>
      <w:tr w:rsidR="005C6490" w:rsidRPr="005C6490" w:rsidTr="002A3097">
        <w:trPr>
          <w:jc w:val="center"/>
        </w:trPr>
        <w:tc>
          <w:tcPr>
            <w:tcW w:w="6723" w:type="dxa"/>
            <w:gridSpan w:val="2"/>
            <w:vAlign w:val="center"/>
          </w:tcPr>
          <w:p w:rsidR="003D0538" w:rsidRPr="005C6490" w:rsidRDefault="003D0538" w:rsidP="00BC6DEA">
            <w:pPr>
              <w:ind w:right="854" w:firstLine="13"/>
              <w:jc w:val="right"/>
              <w:rPr>
                <w:rFonts w:ascii="Times New Roman" w:hAnsi="Times New Roman" w:cs="Times New Roman"/>
                <w:b/>
                <w:sz w:val="24"/>
              </w:rPr>
            </w:pPr>
            <w:r w:rsidRPr="005C6490">
              <w:rPr>
                <w:rFonts w:ascii="Times New Roman" w:hAnsi="Times New Roman" w:cs="Times New Roman"/>
                <w:b/>
                <w:sz w:val="24"/>
              </w:rPr>
              <w:t>Итого:</w:t>
            </w:r>
          </w:p>
        </w:tc>
        <w:tc>
          <w:tcPr>
            <w:tcW w:w="3432" w:type="dxa"/>
            <w:vAlign w:val="center"/>
          </w:tcPr>
          <w:p w:rsidR="003D0538" w:rsidRPr="005C6490" w:rsidRDefault="00C64D6D" w:rsidP="00BC6DEA">
            <w:pPr>
              <w:jc w:val="center"/>
              <w:rPr>
                <w:rFonts w:ascii="Times New Roman" w:hAnsi="Times New Roman" w:cs="Times New Roman"/>
                <w:b/>
                <w:sz w:val="24"/>
              </w:rPr>
            </w:pPr>
            <w:r>
              <w:rPr>
                <w:rFonts w:ascii="Times New Roman" w:hAnsi="Times New Roman" w:cs="Times New Roman"/>
                <w:b/>
                <w:sz w:val="24"/>
              </w:rPr>
              <w:t>2899</w:t>
            </w:r>
          </w:p>
        </w:tc>
      </w:tr>
    </w:tbl>
    <w:p w:rsidR="00694E17" w:rsidRPr="00DC6C39" w:rsidRDefault="00694E17" w:rsidP="00C06463">
      <w:pPr>
        <w:spacing w:after="0" w:line="240" w:lineRule="auto"/>
        <w:jc w:val="both"/>
        <w:rPr>
          <w:rFonts w:ascii="Times New Roman" w:eastAsia="Times New Roman" w:hAnsi="Times New Roman" w:cs="Times New Roman"/>
          <w:color w:val="FF0000"/>
          <w:sz w:val="28"/>
          <w:szCs w:val="28"/>
          <w:lang w:eastAsia="ru-RU"/>
        </w:rPr>
      </w:pPr>
    </w:p>
    <w:p w:rsidR="00EC6CCC" w:rsidRPr="00EC6CCC" w:rsidRDefault="00EC6CCC" w:rsidP="00EB063A">
      <w:pPr>
        <w:spacing w:after="0" w:line="300" w:lineRule="auto"/>
        <w:ind w:firstLine="709"/>
        <w:jc w:val="both"/>
        <w:rPr>
          <w:rFonts w:ascii="Times New Roman" w:eastAsia="Times New Roman" w:hAnsi="Times New Roman" w:cs="Times New Roman"/>
          <w:sz w:val="28"/>
          <w:szCs w:val="28"/>
          <w:lang w:eastAsia="ru-RU"/>
        </w:rPr>
      </w:pPr>
      <w:r w:rsidRPr="00EC6CCC">
        <w:rPr>
          <w:rFonts w:ascii="Times New Roman" w:eastAsia="Times New Roman" w:hAnsi="Times New Roman" w:cs="Times New Roman"/>
          <w:sz w:val="28"/>
          <w:szCs w:val="28"/>
          <w:lang w:eastAsia="ru-RU"/>
        </w:rPr>
        <w:t xml:space="preserve">Площадь муниципального образования составляет </w:t>
      </w:r>
      <w:r w:rsidR="0063244D">
        <w:rPr>
          <w:rFonts w:ascii="Times New Roman" w:eastAsia="Times New Roman" w:hAnsi="Times New Roman" w:cs="Times New Roman"/>
          <w:sz w:val="28"/>
          <w:szCs w:val="28"/>
          <w:lang w:eastAsia="ru-RU"/>
        </w:rPr>
        <w:t>28520 г</w:t>
      </w:r>
      <w:r w:rsidRPr="00EC6CCC">
        <w:rPr>
          <w:rFonts w:ascii="Times New Roman" w:eastAsia="Times New Roman" w:hAnsi="Times New Roman" w:cs="Times New Roman"/>
          <w:sz w:val="28"/>
          <w:szCs w:val="28"/>
          <w:lang w:eastAsia="ru-RU"/>
        </w:rPr>
        <w:t xml:space="preserve">а </w:t>
      </w:r>
    </w:p>
    <w:p w:rsidR="00B7687F" w:rsidRPr="005C6490" w:rsidRDefault="00B7687F" w:rsidP="00EB063A">
      <w:pPr>
        <w:spacing w:after="0" w:line="300" w:lineRule="auto"/>
        <w:ind w:firstLine="709"/>
        <w:jc w:val="both"/>
        <w:rPr>
          <w:rFonts w:ascii="Times New Roman" w:eastAsia="Times New Roman" w:hAnsi="Times New Roman" w:cs="Times New Roman"/>
          <w:sz w:val="28"/>
          <w:szCs w:val="28"/>
          <w:lang w:eastAsia="ru-RU"/>
        </w:rPr>
      </w:pPr>
      <w:r w:rsidRPr="005C6490">
        <w:rPr>
          <w:rFonts w:ascii="Times New Roman" w:eastAsia="Times New Roman" w:hAnsi="Times New Roman" w:cs="Times New Roman"/>
          <w:sz w:val="28"/>
          <w:szCs w:val="28"/>
          <w:lang w:eastAsia="ru-RU"/>
        </w:rPr>
        <w:t>В сост</w:t>
      </w:r>
      <w:r w:rsidR="00E36199" w:rsidRPr="005C6490">
        <w:rPr>
          <w:rFonts w:ascii="Times New Roman" w:eastAsia="Times New Roman" w:hAnsi="Times New Roman" w:cs="Times New Roman"/>
          <w:sz w:val="28"/>
          <w:szCs w:val="28"/>
          <w:lang w:eastAsia="ru-RU"/>
        </w:rPr>
        <w:t xml:space="preserve">ав </w:t>
      </w:r>
      <w:r w:rsidR="00AC72A1">
        <w:rPr>
          <w:rFonts w:ascii="Times New Roman" w:eastAsia="Times New Roman" w:hAnsi="Times New Roman" w:cs="Times New Roman"/>
          <w:sz w:val="28"/>
          <w:szCs w:val="28"/>
          <w:lang w:eastAsia="ru-RU"/>
        </w:rPr>
        <w:t>сельского</w:t>
      </w:r>
      <w:r w:rsidR="00E36199" w:rsidRPr="005C6490">
        <w:rPr>
          <w:rFonts w:ascii="Times New Roman" w:eastAsia="Times New Roman" w:hAnsi="Times New Roman" w:cs="Times New Roman"/>
          <w:sz w:val="28"/>
          <w:szCs w:val="28"/>
          <w:lang w:eastAsia="ru-RU"/>
        </w:rPr>
        <w:t xml:space="preserve"> посел</w:t>
      </w:r>
      <w:r w:rsidR="005C6490" w:rsidRPr="005C6490">
        <w:rPr>
          <w:rFonts w:ascii="Times New Roman" w:eastAsia="Times New Roman" w:hAnsi="Times New Roman" w:cs="Times New Roman"/>
          <w:sz w:val="28"/>
          <w:szCs w:val="28"/>
          <w:lang w:eastAsia="ru-RU"/>
        </w:rPr>
        <w:t>ения входит 11</w:t>
      </w:r>
      <w:r w:rsidR="00164705" w:rsidRPr="005C6490">
        <w:rPr>
          <w:rFonts w:ascii="Times New Roman" w:eastAsia="Times New Roman" w:hAnsi="Times New Roman" w:cs="Times New Roman"/>
          <w:sz w:val="28"/>
          <w:szCs w:val="28"/>
          <w:lang w:eastAsia="ru-RU"/>
        </w:rPr>
        <w:t xml:space="preserve"> населенных</w:t>
      </w:r>
      <w:r w:rsidR="00BD2378" w:rsidRPr="005C6490">
        <w:rPr>
          <w:rFonts w:ascii="Times New Roman" w:eastAsia="Times New Roman" w:hAnsi="Times New Roman" w:cs="Times New Roman"/>
          <w:sz w:val="28"/>
          <w:szCs w:val="28"/>
          <w:lang w:eastAsia="ru-RU"/>
        </w:rPr>
        <w:t xml:space="preserve"> пункт</w:t>
      </w:r>
      <w:r w:rsidR="00164705" w:rsidRPr="005C6490">
        <w:rPr>
          <w:rFonts w:ascii="Times New Roman" w:eastAsia="Times New Roman" w:hAnsi="Times New Roman" w:cs="Times New Roman"/>
          <w:sz w:val="28"/>
          <w:szCs w:val="28"/>
          <w:lang w:eastAsia="ru-RU"/>
        </w:rPr>
        <w:t>а</w:t>
      </w:r>
      <w:r w:rsidRPr="005C6490">
        <w:rPr>
          <w:rFonts w:ascii="Times New Roman" w:eastAsia="Times New Roman" w:hAnsi="Times New Roman" w:cs="Times New Roman"/>
          <w:sz w:val="28"/>
          <w:szCs w:val="28"/>
          <w:lang w:eastAsia="ru-RU"/>
        </w:rPr>
        <w:t xml:space="preserve"> (табл.1.1</w:t>
      </w:r>
      <w:r w:rsidR="003534AC" w:rsidRPr="005C6490">
        <w:rPr>
          <w:rFonts w:ascii="Times New Roman" w:eastAsia="Times New Roman" w:hAnsi="Times New Roman" w:cs="Times New Roman"/>
          <w:sz w:val="28"/>
          <w:szCs w:val="28"/>
          <w:lang w:eastAsia="ru-RU"/>
        </w:rPr>
        <w:t>.1</w:t>
      </w:r>
      <w:r w:rsidRPr="005C6490">
        <w:rPr>
          <w:rFonts w:ascii="Times New Roman" w:eastAsia="Times New Roman" w:hAnsi="Times New Roman" w:cs="Times New Roman"/>
          <w:sz w:val="28"/>
          <w:szCs w:val="28"/>
          <w:lang w:eastAsia="ru-RU"/>
        </w:rPr>
        <w:t>).</w:t>
      </w:r>
      <w:r w:rsidR="00DE4E40" w:rsidRPr="005C6490">
        <w:rPr>
          <w:rFonts w:ascii="Times New Roman" w:eastAsia="Times New Roman" w:hAnsi="Times New Roman" w:cs="Times New Roman"/>
          <w:sz w:val="28"/>
          <w:szCs w:val="28"/>
          <w:lang w:eastAsia="ru-RU"/>
        </w:rPr>
        <w:t xml:space="preserve"> </w:t>
      </w:r>
    </w:p>
    <w:p w:rsidR="00B7687F" w:rsidRPr="005470EA" w:rsidRDefault="00B7687F" w:rsidP="00D57398">
      <w:pPr>
        <w:spacing w:after="0" w:line="300" w:lineRule="auto"/>
        <w:ind w:firstLine="709"/>
        <w:jc w:val="both"/>
        <w:rPr>
          <w:rFonts w:ascii="Times New Roman" w:eastAsia="Times New Roman" w:hAnsi="Times New Roman" w:cs="Times New Roman"/>
          <w:sz w:val="28"/>
          <w:szCs w:val="28"/>
          <w:lang w:eastAsia="ru-RU"/>
        </w:rPr>
      </w:pPr>
      <w:r w:rsidRPr="00E86A5E">
        <w:rPr>
          <w:rFonts w:ascii="Times New Roman" w:eastAsia="Times New Roman" w:hAnsi="Times New Roman" w:cs="Times New Roman"/>
          <w:sz w:val="28"/>
          <w:szCs w:val="28"/>
          <w:lang w:eastAsia="ru-RU"/>
        </w:rPr>
        <w:t xml:space="preserve">Общая численность населения, </w:t>
      </w:r>
      <w:r w:rsidRPr="002A3097">
        <w:rPr>
          <w:rFonts w:ascii="Times New Roman" w:eastAsia="Times New Roman" w:hAnsi="Times New Roman" w:cs="Times New Roman"/>
          <w:sz w:val="28"/>
          <w:szCs w:val="28"/>
          <w:lang w:eastAsia="ru-RU"/>
        </w:rPr>
        <w:t>проживающего в муниципа</w:t>
      </w:r>
      <w:r w:rsidR="006807D3" w:rsidRPr="002A3097">
        <w:rPr>
          <w:rFonts w:ascii="Times New Roman" w:eastAsia="Times New Roman" w:hAnsi="Times New Roman" w:cs="Times New Roman"/>
          <w:sz w:val="28"/>
          <w:szCs w:val="28"/>
          <w:lang w:eastAsia="ru-RU"/>
        </w:rPr>
        <w:t>льном образовании на начало 2023</w:t>
      </w:r>
      <w:r w:rsidRPr="002A3097">
        <w:rPr>
          <w:rFonts w:ascii="Times New Roman" w:eastAsia="Times New Roman" w:hAnsi="Times New Roman" w:cs="Times New Roman"/>
          <w:sz w:val="28"/>
          <w:szCs w:val="28"/>
          <w:lang w:eastAsia="ru-RU"/>
        </w:rPr>
        <w:t xml:space="preserve"> г. составляет </w:t>
      </w:r>
      <w:r w:rsidR="005C6490" w:rsidRPr="002A3097">
        <w:rPr>
          <w:rFonts w:ascii="Times New Roman" w:eastAsia="Times New Roman" w:hAnsi="Times New Roman" w:cs="Times New Roman"/>
          <w:sz w:val="28"/>
          <w:szCs w:val="28"/>
          <w:lang w:eastAsia="ru-RU"/>
        </w:rPr>
        <w:t>7514</w:t>
      </w:r>
      <w:r w:rsidR="006807D3" w:rsidRPr="002A3097">
        <w:rPr>
          <w:rFonts w:ascii="Times New Roman" w:eastAsia="Times New Roman" w:hAnsi="Times New Roman" w:cs="Times New Roman"/>
          <w:sz w:val="28"/>
          <w:szCs w:val="28"/>
          <w:lang w:eastAsia="ru-RU"/>
        </w:rPr>
        <w:t xml:space="preserve"> </w:t>
      </w:r>
      <w:r w:rsidR="005C6490" w:rsidRPr="002A3097">
        <w:rPr>
          <w:rFonts w:ascii="Times New Roman" w:eastAsia="Times New Roman" w:hAnsi="Times New Roman" w:cs="Times New Roman"/>
          <w:sz w:val="28"/>
          <w:szCs w:val="28"/>
          <w:lang w:eastAsia="ru-RU"/>
        </w:rPr>
        <w:t>человек,</w:t>
      </w:r>
      <w:r w:rsidR="005C6490">
        <w:rPr>
          <w:rFonts w:ascii="Times New Roman" w:eastAsia="Times New Roman" w:hAnsi="Times New Roman" w:cs="Times New Roman"/>
          <w:color w:val="FF0000"/>
          <w:sz w:val="28"/>
          <w:szCs w:val="28"/>
          <w:lang w:eastAsia="ru-RU"/>
        </w:rPr>
        <w:t xml:space="preserve"> </w:t>
      </w:r>
      <w:r w:rsidR="005C6490" w:rsidRPr="005470EA">
        <w:rPr>
          <w:rFonts w:ascii="Times New Roman" w:eastAsia="Times New Roman" w:hAnsi="Times New Roman" w:cs="Times New Roman"/>
          <w:sz w:val="28"/>
          <w:szCs w:val="28"/>
          <w:lang w:eastAsia="ru-RU"/>
        </w:rPr>
        <w:t>что составляет</w:t>
      </w:r>
      <w:r w:rsidRPr="005470EA">
        <w:rPr>
          <w:rFonts w:ascii="Times New Roman" w:eastAsia="Times New Roman" w:hAnsi="Times New Roman" w:cs="Times New Roman"/>
          <w:sz w:val="28"/>
          <w:szCs w:val="28"/>
          <w:lang w:eastAsia="ru-RU"/>
        </w:rPr>
        <w:t xml:space="preserve"> </w:t>
      </w:r>
      <w:r w:rsidR="005470EA" w:rsidRPr="005470EA">
        <w:rPr>
          <w:rFonts w:ascii="Times New Roman" w:eastAsia="Times New Roman" w:hAnsi="Times New Roman" w:cs="Times New Roman"/>
          <w:sz w:val="28"/>
          <w:szCs w:val="28"/>
          <w:lang w:eastAsia="ru-RU"/>
        </w:rPr>
        <w:t xml:space="preserve">13 </w:t>
      </w:r>
      <w:r w:rsidRPr="005470EA">
        <w:rPr>
          <w:rFonts w:ascii="Times New Roman" w:eastAsia="Times New Roman" w:hAnsi="Times New Roman" w:cs="Times New Roman"/>
          <w:sz w:val="28"/>
          <w:szCs w:val="28"/>
          <w:lang w:eastAsia="ru-RU"/>
        </w:rPr>
        <w:t xml:space="preserve">% и занимает </w:t>
      </w:r>
      <w:r w:rsidR="005470EA" w:rsidRPr="005470EA">
        <w:rPr>
          <w:rFonts w:ascii="Times New Roman" w:eastAsia="Times New Roman" w:hAnsi="Times New Roman" w:cs="Times New Roman"/>
          <w:sz w:val="28"/>
          <w:szCs w:val="28"/>
          <w:lang w:eastAsia="ru-RU"/>
        </w:rPr>
        <w:t>второе</w:t>
      </w:r>
      <w:r w:rsidRPr="005470EA">
        <w:rPr>
          <w:rFonts w:ascii="Times New Roman" w:eastAsia="Times New Roman" w:hAnsi="Times New Roman" w:cs="Times New Roman"/>
          <w:sz w:val="28"/>
          <w:szCs w:val="28"/>
          <w:lang w:eastAsia="ru-RU"/>
        </w:rPr>
        <w:t xml:space="preserve"> место среди муниципальных образований района (табл. 1.</w:t>
      </w:r>
      <w:r w:rsidR="00D57398" w:rsidRPr="005470EA">
        <w:rPr>
          <w:rFonts w:ascii="Times New Roman" w:eastAsia="Times New Roman" w:hAnsi="Times New Roman" w:cs="Times New Roman"/>
          <w:sz w:val="28"/>
          <w:szCs w:val="28"/>
          <w:lang w:eastAsia="ru-RU"/>
        </w:rPr>
        <w:t>1.</w:t>
      </w:r>
      <w:r w:rsidR="006804E2">
        <w:rPr>
          <w:rFonts w:ascii="Times New Roman" w:eastAsia="Times New Roman" w:hAnsi="Times New Roman" w:cs="Times New Roman"/>
          <w:sz w:val="28"/>
          <w:szCs w:val="28"/>
          <w:lang w:eastAsia="ru-RU"/>
        </w:rPr>
        <w:t xml:space="preserve">2); по площади территории </w:t>
      </w:r>
      <w:r w:rsidRPr="005470EA">
        <w:rPr>
          <w:rFonts w:ascii="Times New Roman" w:eastAsia="Times New Roman" w:hAnsi="Times New Roman" w:cs="Times New Roman"/>
          <w:sz w:val="28"/>
          <w:szCs w:val="28"/>
          <w:lang w:eastAsia="ru-RU"/>
        </w:rPr>
        <w:t>муниц</w:t>
      </w:r>
      <w:r w:rsidR="00F617D1" w:rsidRPr="005470EA">
        <w:rPr>
          <w:rFonts w:ascii="Times New Roman" w:eastAsia="Times New Roman" w:hAnsi="Times New Roman" w:cs="Times New Roman"/>
          <w:sz w:val="28"/>
          <w:szCs w:val="28"/>
          <w:lang w:eastAsia="ru-RU"/>
        </w:rPr>
        <w:t>и</w:t>
      </w:r>
      <w:r w:rsidR="00432311" w:rsidRPr="005470EA">
        <w:rPr>
          <w:rFonts w:ascii="Times New Roman" w:eastAsia="Times New Roman" w:hAnsi="Times New Roman" w:cs="Times New Roman"/>
          <w:sz w:val="28"/>
          <w:szCs w:val="28"/>
          <w:lang w:eastAsia="ru-RU"/>
        </w:rPr>
        <w:t xml:space="preserve">пальное образование занимает </w:t>
      </w:r>
      <w:r w:rsidR="005470EA" w:rsidRPr="005470EA">
        <w:rPr>
          <w:rFonts w:ascii="Times New Roman" w:eastAsia="Times New Roman" w:hAnsi="Times New Roman" w:cs="Times New Roman"/>
          <w:sz w:val="28"/>
          <w:szCs w:val="28"/>
          <w:lang w:eastAsia="ru-RU"/>
        </w:rPr>
        <w:t>шестое</w:t>
      </w:r>
      <w:r w:rsidRPr="005470EA">
        <w:rPr>
          <w:rFonts w:ascii="Times New Roman" w:eastAsia="Times New Roman" w:hAnsi="Times New Roman" w:cs="Times New Roman"/>
          <w:sz w:val="28"/>
          <w:szCs w:val="28"/>
          <w:lang w:eastAsia="ru-RU"/>
        </w:rPr>
        <w:t xml:space="preserve"> место среди МО</w:t>
      </w:r>
      <w:r w:rsidR="009E1F72" w:rsidRPr="005470EA">
        <w:rPr>
          <w:rFonts w:ascii="Times New Roman" w:eastAsia="Times New Roman" w:hAnsi="Times New Roman" w:cs="Times New Roman"/>
          <w:sz w:val="28"/>
          <w:szCs w:val="28"/>
          <w:lang w:eastAsia="ru-RU"/>
        </w:rPr>
        <w:t> </w:t>
      </w:r>
      <w:r w:rsidR="005470EA" w:rsidRPr="005470EA">
        <w:rPr>
          <w:rFonts w:ascii="Times New Roman" w:eastAsia="Times New Roman" w:hAnsi="Times New Roman" w:cs="Times New Roman"/>
          <w:sz w:val="28"/>
          <w:szCs w:val="28"/>
          <w:lang w:eastAsia="ru-RU"/>
        </w:rPr>
        <w:t xml:space="preserve">Марксовского района, что составляет 9 </w:t>
      </w:r>
      <w:r w:rsidRPr="005470EA">
        <w:rPr>
          <w:rFonts w:ascii="Times New Roman" w:eastAsia="Times New Roman" w:hAnsi="Times New Roman" w:cs="Times New Roman"/>
          <w:sz w:val="28"/>
          <w:szCs w:val="28"/>
          <w:lang w:eastAsia="ru-RU"/>
        </w:rPr>
        <w:t>%</w:t>
      </w:r>
      <w:r w:rsidR="00D57398" w:rsidRPr="005470EA">
        <w:rPr>
          <w:rFonts w:ascii="Times New Roman" w:eastAsia="Times New Roman" w:hAnsi="Times New Roman" w:cs="Times New Roman"/>
          <w:sz w:val="28"/>
          <w:szCs w:val="28"/>
          <w:lang w:eastAsia="ru-RU"/>
        </w:rPr>
        <w:t xml:space="preserve"> (табл. 1.1.3)</w:t>
      </w:r>
      <w:r w:rsidRPr="005470EA">
        <w:rPr>
          <w:rFonts w:ascii="Times New Roman" w:eastAsia="Times New Roman" w:hAnsi="Times New Roman" w:cs="Times New Roman"/>
          <w:sz w:val="28"/>
          <w:szCs w:val="28"/>
          <w:lang w:eastAsia="ru-RU"/>
        </w:rPr>
        <w:t>.</w:t>
      </w:r>
    </w:p>
    <w:p w:rsidR="0076708B" w:rsidRPr="00DF41A1" w:rsidRDefault="00B7687F" w:rsidP="00BC6DEA">
      <w:pPr>
        <w:spacing w:after="0" w:line="300" w:lineRule="auto"/>
        <w:ind w:firstLine="709"/>
        <w:jc w:val="both"/>
        <w:rPr>
          <w:rFonts w:ascii="Times New Roman" w:eastAsia="Times New Roman" w:hAnsi="Times New Roman" w:cs="Times New Roman"/>
          <w:sz w:val="28"/>
          <w:szCs w:val="28"/>
          <w:lang w:eastAsia="ru-RU"/>
        </w:rPr>
      </w:pPr>
      <w:r w:rsidRPr="00DF41A1">
        <w:rPr>
          <w:rFonts w:ascii="Times New Roman" w:eastAsia="Times New Roman" w:hAnsi="Times New Roman" w:cs="Times New Roman"/>
          <w:sz w:val="28"/>
          <w:szCs w:val="28"/>
          <w:lang w:eastAsia="ru-RU"/>
        </w:rPr>
        <w:t xml:space="preserve">Плотность населения муниципального образования составляет </w:t>
      </w:r>
      <w:r w:rsidR="00DF41A1" w:rsidRPr="00DF41A1">
        <w:rPr>
          <w:rFonts w:ascii="Times New Roman" w:eastAsia="Times New Roman" w:hAnsi="Times New Roman" w:cs="Times New Roman"/>
          <w:sz w:val="28"/>
          <w:szCs w:val="28"/>
          <w:lang w:eastAsia="ru-RU"/>
        </w:rPr>
        <w:t>25,09</w:t>
      </w:r>
      <w:r w:rsidRPr="00DF41A1">
        <w:rPr>
          <w:rFonts w:ascii="Times New Roman" w:eastAsia="Times New Roman" w:hAnsi="Times New Roman" w:cs="Times New Roman"/>
          <w:sz w:val="28"/>
          <w:szCs w:val="28"/>
          <w:lang w:eastAsia="ru-RU"/>
        </w:rPr>
        <w:t xml:space="preserve"> чел./км</w:t>
      </w:r>
      <w:r w:rsidRPr="00DF41A1">
        <w:rPr>
          <w:rFonts w:ascii="Times New Roman" w:eastAsia="Times New Roman" w:hAnsi="Times New Roman" w:cs="Times New Roman"/>
          <w:sz w:val="28"/>
          <w:szCs w:val="28"/>
          <w:vertAlign w:val="superscript"/>
          <w:lang w:eastAsia="ru-RU"/>
        </w:rPr>
        <w:t>2</w:t>
      </w:r>
      <w:r w:rsidR="00D371C3" w:rsidRPr="00DF41A1">
        <w:rPr>
          <w:rFonts w:ascii="Times New Roman" w:eastAsia="Times New Roman" w:hAnsi="Times New Roman" w:cs="Times New Roman"/>
          <w:sz w:val="28"/>
          <w:szCs w:val="28"/>
          <w:lang w:eastAsia="ru-RU"/>
        </w:rPr>
        <w:t>.</w:t>
      </w:r>
    </w:p>
    <w:p w:rsidR="00B7687F" w:rsidRPr="00DF41A1" w:rsidRDefault="00B7687F" w:rsidP="009C2E42">
      <w:pPr>
        <w:spacing w:after="0" w:line="240" w:lineRule="auto"/>
        <w:ind w:firstLine="709"/>
        <w:jc w:val="both"/>
        <w:rPr>
          <w:rFonts w:ascii="Times New Roman" w:eastAsia="Times New Roman" w:hAnsi="Times New Roman" w:cs="Times New Roman"/>
          <w:b/>
          <w:sz w:val="24"/>
          <w:lang w:eastAsia="ru-RU"/>
        </w:rPr>
      </w:pPr>
      <w:r w:rsidRPr="00DF41A1">
        <w:rPr>
          <w:rFonts w:ascii="Times New Roman" w:eastAsia="Times New Roman" w:hAnsi="Times New Roman" w:cs="Times New Roman"/>
          <w:b/>
          <w:sz w:val="24"/>
          <w:lang w:eastAsia="ru-RU"/>
        </w:rPr>
        <w:t>Таблица 1.</w:t>
      </w:r>
      <w:r w:rsidR="006E5A26" w:rsidRPr="00DF41A1">
        <w:rPr>
          <w:rFonts w:ascii="Times New Roman" w:eastAsia="Times New Roman" w:hAnsi="Times New Roman" w:cs="Times New Roman"/>
          <w:b/>
          <w:sz w:val="24"/>
          <w:lang w:eastAsia="ru-RU"/>
        </w:rPr>
        <w:t>1.</w:t>
      </w:r>
      <w:r w:rsidRPr="00DF41A1">
        <w:rPr>
          <w:rFonts w:ascii="Times New Roman" w:eastAsia="Times New Roman" w:hAnsi="Times New Roman" w:cs="Times New Roman"/>
          <w:b/>
          <w:sz w:val="24"/>
          <w:lang w:eastAsia="ru-RU"/>
        </w:rPr>
        <w:t xml:space="preserve">2 Численность населения </w:t>
      </w:r>
      <w:r w:rsidR="00F10D08" w:rsidRPr="00DF41A1">
        <w:rPr>
          <w:rFonts w:ascii="Times New Roman" w:eastAsia="Times New Roman" w:hAnsi="Times New Roman" w:cs="Times New Roman"/>
          <w:b/>
          <w:sz w:val="24"/>
          <w:lang w:eastAsia="ru-RU"/>
        </w:rPr>
        <w:t>Марксовского</w:t>
      </w:r>
      <w:r w:rsidRPr="00DF41A1">
        <w:rPr>
          <w:rFonts w:ascii="Times New Roman" w:eastAsia="Times New Roman" w:hAnsi="Times New Roman" w:cs="Times New Roman"/>
          <w:b/>
          <w:sz w:val="24"/>
          <w:lang w:eastAsia="ru-RU"/>
        </w:rPr>
        <w:t xml:space="preserve"> муниципальног</w:t>
      </w:r>
      <w:r w:rsidR="00443A1F" w:rsidRPr="00DF41A1">
        <w:rPr>
          <w:rFonts w:ascii="Times New Roman" w:eastAsia="Times New Roman" w:hAnsi="Times New Roman" w:cs="Times New Roman"/>
          <w:b/>
          <w:sz w:val="24"/>
          <w:lang w:eastAsia="ru-RU"/>
        </w:rPr>
        <w:t>о района по образованиям на 2023</w:t>
      </w:r>
      <w:r w:rsidRPr="00DF41A1">
        <w:rPr>
          <w:rFonts w:ascii="Times New Roman" w:eastAsia="Times New Roman" w:hAnsi="Times New Roman" w:cs="Times New Roman"/>
          <w:b/>
          <w:sz w:val="24"/>
          <w:lang w:eastAsia="ru-RU"/>
        </w:rPr>
        <w:t xml:space="preserve"> г.</w:t>
      </w:r>
    </w:p>
    <w:tbl>
      <w:tblPr>
        <w:tblStyle w:val="14"/>
        <w:tblW w:w="0" w:type="auto"/>
        <w:tblLook w:val="04A0" w:firstRow="1" w:lastRow="0" w:firstColumn="1" w:lastColumn="0" w:noHBand="0" w:noVBand="1"/>
      </w:tblPr>
      <w:tblGrid>
        <w:gridCol w:w="1682"/>
        <w:gridCol w:w="5103"/>
        <w:gridCol w:w="3381"/>
      </w:tblGrid>
      <w:tr w:rsidR="00DC6C39" w:rsidRPr="00DF41A1" w:rsidTr="004A7AB6">
        <w:tc>
          <w:tcPr>
            <w:tcW w:w="1682" w:type="dxa"/>
          </w:tcPr>
          <w:p w:rsidR="004A7AB6" w:rsidRPr="00DF41A1" w:rsidRDefault="004A7AB6" w:rsidP="002A3097">
            <w:pPr>
              <w:jc w:val="center"/>
              <w:rPr>
                <w:rFonts w:ascii="Times New Roman" w:hAnsi="Times New Roman" w:cs="Times New Roman"/>
                <w:b/>
                <w:sz w:val="24"/>
              </w:rPr>
            </w:pPr>
            <w:r w:rsidRPr="00DF41A1">
              <w:rPr>
                <w:rFonts w:ascii="Times New Roman" w:hAnsi="Times New Roman" w:cs="Times New Roman"/>
                <w:b/>
                <w:sz w:val="24"/>
              </w:rPr>
              <w:t>Номер п/п</w:t>
            </w:r>
          </w:p>
        </w:tc>
        <w:tc>
          <w:tcPr>
            <w:tcW w:w="5103" w:type="dxa"/>
          </w:tcPr>
          <w:p w:rsidR="004A7AB6" w:rsidRPr="00DF41A1" w:rsidRDefault="004A7AB6" w:rsidP="002A3097">
            <w:pPr>
              <w:jc w:val="center"/>
              <w:rPr>
                <w:rFonts w:ascii="Times New Roman" w:hAnsi="Times New Roman" w:cs="Times New Roman"/>
                <w:b/>
                <w:sz w:val="24"/>
              </w:rPr>
            </w:pPr>
            <w:r w:rsidRPr="00DF41A1">
              <w:rPr>
                <w:rFonts w:ascii="Times New Roman" w:hAnsi="Times New Roman" w:cs="Times New Roman"/>
                <w:b/>
                <w:sz w:val="24"/>
              </w:rPr>
              <w:t>Наименование МО</w:t>
            </w:r>
          </w:p>
        </w:tc>
        <w:tc>
          <w:tcPr>
            <w:tcW w:w="3381" w:type="dxa"/>
          </w:tcPr>
          <w:p w:rsidR="004A7AB6" w:rsidRPr="00DF41A1" w:rsidRDefault="004A7AB6" w:rsidP="002A3097">
            <w:pPr>
              <w:jc w:val="center"/>
              <w:rPr>
                <w:rFonts w:ascii="Times New Roman" w:hAnsi="Times New Roman" w:cs="Times New Roman"/>
                <w:b/>
                <w:sz w:val="24"/>
                <w:lang w:val="en-US"/>
              </w:rPr>
            </w:pPr>
            <w:r w:rsidRPr="00DF41A1">
              <w:rPr>
                <w:rFonts w:ascii="Times New Roman" w:hAnsi="Times New Roman" w:cs="Times New Roman"/>
                <w:b/>
                <w:sz w:val="24"/>
              </w:rPr>
              <w:t xml:space="preserve">Численность населения, </w:t>
            </w:r>
            <w:r w:rsidRPr="00DF41A1">
              <w:rPr>
                <w:rFonts w:ascii="Times New Roman" w:hAnsi="Times New Roman" w:cs="Times New Roman"/>
                <w:b/>
                <w:sz w:val="24"/>
                <w:lang w:val="en-US"/>
              </w:rPr>
              <w:t>%</w:t>
            </w:r>
          </w:p>
        </w:tc>
      </w:tr>
      <w:tr w:rsidR="00DC6C39" w:rsidRPr="00DF41A1" w:rsidTr="004A7AB6">
        <w:tc>
          <w:tcPr>
            <w:tcW w:w="1682" w:type="dxa"/>
          </w:tcPr>
          <w:p w:rsidR="004A7AB6" w:rsidRPr="00DF41A1" w:rsidRDefault="005470EA" w:rsidP="002403E7">
            <w:pPr>
              <w:ind w:firstLine="25"/>
              <w:jc w:val="center"/>
              <w:rPr>
                <w:rFonts w:ascii="Times New Roman" w:hAnsi="Times New Roman" w:cs="Times New Roman"/>
                <w:b/>
                <w:sz w:val="24"/>
              </w:rPr>
            </w:pPr>
            <w:r w:rsidRPr="00DF41A1">
              <w:rPr>
                <w:rFonts w:ascii="Times New Roman" w:hAnsi="Times New Roman" w:cs="Times New Roman"/>
                <w:b/>
                <w:sz w:val="24"/>
              </w:rPr>
              <w:t>1</w:t>
            </w:r>
          </w:p>
        </w:tc>
        <w:tc>
          <w:tcPr>
            <w:tcW w:w="5103" w:type="dxa"/>
          </w:tcPr>
          <w:p w:rsidR="004A7AB6" w:rsidRPr="00DF41A1" w:rsidRDefault="00F10D08" w:rsidP="002403E7">
            <w:pPr>
              <w:ind w:left="1452" w:firstLine="25"/>
              <w:rPr>
                <w:rFonts w:ascii="Times New Roman" w:hAnsi="Times New Roman" w:cs="Times New Roman"/>
                <w:sz w:val="24"/>
              </w:rPr>
            </w:pPr>
            <w:r w:rsidRPr="00DF41A1">
              <w:rPr>
                <w:rFonts w:ascii="Times New Roman" w:hAnsi="Times New Roman" w:cs="Times New Roman"/>
                <w:sz w:val="24"/>
              </w:rPr>
              <w:t>город Маркс</w:t>
            </w:r>
          </w:p>
        </w:tc>
        <w:tc>
          <w:tcPr>
            <w:tcW w:w="3381" w:type="dxa"/>
          </w:tcPr>
          <w:p w:rsidR="004A7AB6" w:rsidRPr="00DF41A1" w:rsidRDefault="006C27C5" w:rsidP="002403E7">
            <w:pPr>
              <w:ind w:firstLine="25"/>
              <w:jc w:val="center"/>
              <w:rPr>
                <w:rFonts w:ascii="Times New Roman" w:hAnsi="Times New Roman" w:cs="Times New Roman"/>
                <w:sz w:val="24"/>
              </w:rPr>
            </w:pPr>
            <w:r w:rsidRPr="00DF41A1">
              <w:rPr>
                <w:rFonts w:ascii="Times New Roman" w:hAnsi="Times New Roman" w:cs="Times New Roman"/>
                <w:sz w:val="24"/>
              </w:rPr>
              <w:t>4</w:t>
            </w:r>
            <w:r w:rsidR="00DF41A1" w:rsidRPr="00DF41A1">
              <w:rPr>
                <w:rFonts w:ascii="Times New Roman" w:hAnsi="Times New Roman" w:cs="Times New Roman"/>
                <w:sz w:val="24"/>
              </w:rPr>
              <w:t>9,4</w:t>
            </w:r>
          </w:p>
        </w:tc>
      </w:tr>
      <w:tr w:rsidR="00DF41A1" w:rsidRPr="00DF41A1" w:rsidTr="005470EA">
        <w:tc>
          <w:tcPr>
            <w:tcW w:w="1682" w:type="dxa"/>
            <w:shd w:val="clear" w:color="auto" w:fill="D6E3BC" w:themeFill="accent3" w:themeFillTint="66"/>
          </w:tcPr>
          <w:p w:rsidR="005470EA" w:rsidRPr="00DF41A1" w:rsidRDefault="005470EA" w:rsidP="00263AE0">
            <w:pPr>
              <w:jc w:val="center"/>
              <w:rPr>
                <w:rFonts w:ascii="Times New Roman" w:hAnsi="Times New Roman" w:cs="Times New Roman"/>
                <w:b/>
                <w:sz w:val="24"/>
              </w:rPr>
            </w:pPr>
            <w:r w:rsidRPr="00DF41A1">
              <w:rPr>
                <w:rFonts w:ascii="Times New Roman" w:hAnsi="Times New Roman" w:cs="Times New Roman"/>
                <w:b/>
                <w:sz w:val="24"/>
              </w:rPr>
              <w:t>2</w:t>
            </w:r>
          </w:p>
        </w:tc>
        <w:tc>
          <w:tcPr>
            <w:tcW w:w="5103" w:type="dxa"/>
            <w:shd w:val="clear" w:color="auto" w:fill="D6E3BC" w:themeFill="accent3" w:themeFillTint="66"/>
          </w:tcPr>
          <w:p w:rsidR="005470EA" w:rsidRPr="00DF41A1" w:rsidRDefault="005470EA" w:rsidP="00263AE0">
            <w:pPr>
              <w:ind w:left="1452" w:firstLine="25"/>
              <w:rPr>
                <w:rFonts w:ascii="Times New Roman" w:hAnsi="Times New Roman" w:cs="Times New Roman"/>
                <w:sz w:val="24"/>
              </w:rPr>
            </w:pPr>
            <w:r w:rsidRPr="00DF41A1">
              <w:rPr>
                <w:rFonts w:ascii="Times New Roman" w:hAnsi="Times New Roman" w:cs="Times New Roman"/>
                <w:sz w:val="24"/>
              </w:rPr>
              <w:t>Подлесновское</w:t>
            </w:r>
          </w:p>
        </w:tc>
        <w:tc>
          <w:tcPr>
            <w:tcW w:w="3381" w:type="dxa"/>
            <w:shd w:val="clear" w:color="auto" w:fill="D6E3BC" w:themeFill="accent3" w:themeFillTint="66"/>
          </w:tcPr>
          <w:p w:rsidR="005470EA" w:rsidRPr="00DF41A1" w:rsidRDefault="00DF41A1" w:rsidP="002403E7">
            <w:pPr>
              <w:ind w:firstLine="25"/>
              <w:jc w:val="center"/>
              <w:rPr>
                <w:rFonts w:ascii="Times New Roman" w:hAnsi="Times New Roman" w:cs="Times New Roman"/>
                <w:sz w:val="24"/>
              </w:rPr>
            </w:pPr>
            <w:r w:rsidRPr="00DF41A1">
              <w:rPr>
                <w:rFonts w:ascii="Times New Roman" w:hAnsi="Times New Roman" w:cs="Times New Roman"/>
                <w:sz w:val="24"/>
              </w:rPr>
              <w:t>13</w:t>
            </w:r>
          </w:p>
        </w:tc>
      </w:tr>
      <w:tr w:rsidR="00DF41A1" w:rsidRPr="00DF41A1" w:rsidTr="00263AE0">
        <w:tc>
          <w:tcPr>
            <w:tcW w:w="1682" w:type="dxa"/>
          </w:tcPr>
          <w:p w:rsidR="005470EA" w:rsidRPr="00DF41A1" w:rsidRDefault="005470EA" w:rsidP="00263AE0">
            <w:pPr>
              <w:ind w:firstLine="25"/>
              <w:jc w:val="center"/>
              <w:rPr>
                <w:rFonts w:ascii="Times New Roman" w:hAnsi="Times New Roman" w:cs="Times New Roman"/>
                <w:b/>
                <w:sz w:val="24"/>
              </w:rPr>
            </w:pPr>
            <w:r w:rsidRPr="00DF41A1">
              <w:rPr>
                <w:rFonts w:ascii="Times New Roman" w:hAnsi="Times New Roman" w:cs="Times New Roman"/>
                <w:b/>
                <w:sz w:val="24"/>
              </w:rPr>
              <w:t>3</w:t>
            </w:r>
          </w:p>
        </w:tc>
        <w:tc>
          <w:tcPr>
            <w:tcW w:w="5103" w:type="dxa"/>
          </w:tcPr>
          <w:p w:rsidR="005470EA" w:rsidRPr="00DF41A1" w:rsidRDefault="005470EA" w:rsidP="00263AE0">
            <w:pPr>
              <w:ind w:left="1452" w:firstLine="25"/>
              <w:rPr>
                <w:rFonts w:ascii="Times New Roman" w:hAnsi="Times New Roman" w:cs="Times New Roman"/>
                <w:sz w:val="24"/>
              </w:rPr>
            </w:pPr>
            <w:r w:rsidRPr="00DF41A1">
              <w:rPr>
                <w:rFonts w:ascii="Times New Roman" w:hAnsi="Times New Roman" w:cs="Times New Roman"/>
                <w:sz w:val="24"/>
              </w:rPr>
              <w:t>Приволжское</w:t>
            </w:r>
          </w:p>
        </w:tc>
        <w:tc>
          <w:tcPr>
            <w:tcW w:w="3381" w:type="dxa"/>
          </w:tcPr>
          <w:p w:rsidR="005470EA" w:rsidRPr="00DF41A1" w:rsidRDefault="005470EA" w:rsidP="00263AE0">
            <w:pPr>
              <w:ind w:firstLine="25"/>
              <w:jc w:val="center"/>
              <w:rPr>
                <w:rFonts w:ascii="Times New Roman" w:hAnsi="Times New Roman" w:cs="Times New Roman"/>
                <w:sz w:val="24"/>
              </w:rPr>
            </w:pPr>
            <w:r w:rsidRPr="00DF41A1">
              <w:rPr>
                <w:rFonts w:ascii="Times New Roman" w:hAnsi="Times New Roman" w:cs="Times New Roman"/>
                <w:sz w:val="24"/>
              </w:rPr>
              <w:t>11,6</w:t>
            </w:r>
          </w:p>
        </w:tc>
      </w:tr>
      <w:tr w:rsidR="00DF41A1" w:rsidRPr="00DF41A1" w:rsidTr="00263AE0">
        <w:tc>
          <w:tcPr>
            <w:tcW w:w="1682" w:type="dxa"/>
          </w:tcPr>
          <w:p w:rsidR="005470EA" w:rsidRPr="00DF41A1" w:rsidRDefault="005470EA" w:rsidP="00263AE0">
            <w:pPr>
              <w:jc w:val="center"/>
              <w:rPr>
                <w:rFonts w:ascii="Times New Roman" w:hAnsi="Times New Roman" w:cs="Times New Roman"/>
                <w:b/>
                <w:sz w:val="24"/>
              </w:rPr>
            </w:pPr>
            <w:r w:rsidRPr="00DF41A1">
              <w:rPr>
                <w:rFonts w:ascii="Times New Roman" w:hAnsi="Times New Roman" w:cs="Times New Roman"/>
                <w:b/>
                <w:sz w:val="24"/>
              </w:rPr>
              <w:t>4</w:t>
            </w:r>
          </w:p>
        </w:tc>
        <w:tc>
          <w:tcPr>
            <w:tcW w:w="5103" w:type="dxa"/>
          </w:tcPr>
          <w:p w:rsidR="005470EA" w:rsidRPr="00DF41A1" w:rsidRDefault="005470EA" w:rsidP="00263AE0">
            <w:pPr>
              <w:ind w:left="1452" w:firstLine="25"/>
              <w:rPr>
                <w:rFonts w:ascii="Times New Roman" w:hAnsi="Times New Roman" w:cs="Times New Roman"/>
                <w:sz w:val="24"/>
              </w:rPr>
            </w:pPr>
            <w:r w:rsidRPr="00DF41A1">
              <w:rPr>
                <w:rFonts w:ascii="Times New Roman" w:hAnsi="Times New Roman" w:cs="Times New Roman"/>
                <w:sz w:val="24"/>
              </w:rPr>
              <w:t>Зоркинское</w:t>
            </w:r>
          </w:p>
        </w:tc>
        <w:tc>
          <w:tcPr>
            <w:tcW w:w="3381" w:type="dxa"/>
          </w:tcPr>
          <w:p w:rsidR="005470EA" w:rsidRPr="00DF41A1" w:rsidRDefault="00DF41A1" w:rsidP="00263AE0">
            <w:pPr>
              <w:ind w:firstLine="25"/>
              <w:jc w:val="center"/>
              <w:rPr>
                <w:rFonts w:ascii="Times New Roman" w:hAnsi="Times New Roman" w:cs="Times New Roman"/>
                <w:sz w:val="24"/>
                <w:shd w:val="clear" w:color="auto" w:fill="FFFFFF"/>
              </w:rPr>
            </w:pPr>
            <w:r w:rsidRPr="00DF41A1">
              <w:rPr>
                <w:rFonts w:ascii="Times New Roman" w:hAnsi="Times New Roman" w:cs="Times New Roman"/>
                <w:sz w:val="24"/>
                <w:shd w:val="clear" w:color="auto" w:fill="FFFFFF"/>
              </w:rPr>
              <w:t>8,5</w:t>
            </w:r>
          </w:p>
        </w:tc>
      </w:tr>
      <w:tr w:rsidR="00DF41A1" w:rsidRPr="00DF41A1" w:rsidTr="005470EA">
        <w:tc>
          <w:tcPr>
            <w:tcW w:w="1682" w:type="dxa"/>
            <w:shd w:val="clear" w:color="auto" w:fill="auto"/>
          </w:tcPr>
          <w:p w:rsidR="005470EA" w:rsidRPr="00DF41A1" w:rsidRDefault="005470EA" w:rsidP="00263AE0">
            <w:pPr>
              <w:ind w:firstLine="25"/>
              <w:jc w:val="center"/>
              <w:rPr>
                <w:rFonts w:ascii="Times New Roman" w:hAnsi="Times New Roman" w:cs="Times New Roman"/>
                <w:b/>
                <w:sz w:val="24"/>
              </w:rPr>
            </w:pPr>
            <w:r w:rsidRPr="00DF41A1">
              <w:rPr>
                <w:rFonts w:ascii="Times New Roman" w:hAnsi="Times New Roman" w:cs="Times New Roman"/>
                <w:b/>
                <w:sz w:val="24"/>
              </w:rPr>
              <w:t>5</w:t>
            </w:r>
          </w:p>
        </w:tc>
        <w:tc>
          <w:tcPr>
            <w:tcW w:w="5103" w:type="dxa"/>
            <w:shd w:val="clear" w:color="auto" w:fill="auto"/>
          </w:tcPr>
          <w:p w:rsidR="005470EA" w:rsidRPr="00DF41A1" w:rsidRDefault="005470EA" w:rsidP="00263AE0">
            <w:pPr>
              <w:ind w:left="1452" w:firstLine="25"/>
              <w:rPr>
                <w:rFonts w:ascii="Times New Roman" w:hAnsi="Times New Roman" w:cs="Times New Roman"/>
                <w:sz w:val="24"/>
              </w:rPr>
            </w:pPr>
            <w:r w:rsidRPr="00DF41A1">
              <w:rPr>
                <w:rFonts w:ascii="Times New Roman" w:hAnsi="Times New Roman" w:cs="Times New Roman"/>
                <w:sz w:val="24"/>
              </w:rPr>
              <w:t>Осиновское</w:t>
            </w:r>
          </w:p>
        </w:tc>
        <w:tc>
          <w:tcPr>
            <w:tcW w:w="3381" w:type="dxa"/>
            <w:shd w:val="clear" w:color="auto" w:fill="auto"/>
          </w:tcPr>
          <w:p w:rsidR="005470EA" w:rsidRPr="00DF41A1" w:rsidRDefault="00DF41A1" w:rsidP="00263AE0">
            <w:pPr>
              <w:ind w:firstLine="25"/>
              <w:jc w:val="center"/>
              <w:rPr>
                <w:rFonts w:ascii="Times New Roman" w:hAnsi="Times New Roman" w:cs="Times New Roman"/>
                <w:sz w:val="24"/>
              </w:rPr>
            </w:pPr>
            <w:r w:rsidRPr="00DF41A1">
              <w:rPr>
                <w:rFonts w:ascii="Times New Roman" w:hAnsi="Times New Roman" w:cs="Times New Roman"/>
                <w:sz w:val="24"/>
              </w:rPr>
              <w:t>6,6</w:t>
            </w:r>
          </w:p>
        </w:tc>
      </w:tr>
      <w:tr w:rsidR="005470EA" w:rsidRPr="00DF41A1" w:rsidTr="004A7AB6">
        <w:tc>
          <w:tcPr>
            <w:tcW w:w="1682" w:type="dxa"/>
          </w:tcPr>
          <w:p w:rsidR="005470EA" w:rsidRPr="00DF41A1" w:rsidRDefault="005470EA" w:rsidP="002403E7">
            <w:pPr>
              <w:ind w:firstLine="25"/>
              <w:jc w:val="center"/>
              <w:rPr>
                <w:rFonts w:ascii="Times New Roman" w:hAnsi="Times New Roman" w:cs="Times New Roman"/>
                <w:b/>
                <w:sz w:val="24"/>
              </w:rPr>
            </w:pPr>
            <w:r w:rsidRPr="00DF41A1">
              <w:rPr>
                <w:rFonts w:ascii="Times New Roman" w:hAnsi="Times New Roman" w:cs="Times New Roman"/>
                <w:b/>
                <w:sz w:val="24"/>
              </w:rPr>
              <w:t>6</w:t>
            </w:r>
          </w:p>
        </w:tc>
        <w:tc>
          <w:tcPr>
            <w:tcW w:w="5103" w:type="dxa"/>
          </w:tcPr>
          <w:p w:rsidR="005470EA" w:rsidRPr="00DF41A1" w:rsidRDefault="005470EA" w:rsidP="002403E7">
            <w:pPr>
              <w:ind w:left="1452" w:firstLine="25"/>
              <w:rPr>
                <w:rFonts w:ascii="Times New Roman" w:hAnsi="Times New Roman" w:cs="Times New Roman"/>
                <w:sz w:val="24"/>
              </w:rPr>
            </w:pPr>
            <w:r w:rsidRPr="00DF41A1">
              <w:rPr>
                <w:rFonts w:ascii="Times New Roman" w:hAnsi="Times New Roman" w:cs="Times New Roman"/>
                <w:sz w:val="24"/>
              </w:rPr>
              <w:t>Кировское</w:t>
            </w:r>
          </w:p>
        </w:tc>
        <w:tc>
          <w:tcPr>
            <w:tcW w:w="3381" w:type="dxa"/>
          </w:tcPr>
          <w:p w:rsidR="005470EA" w:rsidRPr="00DF41A1" w:rsidRDefault="00DF41A1" w:rsidP="002403E7">
            <w:pPr>
              <w:ind w:firstLine="25"/>
              <w:jc w:val="center"/>
              <w:rPr>
                <w:rFonts w:ascii="Times New Roman" w:hAnsi="Times New Roman" w:cs="Times New Roman"/>
                <w:sz w:val="24"/>
              </w:rPr>
            </w:pPr>
            <w:r w:rsidRPr="00DF41A1">
              <w:rPr>
                <w:rFonts w:ascii="Times New Roman" w:hAnsi="Times New Roman" w:cs="Times New Roman"/>
                <w:sz w:val="24"/>
              </w:rPr>
              <w:t>6,2</w:t>
            </w:r>
          </w:p>
        </w:tc>
      </w:tr>
      <w:tr w:rsidR="005470EA" w:rsidRPr="00DF41A1" w:rsidTr="004A7AB6">
        <w:tc>
          <w:tcPr>
            <w:tcW w:w="1682" w:type="dxa"/>
          </w:tcPr>
          <w:p w:rsidR="005470EA" w:rsidRPr="00DF41A1" w:rsidRDefault="005470EA" w:rsidP="002403E7">
            <w:pPr>
              <w:ind w:firstLine="25"/>
              <w:jc w:val="center"/>
              <w:rPr>
                <w:rFonts w:ascii="Times New Roman" w:hAnsi="Times New Roman" w:cs="Times New Roman"/>
                <w:b/>
                <w:sz w:val="24"/>
              </w:rPr>
            </w:pPr>
            <w:r w:rsidRPr="00DF41A1">
              <w:rPr>
                <w:rFonts w:ascii="Times New Roman" w:hAnsi="Times New Roman" w:cs="Times New Roman"/>
                <w:b/>
                <w:sz w:val="24"/>
              </w:rPr>
              <w:lastRenderedPageBreak/>
              <w:t>7</w:t>
            </w:r>
          </w:p>
        </w:tc>
        <w:tc>
          <w:tcPr>
            <w:tcW w:w="5103" w:type="dxa"/>
          </w:tcPr>
          <w:p w:rsidR="005470EA" w:rsidRPr="00DF41A1" w:rsidRDefault="005470EA" w:rsidP="002403E7">
            <w:pPr>
              <w:ind w:left="1452" w:firstLine="25"/>
              <w:rPr>
                <w:rFonts w:ascii="Times New Roman" w:hAnsi="Times New Roman" w:cs="Times New Roman"/>
                <w:sz w:val="24"/>
              </w:rPr>
            </w:pPr>
            <w:r w:rsidRPr="00DF41A1">
              <w:rPr>
                <w:rFonts w:ascii="Times New Roman" w:hAnsi="Times New Roman" w:cs="Times New Roman"/>
                <w:sz w:val="24"/>
              </w:rPr>
              <w:t>Липовское</w:t>
            </w:r>
          </w:p>
        </w:tc>
        <w:tc>
          <w:tcPr>
            <w:tcW w:w="3381" w:type="dxa"/>
          </w:tcPr>
          <w:p w:rsidR="005470EA" w:rsidRPr="00DF41A1" w:rsidRDefault="005470EA" w:rsidP="002403E7">
            <w:pPr>
              <w:ind w:firstLine="25"/>
              <w:jc w:val="center"/>
              <w:rPr>
                <w:rFonts w:ascii="Times New Roman" w:hAnsi="Times New Roman" w:cs="Times New Roman"/>
                <w:sz w:val="24"/>
              </w:rPr>
            </w:pPr>
            <w:r w:rsidRPr="00DF41A1">
              <w:rPr>
                <w:rFonts w:ascii="Times New Roman" w:hAnsi="Times New Roman" w:cs="Times New Roman"/>
                <w:sz w:val="24"/>
              </w:rPr>
              <w:t>4,7</w:t>
            </w:r>
          </w:p>
        </w:tc>
      </w:tr>
    </w:tbl>
    <w:p w:rsidR="0063244D" w:rsidRDefault="0063244D" w:rsidP="009C2E42">
      <w:pPr>
        <w:spacing w:after="0" w:line="240" w:lineRule="auto"/>
        <w:ind w:firstLine="709"/>
        <w:jc w:val="both"/>
        <w:rPr>
          <w:rFonts w:ascii="Times New Roman" w:eastAsia="Times New Roman" w:hAnsi="Times New Roman" w:cs="Times New Roman"/>
          <w:b/>
          <w:sz w:val="24"/>
          <w:lang w:eastAsia="ru-RU"/>
        </w:rPr>
      </w:pPr>
    </w:p>
    <w:p w:rsidR="00B7687F" w:rsidRPr="00DF41A1" w:rsidRDefault="00B7687F" w:rsidP="009C2E42">
      <w:pPr>
        <w:spacing w:after="0" w:line="240" w:lineRule="auto"/>
        <w:ind w:firstLine="709"/>
        <w:jc w:val="both"/>
        <w:rPr>
          <w:rFonts w:ascii="Times New Roman" w:eastAsia="Times New Roman" w:hAnsi="Times New Roman" w:cs="Times New Roman"/>
          <w:b/>
          <w:lang w:eastAsia="ru-RU"/>
        </w:rPr>
      </w:pPr>
      <w:r w:rsidRPr="00DF41A1">
        <w:rPr>
          <w:rFonts w:ascii="Times New Roman" w:eastAsia="Times New Roman" w:hAnsi="Times New Roman" w:cs="Times New Roman"/>
          <w:b/>
          <w:sz w:val="24"/>
          <w:lang w:eastAsia="ru-RU"/>
        </w:rPr>
        <w:t>Таблица 1.</w:t>
      </w:r>
      <w:r w:rsidR="006E5A26" w:rsidRPr="00DF41A1">
        <w:rPr>
          <w:rFonts w:ascii="Times New Roman" w:eastAsia="Times New Roman" w:hAnsi="Times New Roman" w:cs="Times New Roman"/>
          <w:b/>
          <w:sz w:val="24"/>
          <w:lang w:eastAsia="ru-RU"/>
        </w:rPr>
        <w:t>1.</w:t>
      </w:r>
      <w:r w:rsidRPr="00DF41A1">
        <w:rPr>
          <w:rFonts w:ascii="Times New Roman" w:eastAsia="Times New Roman" w:hAnsi="Times New Roman" w:cs="Times New Roman"/>
          <w:b/>
          <w:sz w:val="24"/>
          <w:lang w:eastAsia="ru-RU"/>
        </w:rPr>
        <w:t>3</w:t>
      </w:r>
      <w:r w:rsidR="006B4831" w:rsidRPr="00DF41A1">
        <w:rPr>
          <w:rFonts w:ascii="Times New Roman" w:eastAsia="Times New Roman" w:hAnsi="Times New Roman" w:cs="Times New Roman"/>
          <w:b/>
          <w:sz w:val="24"/>
          <w:lang w:eastAsia="ru-RU"/>
        </w:rPr>
        <w:t xml:space="preserve"> </w:t>
      </w:r>
      <w:r w:rsidRPr="00DF41A1">
        <w:rPr>
          <w:rFonts w:ascii="Times New Roman" w:eastAsia="Times New Roman" w:hAnsi="Times New Roman" w:cs="Times New Roman"/>
          <w:b/>
          <w:sz w:val="24"/>
          <w:lang w:eastAsia="ru-RU"/>
        </w:rPr>
        <w:t xml:space="preserve"> Площадь территории </w:t>
      </w:r>
      <w:r w:rsidR="00BD5AD3" w:rsidRPr="00DF41A1">
        <w:rPr>
          <w:rFonts w:ascii="Times New Roman" w:eastAsia="Times New Roman" w:hAnsi="Times New Roman" w:cs="Times New Roman"/>
          <w:b/>
          <w:sz w:val="24"/>
          <w:lang w:eastAsia="ru-RU"/>
        </w:rPr>
        <w:t>Марксовского</w:t>
      </w:r>
      <w:r w:rsidRPr="00DF41A1">
        <w:rPr>
          <w:rFonts w:ascii="Times New Roman" w:eastAsia="Times New Roman" w:hAnsi="Times New Roman" w:cs="Times New Roman"/>
          <w:b/>
          <w:sz w:val="24"/>
          <w:lang w:eastAsia="ru-RU"/>
        </w:rPr>
        <w:t xml:space="preserve"> муниципальног</w:t>
      </w:r>
      <w:r w:rsidR="00125974" w:rsidRPr="00DF41A1">
        <w:rPr>
          <w:rFonts w:ascii="Times New Roman" w:eastAsia="Times New Roman" w:hAnsi="Times New Roman" w:cs="Times New Roman"/>
          <w:b/>
          <w:sz w:val="24"/>
          <w:lang w:eastAsia="ru-RU"/>
        </w:rPr>
        <w:t>о района по образованиям на 202</w:t>
      </w:r>
      <w:r w:rsidR="00AE0DF0" w:rsidRPr="00DF41A1">
        <w:rPr>
          <w:rFonts w:ascii="Times New Roman" w:eastAsia="Times New Roman" w:hAnsi="Times New Roman" w:cs="Times New Roman"/>
          <w:b/>
          <w:sz w:val="24"/>
          <w:lang w:eastAsia="ru-RU"/>
        </w:rPr>
        <w:t>3</w:t>
      </w:r>
      <w:r w:rsidRPr="00DF41A1">
        <w:rPr>
          <w:rFonts w:ascii="Times New Roman" w:eastAsia="Times New Roman" w:hAnsi="Times New Roman" w:cs="Times New Roman"/>
          <w:b/>
          <w:sz w:val="24"/>
          <w:lang w:eastAsia="ru-RU"/>
        </w:rPr>
        <w:t xml:space="preserve"> г</w:t>
      </w:r>
      <w:r w:rsidRPr="00DF41A1">
        <w:rPr>
          <w:rFonts w:ascii="Times New Roman" w:eastAsia="Times New Roman" w:hAnsi="Times New Roman" w:cs="Times New Roman"/>
          <w:b/>
          <w:lang w:eastAsia="ru-RU"/>
        </w:rPr>
        <w:t>.</w:t>
      </w:r>
    </w:p>
    <w:tbl>
      <w:tblPr>
        <w:tblStyle w:val="14"/>
        <w:tblW w:w="0" w:type="auto"/>
        <w:tblLook w:val="04A0" w:firstRow="1" w:lastRow="0" w:firstColumn="1" w:lastColumn="0" w:noHBand="0" w:noVBand="1"/>
      </w:tblPr>
      <w:tblGrid>
        <w:gridCol w:w="1682"/>
        <w:gridCol w:w="5103"/>
        <w:gridCol w:w="3381"/>
      </w:tblGrid>
      <w:tr w:rsidR="00BD5AD3" w:rsidRPr="00DF41A1" w:rsidTr="00263AE0">
        <w:tc>
          <w:tcPr>
            <w:tcW w:w="1682" w:type="dxa"/>
          </w:tcPr>
          <w:p w:rsidR="00BD5AD3" w:rsidRPr="00DF41A1" w:rsidRDefault="00BD5AD3" w:rsidP="002A3097">
            <w:pPr>
              <w:jc w:val="center"/>
              <w:rPr>
                <w:rFonts w:ascii="Times New Roman" w:hAnsi="Times New Roman" w:cs="Times New Roman"/>
                <w:b/>
                <w:sz w:val="24"/>
              </w:rPr>
            </w:pPr>
            <w:r w:rsidRPr="00DF41A1">
              <w:rPr>
                <w:rFonts w:ascii="Times New Roman" w:hAnsi="Times New Roman" w:cs="Times New Roman"/>
                <w:b/>
                <w:sz w:val="24"/>
              </w:rPr>
              <w:t>Номер п/п</w:t>
            </w:r>
          </w:p>
        </w:tc>
        <w:tc>
          <w:tcPr>
            <w:tcW w:w="5103" w:type="dxa"/>
          </w:tcPr>
          <w:p w:rsidR="00BD5AD3" w:rsidRPr="00DF41A1" w:rsidRDefault="00BD5AD3" w:rsidP="002A3097">
            <w:pPr>
              <w:jc w:val="center"/>
              <w:rPr>
                <w:rFonts w:ascii="Times New Roman" w:hAnsi="Times New Roman" w:cs="Times New Roman"/>
                <w:b/>
                <w:sz w:val="24"/>
              </w:rPr>
            </w:pPr>
            <w:r w:rsidRPr="00DF41A1">
              <w:rPr>
                <w:rFonts w:ascii="Times New Roman" w:hAnsi="Times New Roman" w:cs="Times New Roman"/>
                <w:b/>
                <w:sz w:val="24"/>
              </w:rPr>
              <w:t>Наименование МО</w:t>
            </w:r>
          </w:p>
        </w:tc>
        <w:tc>
          <w:tcPr>
            <w:tcW w:w="3381" w:type="dxa"/>
          </w:tcPr>
          <w:p w:rsidR="00BD5AD3" w:rsidRPr="00DF41A1" w:rsidRDefault="00BD5AD3" w:rsidP="002A3097">
            <w:pPr>
              <w:jc w:val="center"/>
              <w:rPr>
                <w:rFonts w:ascii="Times New Roman" w:hAnsi="Times New Roman" w:cs="Times New Roman"/>
                <w:b/>
                <w:sz w:val="24"/>
                <w:lang w:val="en-US"/>
              </w:rPr>
            </w:pPr>
            <w:r w:rsidRPr="00DF41A1">
              <w:rPr>
                <w:rFonts w:ascii="Times New Roman" w:hAnsi="Times New Roman" w:cs="Times New Roman"/>
                <w:b/>
                <w:sz w:val="24"/>
              </w:rPr>
              <w:t xml:space="preserve">Численность населения, </w:t>
            </w:r>
            <w:r w:rsidRPr="00DF41A1">
              <w:rPr>
                <w:rFonts w:ascii="Times New Roman" w:hAnsi="Times New Roman" w:cs="Times New Roman"/>
                <w:b/>
                <w:sz w:val="24"/>
                <w:lang w:val="en-US"/>
              </w:rPr>
              <w:t>%</w:t>
            </w:r>
          </w:p>
        </w:tc>
      </w:tr>
      <w:tr w:rsidR="00DF41A1" w:rsidRPr="00DF41A1" w:rsidTr="00263AE0">
        <w:tc>
          <w:tcPr>
            <w:tcW w:w="1682" w:type="dxa"/>
          </w:tcPr>
          <w:p w:rsidR="005470EA" w:rsidRPr="00DF41A1" w:rsidRDefault="005470EA" w:rsidP="00263AE0">
            <w:pPr>
              <w:ind w:firstLine="25"/>
              <w:jc w:val="center"/>
              <w:rPr>
                <w:rFonts w:ascii="Times New Roman" w:hAnsi="Times New Roman" w:cs="Times New Roman"/>
                <w:b/>
                <w:sz w:val="24"/>
              </w:rPr>
            </w:pPr>
            <w:r w:rsidRPr="00DF41A1">
              <w:rPr>
                <w:rFonts w:ascii="Times New Roman" w:hAnsi="Times New Roman" w:cs="Times New Roman"/>
                <w:b/>
                <w:sz w:val="24"/>
              </w:rPr>
              <w:t>1</w:t>
            </w:r>
          </w:p>
        </w:tc>
        <w:tc>
          <w:tcPr>
            <w:tcW w:w="5103" w:type="dxa"/>
          </w:tcPr>
          <w:p w:rsidR="005470EA" w:rsidRPr="00DF41A1" w:rsidRDefault="005470EA" w:rsidP="00263AE0">
            <w:pPr>
              <w:ind w:left="1452" w:firstLine="25"/>
              <w:rPr>
                <w:rFonts w:ascii="Times New Roman" w:hAnsi="Times New Roman" w:cs="Times New Roman"/>
                <w:sz w:val="24"/>
              </w:rPr>
            </w:pPr>
            <w:r w:rsidRPr="00DF41A1">
              <w:rPr>
                <w:rFonts w:ascii="Times New Roman" w:hAnsi="Times New Roman" w:cs="Times New Roman"/>
                <w:sz w:val="24"/>
              </w:rPr>
              <w:t>Липовское</w:t>
            </w:r>
          </w:p>
        </w:tc>
        <w:tc>
          <w:tcPr>
            <w:tcW w:w="3381" w:type="dxa"/>
          </w:tcPr>
          <w:p w:rsidR="005470EA" w:rsidRPr="00DF41A1" w:rsidRDefault="00DF41A1" w:rsidP="00263AE0">
            <w:pPr>
              <w:ind w:firstLine="25"/>
              <w:jc w:val="center"/>
              <w:rPr>
                <w:rFonts w:ascii="Times New Roman" w:hAnsi="Times New Roman" w:cs="Times New Roman"/>
                <w:sz w:val="24"/>
              </w:rPr>
            </w:pPr>
            <w:r w:rsidRPr="00DF41A1">
              <w:rPr>
                <w:rFonts w:ascii="Times New Roman" w:hAnsi="Times New Roman" w:cs="Times New Roman"/>
                <w:sz w:val="24"/>
              </w:rPr>
              <w:t>22,5</w:t>
            </w:r>
          </w:p>
        </w:tc>
      </w:tr>
      <w:tr w:rsidR="00DF41A1" w:rsidRPr="00DF41A1" w:rsidTr="00263AE0">
        <w:tc>
          <w:tcPr>
            <w:tcW w:w="1682" w:type="dxa"/>
          </w:tcPr>
          <w:p w:rsidR="005470EA" w:rsidRPr="00DF41A1" w:rsidRDefault="005470EA" w:rsidP="00263AE0">
            <w:pPr>
              <w:ind w:firstLine="25"/>
              <w:jc w:val="center"/>
              <w:rPr>
                <w:rFonts w:ascii="Times New Roman" w:hAnsi="Times New Roman" w:cs="Times New Roman"/>
                <w:b/>
                <w:sz w:val="24"/>
              </w:rPr>
            </w:pPr>
            <w:r w:rsidRPr="00DF41A1">
              <w:rPr>
                <w:rFonts w:ascii="Times New Roman" w:hAnsi="Times New Roman" w:cs="Times New Roman"/>
                <w:b/>
                <w:sz w:val="24"/>
              </w:rPr>
              <w:t>2</w:t>
            </w:r>
          </w:p>
        </w:tc>
        <w:tc>
          <w:tcPr>
            <w:tcW w:w="5103" w:type="dxa"/>
          </w:tcPr>
          <w:p w:rsidR="005470EA" w:rsidRPr="00DF41A1" w:rsidRDefault="005470EA" w:rsidP="00263AE0">
            <w:pPr>
              <w:ind w:left="1452" w:firstLine="25"/>
              <w:rPr>
                <w:rFonts w:ascii="Times New Roman" w:hAnsi="Times New Roman" w:cs="Times New Roman"/>
                <w:sz w:val="24"/>
              </w:rPr>
            </w:pPr>
            <w:r w:rsidRPr="00DF41A1">
              <w:rPr>
                <w:rFonts w:ascii="Times New Roman" w:hAnsi="Times New Roman" w:cs="Times New Roman"/>
                <w:sz w:val="24"/>
              </w:rPr>
              <w:t>Кировское</w:t>
            </w:r>
          </w:p>
        </w:tc>
        <w:tc>
          <w:tcPr>
            <w:tcW w:w="3381" w:type="dxa"/>
          </w:tcPr>
          <w:p w:rsidR="005470EA" w:rsidRPr="00DF41A1" w:rsidRDefault="00DF41A1" w:rsidP="00263AE0">
            <w:pPr>
              <w:ind w:firstLine="25"/>
              <w:jc w:val="center"/>
              <w:rPr>
                <w:rFonts w:ascii="Times New Roman" w:hAnsi="Times New Roman" w:cs="Times New Roman"/>
                <w:sz w:val="24"/>
              </w:rPr>
            </w:pPr>
            <w:r w:rsidRPr="00DF41A1">
              <w:rPr>
                <w:rFonts w:ascii="Times New Roman" w:hAnsi="Times New Roman" w:cs="Times New Roman"/>
                <w:sz w:val="24"/>
              </w:rPr>
              <w:t>19</w:t>
            </w:r>
          </w:p>
        </w:tc>
      </w:tr>
      <w:tr w:rsidR="00DF41A1" w:rsidRPr="00DF41A1" w:rsidTr="00263AE0">
        <w:tc>
          <w:tcPr>
            <w:tcW w:w="1682" w:type="dxa"/>
          </w:tcPr>
          <w:p w:rsidR="005470EA" w:rsidRPr="00DF41A1" w:rsidRDefault="005470EA" w:rsidP="00263AE0">
            <w:pPr>
              <w:jc w:val="center"/>
              <w:rPr>
                <w:rFonts w:ascii="Times New Roman" w:hAnsi="Times New Roman" w:cs="Times New Roman"/>
                <w:b/>
                <w:sz w:val="24"/>
              </w:rPr>
            </w:pPr>
            <w:r w:rsidRPr="00DF41A1">
              <w:rPr>
                <w:rFonts w:ascii="Times New Roman" w:hAnsi="Times New Roman" w:cs="Times New Roman"/>
                <w:b/>
                <w:sz w:val="24"/>
              </w:rPr>
              <w:t>3</w:t>
            </w:r>
          </w:p>
        </w:tc>
        <w:tc>
          <w:tcPr>
            <w:tcW w:w="5103" w:type="dxa"/>
          </w:tcPr>
          <w:p w:rsidR="005470EA" w:rsidRPr="00DF41A1" w:rsidRDefault="005470EA" w:rsidP="00263AE0">
            <w:pPr>
              <w:ind w:left="1452" w:firstLine="25"/>
              <w:rPr>
                <w:rFonts w:ascii="Times New Roman" w:hAnsi="Times New Roman" w:cs="Times New Roman"/>
                <w:sz w:val="24"/>
              </w:rPr>
            </w:pPr>
            <w:r w:rsidRPr="00DF41A1">
              <w:rPr>
                <w:rFonts w:ascii="Times New Roman" w:hAnsi="Times New Roman" w:cs="Times New Roman"/>
                <w:sz w:val="24"/>
              </w:rPr>
              <w:t>Зоркинское</w:t>
            </w:r>
          </w:p>
        </w:tc>
        <w:tc>
          <w:tcPr>
            <w:tcW w:w="3381" w:type="dxa"/>
          </w:tcPr>
          <w:p w:rsidR="005470EA" w:rsidRPr="00DF41A1" w:rsidRDefault="00DF41A1" w:rsidP="00263AE0">
            <w:pPr>
              <w:ind w:firstLine="25"/>
              <w:jc w:val="center"/>
              <w:rPr>
                <w:rFonts w:ascii="Times New Roman" w:hAnsi="Times New Roman" w:cs="Times New Roman"/>
                <w:sz w:val="24"/>
                <w:shd w:val="clear" w:color="auto" w:fill="FFFFFF"/>
              </w:rPr>
            </w:pPr>
            <w:r w:rsidRPr="00DF41A1">
              <w:rPr>
                <w:rFonts w:ascii="Times New Roman" w:hAnsi="Times New Roman" w:cs="Times New Roman"/>
                <w:sz w:val="24"/>
                <w:shd w:val="clear" w:color="auto" w:fill="FFFFFF"/>
              </w:rPr>
              <w:t>17,2</w:t>
            </w:r>
          </w:p>
        </w:tc>
      </w:tr>
      <w:tr w:rsidR="00DF41A1" w:rsidRPr="00DF41A1" w:rsidTr="00263AE0">
        <w:tc>
          <w:tcPr>
            <w:tcW w:w="1682" w:type="dxa"/>
          </w:tcPr>
          <w:p w:rsidR="005470EA" w:rsidRPr="00DF41A1" w:rsidRDefault="005470EA" w:rsidP="00263AE0">
            <w:pPr>
              <w:ind w:firstLine="25"/>
              <w:jc w:val="center"/>
              <w:rPr>
                <w:rFonts w:ascii="Times New Roman" w:hAnsi="Times New Roman" w:cs="Times New Roman"/>
                <w:b/>
                <w:sz w:val="24"/>
              </w:rPr>
            </w:pPr>
            <w:r w:rsidRPr="00DF41A1">
              <w:rPr>
                <w:rFonts w:ascii="Times New Roman" w:hAnsi="Times New Roman" w:cs="Times New Roman"/>
                <w:b/>
                <w:sz w:val="24"/>
              </w:rPr>
              <w:t>4</w:t>
            </w:r>
          </w:p>
        </w:tc>
        <w:tc>
          <w:tcPr>
            <w:tcW w:w="5103" w:type="dxa"/>
          </w:tcPr>
          <w:p w:rsidR="005470EA" w:rsidRPr="00DF41A1" w:rsidRDefault="005470EA" w:rsidP="00263AE0">
            <w:pPr>
              <w:ind w:left="1452" w:firstLine="25"/>
              <w:rPr>
                <w:rFonts w:ascii="Times New Roman" w:hAnsi="Times New Roman" w:cs="Times New Roman"/>
                <w:sz w:val="24"/>
              </w:rPr>
            </w:pPr>
            <w:r w:rsidRPr="00DF41A1">
              <w:rPr>
                <w:rFonts w:ascii="Times New Roman" w:hAnsi="Times New Roman" w:cs="Times New Roman"/>
                <w:sz w:val="24"/>
              </w:rPr>
              <w:t>Приволжское</w:t>
            </w:r>
          </w:p>
        </w:tc>
        <w:tc>
          <w:tcPr>
            <w:tcW w:w="3381" w:type="dxa"/>
          </w:tcPr>
          <w:p w:rsidR="005470EA" w:rsidRPr="00DF41A1" w:rsidRDefault="005470EA" w:rsidP="00263AE0">
            <w:pPr>
              <w:ind w:firstLine="25"/>
              <w:jc w:val="center"/>
              <w:rPr>
                <w:rFonts w:ascii="Times New Roman" w:hAnsi="Times New Roman" w:cs="Times New Roman"/>
                <w:sz w:val="24"/>
              </w:rPr>
            </w:pPr>
            <w:r w:rsidRPr="00DF41A1">
              <w:rPr>
                <w:rFonts w:ascii="Times New Roman" w:hAnsi="Times New Roman" w:cs="Times New Roman"/>
                <w:sz w:val="24"/>
              </w:rPr>
              <w:t>11,8</w:t>
            </w:r>
          </w:p>
        </w:tc>
      </w:tr>
      <w:tr w:rsidR="00DF41A1" w:rsidRPr="00DF41A1" w:rsidTr="005470EA">
        <w:tc>
          <w:tcPr>
            <w:tcW w:w="1682" w:type="dxa"/>
            <w:shd w:val="clear" w:color="auto" w:fill="FFFFFF" w:themeFill="background1"/>
          </w:tcPr>
          <w:p w:rsidR="005470EA" w:rsidRPr="00DF41A1" w:rsidRDefault="005470EA" w:rsidP="00263AE0">
            <w:pPr>
              <w:ind w:firstLine="25"/>
              <w:jc w:val="center"/>
              <w:rPr>
                <w:rFonts w:ascii="Times New Roman" w:hAnsi="Times New Roman" w:cs="Times New Roman"/>
                <w:b/>
                <w:sz w:val="24"/>
              </w:rPr>
            </w:pPr>
            <w:r w:rsidRPr="00DF41A1">
              <w:rPr>
                <w:rFonts w:ascii="Times New Roman" w:hAnsi="Times New Roman" w:cs="Times New Roman"/>
                <w:b/>
                <w:sz w:val="24"/>
              </w:rPr>
              <w:t>5</w:t>
            </w:r>
          </w:p>
        </w:tc>
        <w:tc>
          <w:tcPr>
            <w:tcW w:w="5103" w:type="dxa"/>
            <w:shd w:val="clear" w:color="auto" w:fill="FFFFFF" w:themeFill="background1"/>
          </w:tcPr>
          <w:p w:rsidR="005470EA" w:rsidRPr="00DF41A1" w:rsidRDefault="005470EA" w:rsidP="00263AE0">
            <w:pPr>
              <w:ind w:left="1452" w:firstLine="25"/>
              <w:rPr>
                <w:rFonts w:ascii="Times New Roman" w:hAnsi="Times New Roman" w:cs="Times New Roman"/>
                <w:sz w:val="24"/>
              </w:rPr>
            </w:pPr>
            <w:r w:rsidRPr="00DF41A1">
              <w:rPr>
                <w:rFonts w:ascii="Times New Roman" w:hAnsi="Times New Roman" w:cs="Times New Roman"/>
                <w:sz w:val="24"/>
              </w:rPr>
              <w:t>Осиновское</w:t>
            </w:r>
          </w:p>
        </w:tc>
        <w:tc>
          <w:tcPr>
            <w:tcW w:w="3381" w:type="dxa"/>
            <w:shd w:val="clear" w:color="auto" w:fill="FFFFFF" w:themeFill="background1"/>
          </w:tcPr>
          <w:p w:rsidR="005470EA" w:rsidRPr="00DF41A1" w:rsidRDefault="00DF41A1" w:rsidP="00263AE0">
            <w:pPr>
              <w:ind w:firstLine="25"/>
              <w:jc w:val="center"/>
              <w:rPr>
                <w:rFonts w:ascii="Times New Roman" w:hAnsi="Times New Roman" w:cs="Times New Roman"/>
                <w:sz w:val="24"/>
              </w:rPr>
            </w:pPr>
            <w:r w:rsidRPr="00DF41A1">
              <w:rPr>
                <w:rFonts w:ascii="Times New Roman" w:hAnsi="Times New Roman" w:cs="Times New Roman"/>
                <w:sz w:val="24"/>
              </w:rPr>
              <w:t>11,6</w:t>
            </w:r>
          </w:p>
        </w:tc>
      </w:tr>
      <w:tr w:rsidR="005470EA" w:rsidRPr="00DF41A1" w:rsidTr="00263AE0">
        <w:tc>
          <w:tcPr>
            <w:tcW w:w="1682" w:type="dxa"/>
            <w:shd w:val="clear" w:color="auto" w:fill="D6E3BC" w:themeFill="accent3" w:themeFillTint="66"/>
          </w:tcPr>
          <w:p w:rsidR="005470EA" w:rsidRPr="00DF41A1" w:rsidRDefault="005470EA" w:rsidP="00263AE0">
            <w:pPr>
              <w:jc w:val="center"/>
              <w:rPr>
                <w:rFonts w:ascii="Times New Roman" w:hAnsi="Times New Roman" w:cs="Times New Roman"/>
                <w:b/>
                <w:sz w:val="24"/>
              </w:rPr>
            </w:pPr>
            <w:r w:rsidRPr="00DF41A1">
              <w:rPr>
                <w:rFonts w:ascii="Times New Roman" w:hAnsi="Times New Roman" w:cs="Times New Roman"/>
                <w:b/>
                <w:sz w:val="24"/>
              </w:rPr>
              <w:t>6</w:t>
            </w:r>
          </w:p>
        </w:tc>
        <w:tc>
          <w:tcPr>
            <w:tcW w:w="5103" w:type="dxa"/>
            <w:shd w:val="clear" w:color="auto" w:fill="D6E3BC" w:themeFill="accent3" w:themeFillTint="66"/>
          </w:tcPr>
          <w:p w:rsidR="005470EA" w:rsidRPr="00DF41A1" w:rsidRDefault="005470EA" w:rsidP="00263AE0">
            <w:pPr>
              <w:ind w:left="1452" w:firstLine="25"/>
              <w:rPr>
                <w:rFonts w:ascii="Times New Roman" w:hAnsi="Times New Roman" w:cs="Times New Roman"/>
                <w:sz w:val="24"/>
              </w:rPr>
            </w:pPr>
            <w:r w:rsidRPr="00DF41A1">
              <w:rPr>
                <w:rFonts w:ascii="Times New Roman" w:hAnsi="Times New Roman" w:cs="Times New Roman"/>
                <w:sz w:val="24"/>
              </w:rPr>
              <w:t>Подлесновское</w:t>
            </w:r>
          </w:p>
        </w:tc>
        <w:tc>
          <w:tcPr>
            <w:tcW w:w="3381" w:type="dxa"/>
            <w:shd w:val="clear" w:color="auto" w:fill="D6E3BC" w:themeFill="accent3" w:themeFillTint="66"/>
          </w:tcPr>
          <w:p w:rsidR="005470EA" w:rsidRPr="00DF41A1" w:rsidRDefault="00DF41A1" w:rsidP="00263AE0">
            <w:pPr>
              <w:ind w:firstLine="25"/>
              <w:jc w:val="center"/>
              <w:rPr>
                <w:rFonts w:ascii="Times New Roman" w:hAnsi="Times New Roman" w:cs="Times New Roman"/>
                <w:sz w:val="24"/>
              </w:rPr>
            </w:pPr>
            <w:r w:rsidRPr="00DF41A1">
              <w:rPr>
                <w:rFonts w:ascii="Times New Roman" w:hAnsi="Times New Roman" w:cs="Times New Roman"/>
                <w:sz w:val="24"/>
              </w:rPr>
              <w:t>9</w:t>
            </w:r>
          </w:p>
        </w:tc>
      </w:tr>
      <w:tr w:rsidR="005470EA" w:rsidRPr="00DF41A1" w:rsidTr="00263AE0">
        <w:tc>
          <w:tcPr>
            <w:tcW w:w="1682" w:type="dxa"/>
          </w:tcPr>
          <w:p w:rsidR="005470EA" w:rsidRPr="00DF41A1" w:rsidRDefault="005470EA" w:rsidP="00263AE0">
            <w:pPr>
              <w:ind w:firstLine="25"/>
              <w:jc w:val="center"/>
              <w:rPr>
                <w:rFonts w:ascii="Times New Roman" w:hAnsi="Times New Roman" w:cs="Times New Roman"/>
                <w:b/>
                <w:sz w:val="24"/>
              </w:rPr>
            </w:pPr>
            <w:r w:rsidRPr="00DF41A1">
              <w:rPr>
                <w:rFonts w:ascii="Times New Roman" w:hAnsi="Times New Roman" w:cs="Times New Roman"/>
                <w:b/>
                <w:sz w:val="24"/>
              </w:rPr>
              <w:t>7</w:t>
            </w:r>
          </w:p>
        </w:tc>
        <w:tc>
          <w:tcPr>
            <w:tcW w:w="5103" w:type="dxa"/>
          </w:tcPr>
          <w:p w:rsidR="005470EA" w:rsidRPr="00DF41A1" w:rsidRDefault="005470EA" w:rsidP="00263AE0">
            <w:pPr>
              <w:ind w:left="1452" w:firstLine="25"/>
              <w:rPr>
                <w:rFonts w:ascii="Times New Roman" w:hAnsi="Times New Roman" w:cs="Times New Roman"/>
                <w:sz w:val="24"/>
              </w:rPr>
            </w:pPr>
            <w:r w:rsidRPr="00DF41A1">
              <w:rPr>
                <w:rFonts w:ascii="Times New Roman" w:hAnsi="Times New Roman" w:cs="Times New Roman"/>
                <w:sz w:val="24"/>
              </w:rPr>
              <w:t>город Маркс</w:t>
            </w:r>
          </w:p>
        </w:tc>
        <w:tc>
          <w:tcPr>
            <w:tcW w:w="3381" w:type="dxa"/>
          </w:tcPr>
          <w:p w:rsidR="005470EA" w:rsidRPr="00DF41A1" w:rsidRDefault="00DF41A1" w:rsidP="00263AE0">
            <w:pPr>
              <w:ind w:firstLine="25"/>
              <w:jc w:val="center"/>
              <w:rPr>
                <w:rFonts w:ascii="Times New Roman" w:hAnsi="Times New Roman" w:cs="Times New Roman"/>
                <w:sz w:val="24"/>
              </w:rPr>
            </w:pPr>
            <w:r w:rsidRPr="00DF41A1">
              <w:rPr>
                <w:rFonts w:ascii="Times New Roman" w:hAnsi="Times New Roman" w:cs="Times New Roman"/>
                <w:sz w:val="24"/>
              </w:rPr>
              <w:t>8,9</w:t>
            </w:r>
          </w:p>
        </w:tc>
      </w:tr>
    </w:tbl>
    <w:p w:rsidR="0063244D" w:rsidRDefault="0063244D" w:rsidP="00375EB9">
      <w:pPr>
        <w:spacing w:after="0" w:line="300" w:lineRule="auto"/>
        <w:ind w:firstLine="709"/>
        <w:jc w:val="both"/>
        <w:rPr>
          <w:rFonts w:ascii="Times New Roman" w:eastAsia="Times New Roman" w:hAnsi="Times New Roman" w:cs="Times New Roman"/>
          <w:b/>
          <w:sz w:val="28"/>
          <w:szCs w:val="28"/>
          <w:lang w:eastAsia="ru-RU"/>
        </w:rPr>
      </w:pPr>
    </w:p>
    <w:p w:rsidR="00B7687F" w:rsidRPr="00DF41A1" w:rsidRDefault="00B7687F" w:rsidP="00375EB9">
      <w:pPr>
        <w:spacing w:after="0" w:line="300" w:lineRule="auto"/>
        <w:ind w:firstLine="709"/>
        <w:jc w:val="both"/>
        <w:rPr>
          <w:rFonts w:ascii="Times New Roman" w:eastAsia="Times New Roman" w:hAnsi="Times New Roman" w:cs="Times New Roman"/>
          <w:sz w:val="28"/>
          <w:szCs w:val="28"/>
          <w:lang w:eastAsia="ru-RU"/>
        </w:rPr>
      </w:pPr>
      <w:r w:rsidRPr="00DF41A1">
        <w:rPr>
          <w:rFonts w:ascii="Times New Roman" w:eastAsia="Times New Roman" w:hAnsi="Times New Roman" w:cs="Times New Roman"/>
          <w:sz w:val="28"/>
          <w:szCs w:val="28"/>
          <w:lang w:eastAsia="ru-RU"/>
        </w:rPr>
        <w:t xml:space="preserve">На территории муниципального образования осуществляется местное самоуправление, принят Устав, действуют выборные всеобщим голосованием граждан, проживающих на территории </w:t>
      </w:r>
      <w:r w:rsidR="00AC72A1">
        <w:rPr>
          <w:rFonts w:ascii="Times New Roman" w:eastAsia="Times New Roman" w:hAnsi="Times New Roman" w:cs="Times New Roman"/>
          <w:sz w:val="28"/>
          <w:szCs w:val="28"/>
          <w:lang w:eastAsia="ru-RU"/>
        </w:rPr>
        <w:t>сельского</w:t>
      </w:r>
      <w:r w:rsidRPr="00DF41A1">
        <w:rPr>
          <w:rFonts w:ascii="Times New Roman" w:eastAsia="Times New Roman" w:hAnsi="Times New Roman" w:cs="Times New Roman"/>
          <w:sz w:val="28"/>
          <w:szCs w:val="28"/>
          <w:lang w:eastAsia="ru-RU"/>
        </w:rPr>
        <w:t xml:space="preserve"> поселения, органы исполнительной и представительной власти.</w:t>
      </w:r>
    </w:p>
    <w:p w:rsidR="00B7687F" w:rsidRPr="00DC6C39" w:rsidRDefault="00B7687F" w:rsidP="009C2E42">
      <w:pPr>
        <w:spacing w:after="0" w:line="300" w:lineRule="auto"/>
        <w:ind w:firstLine="851"/>
        <w:jc w:val="both"/>
        <w:rPr>
          <w:rFonts w:ascii="Times New Roman" w:eastAsia="Times New Roman" w:hAnsi="Times New Roman" w:cs="Times New Roman"/>
          <w:color w:val="FF0000"/>
          <w:sz w:val="28"/>
          <w:szCs w:val="28"/>
          <w:lang w:eastAsia="ru-RU"/>
        </w:rPr>
      </w:pPr>
    </w:p>
    <w:p w:rsidR="00BA6B62" w:rsidRPr="00CC7A0B" w:rsidRDefault="00B7687F" w:rsidP="002A3097">
      <w:pPr>
        <w:numPr>
          <w:ilvl w:val="1"/>
          <w:numId w:val="1"/>
        </w:numPr>
        <w:tabs>
          <w:tab w:val="left" w:pos="1134"/>
        </w:tabs>
        <w:spacing w:after="0" w:line="300" w:lineRule="auto"/>
        <w:ind w:left="0" w:firstLine="709"/>
        <w:jc w:val="both"/>
        <w:outlineLvl w:val="1"/>
        <w:rPr>
          <w:rFonts w:ascii="Times New Roman" w:eastAsia="Times New Roman" w:hAnsi="Times New Roman" w:cs="Times New Roman"/>
          <w:b/>
          <w:sz w:val="28"/>
          <w:szCs w:val="28"/>
          <w:lang w:eastAsia="ru-RU"/>
        </w:rPr>
      </w:pPr>
      <w:bookmarkStart w:id="34" w:name="_Toc21089215"/>
      <w:bookmarkStart w:id="35" w:name="_Toc150761344"/>
      <w:r w:rsidRPr="00CC7A0B">
        <w:rPr>
          <w:rFonts w:ascii="Times New Roman" w:eastAsia="Times New Roman" w:hAnsi="Times New Roman" w:cs="Times New Roman"/>
          <w:b/>
          <w:sz w:val="28"/>
          <w:szCs w:val="28"/>
          <w:lang w:eastAsia="ru-RU"/>
        </w:rPr>
        <w:t>Историческая справка</w:t>
      </w:r>
      <w:bookmarkEnd w:id="34"/>
      <w:bookmarkEnd w:id="35"/>
    </w:p>
    <w:p w:rsidR="00CC7A0B" w:rsidRPr="00CC7A0B" w:rsidRDefault="001E4BB9" w:rsidP="00CC7A0B">
      <w:pPr>
        <w:suppressAutoHyphens/>
        <w:spacing w:after="0" w:line="30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В соответствии с исторической справкой поселения </w:t>
      </w:r>
      <w:r w:rsidR="00CC7A0B" w:rsidRPr="00CC7A0B">
        <w:rPr>
          <w:rFonts w:ascii="Times New Roman" w:eastAsia="Times New Roman" w:hAnsi="Times New Roman" w:cs="Times New Roman"/>
          <w:sz w:val="28"/>
          <w:szCs w:val="28"/>
          <w:lang w:eastAsia="ar-SA"/>
        </w:rPr>
        <w:t>Немецкая материнская колония Унтервальден</w:t>
      </w:r>
      <w:r>
        <w:rPr>
          <w:rFonts w:ascii="Times New Roman" w:eastAsia="Times New Roman" w:hAnsi="Times New Roman" w:cs="Times New Roman"/>
          <w:sz w:val="28"/>
          <w:szCs w:val="28"/>
          <w:lang w:eastAsia="ar-SA"/>
        </w:rPr>
        <w:t xml:space="preserve"> (ныне территория Подлесновского МО)</w:t>
      </w:r>
      <w:r w:rsidR="00CC7A0B" w:rsidRPr="00CC7A0B">
        <w:rPr>
          <w:rFonts w:ascii="Times New Roman" w:eastAsia="Times New Roman" w:hAnsi="Times New Roman" w:cs="Times New Roman"/>
          <w:sz w:val="28"/>
          <w:szCs w:val="28"/>
          <w:lang w:eastAsia="ar-SA"/>
        </w:rPr>
        <w:t xml:space="preserve"> была основана в 1768 году вызывателем бароном Борегардом, первые жители приехали годом ранее и зимовали в окрестных колониях. Изначально заложенная на Малом Карамане, через два года колония была перенесена к Волге из-за непригодности выбранных земель. В 1788 году в поселении проживали 33 семьи, в 1798-м – 37 семей, преимущественно лютеране, приписанные к Баратаевскому приходу. В XIX веке колония начала быстрыми темпами развиваться. Основными занятиями населения были выращивание зерновых (рожь, пшеница, ячмень, ов</w:t>
      </w:r>
      <w:r w:rsidR="00F4784F">
        <w:rPr>
          <w:rFonts w:ascii="Times New Roman" w:eastAsia="Times New Roman" w:hAnsi="Times New Roman" w:cs="Times New Roman"/>
          <w:sz w:val="28"/>
          <w:szCs w:val="28"/>
          <w:lang w:eastAsia="ar-SA"/>
        </w:rPr>
        <w:t>е</w:t>
      </w:r>
      <w:r w:rsidR="00CC7A0B" w:rsidRPr="00CC7A0B">
        <w:rPr>
          <w:rFonts w:ascii="Times New Roman" w:eastAsia="Times New Roman" w:hAnsi="Times New Roman" w:cs="Times New Roman"/>
          <w:sz w:val="28"/>
          <w:szCs w:val="28"/>
          <w:lang w:eastAsia="ar-SA"/>
        </w:rPr>
        <w:t>с, просо), гороха, табака и картофеля. Главными хозяйственными трудностями, с которыми столкнулись колонисты, были нехватка дерева и сена, которые закупались в правобережных Березняках и Воскресенском, а также находившемся в 40 верстах к северо-востоку селе Маянга. Большинство домов имели конюшни, курятники и постройки для скота (овцы, коровы, свиньи), а также обнес</w:t>
      </w:r>
      <w:r w:rsidR="00F4784F">
        <w:rPr>
          <w:rFonts w:ascii="Times New Roman" w:eastAsia="Times New Roman" w:hAnsi="Times New Roman" w:cs="Times New Roman"/>
          <w:sz w:val="28"/>
          <w:szCs w:val="28"/>
          <w:lang w:eastAsia="ar-SA"/>
        </w:rPr>
        <w:t>е</w:t>
      </w:r>
      <w:r w:rsidR="00CC7A0B" w:rsidRPr="00CC7A0B">
        <w:rPr>
          <w:rFonts w:ascii="Times New Roman" w:eastAsia="Times New Roman" w:hAnsi="Times New Roman" w:cs="Times New Roman"/>
          <w:sz w:val="28"/>
          <w:szCs w:val="28"/>
          <w:lang w:eastAsia="ar-SA"/>
        </w:rPr>
        <w:t xml:space="preserve">нные плетнем огороды, где росли плодовые деревья и высаживались овощи. По данным 1859 года колония Унтервальден, находившаяся у речки Воложки на торговом тракте из Николаевска в Саратов, насчитывала 127 дворов с 1205 жителями. В поселении имелись лютеранская церковь, общественный хлебный магазин, училище и завод. Административно колония относилась к Рязановской волости Николаевского уезда Самарской губернии. В 1910 году в Унтервальдене проживали 1831 мужчина и 1785 женщин, всего 410 домохозяйств. Функционировали паровая мельница и хлебная пристань, </w:t>
      </w:r>
      <w:r w:rsidR="00CC7A0B" w:rsidRPr="00CC7A0B">
        <w:rPr>
          <w:rFonts w:ascii="Times New Roman" w:eastAsia="Times New Roman" w:hAnsi="Times New Roman" w:cs="Times New Roman"/>
          <w:sz w:val="28"/>
          <w:szCs w:val="28"/>
          <w:lang w:eastAsia="ar-SA"/>
        </w:rPr>
        <w:lastRenderedPageBreak/>
        <w:t>школ было две: общественная и двухклассная земская. В 1915 году поселению было дано русское название Подлесное – точный перевод немецкого. Известны также два других исторических названия: Майнгардт (по фамилии первого старосты) и Вейнгардт.</w:t>
      </w:r>
    </w:p>
    <w:p w:rsidR="00CC7A0B" w:rsidRPr="00CC7A0B" w:rsidRDefault="00CC7A0B" w:rsidP="00CC7A0B">
      <w:pPr>
        <w:suppressAutoHyphens/>
        <w:spacing w:after="0" w:line="300" w:lineRule="auto"/>
        <w:ind w:firstLine="709"/>
        <w:jc w:val="both"/>
        <w:rPr>
          <w:rFonts w:ascii="Times New Roman" w:eastAsia="Times New Roman" w:hAnsi="Times New Roman" w:cs="Times New Roman"/>
          <w:sz w:val="28"/>
          <w:szCs w:val="28"/>
          <w:lang w:eastAsia="ar-SA"/>
        </w:rPr>
      </w:pPr>
      <w:r w:rsidRPr="00CC7A0B">
        <w:rPr>
          <w:rFonts w:ascii="Times New Roman" w:eastAsia="Times New Roman" w:hAnsi="Times New Roman" w:cs="Times New Roman"/>
          <w:sz w:val="28"/>
          <w:szCs w:val="28"/>
          <w:lang w:eastAsia="ar-SA"/>
        </w:rPr>
        <w:t>Советской властью в Унтервальдене был сформирован сельсовет, вошедший в состав Марксштадтского кантона АССР Немцев Поволжья. В 1926 году в селе насчитывалось 347 дворов и 2051 житель. Активно начиналась механизация сельского хозяйства, действовала школа, лютеранская кирха была закрыта и впоследствии разрушена (после 1940-х годов). 1 января 1935 года был сформирован Унтервальденский кантон, в состав которого вошли 17 насел</w:t>
      </w:r>
      <w:r w:rsidR="00F4784F">
        <w:rPr>
          <w:rFonts w:ascii="Times New Roman" w:eastAsia="Times New Roman" w:hAnsi="Times New Roman" w:cs="Times New Roman"/>
          <w:sz w:val="28"/>
          <w:szCs w:val="28"/>
          <w:lang w:eastAsia="ar-SA"/>
        </w:rPr>
        <w:t>е</w:t>
      </w:r>
      <w:r w:rsidRPr="00CC7A0B">
        <w:rPr>
          <w:rFonts w:ascii="Times New Roman" w:eastAsia="Times New Roman" w:hAnsi="Times New Roman" w:cs="Times New Roman"/>
          <w:sz w:val="28"/>
          <w:szCs w:val="28"/>
          <w:lang w:eastAsia="ar-SA"/>
        </w:rPr>
        <w:t>нных пунктов. 20 сентября 1941 года немецкое население Унтервальдена было депортировано, в опустевшем селе остались лишь две русские семьи. Через несколько дней в опустевшие хозяйства приехали несколько семей из Духовницкого, 3 октября прибыли эвакуированные украинцы из Старобельского района Ворошиловградской области. В этот период (по декабрь 1941 года) в селе формировалась для отправки на фронт военная бригада. В непростое время жизнь в Подлесном организовывалась на но</w:t>
      </w:r>
      <w:r w:rsidR="006804E2">
        <w:rPr>
          <w:rFonts w:ascii="Times New Roman" w:eastAsia="Times New Roman" w:hAnsi="Times New Roman" w:cs="Times New Roman"/>
          <w:sz w:val="28"/>
          <w:szCs w:val="28"/>
          <w:lang w:eastAsia="ar-SA"/>
        </w:rPr>
        <w:t>вый лад. Начали работу колхозы «Победа»</w:t>
      </w:r>
      <w:r w:rsidRPr="00CC7A0B">
        <w:rPr>
          <w:rFonts w:ascii="Times New Roman" w:eastAsia="Times New Roman" w:hAnsi="Times New Roman" w:cs="Times New Roman"/>
          <w:sz w:val="28"/>
          <w:szCs w:val="28"/>
          <w:lang w:eastAsia="ar-SA"/>
        </w:rPr>
        <w:t xml:space="preserve"> и имени 22 п</w:t>
      </w:r>
      <w:r w:rsidR="006804E2">
        <w:rPr>
          <w:rFonts w:ascii="Times New Roman" w:eastAsia="Times New Roman" w:hAnsi="Times New Roman" w:cs="Times New Roman"/>
          <w:sz w:val="28"/>
          <w:szCs w:val="28"/>
          <w:lang w:eastAsia="ar-SA"/>
        </w:rPr>
        <w:t>артсъезда, а затем свиносовхоз «Подлесновский»</w:t>
      </w:r>
      <w:r w:rsidRPr="00CC7A0B">
        <w:rPr>
          <w:rFonts w:ascii="Times New Roman" w:eastAsia="Times New Roman" w:hAnsi="Times New Roman" w:cs="Times New Roman"/>
          <w:sz w:val="28"/>
          <w:szCs w:val="28"/>
          <w:lang w:eastAsia="ar-SA"/>
        </w:rPr>
        <w:t>, на базе немецкой школы была создана русскоязычная. Важным этапом в истории села стали 1970-е годы: с развитием сельского хозяйства и мелиорации быстро увеличивалось число жителей, строились многоквартирные дома, 1 сентября 1981 года открылась новая четыр</w:t>
      </w:r>
      <w:r w:rsidR="00F4784F">
        <w:rPr>
          <w:rFonts w:ascii="Times New Roman" w:eastAsia="Times New Roman" w:hAnsi="Times New Roman" w:cs="Times New Roman"/>
          <w:sz w:val="28"/>
          <w:szCs w:val="28"/>
          <w:lang w:eastAsia="ar-SA"/>
        </w:rPr>
        <w:t>е</w:t>
      </w:r>
      <w:r w:rsidRPr="00CC7A0B">
        <w:rPr>
          <w:rFonts w:ascii="Times New Roman" w:eastAsia="Times New Roman" w:hAnsi="Times New Roman" w:cs="Times New Roman"/>
          <w:sz w:val="28"/>
          <w:szCs w:val="28"/>
          <w:lang w:eastAsia="ar-SA"/>
        </w:rPr>
        <w:t>хэтажная школа.</w:t>
      </w:r>
    </w:p>
    <w:p w:rsidR="00CC7A0B" w:rsidRPr="00DC6C39" w:rsidRDefault="00CC7A0B" w:rsidP="00CC7A0B">
      <w:pPr>
        <w:suppressAutoHyphens/>
        <w:spacing w:after="0" w:line="300" w:lineRule="auto"/>
        <w:ind w:firstLine="709"/>
        <w:jc w:val="both"/>
        <w:rPr>
          <w:rFonts w:ascii="Times New Roman" w:eastAsia="Times New Roman" w:hAnsi="Times New Roman" w:cs="Times New Roman"/>
          <w:color w:val="FF0000"/>
          <w:sz w:val="28"/>
          <w:szCs w:val="28"/>
          <w:lang w:eastAsia="ar-SA"/>
        </w:rPr>
      </w:pPr>
    </w:p>
    <w:p w:rsidR="00BC6DEA" w:rsidRPr="00DC6C39" w:rsidRDefault="00BC6DEA">
      <w:pPr>
        <w:rPr>
          <w:rFonts w:ascii="Times New Roman" w:eastAsia="Courier New" w:hAnsi="Times New Roman" w:cs="Times New Roman"/>
          <w:color w:val="FF0000"/>
          <w:sz w:val="28"/>
          <w:szCs w:val="28"/>
          <w:lang w:eastAsia="ru-RU"/>
        </w:rPr>
      </w:pPr>
      <w:bookmarkStart w:id="36" w:name="_Toc220407137"/>
      <w:bookmarkStart w:id="37" w:name="_Toc21089234"/>
      <w:r w:rsidRPr="00DC6C39">
        <w:rPr>
          <w:rFonts w:ascii="Times New Roman" w:eastAsia="Courier New" w:hAnsi="Times New Roman" w:cs="Times New Roman"/>
          <w:color w:val="FF0000"/>
          <w:sz w:val="28"/>
          <w:szCs w:val="28"/>
          <w:lang w:eastAsia="ru-RU"/>
        </w:rPr>
        <w:br w:type="page"/>
      </w:r>
    </w:p>
    <w:p w:rsidR="00E22460" w:rsidRPr="00CC7A0B" w:rsidRDefault="00E22460" w:rsidP="00CC7A0B">
      <w:pPr>
        <w:numPr>
          <w:ilvl w:val="0"/>
          <w:numId w:val="2"/>
        </w:numPr>
        <w:tabs>
          <w:tab w:val="left" w:pos="1134"/>
        </w:tabs>
        <w:spacing w:after="0" w:line="300" w:lineRule="auto"/>
        <w:ind w:left="0" w:firstLine="709"/>
        <w:contextualSpacing/>
        <w:outlineLvl w:val="0"/>
        <w:rPr>
          <w:rFonts w:ascii="Times New Roman" w:eastAsia="Courier New" w:hAnsi="Times New Roman" w:cs="Times New Roman"/>
          <w:b/>
          <w:sz w:val="28"/>
          <w:szCs w:val="28"/>
          <w:lang w:eastAsia="ru-RU"/>
        </w:rPr>
      </w:pPr>
      <w:bookmarkStart w:id="38" w:name="_Toc150761345"/>
      <w:r w:rsidRPr="00CC7A0B">
        <w:rPr>
          <w:rFonts w:ascii="Times New Roman" w:eastAsia="Courier New" w:hAnsi="Times New Roman" w:cs="Times New Roman"/>
          <w:b/>
          <w:sz w:val="28"/>
          <w:szCs w:val="28"/>
          <w:lang w:eastAsia="ru-RU"/>
        </w:rPr>
        <w:lastRenderedPageBreak/>
        <w:t>ПРИРОДНЫЕ РЕСУРСЫ И УСЛОВИЯ</w:t>
      </w:r>
      <w:bookmarkEnd w:id="38"/>
    </w:p>
    <w:p w:rsidR="00B7687F" w:rsidRPr="00CC7A0B" w:rsidRDefault="00B7687F" w:rsidP="00CC7A0B">
      <w:pPr>
        <w:pStyle w:val="aa"/>
        <w:numPr>
          <w:ilvl w:val="1"/>
          <w:numId w:val="2"/>
        </w:numPr>
        <w:tabs>
          <w:tab w:val="left" w:pos="142"/>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39" w:name="_Toc150761346"/>
      <w:r w:rsidRPr="00CC7A0B">
        <w:rPr>
          <w:rFonts w:ascii="Times New Roman" w:eastAsia="Times New Roman" w:hAnsi="Times New Roman" w:cs="Times New Roman"/>
          <w:b/>
          <w:sz w:val="28"/>
          <w:szCs w:val="28"/>
          <w:lang w:eastAsia="ru-RU"/>
        </w:rPr>
        <w:t>Климат</w:t>
      </w:r>
      <w:bookmarkEnd w:id="36"/>
      <w:bookmarkEnd w:id="39"/>
    </w:p>
    <w:p w:rsidR="00CC7A0B" w:rsidRPr="00B32810" w:rsidRDefault="00CC7A0B" w:rsidP="00CC7A0B">
      <w:pPr>
        <w:pStyle w:val="320"/>
        <w:spacing w:after="0" w:line="300" w:lineRule="auto"/>
        <w:ind w:left="0" w:firstLine="709"/>
        <w:jc w:val="both"/>
        <w:rPr>
          <w:sz w:val="28"/>
          <w:szCs w:val="28"/>
        </w:rPr>
      </w:pPr>
      <w:r w:rsidRPr="00B32810">
        <w:rPr>
          <w:sz w:val="28"/>
          <w:szCs w:val="28"/>
        </w:rPr>
        <w:t xml:space="preserve">Подлесновское муниципальное образование расположено на юго-востоке Русской равнины в южной части Левобережья Саратовской области. Климат на его территории умеренно континентальный с холодной, малоснежной зимой и продолжительным жарким летом. Равнинный рельеф способствует проникновению на территорию различных воздушных масс. Зимой сюда приходит холодный, сухой, континентальный воздух сибирского антициклона, летом наблюдается приток воздушных масс с Атлантического океана. В течение всего года не исключается возможность проникновения арктического воздуха с севера. Зимой он еще более усиливает мороз, летом приносит прохладу, а весной и ранней осенью </w:t>
      </w:r>
      <w:r w:rsidR="002A3097">
        <w:rPr>
          <w:sz w:val="28"/>
          <w:szCs w:val="28"/>
        </w:rPr>
        <w:t>‒</w:t>
      </w:r>
      <w:r w:rsidRPr="00B32810">
        <w:rPr>
          <w:sz w:val="28"/>
          <w:szCs w:val="28"/>
        </w:rPr>
        <w:t xml:space="preserve"> заморозки.</w:t>
      </w:r>
    </w:p>
    <w:p w:rsidR="00CC7A0B" w:rsidRPr="00B32810" w:rsidRDefault="00CC7A0B" w:rsidP="00CC7A0B">
      <w:pPr>
        <w:pStyle w:val="320"/>
        <w:spacing w:after="0" w:line="300" w:lineRule="auto"/>
        <w:ind w:left="0" w:firstLine="709"/>
        <w:jc w:val="both"/>
        <w:rPr>
          <w:sz w:val="28"/>
          <w:szCs w:val="28"/>
        </w:rPr>
      </w:pPr>
      <w:r w:rsidRPr="00B32810">
        <w:rPr>
          <w:sz w:val="28"/>
          <w:szCs w:val="28"/>
        </w:rPr>
        <w:t>С Атлантического океана и Средиземного моря приходят циклоны. Чаще они бывают зимой, поэтому погода в этот сезон более изменчива. Летом часто вторгаются сухие горячие массы воздуха из Казахстана, и тогда устанавливается жаркая, сухая погода.</w:t>
      </w:r>
    </w:p>
    <w:p w:rsidR="00CC7A0B" w:rsidRPr="00B32810" w:rsidRDefault="00CC7A0B" w:rsidP="00CC7A0B">
      <w:pPr>
        <w:pStyle w:val="320"/>
        <w:spacing w:after="0" w:line="300" w:lineRule="auto"/>
        <w:ind w:left="0" w:firstLine="709"/>
        <w:jc w:val="both"/>
        <w:rPr>
          <w:sz w:val="28"/>
          <w:szCs w:val="28"/>
        </w:rPr>
      </w:pPr>
      <w:r w:rsidRPr="00B32810">
        <w:rPr>
          <w:sz w:val="28"/>
          <w:szCs w:val="28"/>
        </w:rPr>
        <w:t xml:space="preserve">В результате континентальности климата наблюдаются резкие суточные и сезонные колебания температуры воздуха. Средняя годовая амплитуда равна 35,1°C. Наиболее низкие температуры отмечаются в январе </w:t>
      </w:r>
      <w:r w:rsidR="002A3097">
        <w:rPr>
          <w:sz w:val="28"/>
          <w:szCs w:val="28"/>
        </w:rPr>
        <w:t>‒</w:t>
      </w:r>
      <w:r w:rsidRPr="00B32810">
        <w:rPr>
          <w:sz w:val="28"/>
          <w:szCs w:val="28"/>
        </w:rPr>
        <w:t xml:space="preserve"> от −12,5°C до −14,9°C, высокие в июле </w:t>
      </w:r>
      <w:r w:rsidR="002A3097">
        <w:rPr>
          <w:sz w:val="28"/>
          <w:szCs w:val="28"/>
        </w:rPr>
        <w:t>‒</w:t>
      </w:r>
      <w:r w:rsidRPr="00B32810">
        <w:rPr>
          <w:sz w:val="28"/>
          <w:szCs w:val="28"/>
        </w:rPr>
        <w:t xml:space="preserve"> +22,6°C. Среднегодовая температура воздуха по многолетним данным составляет 5,7-5,9°C. </w:t>
      </w:r>
    </w:p>
    <w:p w:rsidR="00CC7A0B" w:rsidRPr="00CC7A0B" w:rsidRDefault="00CC7A0B" w:rsidP="00CC7A0B">
      <w:pPr>
        <w:pStyle w:val="320"/>
        <w:spacing w:after="0" w:line="300" w:lineRule="auto"/>
        <w:ind w:left="0" w:firstLine="709"/>
        <w:jc w:val="both"/>
        <w:rPr>
          <w:sz w:val="28"/>
          <w:szCs w:val="28"/>
        </w:rPr>
      </w:pPr>
      <w:r w:rsidRPr="00B32810">
        <w:rPr>
          <w:sz w:val="28"/>
          <w:szCs w:val="28"/>
        </w:rPr>
        <w:t xml:space="preserve">Период активной вегетации (период со среднесуточной температурой более 10°C) длиться 155-175 дней. Он начинается в конце апреля и заканчивается в четвертой декаде сентября </w:t>
      </w:r>
      <w:r w:rsidR="002A3097">
        <w:rPr>
          <w:sz w:val="28"/>
          <w:szCs w:val="28"/>
        </w:rPr>
        <w:t>‒</w:t>
      </w:r>
      <w:r w:rsidRPr="00B32810">
        <w:rPr>
          <w:sz w:val="28"/>
          <w:szCs w:val="28"/>
        </w:rPr>
        <w:t xml:space="preserve"> первых числах октября. </w:t>
      </w:r>
    </w:p>
    <w:p w:rsidR="00CC7A0B" w:rsidRPr="00B32810" w:rsidRDefault="00CC7A0B" w:rsidP="00CC7A0B">
      <w:pPr>
        <w:pStyle w:val="320"/>
        <w:spacing w:after="0" w:line="300" w:lineRule="auto"/>
        <w:ind w:left="0" w:firstLine="709"/>
        <w:jc w:val="both"/>
        <w:rPr>
          <w:sz w:val="28"/>
          <w:szCs w:val="28"/>
        </w:rPr>
      </w:pPr>
      <w:r w:rsidRPr="00B32810">
        <w:rPr>
          <w:sz w:val="28"/>
          <w:szCs w:val="28"/>
        </w:rPr>
        <w:t xml:space="preserve">Заморозки осенью начинаются в середине октября и заканчиваются в конце апреля </w:t>
      </w:r>
      <w:r w:rsidR="001F428F">
        <w:rPr>
          <w:sz w:val="28"/>
          <w:szCs w:val="28"/>
        </w:rPr>
        <w:t>‒</w:t>
      </w:r>
      <w:r w:rsidRPr="00B32810">
        <w:rPr>
          <w:sz w:val="28"/>
          <w:szCs w:val="28"/>
        </w:rPr>
        <w:t xml:space="preserve"> начале мая. Средняя продолжительность безморозного периода 160 дней.</w:t>
      </w:r>
    </w:p>
    <w:p w:rsidR="00CC7A0B" w:rsidRPr="00B32810" w:rsidRDefault="00CC7A0B" w:rsidP="00CC7A0B">
      <w:pPr>
        <w:pStyle w:val="320"/>
        <w:spacing w:after="0" w:line="300" w:lineRule="auto"/>
        <w:ind w:left="0" w:firstLine="709"/>
        <w:jc w:val="both"/>
        <w:rPr>
          <w:sz w:val="28"/>
          <w:szCs w:val="28"/>
        </w:rPr>
      </w:pPr>
      <w:r w:rsidRPr="00B32810">
        <w:rPr>
          <w:sz w:val="28"/>
          <w:szCs w:val="28"/>
        </w:rPr>
        <w:t>Устойчивое промерзание верхних слоев почвы наступает в начале декабря. Средняя глубина промерзания почвы 29-80 см. Наибольшая глубина 150 см. В начале апреля начинается оттаивание почвы.</w:t>
      </w:r>
    </w:p>
    <w:p w:rsidR="00CC7A0B" w:rsidRPr="00B32810" w:rsidRDefault="00CC7A0B" w:rsidP="00CC7A0B">
      <w:pPr>
        <w:pStyle w:val="320"/>
        <w:spacing w:after="0" w:line="300" w:lineRule="auto"/>
        <w:ind w:left="0" w:firstLine="709"/>
        <w:jc w:val="both"/>
        <w:rPr>
          <w:sz w:val="28"/>
          <w:szCs w:val="28"/>
        </w:rPr>
      </w:pPr>
      <w:r w:rsidRPr="00B32810">
        <w:rPr>
          <w:sz w:val="28"/>
          <w:szCs w:val="28"/>
        </w:rPr>
        <w:t>Территория расположена в зоне слабого увлажнения. Среднегодовое количество осадков составляет 350 мм, но годовые суммы осадков подвержены резки колебаниям. На т</w:t>
      </w:r>
      <w:r w:rsidR="00F4784F">
        <w:rPr>
          <w:sz w:val="28"/>
          <w:szCs w:val="28"/>
        </w:rPr>
        <w:t>е</w:t>
      </w:r>
      <w:r w:rsidRPr="00B32810">
        <w:rPr>
          <w:sz w:val="28"/>
          <w:szCs w:val="28"/>
        </w:rPr>
        <w:t xml:space="preserve">плый период приходится 60-65%, остальная часть осадков на холодный. Средняя мощность снежного покрова 20-28 см. Устойчивый снежный покров образуется в III декаде ноября </w:t>
      </w:r>
      <w:r w:rsidR="002A3097">
        <w:rPr>
          <w:sz w:val="28"/>
          <w:szCs w:val="28"/>
        </w:rPr>
        <w:t>‒</w:t>
      </w:r>
      <w:r w:rsidRPr="00B32810">
        <w:rPr>
          <w:sz w:val="28"/>
          <w:szCs w:val="28"/>
        </w:rPr>
        <w:t xml:space="preserve"> I декаде декабря. Число дней со снежным покровом составляет 125-130, зимой нередко наблюдаются оттепели и дожди, уничтожающие снежный покров. За время метелей, число которых в году колеблется от 15-27, снег сносится с полей в понижения (балки, овраги).</w:t>
      </w:r>
    </w:p>
    <w:p w:rsidR="00CC7A0B" w:rsidRPr="00B32810" w:rsidRDefault="00CC7A0B" w:rsidP="00CC7A0B">
      <w:pPr>
        <w:pStyle w:val="320"/>
        <w:spacing w:after="0" w:line="300" w:lineRule="auto"/>
        <w:ind w:left="0" w:firstLine="709"/>
        <w:jc w:val="both"/>
        <w:rPr>
          <w:sz w:val="28"/>
          <w:szCs w:val="28"/>
        </w:rPr>
      </w:pPr>
      <w:r w:rsidRPr="00B32810">
        <w:rPr>
          <w:sz w:val="28"/>
          <w:szCs w:val="28"/>
        </w:rPr>
        <w:lastRenderedPageBreak/>
        <w:t xml:space="preserve">Относительная влажность воздуха среднегодовая </w:t>
      </w:r>
      <w:r w:rsidR="002A3097">
        <w:rPr>
          <w:sz w:val="28"/>
          <w:szCs w:val="28"/>
        </w:rPr>
        <w:t>‒</w:t>
      </w:r>
      <w:r w:rsidRPr="00B32810">
        <w:rPr>
          <w:sz w:val="28"/>
          <w:szCs w:val="28"/>
        </w:rPr>
        <w:t xml:space="preserve"> 79%, минимальная </w:t>
      </w:r>
      <w:r w:rsidR="002A3097">
        <w:rPr>
          <w:sz w:val="28"/>
          <w:szCs w:val="28"/>
        </w:rPr>
        <w:t>‒</w:t>
      </w:r>
      <w:r w:rsidRPr="00B32810">
        <w:rPr>
          <w:sz w:val="28"/>
          <w:szCs w:val="28"/>
        </w:rPr>
        <w:t xml:space="preserve"> 59-65% приходится на летние месяцы, максимальная </w:t>
      </w:r>
      <w:r w:rsidR="002A3097">
        <w:rPr>
          <w:sz w:val="28"/>
          <w:szCs w:val="28"/>
        </w:rPr>
        <w:t>‒</w:t>
      </w:r>
      <w:r w:rsidRPr="00B32810">
        <w:rPr>
          <w:sz w:val="28"/>
          <w:szCs w:val="28"/>
        </w:rPr>
        <w:t xml:space="preserve"> 82-87%, наблюдается в зимние месяцы.</w:t>
      </w:r>
    </w:p>
    <w:p w:rsidR="00CC7A0B" w:rsidRPr="00B32810" w:rsidRDefault="00CC7A0B" w:rsidP="00CC7A0B">
      <w:pPr>
        <w:pStyle w:val="320"/>
        <w:spacing w:after="0" w:line="300" w:lineRule="auto"/>
        <w:ind w:left="0" w:firstLine="709"/>
        <w:jc w:val="both"/>
        <w:rPr>
          <w:color w:val="000000"/>
          <w:sz w:val="28"/>
          <w:szCs w:val="28"/>
        </w:rPr>
      </w:pPr>
      <w:r w:rsidRPr="00B32810">
        <w:rPr>
          <w:sz w:val="28"/>
          <w:szCs w:val="28"/>
        </w:rPr>
        <w:t>В течение года преобладают северо-восточные, западные и юго-западные ветры.</w:t>
      </w:r>
      <w:r w:rsidRPr="00B32810">
        <w:rPr>
          <w:color w:val="FF0000"/>
          <w:sz w:val="28"/>
          <w:szCs w:val="28"/>
        </w:rPr>
        <w:t xml:space="preserve"> </w:t>
      </w:r>
      <w:r w:rsidRPr="00B32810">
        <w:rPr>
          <w:color w:val="000000"/>
          <w:sz w:val="28"/>
          <w:szCs w:val="28"/>
        </w:rPr>
        <w:t>Среднегодовая скорость ветра 3,9 м/с.</w:t>
      </w:r>
    </w:p>
    <w:p w:rsidR="00CC7A0B" w:rsidRPr="00B32810" w:rsidRDefault="00CC7A0B" w:rsidP="00CC7A0B">
      <w:pPr>
        <w:pStyle w:val="320"/>
        <w:spacing w:after="0" w:line="300" w:lineRule="auto"/>
        <w:ind w:left="0" w:firstLine="709"/>
        <w:jc w:val="both"/>
        <w:rPr>
          <w:sz w:val="28"/>
          <w:szCs w:val="28"/>
        </w:rPr>
      </w:pPr>
      <w:r w:rsidRPr="00B32810">
        <w:rPr>
          <w:sz w:val="28"/>
          <w:szCs w:val="28"/>
        </w:rPr>
        <w:t>Из отрицательных особенностей климата отмечаются заморозки и суховеи. В среднем по многолетним данным поздне-весенние заморозки продолжаются до 1 мая, в отдельные годы до 25 мая. Осенние заморозки в среднем начинаются 28 сентября - 9 октября, но иногда с 19-30 сентября. Продолжительность безморозного периода 155-160 дней.</w:t>
      </w:r>
    </w:p>
    <w:p w:rsidR="00CC7A0B" w:rsidRPr="00B32810" w:rsidRDefault="00CC7A0B" w:rsidP="00CC7A0B">
      <w:pPr>
        <w:pStyle w:val="320"/>
        <w:spacing w:after="0" w:line="300" w:lineRule="auto"/>
        <w:ind w:left="0" w:firstLine="709"/>
        <w:jc w:val="both"/>
        <w:rPr>
          <w:sz w:val="28"/>
          <w:szCs w:val="28"/>
        </w:rPr>
      </w:pPr>
      <w:r w:rsidRPr="00B32810">
        <w:rPr>
          <w:sz w:val="28"/>
          <w:szCs w:val="28"/>
        </w:rPr>
        <w:t xml:space="preserve">В период с апреля по октябрь наблюдаются суховейные ветры, преимущественно слабые, юго-восточного направления. Летом, при сильных ветрах (1-2 раза в месяц) случаются пыльные бури, наибольшего развития они достигают обычно в июне-июле. Повторяемость суховеев слабой и средней интенсивности </w:t>
      </w:r>
      <w:r w:rsidR="002A3097">
        <w:rPr>
          <w:sz w:val="28"/>
          <w:szCs w:val="28"/>
        </w:rPr>
        <w:t>‒</w:t>
      </w:r>
      <w:r w:rsidRPr="00B32810">
        <w:rPr>
          <w:sz w:val="28"/>
          <w:szCs w:val="28"/>
        </w:rPr>
        <w:t xml:space="preserve"> до 5-6 дней в году.</w:t>
      </w:r>
    </w:p>
    <w:p w:rsidR="00CC7A0B" w:rsidRPr="00B32810" w:rsidRDefault="00CC7A0B" w:rsidP="00CC7A0B">
      <w:pPr>
        <w:pStyle w:val="320"/>
        <w:spacing w:after="0" w:line="300" w:lineRule="auto"/>
        <w:ind w:left="0" w:firstLine="709"/>
        <w:jc w:val="both"/>
        <w:rPr>
          <w:sz w:val="28"/>
          <w:szCs w:val="28"/>
        </w:rPr>
      </w:pPr>
      <w:r w:rsidRPr="00B32810">
        <w:rPr>
          <w:sz w:val="28"/>
          <w:szCs w:val="28"/>
        </w:rPr>
        <w:t xml:space="preserve">В целом климатические условия не имеют ограничений для проживания и любого вида хозяйственной деятельности. </w:t>
      </w:r>
    </w:p>
    <w:p w:rsidR="00334323" w:rsidRPr="00DC6C39" w:rsidRDefault="00334323" w:rsidP="00CC7A0B">
      <w:pPr>
        <w:shd w:val="clear" w:color="auto" w:fill="FFFFFF"/>
        <w:spacing w:after="0" w:line="300" w:lineRule="auto"/>
        <w:ind w:firstLine="709"/>
        <w:jc w:val="both"/>
        <w:rPr>
          <w:rFonts w:ascii="Times New Roman" w:hAnsi="Times New Roman"/>
          <w:color w:val="FF0000"/>
          <w:spacing w:val="-3"/>
          <w:sz w:val="28"/>
          <w:szCs w:val="28"/>
        </w:rPr>
      </w:pPr>
    </w:p>
    <w:p w:rsidR="00BA6B62" w:rsidRPr="00CC7A0B" w:rsidRDefault="00334323" w:rsidP="00CC7A0B">
      <w:pPr>
        <w:numPr>
          <w:ilvl w:val="1"/>
          <w:numId w:val="2"/>
        </w:numPr>
        <w:tabs>
          <w:tab w:val="left" w:pos="1134"/>
          <w:tab w:val="left" w:pos="1701"/>
        </w:tabs>
        <w:spacing w:after="0" w:line="300" w:lineRule="auto"/>
        <w:ind w:left="0" w:firstLine="709"/>
        <w:outlineLvl w:val="1"/>
        <w:rPr>
          <w:rFonts w:ascii="Times New Roman" w:eastAsia="Times New Roman" w:hAnsi="Times New Roman" w:cs="Times New Roman"/>
          <w:b/>
          <w:sz w:val="28"/>
          <w:szCs w:val="28"/>
          <w:lang w:eastAsia="ru-RU"/>
        </w:rPr>
      </w:pPr>
      <w:bookmarkStart w:id="40" w:name="_Toc150761347"/>
      <w:r w:rsidRPr="00CC7A0B">
        <w:rPr>
          <w:rFonts w:ascii="Times New Roman" w:eastAsia="Times New Roman" w:hAnsi="Times New Roman" w:cs="Times New Roman"/>
          <w:b/>
          <w:sz w:val="28"/>
          <w:szCs w:val="28"/>
          <w:lang w:eastAsia="ru-RU"/>
        </w:rPr>
        <w:t>Рельеф</w:t>
      </w:r>
      <w:bookmarkEnd w:id="40"/>
    </w:p>
    <w:p w:rsidR="00CC7A0B" w:rsidRPr="00CC7A0B" w:rsidRDefault="00CC7A0B" w:rsidP="00CC7A0B">
      <w:pPr>
        <w:pStyle w:val="320"/>
        <w:spacing w:after="0" w:line="300" w:lineRule="auto"/>
        <w:ind w:left="0" w:firstLine="709"/>
        <w:jc w:val="both"/>
        <w:rPr>
          <w:sz w:val="28"/>
          <w:szCs w:val="28"/>
        </w:rPr>
      </w:pPr>
      <w:r w:rsidRPr="00CC7A0B">
        <w:rPr>
          <w:sz w:val="28"/>
          <w:szCs w:val="28"/>
        </w:rPr>
        <w:t>Рельеф</w:t>
      </w:r>
      <w:r w:rsidRPr="00CC7A0B">
        <w:rPr>
          <w:b/>
          <w:sz w:val="28"/>
          <w:szCs w:val="28"/>
        </w:rPr>
        <w:t xml:space="preserve"> </w:t>
      </w:r>
      <w:r w:rsidRPr="00CC7A0B">
        <w:rPr>
          <w:sz w:val="28"/>
          <w:szCs w:val="28"/>
        </w:rPr>
        <w:t xml:space="preserve">территории Подлесновского муниципального образования имеет слабо ступенчатое строение, обусловленное различными уровнями разновозрастных поверхностей выравнивания. Преобладающие высоты на территории сельского поселения составляют 20 м. Наивысшая точка составляет 25 м и находится на востоке сельского поселения. Низшей точкой является урез воды Волгоградского водохранилища (15 м). </w:t>
      </w:r>
    </w:p>
    <w:p w:rsidR="00CC7A0B" w:rsidRPr="00CC7A0B" w:rsidRDefault="00CC7A0B" w:rsidP="00CC7A0B">
      <w:pPr>
        <w:pStyle w:val="320"/>
        <w:spacing w:after="0" w:line="300" w:lineRule="auto"/>
        <w:ind w:left="0" w:firstLine="709"/>
        <w:jc w:val="both"/>
        <w:rPr>
          <w:sz w:val="28"/>
          <w:szCs w:val="28"/>
        </w:rPr>
      </w:pPr>
      <w:r w:rsidRPr="00CC7A0B">
        <w:rPr>
          <w:sz w:val="28"/>
          <w:szCs w:val="28"/>
        </w:rPr>
        <w:t>Водораздельная поверхность, представленная характерными выпуклыми водоразделми с седловидными понижениями. Водораздельные склоны выпукло-вогнутые, реже прямые с уклонами 2</w:t>
      </w:r>
      <w:r w:rsidRPr="00CC7A0B">
        <w:rPr>
          <w:sz w:val="28"/>
          <w:szCs w:val="28"/>
        </w:rPr>
        <w:noBreakHyphen/>
        <w:t>3°. Склоны прорезаны балками и оврагами значительной длины, хорошо разработанными.</w:t>
      </w:r>
    </w:p>
    <w:p w:rsidR="00CC7A0B" w:rsidRPr="00CC7A0B" w:rsidRDefault="00CC7A0B" w:rsidP="00CC7A0B">
      <w:pPr>
        <w:pStyle w:val="320"/>
        <w:spacing w:after="0" w:line="300" w:lineRule="auto"/>
        <w:ind w:left="0" w:firstLine="709"/>
        <w:jc w:val="both"/>
        <w:rPr>
          <w:sz w:val="28"/>
          <w:szCs w:val="28"/>
        </w:rPr>
      </w:pPr>
      <w:r w:rsidRPr="00CC7A0B">
        <w:rPr>
          <w:sz w:val="28"/>
          <w:szCs w:val="28"/>
        </w:rPr>
        <w:t>Расчлененность территории овражно-балочной сетью средняя, степень эродированности почв составляет 10% - 25%, на песках хазарской террасы р. Волги преобладает ветровая эрозия.</w:t>
      </w:r>
    </w:p>
    <w:p w:rsidR="00CC7A0B" w:rsidRPr="00CC7A0B" w:rsidRDefault="00CC7A0B" w:rsidP="00CC7A0B">
      <w:pPr>
        <w:pStyle w:val="320"/>
        <w:spacing w:after="0" w:line="300" w:lineRule="auto"/>
        <w:ind w:left="0" w:firstLine="709"/>
        <w:jc w:val="both"/>
        <w:rPr>
          <w:sz w:val="28"/>
          <w:szCs w:val="28"/>
        </w:rPr>
      </w:pPr>
      <w:r w:rsidRPr="00CC7A0B">
        <w:rPr>
          <w:sz w:val="28"/>
          <w:szCs w:val="28"/>
        </w:rPr>
        <w:t xml:space="preserve">В долине р. Волги в пределах муниципального образования отмечается пойма и 3 надпойменных террасы. Пойма р. Волга развита на отметках 17-22 метра, отмечается на отдельных участках. В пойме развиты многочисленные старицы, озера и протоки. </w:t>
      </w:r>
    </w:p>
    <w:p w:rsidR="00CC7A0B" w:rsidRPr="00CC7A0B" w:rsidRDefault="00CC7A0B" w:rsidP="00CC7A0B">
      <w:pPr>
        <w:pStyle w:val="320"/>
        <w:spacing w:after="0" w:line="300" w:lineRule="auto"/>
        <w:ind w:left="0" w:firstLine="709"/>
        <w:jc w:val="both"/>
        <w:rPr>
          <w:sz w:val="28"/>
          <w:szCs w:val="28"/>
        </w:rPr>
      </w:pPr>
      <w:r w:rsidRPr="00CC7A0B">
        <w:rPr>
          <w:i/>
          <w:sz w:val="28"/>
          <w:szCs w:val="28"/>
        </w:rPr>
        <w:lastRenderedPageBreak/>
        <w:t>Первая надпойменная терраса</w:t>
      </w:r>
      <w:r w:rsidRPr="00CC7A0B">
        <w:rPr>
          <w:sz w:val="28"/>
          <w:szCs w:val="28"/>
        </w:rPr>
        <w:t xml:space="preserve"> отмечается на отметках 23-30 м, хорошо выражена в рельефе прослеживается на отдельных участках вдоль Волги. Ширина ее местами достигает 4-5 км. В рельефе террасы отмечаются следы пойменного развития в форме притеррасовых понижений, песчаных прирусловых валов и холмов, заилившихся стариц. Сложена терраса аллювиальными песками, суглинками, глинами мощностью 8-10 м.</w:t>
      </w:r>
    </w:p>
    <w:p w:rsidR="00CC7A0B" w:rsidRPr="00CC7A0B" w:rsidRDefault="00CC7A0B" w:rsidP="00CC7A0B">
      <w:pPr>
        <w:pStyle w:val="320"/>
        <w:spacing w:after="0" w:line="300" w:lineRule="auto"/>
        <w:ind w:left="0" w:firstLine="709"/>
        <w:jc w:val="both"/>
        <w:rPr>
          <w:sz w:val="28"/>
          <w:szCs w:val="28"/>
        </w:rPr>
      </w:pPr>
      <w:r w:rsidRPr="00CC7A0B">
        <w:rPr>
          <w:sz w:val="28"/>
          <w:szCs w:val="28"/>
        </w:rPr>
        <w:t>Таким образом, большая часть территории поселения по своим геологическим и орографическим условиям благоприятна для промышленного и гражданского строительства, а также для сельского хозяйства, за исключением некоторых участков вдоль р. Волги, оврагов, расчлен</w:t>
      </w:r>
      <w:r w:rsidR="00F4784F">
        <w:rPr>
          <w:sz w:val="28"/>
          <w:szCs w:val="28"/>
        </w:rPr>
        <w:t>е</w:t>
      </w:r>
      <w:r w:rsidRPr="00CC7A0B">
        <w:rPr>
          <w:sz w:val="28"/>
          <w:szCs w:val="28"/>
        </w:rPr>
        <w:t>нных промоинами.</w:t>
      </w:r>
    </w:p>
    <w:p w:rsidR="00334323" w:rsidRPr="00DC6C39" w:rsidRDefault="00334323" w:rsidP="004556AE">
      <w:pPr>
        <w:spacing w:after="0" w:line="300" w:lineRule="auto"/>
        <w:ind w:firstLine="709"/>
        <w:jc w:val="both"/>
        <w:rPr>
          <w:rFonts w:ascii="Times New Roman" w:eastAsia="Times New Roman" w:hAnsi="Times New Roman" w:cs="Times New Roman"/>
          <w:color w:val="FF0000"/>
          <w:sz w:val="28"/>
          <w:szCs w:val="28"/>
          <w:lang w:eastAsia="ru-RU"/>
        </w:rPr>
      </w:pPr>
    </w:p>
    <w:p w:rsidR="00BA6B62" w:rsidRPr="00CC7A0B" w:rsidRDefault="00B7687F" w:rsidP="00CC7A0B">
      <w:pPr>
        <w:numPr>
          <w:ilvl w:val="1"/>
          <w:numId w:val="2"/>
        </w:numPr>
        <w:tabs>
          <w:tab w:val="left" w:pos="1134"/>
          <w:tab w:val="left" w:pos="1701"/>
        </w:tabs>
        <w:spacing w:after="0" w:line="300" w:lineRule="auto"/>
        <w:ind w:left="0" w:firstLine="709"/>
        <w:outlineLvl w:val="1"/>
        <w:rPr>
          <w:rFonts w:ascii="Times New Roman" w:eastAsia="Times New Roman" w:hAnsi="Times New Roman" w:cs="Times New Roman"/>
          <w:b/>
          <w:sz w:val="28"/>
          <w:szCs w:val="28"/>
          <w:lang w:eastAsia="ru-RU"/>
        </w:rPr>
      </w:pPr>
      <w:bookmarkStart w:id="41" w:name="_Toc150761348"/>
      <w:r w:rsidRPr="00CC7A0B">
        <w:rPr>
          <w:rFonts w:ascii="Times New Roman" w:eastAsia="Times New Roman" w:hAnsi="Times New Roman" w:cs="Times New Roman"/>
          <w:b/>
          <w:sz w:val="28"/>
          <w:szCs w:val="28"/>
          <w:lang w:eastAsia="ru-RU"/>
        </w:rPr>
        <w:t>Геологическое строение</w:t>
      </w:r>
      <w:bookmarkEnd w:id="41"/>
    </w:p>
    <w:p w:rsidR="00CC7A0B" w:rsidRPr="00B32810" w:rsidRDefault="00CC7A0B" w:rsidP="00CC7A0B">
      <w:pPr>
        <w:pStyle w:val="310"/>
        <w:spacing w:after="0" w:line="300" w:lineRule="auto"/>
        <w:ind w:left="0" w:firstLine="709"/>
        <w:jc w:val="both"/>
        <w:rPr>
          <w:color w:val="000000"/>
          <w:sz w:val="28"/>
          <w:szCs w:val="28"/>
        </w:rPr>
      </w:pPr>
      <w:r w:rsidRPr="00B32810">
        <w:rPr>
          <w:color w:val="000000"/>
          <w:sz w:val="28"/>
          <w:szCs w:val="28"/>
        </w:rPr>
        <w:t>В тектоническом отношении территория Подлесновского муниципального образования располагается на стыке Рязано–Саратовского прогиба и Прикаспийской синеклизы, в области распространения раннечетвертичной денудационной равнины. В пределах Рязано–Саратовского прогиба в осадочном покрове на территории поселения выделяется Марксовская зона депрессий (погружения), которая находит выражение в современном рельефе резким расширением всех волжских террас и террас левобережных притоков реки Волги.</w:t>
      </w:r>
    </w:p>
    <w:p w:rsidR="00CC7A0B" w:rsidRPr="00B32810" w:rsidRDefault="00CC7A0B" w:rsidP="00CC7A0B">
      <w:pPr>
        <w:pStyle w:val="310"/>
        <w:spacing w:after="0" w:line="300" w:lineRule="auto"/>
        <w:ind w:left="0" w:firstLine="709"/>
        <w:jc w:val="both"/>
        <w:rPr>
          <w:color w:val="000000"/>
          <w:sz w:val="28"/>
          <w:szCs w:val="28"/>
        </w:rPr>
      </w:pPr>
      <w:r w:rsidRPr="00B32810">
        <w:rPr>
          <w:color w:val="000000"/>
          <w:sz w:val="28"/>
          <w:szCs w:val="28"/>
        </w:rPr>
        <w:t xml:space="preserve">Восточно-Европейская тектоническая платформа, куда входят данные тектонические структуры, имеет двухэтажное строение. Нижний этаж представляет собой кристаллический фундамент архейского возраста, верхний </w:t>
      </w:r>
      <w:r w:rsidR="002A3097">
        <w:rPr>
          <w:color w:val="000000"/>
          <w:sz w:val="28"/>
          <w:szCs w:val="28"/>
        </w:rPr>
        <w:t>‒</w:t>
      </w:r>
      <w:r w:rsidRPr="00B32810">
        <w:rPr>
          <w:color w:val="000000"/>
          <w:sz w:val="28"/>
          <w:szCs w:val="28"/>
        </w:rPr>
        <w:t xml:space="preserve"> т.н. осадочный чехол, сложен комплексом пород от палеозойского до четвертичного возраста.</w:t>
      </w:r>
    </w:p>
    <w:p w:rsidR="00CC7A0B" w:rsidRPr="00B32810" w:rsidRDefault="00CC7A0B" w:rsidP="00CC7A0B">
      <w:pPr>
        <w:pStyle w:val="310"/>
        <w:spacing w:after="0" w:line="300" w:lineRule="auto"/>
        <w:ind w:left="0" w:firstLine="709"/>
        <w:jc w:val="both"/>
        <w:rPr>
          <w:color w:val="000000"/>
          <w:sz w:val="28"/>
          <w:szCs w:val="28"/>
        </w:rPr>
      </w:pPr>
      <w:r w:rsidRPr="00B32810">
        <w:rPr>
          <w:color w:val="000000"/>
          <w:sz w:val="28"/>
          <w:szCs w:val="28"/>
        </w:rPr>
        <w:t xml:space="preserve">Кристаллический фундамент находится на глубине 2000 м. Фундамент сложен метаморфическими породами, среди которых наиболее развиты полнокристаллические гнейсы мелко–и среднезернистой структуры. Возраст этих пород </w:t>
      </w:r>
      <w:r w:rsidR="002A3097">
        <w:rPr>
          <w:color w:val="000000"/>
          <w:sz w:val="28"/>
          <w:szCs w:val="28"/>
        </w:rPr>
        <w:t>‒</w:t>
      </w:r>
      <w:r w:rsidRPr="00B32810">
        <w:rPr>
          <w:color w:val="000000"/>
          <w:sz w:val="28"/>
          <w:szCs w:val="28"/>
        </w:rPr>
        <w:t xml:space="preserve"> архейско-протерозойский.</w:t>
      </w:r>
    </w:p>
    <w:p w:rsidR="00CC7A0B" w:rsidRPr="00B32810" w:rsidRDefault="00CC7A0B" w:rsidP="00CC7A0B">
      <w:pPr>
        <w:pStyle w:val="310"/>
        <w:spacing w:after="0" w:line="300" w:lineRule="auto"/>
        <w:ind w:left="0" w:firstLine="709"/>
        <w:jc w:val="both"/>
        <w:rPr>
          <w:color w:val="000000"/>
          <w:sz w:val="28"/>
          <w:szCs w:val="28"/>
        </w:rPr>
      </w:pPr>
      <w:r w:rsidRPr="00B32810">
        <w:rPr>
          <w:color w:val="000000"/>
          <w:sz w:val="28"/>
          <w:szCs w:val="28"/>
        </w:rPr>
        <w:t>В геологическом строении Подлесновского муниципального образования принимают участие породы от палеозойского до четвертичного возрастов. Наибольшее распространение получили неогеновые и четвертичные отложения.</w:t>
      </w:r>
    </w:p>
    <w:p w:rsidR="00CC7A0B" w:rsidRPr="00B32810" w:rsidRDefault="00CC7A0B" w:rsidP="00CC7A0B">
      <w:pPr>
        <w:pStyle w:val="32"/>
        <w:suppressAutoHyphens/>
        <w:spacing w:after="0" w:line="300" w:lineRule="auto"/>
        <w:ind w:left="0" w:firstLine="709"/>
        <w:jc w:val="both"/>
        <w:rPr>
          <w:color w:val="000000"/>
          <w:sz w:val="28"/>
          <w:szCs w:val="28"/>
        </w:rPr>
      </w:pPr>
      <w:r w:rsidRPr="00B32810">
        <w:rPr>
          <w:color w:val="000000"/>
          <w:sz w:val="28"/>
          <w:szCs w:val="28"/>
        </w:rPr>
        <w:t>Неогеновые (акчагыльские и апшеронские) отложения представлены континентальными и морскими образованиями слагающими Сыртовую равнину и принимающими участие в строении современного рельефа. В составе их выделяется глины и п</w:t>
      </w:r>
      <w:r w:rsidR="00F4784F">
        <w:rPr>
          <w:color w:val="000000"/>
          <w:sz w:val="28"/>
          <w:szCs w:val="28"/>
        </w:rPr>
        <w:t>е</w:t>
      </w:r>
      <w:r w:rsidRPr="00B32810">
        <w:rPr>
          <w:color w:val="000000"/>
          <w:sz w:val="28"/>
          <w:szCs w:val="28"/>
        </w:rPr>
        <w:t>строокрашенные пески, а также красно-бурые и коричневые «сыртовые глины» и связанные с ними «подсыртовые» пески.</w:t>
      </w:r>
    </w:p>
    <w:p w:rsidR="00CC7A0B" w:rsidRPr="00B32810" w:rsidRDefault="00CC7A0B" w:rsidP="00CC7A0B">
      <w:pPr>
        <w:pStyle w:val="32"/>
        <w:suppressAutoHyphens/>
        <w:spacing w:after="0" w:line="300" w:lineRule="auto"/>
        <w:ind w:left="0" w:firstLine="709"/>
        <w:jc w:val="both"/>
        <w:rPr>
          <w:color w:val="000000"/>
          <w:sz w:val="28"/>
          <w:szCs w:val="28"/>
        </w:rPr>
      </w:pPr>
      <w:r w:rsidRPr="00B32810">
        <w:rPr>
          <w:color w:val="000000"/>
          <w:sz w:val="28"/>
          <w:szCs w:val="28"/>
        </w:rPr>
        <w:lastRenderedPageBreak/>
        <w:t>Древние породы перекрыты с поверхности комплексом аллювиально-делювиально-элювиальных отложений четвертичного возраста.</w:t>
      </w:r>
    </w:p>
    <w:p w:rsidR="00CC7A0B" w:rsidRPr="00B32810" w:rsidRDefault="00CC7A0B" w:rsidP="00CC7A0B">
      <w:pPr>
        <w:pStyle w:val="320"/>
        <w:spacing w:after="0" w:line="300" w:lineRule="auto"/>
        <w:ind w:left="0" w:firstLine="709"/>
        <w:jc w:val="both"/>
        <w:rPr>
          <w:color w:val="000000"/>
          <w:sz w:val="28"/>
          <w:szCs w:val="28"/>
        </w:rPr>
      </w:pPr>
      <w:r w:rsidRPr="00B32810">
        <w:rPr>
          <w:color w:val="000000"/>
          <w:sz w:val="28"/>
          <w:szCs w:val="28"/>
        </w:rPr>
        <w:t>Наибольшее значение из них как по мощности, так и по площадному распространению получили аллювиальные отложения. Они слагают преимущественно террасы рек. Представлены суглинками, глинами, песками и галечниками мощностью до 50 м.</w:t>
      </w:r>
    </w:p>
    <w:p w:rsidR="00CC7A0B" w:rsidRPr="00B32810" w:rsidRDefault="00CC7A0B" w:rsidP="00CC7A0B">
      <w:pPr>
        <w:pStyle w:val="320"/>
        <w:spacing w:after="0" w:line="300" w:lineRule="auto"/>
        <w:ind w:left="0" w:firstLine="709"/>
        <w:jc w:val="both"/>
        <w:rPr>
          <w:color w:val="000000"/>
          <w:sz w:val="28"/>
          <w:szCs w:val="28"/>
          <w:lang w:eastAsia="ru-RU"/>
        </w:rPr>
      </w:pPr>
      <w:r w:rsidRPr="00B32810">
        <w:rPr>
          <w:color w:val="000000"/>
          <w:sz w:val="28"/>
          <w:szCs w:val="28"/>
          <w:lang w:eastAsia="ru-RU"/>
        </w:rPr>
        <w:t>Элювиально-делювиальные отложения развиты повсеместно, покрывают сплошным чехлом водораздельные поверхности и имеют небольшую мощность. Представлены преимущественно л</w:t>
      </w:r>
      <w:r w:rsidR="00F4784F">
        <w:rPr>
          <w:color w:val="000000"/>
          <w:sz w:val="28"/>
          <w:szCs w:val="28"/>
          <w:lang w:eastAsia="ru-RU"/>
        </w:rPr>
        <w:t>е</w:t>
      </w:r>
      <w:r w:rsidRPr="00B32810">
        <w:rPr>
          <w:color w:val="000000"/>
          <w:sz w:val="28"/>
          <w:szCs w:val="28"/>
          <w:lang w:eastAsia="ru-RU"/>
        </w:rPr>
        <w:t>ссовидными пылеватыми суглинками.</w:t>
      </w:r>
    </w:p>
    <w:p w:rsidR="00CC7A0B" w:rsidRPr="00B32810" w:rsidRDefault="00CC7A0B" w:rsidP="00CC7A0B">
      <w:pPr>
        <w:pStyle w:val="320"/>
        <w:spacing w:after="0" w:line="300" w:lineRule="auto"/>
        <w:ind w:left="0" w:firstLine="709"/>
        <w:jc w:val="both"/>
        <w:rPr>
          <w:color w:val="000000"/>
          <w:sz w:val="28"/>
          <w:szCs w:val="28"/>
        </w:rPr>
      </w:pPr>
      <w:r w:rsidRPr="00B32810">
        <w:rPr>
          <w:color w:val="000000"/>
          <w:sz w:val="28"/>
          <w:szCs w:val="28"/>
        </w:rPr>
        <w:t xml:space="preserve">Среднечетвертичными отложениями выположены террасы рр. Малый Караман. Они представлены, преимущественно, глиной зеленовато-бурой, суглинками желто-бурыми, и тонко- мелкозернистыми песками. Мощность песков </w:t>
      </w:r>
      <w:r w:rsidR="00F4784F">
        <w:rPr>
          <w:color w:val="000000"/>
          <w:sz w:val="28"/>
          <w:szCs w:val="28"/>
        </w:rPr>
        <w:t>‒</w:t>
      </w:r>
      <w:r w:rsidRPr="00B32810">
        <w:rPr>
          <w:color w:val="000000"/>
          <w:sz w:val="28"/>
          <w:szCs w:val="28"/>
        </w:rPr>
        <w:t xml:space="preserve"> 12</w:t>
      </w:r>
      <w:r w:rsidR="00F4784F">
        <w:rPr>
          <w:color w:val="000000"/>
          <w:sz w:val="28"/>
          <w:szCs w:val="28"/>
        </w:rPr>
        <w:t>-</w:t>
      </w:r>
      <w:r w:rsidRPr="00B32810">
        <w:rPr>
          <w:color w:val="000000"/>
          <w:sz w:val="28"/>
          <w:szCs w:val="28"/>
        </w:rPr>
        <w:t>40 м.</w:t>
      </w:r>
    </w:p>
    <w:p w:rsidR="00CC7A0B" w:rsidRPr="00B32810" w:rsidRDefault="00CC7A0B" w:rsidP="00CC7A0B">
      <w:pPr>
        <w:pStyle w:val="32"/>
        <w:suppressAutoHyphens/>
        <w:spacing w:after="0" w:line="300" w:lineRule="auto"/>
        <w:ind w:left="0" w:firstLine="709"/>
        <w:jc w:val="both"/>
        <w:rPr>
          <w:color w:val="000000"/>
          <w:sz w:val="28"/>
          <w:szCs w:val="28"/>
          <w:lang w:eastAsia="ar-SA"/>
        </w:rPr>
      </w:pPr>
      <w:r w:rsidRPr="00B32810">
        <w:rPr>
          <w:color w:val="000000"/>
          <w:sz w:val="28"/>
          <w:szCs w:val="28"/>
          <w:lang w:eastAsia="ar-SA"/>
        </w:rPr>
        <w:t>Верхнечетвертичные отложения (хвалынские) слагают вторую и первую надпойменные террасы р. Волги. В строении террас принимают участие суглинки, пески, «шоколадные» глины мощностью до 50</w:t>
      </w:r>
      <w:r w:rsidRPr="00B32810">
        <w:rPr>
          <w:color w:val="000000"/>
          <w:sz w:val="28"/>
          <w:szCs w:val="28"/>
          <w:lang w:val="en-US" w:eastAsia="ar-SA"/>
        </w:rPr>
        <w:t> </w:t>
      </w:r>
      <w:r w:rsidRPr="00B32810">
        <w:rPr>
          <w:color w:val="000000"/>
          <w:sz w:val="28"/>
          <w:szCs w:val="28"/>
          <w:lang w:eastAsia="ar-SA"/>
        </w:rPr>
        <w:t>м.</w:t>
      </w:r>
    </w:p>
    <w:p w:rsidR="00F839DE" w:rsidRPr="00DC6C39" w:rsidRDefault="00F839DE" w:rsidP="00334323">
      <w:pPr>
        <w:spacing w:after="0" w:line="300" w:lineRule="auto"/>
        <w:jc w:val="both"/>
        <w:rPr>
          <w:rFonts w:ascii="Times New Roman" w:eastAsia="Times New Roman" w:hAnsi="Times New Roman" w:cs="Times New Roman"/>
          <w:color w:val="FF0000"/>
          <w:sz w:val="28"/>
          <w:szCs w:val="28"/>
          <w:lang w:eastAsia="ru-RU"/>
        </w:rPr>
      </w:pPr>
    </w:p>
    <w:p w:rsidR="00BA6B62" w:rsidRPr="00CC7A0B" w:rsidRDefault="00CC7A0B" w:rsidP="00CC7A0B">
      <w:pPr>
        <w:numPr>
          <w:ilvl w:val="1"/>
          <w:numId w:val="2"/>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42" w:name="_Toc150761349"/>
      <w:r w:rsidRPr="00CC7A0B">
        <w:rPr>
          <w:rFonts w:ascii="Times New Roman" w:eastAsia="Times New Roman" w:hAnsi="Times New Roman" w:cs="Times New Roman"/>
          <w:b/>
          <w:sz w:val="28"/>
          <w:szCs w:val="28"/>
          <w:lang w:eastAsia="ru-RU"/>
        </w:rPr>
        <w:t>Полезные ископаемые</w:t>
      </w:r>
      <w:bookmarkEnd w:id="42"/>
    </w:p>
    <w:p w:rsidR="00CC7A0B" w:rsidRPr="00CC7A0B" w:rsidRDefault="00CC7A0B" w:rsidP="00CC7A0B">
      <w:pPr>
        <w:pStyle w:val="32"/>
        <w:tabs>
          <w:tab w:val="left" w:pos="1134"/>
        </w:tabs>
        <w:suppressAutoHyphens/>
        <w:spacing w:after="0" w:line="300" w:lineRule="auto"/>
        <w:ind w:left="0" w:firstLine="709"/>
        <w:jc w:val="both"/>
        <w:rPr>
          <w:sz w:val="28"/>
          <w:szCs w:val="28"/>
        </w:rPr>
      </w:pPr>
      <w:r w:rsidRPr="00CC7A0B">
        <w:rPr>
          <w:sz w:val="28"/>
          <w:szCs w:val="28"/>
        </w:rPr>
        <w:t>Запасы и ресурсы полезных ископаемых являются одним из ключевых элементов природно-ресурсного потенциала любого муниципального образования.</w:t>
      </w:r>
    </w:p>
    <w:p w:rsidR="00CC7A0B" w:rsidRPr="00CC7A0B" w:rsidRDefault="00CC7A0B" w:rsidP="00CC7A0B">
      <w:pPr>
        <w:pStyle w:val="32"/>
        <w:tabs>
          <w:tab w:val="left" w:pos="1134"/>
        </w:tabs>
        <w:suppressAutoHyphens/>
        <w:spacing w:after="0" w:line="300" w:lineRule="auto"/>
        <w:ind w:left="0" w:firstLine="709"/>
        <w:jc w:val="both"/>
        <w:rPr>
          <w:sz w:val="28"/>
          <w:szCs w:val="28"/>
        </w:rPr>
      </w:pPr>
      <w:r w:rsidRPr="00CC7A0B">
        <w:rPr>
          <w:sz w:val="28"/>
          <w:szCs w:val="28"/>
        </w:rPr>
        <w:t>Для достижения рациональной территориальной организации производства, обеспечивающей наибольший экономический эффект должны учитываться специфические особенности поселения, касающиеся, в частности, выбора сырьевых баз, а также определения экономических показателей их освоения.</w:t>
      </w:r>
    </w:p>
    <w:p w:rsidR="00CC7A0B" w:rsidRPr="00CC7A0B" w:rsidRDefault="00CC7A0B" w:rsidP="00CC7A0B">
      <w:pPr>
        <w:pStyle w:val="32"/>
        <w:tabs>
          <w:tab w:val="left" w:pos="1134"/>
        </w:tabs>
        <w:suppressAutoHyphens/>
        <w:spacing w:after="0" w:line="300" w:lineRule="auto"/>
        <w:ind w:left="0" w:firstLine="709"/>
        <w:jc w:val="both"/>
        <w:rPr>
          <w:sz w:val="28"/>
          <w:szCs w:val="28"/>
        </w:rPr>
      </w:pPr>
      <w:r w:rsidRPr="00CC7A0B">
        <w:rPr>
          <w:sz w:val="28"/>
          <w:szCs w:val="28"/>
        </w:rPr>
        <w:t>Марксовский район располагает минерально-сырьевой базой строительных материалов и месторождения пресных подземных вод.</w:t>
      </w:r>
    </w:p>
    <w:p w:rsidR="00CC7A0B" w:rsidRPr="00CC7A0B" w:rsidRDefault="00CC7A0B" w:rsidP="00CC7A0B">
      <w:pPr>
        <w:tabs>
          <w:tab w:val="left" w:pos="1134"/>
        </w:tabs>
        <w:spacing w:after="0" w:line="300" w:lineRule="auto"/>
        <w:ind w:firstLine="709"/>
        <w:jc w:val="both"/>
        <w:rPr>
          <w:rFonts w:ascii="Times New Roman" w:hAnsi="Times New Roman" w:cs="Times New Roman"/>
          <w:sz w:val="28"/>
          <w:szCs w:val="28"/>
        </w:rPr>
      </w:pPr>
      <w:r w:rsidRPr="00CC7A0B">
        <w:rPr>
          <w:rFonts w:ascii="Times New Roman" w:hAnsi="Times New Roman" w:cs="Times New Roman"/>
          <w:sz w:val="28"/>
          <w:szCs w:val="28"/>
        </w:rPr>
        <w:t>Месторождение Павловское 2 расположено в 1 км юго-восточнее с. Павловки, в 3,7 км юго-западнее г. Маркса. Месторождение представлено четвертичными (хвалынская толща) желто-серыми, кварцевыми, мелко и среднезернистыми глинистыми песками. Мощность полезной толщи варьирует в пределах 2,5-5,5 м, в среднем 4 м. Предварительно оцен</w:t>
      </w:r>
      <w:r w:rsidR="00F4784F">
        <w:rPr>
          <w:rFonts w:ascii="Times New Roman" w:hAnsi="Times New Roman" w:cs="Times New Roman"/>
          <w:sz w:val="28"/>
          <w:szCs w:val="28"/>
        </w:rPr>
        <w:t>е</w:t>
      </w:r>
      <w:r w:rsidRPr="00CC7A0B">
        <w:rPr>
          <w:rFonts w:ascii="Times New Roman" w:hAnsi="Times New Roman" w:cs="Times New Roman"/>
          <w:sz w:val="28"/>
          <w:szCs w:val="28"/>
        </w:rPr>
        <w:t>нные запасы по категории А+В+С</w:t>
      </w:r>
      <w:r w:rsidRPr="00CC7A0B">
        <w:rPr>
          <w:rFonts w:ascii="Times New Roman" w:hAnsi="Times New Roman" w:cs="Times New Roman"/>
          <w:sz w:val="28"/>
          <w:szCs w:val="28"/>
          <w:vertAlign w:val="subscript"/>
        </w:rPr>
        <w:t>1</w:t>
      </w:r>
      <w:r w:rsidRPr="00CC7A0B">
        <w:rPr>
          <w:rFonts w:ascii="Times New Roman" w:hAnsi="Times New Roman" w:cs="Times New Roman"/>
          <w:sz w:val="28"/>
          <w:szCs w:val="28"/>
        </w:rPr>
        <w:t xml:space="preserve"> составляют 390 тыс. м</w:t>
      </w:r>
      <w:r w:rsidRPr="00CC7A0B">
        <w:rPr>
          <w:rFonts w:ascii="Times New Roman" w:hAnsi="Times New Roman" w:cs="Times New Roman"/>
          <w:sz w:val="28"/>
          <w:szCs w:val="28"/>
          <w:vertAlign w:val="superscript"/>
        </w:rPr>
        <w:t>3</w:t>
      </w:r>
      <w:r w:rsidRPr="00CC7A0B">
        <w:rPr>
          <w:rFonts w:ascii="Times New Roman" w:hAnsi="Times New Roman" w:cs="Times New Roman"/>
          <w:sz w:val="28"/>
          <w:szCs w:val="28"/>
        </w:rPr>
        <w:t xml:space="preserve">. </w:t>
      </w:r>
    </w:p>
    <w:p w:rsidR="00CC7A0B" w:rsidRPr="00CC7A0B" w:rsidRDefault="00CC7A0B" w:rsidP="00CC7A0B">
      <w:pPr>
        <w:tabs>
          <w:tab w:val="left" w:pos="1134"/>
        </w:tabs>
        <w:spacing w:after="0" w:line="300" w:lineRule="auto"/>
        <w:ind w:firstLine="709"/>
        <w:jc w:val="both"/>
        <w:rPr>
          <w:rFonts w:ascii="Times New Roman" w:hAnsi="Times New Roman" w:cs="Times New Roman"/>
          <w:sz w:val="28"/>
          <w:szCs w:val="28"/>
        </w:rPr>
      </w:pPr>
      <w:r w:rsidRPr="00CC7A0B">
        <w:rPr>
          <w:rFonts w:ascii="Times New Roman" w:hAnsi="Times New Roman" w:cs="Times New Roman"/>
          <w:sz w:val="28"/>
          <w:szCs w:val="28"/>
        </w:rPr>
        <w:t xml:space="preserve">Месторождение Марксовское </w:t>
      </w:r>
      <w:r w:rsidRPr="00CC7A0B">
        <w:rPr>
          <w:rFonts w:ascii="Times New Roman" w:hAnsi="Times New Roman" w:cs="Times New Roman"/>
          <w:sz w:val="28"/>
          <w:szCs w:val="28"/>
          <w:lang w:val="en-US"/>
        </w:rPr>
        <w:t>I</w:t>
      </w:r>
      <w:r w:rsidRPr="00CC7A0B">
        <w:rPr>
          <w:rFonts w:ascii="Times New Roman" w:hAnsi="Times New Roman" w:cs="Times New Roman"/>
          <w:sz w:val="28"/>
          <w:szCs w:val="28"/>
        </w:rPr>
        <w:tab/>
        <w:t>расположено в 1,5 км юго-восточнее с. Подлесное. Месторождение представлено четвертичными глинами. Мощность полезной толщи составляет 3,8 м. Предварительно оцен</w:t>
      </w:r>
      <w:r w:rsidR="00F4784F">
        <w:rPr>
          <w:rFonts w:ascii="Times New Roman" w:hAnsi="Times New Roman" w:cs="Times New Roman"/>
          <w:sz w:val="28"/>
          <w:szCs w:val="28"/>
        </w:rPr>
        <w:t>е</w:t>
      </w:r>
      <w:r w:rsidRPr="00CC7A0B">
        <w:rPr>
          <w:rFonts w:ascii="Times New Roman" w:hAnsi="Times New Roman" w:cs="Times New Roman"/>
          <w:sz w:val="28"/>
          <w:szCs w:val="28"/>
        </w:rPr>
        <w:t>нные запасы по категории А+В+С</w:t>
      </w:r>
      <w:r w:rsidRPr="00CC7A0B">
        <w:rPr>
          <w:rFonts w:ascii="Times New Roman" w:hAnsi="Times New Roman" w:cs="Times New Roman"/>
          <w:sz w:val="28"/>
          <w:szCs w:val="28"/>
          <w:vertAlign w:val="subscript"/>
        </w:rPr>
        <w:t>1</w:t>
      </w:r>
      <w:r w:rsidRPr="00CC7A0B">
        <w:rPr>
          <w:rFonts w:ascii="Times New Roman" w:hAnsi="Times New Roman" w:cs="Times New Roman"/>
          <w:sz w:val="28"/>
          <w:szCs w:val="28"/>
        </w:rPr>
        <w:t xml:space="preserve"> составляют 326 тыс. м</w:t>
      </w:r>
      <w:r w:rsidRPr="00CC7A0B">
        <w:rPr>
          <w:rFonts w:ascii="Times New Roman" w:hAnsi="Times New Roman" w:cs="Times New Roman"/>
          <w:sz w:val="28"/>
          <w:szCs w:val="28"/>
          <w:vertAlign w:val="superscript"/>
        </w:rPr>
        <w:t>3</w:t>
      </w:r>
      <w:r w:rsidRPr="00CC7A0B">
        <w:rPr>
          <w:rFonts w:ascii="Times New Roman" w:hAnsi="Times New Roman" w:cs="Times New Roman"/>
          <w:sz w:val="28"/>
          <w:szCs w:val="28"/>
        </w:rPr>
        <w:t xml:space="preserve">. </w:t>
      </w:r>
    </w:p>
    <w:p w:rsidR="00CC7A0B" w:rsidRPr="00CC7A0B" w:rsidRDefault="00CC7A0B" w:rsidP="00CC7A0B">
      <w:pPr>
        <w:pStyle w:val="320"/>
        <w:tabs>
          <w:tab w:val="left" w:pos="1134"/>
        </w:tabs>
        <w:spacing w:after="0" w:line="300" w:lineRule="auto"/>
        <w:ind w:left="0" w:firstLine="709"/>
        <w:jc w:val="both"/>
        <w:rPr>
          <w:sz w:val="28"/>
          <w:szCs w:val="28"/>
        </w:rPr>
      </w:pPr>
      <w:r w:rsidRPr="00CC7A0B">
        <w:rPr>
          <w:sz w:val="28"/>
          <w:szCs w:val="28"/>
        </w:rPr>
        <w:lastRenderedPageBreak/>
        <w:t>Подлесновское муниципальное образование располагает достаточно богатыми запасами подземных питьевых вод. На территории известно месторождение питьевых подземных вод — Марксовское (10 участков). Подземные воды развиты преимущественно среди глинистых и песчаных пород неогенового и четвертичного возрастов.</w:t>
      </w:r>
    </w:p>
    <w:p w:rsidR="00CC7A0B" w:rsidRPr="00CC7A0B" w:rsidRDefault="00CC7A0B" w:rsidP="00CC7A0B">
      <w:pPr>
        <w:pStyle w:val="320"/>
        <w:tabs>
          <w:tab w:val="left" w:pos="1134"/>
        </w:tabs>
        <w:spacing w:after="0" w:line="300" w:lineRule="auto"/>
        <w:ind w:left="0" w:firstLine="709"/>
        <w:jc w:val="both"/>
        <w:rPr>
          <w:sz w:val="28"/>
          <w:szCs w:val="28"/>
        </w:rPr>
      </w:pPr>
      <w:r w:rsidRPr="00CC7A0B">
        <w:rPr>
          <w:sz w:val="28"/>
          <w:szCs w:val="28"/>
        </w:rPr>
        <w:t>Подземные воды, эксплуатируемые артезианскими скважинами соответствуют стандартам, предъявляемым к питьевым водам.</w:t>
      </w:r>
    </w:p>
    <w:p w:rsidR="00CC7A0B" w:rsidRPr="00CC7A0B" w:rsidRDefault="00CC7A0B" w:rsidP="00CC7A0B">
      <w:pPr>
        <w:pStyle w:val="320"/>
        <w:tabs>
          <w:tab w:val="left" w:pos="1134"/>
        </w:tabs>
        <w:spacing w:after="0" w:line="300" w:lineRule="auto"/>
        <w:ind w:left="0" w:firstLine="709"/>
        <w:jc w:val="both"/>
        <w:rPr>
          <w:sz w:val="28"/>
          <w:szCs w:val="28"/>
        </w:rPr>
      </w:pPr>
      <w:r w:rsidRPr="00CC7A0B">
        <w:rPr>
          <w:sz w:val="28"/>
          <w:szCs w:val="28"/>
        </w:rPr>
        <w:t>Поселение располагает достаточно богатыми запасами подземных питьевых вод. Подземные воды развиты преимущественно среди глинистых и песчаных пород неогенового и четвертичного возрастов.</w:t>
      </w:r>
    </w:p>
    <w:p w:rsidR="00514278" w:rsidRPr="00CC7A0B" w:rsidRDefault="00514278" w:rsidP="00CC7A0B">
      <w:pPr>
        <w:pStyle w:val="320"/>
        <w:tabs>
          <w:tab w:val="left" w:pos="1134"/>
        </w:tabs>
        <w:spacing w:after="0" w:line="300" w:lineRule="auto"/>
        <w:ind w:left="0" w:firstLine="709"/>
        <w:jc w:val="both"/>
        <w:rPr>
          <w:sz w:val="28"/>
          <w:szCs w:val="28"/>
        </w:rPr>
      </w:pPr>
    </w:p>
    <w:p w:rsidR="00BA6B62" w:rsidRPr="00CC7A0B" w:rsidRDefault="00CC7A0B" w:rsidP="00CC7A0B">
      <w:pPr>
        <w:numPr>
          <w:ilvl w:val="1"/>
          <w:numId w:val="2"/>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43" w:name="_Toc150761350"/>
      <w:r w:rsidRPr="00CC7A0B">
        <w:rPr>
          <w:rFonts w:ascii="Times New Roman" w:eastAsia="Times New Roman" w:hAnsi="Times New Roman" w:cs="Times New Roman"/>
          <w:b/>
          <w:sz w:val="28"/>
          <w:szCs w:val="28"/>
          <w:lang w:eastAsia="ru-RU"/>
        </w:rPr>
        <w:t>Поверхностные воды</w:t>
      </w:r>
      <w:bookmarkEnd w:id="43"/>
    </w:p>
    <w:p w:rsidR="00CC7A0B" w:rsidRPr="00CC7A0B" w:rsidRDefault="00CC7A0B" w:rsidP="00CC7A0B">
      <w:pPr>
        <w:pStyle w:val="320"/>
        <w:spacing w:after="0" w:line="300" w:lineRule="auto"/>
        <w:ind w:left="0" w:firstLine="709"/>
        <w:jc w:val="both"/>
        <w:rPr>
          <w:sz w:val="28"/>
          <w:szCs w:val="28"/>
        </w:rPr>
      </w:pPr>
      <w:r w:rsidRPr="00CC7A0B">
        <w:rPr>
          <w:sz w:val="28"/>
          <w:szCs w:val="28"/>
        </w:rPr>
        <w:t xml:space="preserve">Главная гидрографическая единица муниципального образования </w:t>
      </w:r>
      <w:r w:rsidR="000E3CB2">
        <w:rPr>
          <w:sz w:val="28"/>
          <w:szCs w:val="28"/>
        </w:rPr>
        <w:t>‒</w:t>
      </w:r>
      <w:r w:rsidRPr="00CC7A0B">
        <w:rPr>
          <w:sz w:val="28"/>
          <w:szCs w:val="28"/>
        </w:rPr>
        <w:t xml:space="preserve"> р. Волга, сток которой зарегулирован. Из малых рек наиболее значимой и имеющей постоянный расход воды является р. Малый Караман. </w:t>
      </w:r>
      <w:r w:rsidR="00E5048B">
        <w:rPr>
          <w:sz w:val="28"/>
          <w:szCs w:val="28"/>
        </w:rPr>
        <w:t>Также на территории МО протекают реки Пиль и Гнилуха.</w:t>
      </w:r>
    </w:p>
    <w:p w:rsidR="00CC7A0B" w:rsidRPr="00CC7A0B" w:rsidRDefault="00CC7A0B" w:rsidP="00CC7A0B">
      <w:pPr>
        <w:pStyle w:val="320"/>
        <w:spacing w:after="0" w:line="300" w:lineRule="auto"/>
        <w:ind w:left="0" w:firstLine="709"/>
        <w:jc w:val="both"/>
        <w:rPr>
          <w:sz w:val="28"/>
          <w:szCs w:val="28"/>
        </w:rPr>
      </w:pPr>
      <w:r w:rsidRPr="00CC7A0B">
        <w:rPr>
          <w:sz w:val="28"/>
          <w:szCs w:val="28"/>
        </w:rPr>
        <w:t>По гидрологическому режиму все малые реки поселения относятся к типу степных и питаются главным образом за счет атмосферных осадков, во время таяния снега и выпадения дождей в весенний и осенний периоды. Протекая по террасам р.</w:t>
      </w:r>
      <w:r w:rsidRPr="00CC7A0B">
        <w:rPr>
          <w:sz w:val="28"/>
          <w:szCs w:val="28"/>
          <w:lang w:val="en-US"/>
        </w:rPr>
        <w:t> </w:t>
      </w:r>
      <w:r w:rsidRPr="00CC7A0B">
        <w:rPr>
          <w:sz w:val="28"/>
          <w:szCs w:val="28"/>
        </w:rPr>
        <w:t>Волги, реки имеют спокойное течение, извилистые русла, перекаты, чередующиеся с пл</w:t>
      </w:r>
      <w:r w:rsidR="00F4784F">
        <w:rPr>
          <w:sz w:val="28"/>
          <w:szCs w:val="28"/>
        </w:rPr>
        <w:t>е</w:t>
      </w:r>
      <w:r w:rsidRPr="00CC7A0B">
        <w:rPr>
          <w:sz w:val="28"/>
          <w:szCs w:val="28"/>
        </w:rPr>
        <w:t xml:space="preserve">сами. Скорость течения колеблется от 0,1 до 1 м/с и изменяется по сезонам года. Наибольшей она бывает весной, когда реки становятся более полноводными, наименьшей </w:t>
      </w:r>
      <w:r w:rsidR="000E3CB2">
        <w:rPr>
          <w:sz w:val="28"/>
          <w:szCs w:val="28"/>
        </w:rPr>
        <w:t>‒</w:t>
      </w:r>
      <w:r w:rsidRPr="00CC7A0B">
        <w:rPr>
          <w:sz w:val="28"/>
          <w:szCs w:val="28"/>
        </w:rPr>
        <w:t xml:space="preserve"> летом и зимой.</w:t>
      </w:r>
    </w:p>
    <w:p w:rsidR="00CC7A0B" w:rsidRPr="00CC7A0B" w:rsidRDefault="00CC7A0B" w:rsidP="00CC7A0B">
      <w:pPr>
        <w:pStyle w:val="320"/>
        <w:spacing w:after="0" w:line="300" w:lineRule="auto"/>
        <w:ind w:left="0" w:firstLine="709"/>
        <w:jc w:val="both"/>
        <w:rPr>
          <w:sz w:val="28"/>
          <w:szCs w:val="28"/>
        </w:rPr>
      </w:pPr>
      <w:r w:rsidRPr="00CC7A0B">
        <w:rPr>
          <w:sz w:val="28"/>
          <w:szCs w:val="28"/>
        </w:rPr>
        <w:t>Режим рек отражает особенности умеренно-континентального, засушливого климата Саратовского Заволжья. Весной в долины рек поступает много талой снеговой воды и начинается половодье, реки широко разливаются и затопляют пойму. В это время через их русла проходит до 80-90% величины годового стока.</w:t>
      </w:r>
    </w:p>
    <w:p w:rsidR="00CC7A0B" w:rsidRPr="00CC7A0B" w:rsidRDefault="00CC7A0B" w:rsidP="00CC7A0B">
      <w:pPr>
        <w:pStyle w:val="320"/>
        <w:spacing w:after="0" w:line="300" w:lineRule="auto"/>
        <w:ind w:left="0" w:firstLine="709"/>
        <w:jc w:val="both"/>
        <w:rPr>
          <w:sz w:val="28"/>
          <w:szCs w:val="28"/>
        </w:rPr>
      </w:pPr>
      <w:r w:rsidRPr="00CC7A0B">
        <w:rPr>
          <w:sz w:val="28"/>
          <w:szCs w:val="28"/>
        </w:rPr>
        <w:t>Летом атмосферные осадки испаряются или впитываются в почву, поэтому питание происходит в основном за счет грунтовых вод, небольшие речки мелеют, превращаясь, порой в цепочку озер, или совсем пересыхают. На малых реках летом могут быть небольшие кратковременные паводки от сильных ливней.</w:t>
      </w:r>
    </w:p>
    <w:p w:rsidR="00CC7A0B" w:rsidRPr="00CC7A0B" w:rsidRDefault="00CC7A0B" w:rsidP="00CC7A0B">
      <w:pPr>
        <w:pStyle w:val="320"/>
        <w:spacing w:after="0" w:line="300" w:lineRule="auto"/>
        <w:ind w:left="0" w:firstLine="709"/>
        <w:jc w:val="both"/>
        <w:rPr>
          <w:sz w:val="28"/>
          <w:szCs w:val="28"/>
        </w:rPr>
      </w:pPr>
      <w:r w:rsidRPr="00CC7A0B">
        <w:rPr>
          <w:sz w:val="28"/>
          <w:szCs w:val="28"/>
        </w:rPr>
        <w:t>Подъем воды в реках колеблется по годам и зависит от количества выпавшего снега и от характера весны: при малоснежной и затяжной весне половодье не особенно большое, а при дружной весне бывает значительным. Зимой реки замерзают, ледостав обычно наступает в конце ноября — начале декабря, а заканчивается в начале апреля. Продолжительность его 3-4 месяца.</w:t>
      </w:r>
    </w:p>
    <w:p w:rsidR="00CC7A0B" w:rsidRPr="00CC7A0B" w:rsidRDefault="00CC7A0B" w:rsidP="00CC7A0B">
      <w:pPr>
        <w:pStyle w:val="320"/>
        <w:spacing w:after="0" w:line="300" w:lineRule="auto"/>
        <w:ind w:left="0" w:firstLine="709"/>
        <w:jc w:val="both"/>
        <w:rPr>
          <w:sz w:val="28"/>
          <w:szCs w:val="28"/>
        </w:rPr>
      </w:pPr>
      <w:r w:rsidRPr="00CC7A0B">
        <w:rPr>
          <w:sz w:val="28"/>
          <w:szCs w:val="28"/>
        </w:rPr>
        <w:lastRenderedPageBreak/>
        <w:t>Зимний режим рек характеризуется устойчивым ледяным покровом. Ледостав обычно устанавливается в конце первой и начале второй декад ноября, средняя его продолжительность составляет 133-135 дней. Толщина льда во время ледостава колеблется от 28 до 54 см.</w:t>
      </w:r>
    </w:p>
    <w:p w:rsidR="00CC7A0B" w:rsidRPr="00CC7A0B" w:rsidRDefault="00CC7A0B" w:rsidP="00CC7A0B">
      <w:pPr>
        <w:pStyle w:val="320"/>
        <w:spacing w:after="0" w:line="300" w:lineRule="auto"/>
        <w:ind w:left="0" w:firstLine="709"/>
        <w:jc w:val="both"/>
        <w:rPr>
          <w:sz w:val="28"/>
          <w:szCs w:val="28"/>
        </w:rPr>
      </w:pPr>
      <w:r w:rsidRPr="00CC7A0B">
        <w:rPr>
          <w:sz w:val="28"/>
          <w:szCs w:val="28"/>
        </w:rPr>
        <w:t xml:space="preserve">Имеющиеся на территории муниципального образования овраги, балки, лощины весной пропускают большое количество талых вод, в остальное время года они безводны. </w:t>
      </w:r>
    </w:p>
    <w:p w:rsidR="00514278" w:rsidRDefault="00CC7A0B" w:rsidP="00CC7A0B">
      <w:pPr>
        <w:spacing w:after="0" w:line="300" w:lineRule="auto"/>
        <w:ind w:firstLine="709"/>
        <w:jc w:val="both"/>
        <w:rPr>
          <w:rFonts w:ascii="Times New Roman" w:hAnsi="Times New Roman" w:cs="Times New Roman"/>
          <w:sz w:val="28"/>
          <w:szCs w:val="28"/>
        </w:rPr>
      </w:pPr>
      <w:r w:rsidRPr="00CC7A0B">
        <w:rPr>
          <w:rFonts w:ascii="Times New Roman" w:hAnsi="Times New Roman" w:cs="Times New Roman"/>
          <w:sz w:val="28"/>
          <w:szCs w:val="28"/>
        </w:rPr>
        <w:t>Реки, пруды и водохранилища в условиях засушливого климата на территории сельского поселения широко используются для водопоя скота в хозяйствах и как места отдыха. Сохранение чистоты поверхностных вод представляет важную задачу в сохранении стабильной хозяйственной и экологической ситуации.</w:t>
      </w:r>
    </w:p>
    <w:p w:rsidR="00CC7A0B" w:rsidRDefault="00CC7A0B" w:rsidP="00CC7A0B">
      <w:pPr>
        <w:spacing w:after="0" w:line="300" w:lineRule="auto"/>
        <w:ind w:firstLine="709"/>
        <w:jc w:val="both"/>
        <w:rPr>
          <w:rFonts w:ascii="Times New Roman" w:hAnsi="Times New Roman" w:cs="Times New Roman"/>
          <w:sz w:val="28"/>
          <w:szCs w:val="28"/>
        </w:rPr>
      </w:pPr>
    </w:p>
    <w:p w:rsidR="00CC7A0B" w:rsidRPr="00CC7A0B" w:rsidRDefault="00CC7A0B" w:rsidP="00CC7A0B">
      <w:pPr>
        <w:numPr>
          <w:ilvl w:val="1"/>
          <w:numId w:val="2"/>
        </w:numPr>
        <w:tabs>
          <w:tab w:val="left" w:pos="1134"/>
        </w:tabs>
        <w:spacing w:after="0" w:line="300" w:lineRule="auto"/>
        <w:ind w:left="0" w:firstLine="709"/>
        <w:outlineLvl w:val="1"/>
        <w:rPr>
          <w:rFonts w:ascii="Times New Roman" w:hAnsi="Times New Roman" w:cs="Times New Roman"/>
          <w:b/>
          <w:sz w:val="28"/>
          <w:szCs w:val="28"/>
        </w:rPr>
      </w:pPr>
      <w:bookmarkStart w:id="44" w:name="_Toc150761351"/>
      <w:r w:rsidRPr="00CC7A0B">
        <w:rPr>
          <w:rFonts w:ascii="Times New Roman" w:hAnsi="Times New Roman" w:cs="Times New Roman"/>
          <w:b/>
          <w:sz w:val="28"/>
          <w:szCs w:val="28"/>
        </w:rPr>
        <w:t>Гидрогеологические условия</w:t>
      </w:r>
      <w:bookmarkEnd w:id="44"/>
    </w:p>
    <w:p w:rsidR="00CC7A0B" w:rsidRPr="00B32810" w:rsidRDefault="00CC7A0B" w:rsidP="00CC7A0B">
      <w:pPr>
        <w:pStyle w:val="320"/>
        <w:spacing w:after="0" w:line="300" w:lineRule="auto"/>
        <w:ind w:left="0" w:firstLine="709"/>
        <w:jc w:val="both"/>
        <w:rPr>
          <w:color w:val="000000"/>
          <w:sz w:val="28"/>
          <w:szCs w:val="28"/>
        </w:rPr>
      </w:pPr>
      <w:r w:rsidRPr="00B32810">
        <w:rPr>
          <w:color w:val="000000"/>
          <w:sz w:val="28"/>
          <w:szCs w:val="28"/>
        </w:rPr>
        <w:t>По гидрогеологическому районированию территория Подлесновского муниципального образования приурочена к северной границе Прикаспийского артезианского бассейна, где водоносные горизонты четвертичных аллювиальных отложений и апшерона гипсометрически залегают выше уровня Каспийского моря. Нижележащие водоносные горизонты залегают ниже уровня моря и характеризуются, преимущественно, минерализованными водами.</w:t>
      </w:r>
    </w:p>
    <w:p w:rsidR="00CC7A0B" w:rsidRPr="00B32810" w:rsidRDefault="00CC7A0B" w:rsidP="00CC7A0B">
      <w:pPr>
        <w:pStyle w:val="320"/>
        <w:spacing w:after="0" w:line="300" w:lineRule="auto"/>
        <w:ind w:left="0" w:firstLine="709"/>
        <w:jc w:val="both"/>
        <w:rPr>
          <w:color w:val="000000"/>
          <w:sz w:val="28"/>
          <w:szCs w:val="28"/>
        </w:rPr>
      </w:pPr>
      <w:r w:rsidRPr="00B32810">
        <w:rPr>
          <w:i/>
          <w:color w:val="000000"/>
          <w:sz w:val="28"/>
          <w:szCs w:val="28"/>
        </w:rPr>
        <w:t xml:space="preserve">Водоносный горизонт среднечетвертичных (хазарских) аллювиальных отложений </w:t>
      </w:r>
      <w:r w:rsidRPr="00B32810">
        <w:rPr>
          <w:color w:val="000000"/>
          <w:sz w:val="28"/>
          <w:szCs w:val="28"/>
        </w:rPr>
        <w:t xml:space="preserve">также </w:t>
      </w:r>
      <w:r w:rsidRPr="00B32810">
        <w:rPr>
          <w:i/>
          <w:color w:val="000000"/>
          <w:sz w:val="28"/>
          <w:szCs w:val="28"/>
        </w:rPr>
        <w:t xml:space="preserve"> </w:t>
      </w:r>
      <w:r w:rsidRPr="00B32810">
        <w:rPr>
          <w:color w:val="000000"/>
          <w:sz w:val="28"/>
          <w:szCs w:val="28"/>
        </w:rPr>
        <w:t>распространен в долине р. Волга. Водовмещающие породы средние и легкие суглинки, грубые глины с гравием и галькой, глинистые мелкозернистые, иногда среднезернистые пески. Наиболее крупная фракция обычно приурочена к подошве водоносного горизонта, в основном, в долине Волги.</w:t>
      </w:r>
    </w:p>
    <w:p w:rsidR="00CC7A0B" w:rsidRPr="00B32810" w:rsidRDefault="00CC7A0B" w:rsidP="00CC7A0B">
      <w:pPr>
        <w:pStyle w:val="320"/>
        <w:spacing w:after="0" w:line="300" w:lineRule="auto"/>
        <w:ind w:left="0" w:firstLine="709"/>
        <w:jc w:val="both"/>
        <w:rPr>
          <w:color w:val="000000"/>
          <w:sz w:val="28"/>
          <w:szCs w:val="28"/>
        </w:rPr>
      </w:pPr>
      <w:r w:rsidRPr="00B32810">
        <w:rPr>
          <w:color w:val="000000"/>
          <w:sz w:val="28"/>
          <w:szCs w:val="28"/>
        </w:rPr>
        <w:t xml:space="preserve">Залегание водовмещающих пород характеризуется слабым наклоном в сторону речных долин. Глубина залегания кровли водовмещающих пород колеблется от 4,5 до 30 м, подошвы </w:t>
      </w:r>
      <w:r w:rsidR="000E3CB2">
        <w:rPr>
          <w:color w:val="000000"/>
          <w:sz w:val="28"/>
          <w:szCs w:val="28"/>
        </w:rPr>
        <w:t>‒</w:t>
      </w:r>
      <w:r w:rsidRPr="00B32810">
        <w:rPr>
          <w:color w:val="000000"/>
          <w:sz w:val="28"/>
          <w:szCs w:val="28"/>
        </w:rPr>
        <w:t xml:space="preserve"> до 44 м и зависит от рельефа террасы. Мощность водовмещающих пород изменяется от 2,2 до 14 м, увеличиваясь к руслам рек и уменьшаясь в сторону водоразделов. Перекрываются водовмещающие порода одновозрастными глинистыми отложениями, реже </w:t>
      </w:r>
      <w:r w:rsidR="000E3CB2">
        <w:rPr>
          <w:color w:val="000000"/>
          <w:sz w:val="28"/>
          <w:szCs w:val="28"/>
        </w:rPr>
        <w:t>‒</w:t>
      </w:r>
      <w:r w:rsidRPr="00B32810">
        <w:rPr>
          <w:color w:val="000000"/>
          <w:sz w:val="28"/>
          <w:szCs w:val="28"/>
        </w:rPr>
        <w:t xml:space="preserve"> суглинками и глинами верхнечетвертичного возраста.</w:t>
      </w:r>
    </w:p>
    <w:p w:rsidR="00CC7A0B" w:rsidRPr="00B32810" w:rsidRDefault="00CC7A0B" w:rsidP="00CC7A0B">
      <w:pPr>
        <w:pStyle w:val="320"/>
        <w:spacing w:after="0" w:line="300" w:lineRule="auto"/>
        <w:ind w:left="0" w:firstLine="709"/>
        <w:jc w:val="both"/>
        <w:rPr>
          <w:color w:val="000000"/>
          <w:sz w:val="28"/>
          <w:szCs w:val="28"/>
        </w:rPr>
      </w:pPr>
      <w:r w:rsidRPr="00B32810">
        <w:rPr>
          <w:color w:val="000000"/>
          <w:sz w:val="28"/>
          <w:szCs w:val="28"/>
        </w:rPr>
        <w:t xml:space="preserve">Водоупором водоносного горизонта служат обычно глины апшеронского возраста, в единичных случаях </w:t>
      </w:r>
      <w:r w:rsidR="000E3CB2">
        <w:rPr>
          <w:color w:val="000000"/>
          <w:sz w:val="28"/>
          <w:szCs w:val="28"/>
        </w:rPr>
        <w:t>‒</w:t>
      </w:r>
      <w:r w:rsidRPr="00B32810">
        <w:rPr>
          <w:color w:val="000000"/>
          <w:sz w:val="28"/>
          <w:szCs w:val="28"/>
        </w:rPr>
        <w:t xml:space="preserve"> глины акчагыла. </w:t>
      </w:r>
    </w:p>
    <w:p w:rsidR="00CC7A0B" w:rsidRPr="00B32810" w:rsidRDefault="00CC7A0B" w:rsidP="00CC7A0B">
      <w:pPr>
        <w:pStyle w:val="320"/>
        <w:spacing w:after="0" w:line="300" w:lineRule="auto"/>
        <w:ind w:left="0" w:firstLine="709"/>
        <w:jc w:val="both"/>
        <w:rPr>
          <w:color w:val="000000"/>
          <w:sz w:val="28"/>
          <w:szCs w:val="28"/>
        </w:rPr>
      </w:pPr>
      <w:r w:rsidRPr="00B32810">
        <w:rPr>
          <w:color w:val="000000"/>
          <w:sz w:val="28"/>
          <w:szCs w:val="28"/>
        </w:rPr>
        <w:t xml:space="preserve">Питание водоносного горизонта осуществляется, в основном, за счет инфильтрации атмосферных осадков, а на участках с глубоким предхазарским врезом и за счет подпитывания водами подсыртовых песков. Областью питания за </w:t>
      </w:r>
      <w:r w:rsidRPr="00B32810">
        <w:rPr>
          <w:color w:val="000000"/>
          <w:sz w:val="28"/>
          <w:szCs w:val="28"/>
        </w:rPr>
        <w:lastRenderedPageBreak/>
        <w:t xml:space="preserve">счет инфильтрации является площадь распространения хазарских террас. </w:t>
      </w:r>
    </w:p>
    <w:p w:rsidR="00CC7A0B" w:rsidRPr="00B32810" w:rsidRDefault="00CC7A0B" w:rsidP="00CC7A0B">
      <w:pPr>
        <w:pStyle w:val="320"/>
        <w:spacing w:after="0" w:line="300" w:lineRule="auto"/>
        <w:ind w:left="0" w:firstLine="709"/>
        <w:jc w:val="both"/>
        <w:rPr>
          <w:color w:val="000000"/>
          <w:sz w:val="28"/>
          <w:szCs w:val="28"/>
        </w:rPr>
      </w:pPr>
      <w:r w:rsidRPr="00B32810">
        <w:rPr>
          <w:color w:val="000000"/>
          <w:sz w:val="28"/>
          <w:szCs w:val="28"/>
        </w:rPr>
        <w:t xml:space="preserve">По химическому составу и степени минерализации воды среднечетвертичных отложений являются довольно пестрыми. Чаще встречаются воды с минерализацией до 3 г/л, реже </w:t>
      </w:r>
      <w:r w:rsidR="000E3CB2">
        <w:rPr>
          <w:color w:val="000000"/>
          <w:sz w:val="28"/>
          <w:szCs w:val="28"/>
        </w:rPr>
        <w:t>‒</w:t>
      </w:r>
      <w:r w:rsidRPr="00B32810">
        <w:rPr>
          <w:color w:val="000000"/>
          <w:sz w:val="28"/>
          <w:szCs w:val="28"/>
        </w:rPr>
        <w:t xml:space="preserve"> от 3 до 5 г/л. Воды с минерализацией до 1-3 г/л характеризуются гидрокарбонатно-натриевым или гидрокарбонатно-хлоридно-натриевым составом. С увеличением минерализации воды приобретает хлоридно-натриево-магниевый состав. Коэффициент фильтрации водовмещающих пород изменяется от 2,7 до 5 м/сут.</w:t>
      </w:r>
    </w:p>
    <w:p w:rsidR="00CC7A0B" w:rsidRPr="00B32810" w:rsidRDefault="00CC7A0B" w:rsidP="00CC7A0B">
      <w:pPr>
        <w:pStyle w:val="320"/>
        <w:spacing w:after="0" w:line="300" w:lineRule="auto"/>
        <w:ind w:left="0" w:firstLine="709"/>
        <w:jc w:val="both"/>
        <w:rPr>
          <w:color w:val="000000"/>
          <w:sz w:val="28"/>
          <w:szCs w:val="28"/>
        </w:rPr>
      </w:pPr>
      <w:r w:rsidRPr="00B32810">
        <w:rPr>
          <w:color w:val="000000"/>
          <w:sz w:val="28"/>
          <w:szCs w:val="28"/>
        </w:rPr>
        <w:t>Воды четвертичных отложений обладают хорошими вкусовыми качествами, особенно в приволжской полосе, и сравнительно неглубоко залегают от поверхности земли. С геолого-экономической точки зрения эти воды являются наиболее ценными для эксплуатации, но они, во-первых, не обладают большими запасами, во-вторых, залегая близко от дневной поверхности, они подвержены разного рода колебаниям (значительные колебания уровня вод в зависимости от времени рода, изменение химического состава и их минерализации и пр.).</w:t>
      </w:r>
    </w:p>
    <w:p w:rsidR="00CC7A0B" w:rsidRDefault="00CC7A0B" w:rsidP="00CC7A0B">
      <w:pPr>
        <w:spacing w:after="0" w:line="300" w:lineRule="auto"/>
        <w:ind w:firstLine="709"/>
        <w:jc w:val="both"/>
        <w:rPr>
          <w:rFonts w:ascii="Times New Roman" w:eastAsia="Times New Roman" w:hAnsi="Times New Roman" w:cs="Times New Roman"/>
          <w:sz w:val="28"/>
          <w:szCs w:val="28"/>
          <w:lang w:eastAsia="ru-RU"/>
        </w:rPr>
      </w:pPr>
    </w:p>
    <w:p w:rsidR="00CC7A0B" w:rsidRPr="00CC7A0B" w:rsidRDefault="00CC7A0B" w:rsidP="00CC7A0B">
      <w:pPr>
        <w:numPr>
          <w:ilvl w:val="1"/>
          <w:numId w:val="2"/>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45" w:name="_Toc150761352"/>
      <w:r w:rsidRPr="00CC7A0B">
        <w:rPr>
          <w:rFonts w:ascii="Times New Roman" w:eastAsia="Times New Roman" w:hAnsi="Times New Roman" w:cs="Times New Roman"/>
          <w:b/>
          <w:sz w:val="28"/>
          <w:szCs w:val="28"/>
          <w:lang w:eastAsia="ru-RU"/>
        </w:rPr>
        <w:t>Почвенный покров</w:t>
      </w:r>
      <w:bookmarkEnd w:id="45"/>
    </w:p>
    <w:p w:rsidR="00CC7A0B" w:rsidRPr="00CC7A0B" w:rsidRDefault="00CC7A0B" w:rsidP="00CC7A0B">
      <w:pPr>
        <w:pStyle w:val="320"/>
        <w:spacing w:after="0" w:line="300" w:lineRule="auto"/>
        <w:ind w:left="0" w:firstLine="709"/>
        <w:jc w:val="both"/>
        <w:rPr>
          <w:sz w:val="28"/>
          <w:szCs w:val="28"/>
        </w:rPr>
      </w:pPr>
      <w:r w:rsidRPr="00CC7A0B">
        <w:rPr>
          <w:sz w:val="28"/>
          <w:szCs w:val="28"/>
        </w:rPr>
        <w:t>Территория Подлесновского муниципального образования расположена в засушливой степной зоне Волжских Террас, где однообразие природных условий (почвообразующих пород, рельефа, глубины залегания грунтовых вод) определило достаточно однообразный почвенный покров поселения. На рассматриваемой территории господствующим типом почв явились т</w:t>
      </w:r>
      <w:r w:rsidR="00F4784F">
        <w:rPr>
          <w:sz w:val="28"/>
          <w:szCs w:val="28"/>
        </w:rPr>
        <w:t>е</w:t>
      </w:r>
      <w:r w:rsidRPr="00CC7A0B">
        <w:rPr>
          <w:sz w:val="28"/>
          <w:szCs w:val="28"/>
        </w:rPr>
        <w:t>мно-каштановые почвы.</w:t>
      </w:r>
    </w:p>
    <w:p w:rsidR="00CC7A0B" w:rsidRPr="00CC7A0B" w:rsidRDefault="00CC7A0B" w:rsidP="00CC7A0B">
      <w:pPr>
        <w:pStyle w:val="320"/>
        <w:spacing w:after="0" w:line="300" w:lineRule="auto"/>
        <w:ind w:left="0" w:firstLine="709"/>
        <w:jc w:val="both"/>
        <w:rPr>
          <w:sz w:val="28"/>
          <w:szCs w:val="28"/>
        </w:rPr>
      </w:pPr>
      <w:r w:rsidRPr="00CC7A0B">
        <w:rPr>
          <w:sz w:val="28"/>
          <w:szCs w:val="28"/>
        </w:rPr>
        <w:t>Почвы формировались в условиях неустойчивого и недостаточного увлажнения атмосферными осадками. Основными особенностями почвенного покрова территории являются: невысокая гумусированность, незначительная комплексность.</w:t>
      </w:r>
    </w:p>
    <w:p w:rsidR="00CC7A0B" w:rsidRPr="00CC7A0B" w:rsidRDefault="00CC7A0B" w:rsidP="00CC7A0B">
      <w:pPr>
        <w:pStyle w:val="320"/>
        <w:spacing w:after="0" w:line="300" w:lineRule="auto"/>
        <w:ind w:left="0" w:firstLine="709"/>
        <w:jc w:val="both"/>
        <w:rPr>
          <w:sz w:val="28"/>
          <w:szCs w:val="28"/>
        </w:rPr>
      </w:pPr>
      <w:r w:rsidRPr="00CC7A0B">
        <w:rPr>
          <w:sz w:val="28"/>
          <w:szCs w:val="28"/>
        </w:rPr>
        <w:t xml:space="preserve">Наибольшее распространение в поселении имеют </w:t>
      </w:r>
      <w:r w:rsidRPr="00CC7A0B">
        <w:rPr>
          <w:i/>
          <w:sz w:val="28"/>
          <w:szCs w:val="28"/>
        </w:rPr>
        <w:t>т</w:t>
      </w:r>
      <w:r w:rsidR="00F4784F">
        <w:rPr>
          <w:i/>
          <w:sz w:val="28"/>
          <w:szCs w:val="28"/>
        </w:rPr>
        <w:t>е</w:t>
      </w:r>
      <w:r w:rsidRPr="00CC7A0B">
        <w:rPr>
          <w:i/>
          <w:sz w:val="28"/>
          <w:szCs w:val="28"/>
        </w:rPr>
        <w:t>мно-каштановые</w:t>
      </w:r>
      <w:r w:rsidRPr="00CC7A0B">
        <w:rPr>
          <w:sz w:val="28"/>
          <w:szCs w:val="28"/>
        </w:rPr>
        <w:t xml:space="preserve"> мало- и среднемощные почвы на карбонатных глинах и тяжелых суглинках. Т</w:t>
      </w:r>
      <w:r w:rsidR="00F4784F">
        <w:rPr>
          <w:sz w:val="28"/>
          <w:szCs w:val="28"/>
        </w:rPr>
        <w:t>е</w:t>
      </w:r>
      <w:r w:rsidRPr="00CC7A0B">
        <w:rPr>
          <w:sz w:val="28"/>
          <w:szCs w:val="28"/>
        </w:rPr>
        <w:t>мно-каштановые почвы сформировались на слабоволнистых плато и слабопологих верхних частях склонов межречных и межбалочных водоразделов. Сформировавшись в условиях неустойчивого и недостаточного увлажнения атмосферными осадками т</w:t>
      </w:r>
      <w:r w:rsidR="00F4784F">
        <w:rPr>
          <w:sz w:val="28"/>
          <w:szCs w:val="28"/>
        </w:rPr>
        <w:t>е</w:t>
      </w:r>
      <w:r w:rsidRPr="00CC7A0B">
        <w:rPr>
          <w:sz w:val="28"/>
          <w:szCs w:val="28"/>
        </w:rPr>
        <w:t>мно-каштановые почвы являются переходным звеном от южного черноз</w:t>
      </w:r>
      <w:r w:rsidR="00F4784F">
        <w:rPr>
          <w:sz w:val="28"/>
          <w:szCs w:val="28"/>
        </w:rPr>
        <w:t>е</w:t>
      </w:r>
      <w:r w:rsidRPr="00CC7A0B">
        <w:rPr>
          <w:sz w:val="28"/>
          <w:szCs w:val="28"/>
        </w:rPr>
        <w:t xml:space="preserve">ма к каштановым почвам. Содержание гумуса в них колеблется от 3,5 до 5%. По механическому составу эти почвы в основном тяжелосуглинистые, по склонам речных долин встречаются почвы суглинистые и супесчаные. </w:t>
      </w:r>
    </w:p>
    <w:p w:rsidR="00CC7A0B" w:rsidRPr="00CC7A0B" w:rsidRDefault="00CC7A0B" w:rsidP="00CC7A0B">
      <w:pPr>
        <w:pStyle w:val="320"/>
        <w:spacing w:after="0" w:line="300" w:lineRule="auto"/>
        <w:ind w:left="0" w:firstLine="709"/>
        <w:jc w:val="both"/>
        <w:rPr>
          <w:sz w:val="28"/>
          <w:szCs w:val="28"/>
        </w:rPr>
      </w:pPr>
      <w:r w:rsidRPr="00CC7A0B">
        <w:rPr>
          <w:spacing w:val="5"/>
          <w:sz w:val="28"/>
          <w:szCs w:val="28"/>
        </w:rPr>
        <w:t xml:space="preserve">Получили незначительное распространение </w:t>
      </w:r>
      <w:r w:rsidRPr="00CC7A0B">
        <w:rPr>
          <w:i/>
          <w:spacing w:val="5"/>
          <w:sz w:val="28"/>
          <w:szCs w:val="28"/>
        </w:rPr>
        <w:t>лугово-</w:t>
      </w:r>
      <w:r w:rsidRPr="00CC7A0B">
        <w:rPr>
          <w:i/>
          <w:sz w:val="28"/>
          <w:szCs w:val="28"/>
        </w:rPr>
        <w:t>каштановые почвы.</w:t>
      </w:r>
      <w:r w:rsidRPr="00CC7A0B">
        <w:rPr>
          <w:i/>
          <w:smallCaps/>
          <w:sz w:val="28"/>
          <w:szCs w:val="28"/>
        </w:rPr>
        <w:t xml:space="preserve"> </w:t>
      </w:r>
      <w:r w:rsidRPr="00CC7A0B">
        <w:rPr>
          <w:sz w:val="28"/>
          <w:szCs w:val="28"/>
        </w:rPr>
        <w:lastRenderedPageBreak/>
        <w:t xml:space="preserve">Сформировались они в замкнутых понижениях типа </w:t>
      </w:r>
      <w:r w:rsidRPr="00CC7A0B">
        <w:rPr>
          <w:spacing w:val="8"/>
          <w:sz w:val="28"/>
          <w:szCs w:val="28"/>
        </w:rPr>
        <w:t xml:space="preserve">падин и западин на надпойменных террасах рек, а также </w:t>
      </w:r>
      <w:r w:rsidRPr="00CC7A0B">
        <w:rPr>
          <w:spacing w:val="1"/>
          <w:sz w:val="28"/>
          <w:szCs w:val="28"/>
        </w:rPr>
        <w:t xml:space="preserve">в предбалочных понижениях на водоразделах. Формирование их </w:t>
      </w:r>
      <w:r w:rsidRPr="00CC7A0B">
        <w:rPr>
          <w:spacing w:val="3"/>
          <w:sz w:val="28"/>
          <w:szCs w:val="28"/>
        </w:rPr>
        <w:t>происходило в условиях повышенного поверхностного увлажне</w:t>
      </w:r>
      <w:r w:rsidRPr="00CC7A0B">
        <w:rPr>
          <w:spacing w:val="-3"/>
          <w:sz w:val="28"/>
          <w:szCs w:val="28"/>
        </w:rPr>
        <w:t xml:space="preserve">ния, большей частью сопровождаемого повышенным грунтовым </w:t>
      </w:r>
      <w:r w:rsidRPr="00CC7A0B">
        <w:rPr>
          <w:spacing w:val="8"/>
          <w:sz w:val="28"/>
          <w:szCs w:val="28"/>
        </w:rPr>
        <w:t xml:space="preserve">увлажнением. Грунтовые воды находятся на глубине 3-7 м. </w:t>
      </w:r>
      <w:r w:rsidRPr="00CC7A0B">
        <w:rPr>
          <w:sz w:val="28"/>
          <w:szCs w:val="28"/>
        </w:rPr>
        <w:t xml:space="preserve">Растительность образует здесь более сомкнутый покров, состоящий из разнотравно-полукустарниково-злаковой растительности. </w:t>
      </w:r>
      <w:r w:rsidRPr="00CC7A0B">
        <w:rPr>
          <w:spacing w:val="5"/>
          <w:sz w:val="28"/>
          <w:szCs w:val="28"/>
        </w:rPr>
        <w:t>Эти почвы</w:t>
      </w:r>
      <w:r w:rsidRPr="00CC7A0B">
        <w:rPr>
          <w:smallCaps/>
          <w:spacing w:val="5"/>
          <w:sz w:val="28"/>
          <w:szCs w:val="28"/>
        </w:rPr>
        <w:t xml:space="preserve"> </w:t>
      </w:r>
      <w:r w:rsidRPr="00CC7A0B">
        <w:rPr>
          <w:spacing w:val="5"/>
          <w:sz w:val="28"/>
          <w:szCs w:val="28"/>
        </w:rPr>
        <w:t>пригодны под поздние зерновые культуры, сен</w:t>
      </w:r>
      <w:r w:rsidRPr="00CC7A0B">
        <w:rPr>
          <w:spacing w:val="7"/>
          <w:sz w:val="28"/>
          <w:szCs w:val="28"/>
        </w:rPr>
        <w:t>окосы, при орошении - под овощные и кормовые культуры.</w:t>
      </w:r>
    </w:p>
    <w:p w:rsidR="00CC7A0B" w:rsidRPr="00CC7A0B" w:rsidRDefault="00CC7A0B" w:rsidP="00CC7A0B">
      <w:pPr>
        <w:pStyle w:val="320"/>
        <w:spacing w:after="0" w:line="300" w:lineRule="auto"/>
        <w:ind w:left="0" w:firstLine="709"/>
        <w:jc w:val="both"/>
        <w:rPr>
          <w:sz w:val="28"/>
          <w:szCs w:val="28"/>
        </w:rPr>
      </w:pPr>
      <w:r w:rsidRPr="00CC7A0B">
        <w:rPr>
          <w:sz w:val="28"/>
          <w:szCs w:val="28"/>
        </w:rPr>
        <w:t xml:space="preserve">Овражно-балочная сеть представлена </w:t>
      </w:r>
      <w:r w:rsidRPr="00CC7A0B">
        <w:rPr>
          <w:i/>
          <w:sz w:val="28"/>
          <w:szCs w:val="28"/>
        </w:rPr>
        <w:t>смытыми и намытыми почвами</w:t>
      </w:r>
      <w:r w:rsidRPr="00CC7A0B">
        <w:rPr>
          <w:sz w:val="28"/>
          <w:szCs w:val="28"/>
        </w:rPr>
        <w:t xml:space="preserve"> балок и оврагов, а также обнаженными рыхлыми породами по берегам рек. Овражно-балочные комплексы находятся под воздействием потоков поверхностных вод, они имеют небольшую мощность гумусового горизонта и частично пригодны под пастбища со строго нормированным выпасом.</w:t>
      </w:r>
    </w:p>
    <w:p w:rsidR="00CC7A0B" w:rsidRPr="00CC7A0B" w:rsidRDefault="00CC7A0B" w:rsidP="00CC7A0B">
      <w:pPr>
        <w:pStyle w:val="320"/>
        <w:spacing w:after="0" w:line="300" w:lineRule="auto"/>
        <w:ind w:left="0" w:firstLine="709"/>
        <w:jc w:val="both"/>
        <w:rPr>
          <w:sz w:val="28"/>
          <w:szCs w:val="28"/>
        </w:rPr>
      </w:pPr>
      <w:r w:rsidRPr="00CC7A0B">
        <w:rPr>
          <w:i/>
          <w:sz w:val="28"/>
          <w:szCs w:val="28"/>
        </w:rPr>
        <w:t xml:space="preserve">Пойменно-луговые почвы </w:t>
      </w:r>
      <w:r w:rsidRPr="00CC7A0B">
        <w:rPr>
          <w:sz w:val="28"/>
          <w:szCs w:val="28"/>
        </w:rPr>
        <w:t xml:space="preserve"> основное распространение получили на слабоволнистых пойменных терpаcax р. Волги. Сформировались они на аллювиальных тяж</w:t>
      </w:r>
      <w:r w:rsidR="00F4784F">
        <w:rPr>
          <w:sz w:val="28"/>
          <w:szCs w:val="28"/>
        </w:rPr>
        <w:t>е</w:t>
      </w:r>
      <w:r w:rsidRPr="00CC7A0B">
        <w:rPr>
          <w:sz w:val="28"/>
          <w:szCs w:val="28"/>
        </w:rPr>
        <w:t>лых и средних суглинках. Пойменно-луговые почвы подвержены периодическому затоплению полыми водами. Наряду с влиянием полых вод эти почвы испытывают влияние и почвенно-грунтовых вод. Данные почвы пригодны в основном под сенокосы и пастбища.</w:t>
      </w:r>
    </w:p>
    <w:p w:rsidR="00CC7A0B" w:rsidRPr="00CC7A0B" w:rsidRDefault="00CC7A0B" w:rsidP="00CC7A0B">
      <w:pPr>
        <w:pStyle w:val="320"/>
        <w:spacing w:after="0" w:line="300" w:lineRule="auto"/>
        <w:ind w:left="0" w:firstLine="709"/>
        <w:jc w:val="both"/>
        <w:rPr>
          <w:sz w:val="28"/>
          <w:szCs w:val="28"/>
        </w:rPr>
      </w:pPr>
      <w:r w:rsidRPr="00CC7A0B">
        <w:rPr>
          <w:sz w:val="28"/>
          <w:szCs w:val="28"/>
        </w:rPr>
        <w:t xml:space="preserve">На надпойменных террасах малых рек, в предбалочных понижениях, в замкнутых понижениях типа падин (глубиной до 1 м) и западин (глубиной до 10-25 см) встречаются </w:t>
      </w:r>
      <w:r w:rsidRPr="00CC7A0B">
        <w:rPr>
          <w:i/>
          <w:sz w:val="28"/>
          <w:szCs w:val="28"/>
        </w:rPr>
        <w:t>лугово-каштановые почвы</w:t>
      </w:r>
      <w:r w:rsidRPr="00CC7A0B">
        <w:rPr>
          <w:sz w:val="28"/>
          <w:szCs w:val="28"/>
        </w:rPr>
        <w:t>. Они сформировались в условиях поверхностного увлажнения, большей частью сопровождаемом повышенным грунтовым увлажнением и используются под сенокосы и пастбища. Растительность образует здесь более сомкнутый покров, состоящий из разнотравно-полукустарниково-злаковой растительности.</w:t>
      </w:r>
    </w:p>
    <w:p w:rsidR="00CC7A0B" w:rsidRPr="00CC7A0B" w:rsidRDefault="00CC7A0B" w:rsidP="00CC7A0B">
      <w:pPr>
        <w:shd w:val="clear" w:color="auto" w:fill="FFFFFF"/>
        <w:spacing w:after="0" w:line="300" w:lineRule="auto"/>
        <w:ind w:firstLine="709"/>
        <w:jc w:val="both"/>
        <w:rPr>
          <w:rFonts w:ascii="Times New Roman" w:hAnsi="Times New Roman" w:cs="Times New Roman"/>
          <w:sz w:val="28"/>
          <w:szCs w:val="28"/>
        </w:rPr>
      </w:pPr>
      <w:r w:rsidRPr="00CC7A0B">
        <w:rPr>
          <w:rFonts w:ascii="Times New Roman" w:hAnsi="Times New Roman" w:cs="Times New Roman"/>
          <w:sz w:val="28"/>
          <w:szCs w:val="28"/>
        </w:rPr>
        <w:t>Таким образом, доминирующие в почвенном покрове т</w:t>
      </w:r>
      <w:r w:rsidR="00F4784F">
        <w:rPr>
          <w:rFonts w:ascii="Times New Roman" w:hAnsi="Times New Roman" w:cs="Times New Roman"/>
          <w:sz w:val="28"/>
          <w:szCs w:val="28"/>
        </w:rPr>
        <w:t>е</w:t>
      </w:r>
      <w:r w:rsidRPr="00CC7A0B">
        <w:rPr>
          <w:rFonts w:ascii="Times New Roman" w:hAnsi="Times New Roman" w:cs="Times New Roman"/>
          <w:sz w:val="28"/>
          <w:szCs w:val="28"/>
        </w:rPr>
        <w:t>мно-каштановые  почвы достаточно плодородны и пригодны для возделывания большинства сельскохозяйственных культур, однако ввиду засушливости климата и засол</w:t>
      </w:r>
      <w:r w:rsidR="00F4784F">
        <w:rPr>
          <w:rFonts w:ascii="Times New Roman" w:hAnsi="Times New Roman" w:cs="Times New Roman"/>
          <w:sz w:val="28"/>
          <w:szCs w:val="28"/>
        </w:rPr>
        <w:t>е</w:t>
      </w:r>
      <w:r w:rsidRPr="00CC7A0B">
        <w:rPr>
          <w:rFonts w:ascii="Times New Roman" w:hAnsi="Times New Roman" w:cs="Times New Roman"/>
          <w:sz w:val="28"/>
          <w:szCs w:val="28"/>
        </w:rPr>
        <w:t>нности грунтов их потенциал относительно невысок. Для поддержания их плодородия необходимо проведение комплекса мероприятий по улучшению влагообеспеченности (снегозадержание, коренное улучшение почв, регулирование снеготаяния).</w:t>
      </w:r>
    </w:p>
    <w:p w:rsidR="00CC7A0B" w:rsidRDefault="00CC7A0B" w:rsidP="00CC7A0B">
      <w:pPr>
        <w:spacing w:after="0" w:line="300" w:lineRule="auto"/>
        <w:ind w:firstLine="709"/>
        <w:jc w:val="both"/>
        <w:rPr>
          <w:rFonts w:ascii="Times New Roman" w:eastAsia="Times New Roman" w:hAnsi="Times New Roman" w:cs="Times New Roman"/>
          <w:sz w:val="28"/>
          <w:szCs w:val="28"/>
          <w:lang w:eastAsia="ru-RU"/>
        </w:rPr>
      </w:pPr>
    </w:p>
    <w:p w:rsidR="00CC7A0B" w:rsidRDefault="00CC7A0B" w:rsidP="00CC7A0B">
      <w:pPr>
        <w:spacing w:after="0" w:line="300" w:lineRule="auto"/>
        <w:ind w:firstLine="709"/>
        <w:jc w:val="both"/>
        <w:rPr>
          <w:rFonts w:ascii="Times New Roman" w:eastAsia="Times New Roman" w:hAnsi="Times New Roman" w:cs="Times New Roman"/>
          <w:sz w:val="28"/>
          <w:szCs w:val="28"/>
          <w:lang w:eastAsia="ru-RU"/>
        </w:rPr>
      </w:pPr>
    </w:p>
    <w:p w:rsidR="00CC7A0B" w:rsidRDefault="00CC7A0B" w:rsidP="00CC7A0B">
      <w:pPr>
        <w:spacing w:after="0" w:line="300" w:lineRule="auto"/>
        <w:ind w:firstLine="709"/>
        <w:jc w:val="both"/>
        <w:rPr>
          <w:rFonts w:ascii="Times New Roman" w:eastAsia="Times New Roman" w:hAnsi="Times New Roman" w:cs="Times New Roman"/>
          <w:sz w:val="28"/>
          <w:szCs w:val="28"/>
          <w:lang w:eastAsia="ru-RU"/>
        </w:rPr>
      </w:pPr>
    </w:p>
    <w:p w:rsidR="00CC7A0B" w:rsidRPr="00CC7A0B" w:rsidRDefault="00CC7A0B" w:rsidP="00CC7A0B">
      <w:pPr>
        <w:numPr>
          <w:ilvl w:val="1"/>
          <w:numId w:val="2"/>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46" w:name="_Toc150761353"/>
      <w:r w:rsidRPr="00CC7A0B">
        <w:rPr>
          <w:rFonts w:ascii="Times New Roman" w:eastAsia="Times New Roman" w:hAnsi="Times New Roman" w:cs="Times New Roman"/>
          <w:b/>
          <w:sz w:val="28"/>
          <w:szCs w:val="28"/>
          <w:lang w:eastAsia="ru-RU"/>
        </w:rPr>
        <w:t>Растительный и животный мир</w:t>
      </w:r>
      <w:bookmarkEnd w:id="46"/>
    </w:p>
    <w:p w:rsidR="00CC7A0B" w:rsidRPr="00CC7A0B" w:rsidRDefault="00CC7A0B" w:rsidP="00CC7A0B">
      <w:pPr>
        <w:spacing w:after="0" w:line="300" w:lineRule="auto"/>
        <w:ind w:firstLine="709"/>
        <w:jc w:val="both"/>
        <w:rPr>
          <w:rFonts w:ascii="Times New Roman" w:eastAsia="Times New Roman" w:hAnsi="Times New Roman" w:cs="Times New Roman"/>
          <w:sz w:val="28"/>
          <w:szCs w:val="28"/>
          <w:lang w:eastAsia="ru-RU"/>
        </w:rPr>
      </w:pPr>
      <w:r w:rsidRPr="00CC7A0B">
        <w:rPr>
          <w:rFonts w:ascii="Times New Roman" w:eastAsia="Times New Roman" w:hAnsi="Times New Roman" w:cs="Times New Roman"/>
          <w:sz w:val="28"/>
          <w:szCs w:val="28"/>
          <w:lang w:eastAsia="ru-RU"/>
        </w:rPr>
        <w:t>По схеме геоботанического районирования территория Подлесновского муниципального образования относится к степной зоне левобережья Саратовской области и расположена в подзоне сухих типчаково-ковыльных степей на т</w:t>
      </w:r>
      <w:r w:rsidR="00F4784F">
        <w:rPr>
          <w:rFonts w:ascii="Times New Roman" w:eastAsia="Times New Roman" w:hAnsi="Times New Roman" w:cs="Times New Roman"/>
          <w:sz w:val="28"/>
          <w:szCs w:val="28"/>
          <w:lang w:eastAsia="ru-RU"/>
        </w:rPr>
        <w:t>е</w:t>
      </w:r>
      <w:r w:rsidRPr="00CC7A0B">
        <w:rPr>
          <w:rFonts w:ascii="Times New Roman" w:eastAsia="Times New Roman" w:hAnsi="Times New Roman" w:cs="Times New Roman"/>
          <w:sz w:val="28"/>
          <w:szCs w:val="28"/>
          <w:lang w:eastAsia="ru-RU"/>
        </w:rPr>
        <w:t xml:space="preserve">мно-каштановых почвах. В растительном покрове степных участков господствует типчак сизый из других злаков встречаются тонконог, житняк степной, острец и костер кровельный. </w:t>
      </w:r>
    </w:p>
    <w:p w:rsidR="00CC7A0B" w:rsidRPr="00CC7A0B" w:rsidRDefault="00CC7A0B" w:rsidP="00CC7A0B">
      <w:pPr>
        <w:spacing w:after="0" w:line="300" w:lineRule="auto"/>
        <w:ind w:firstLine="709"/>
        <w:jc w:val="both"/>
        <w:rPr>
          <w:rFonts w:ascii="Times New Roman" w:eastAsia="Times New Roman" w:hAnsi="Times New Roman" w:cs="Times New Roman"/>
          <w:sz w:val="28"/>
          <w:szCs w:val="28"/>
          <w:lang w:eastAsia="ru-RU"/>
        </w:rPr>
      </w:pPr>
      <w:r w:rsidRPr="00CC7A0B">
        <w:rPr>
          <w:rFonts w:ascii="Times New Roman" w:eastAsia="Times New Roman" w:hAnsi="Times New Roman" w:cs="Times New Roman"/>
          <w:sz w:val="28"/>
          <w:szCs w:val="28"/>
          <w:lang w:eastAsia="ru-RU"/>
        </w:rPr>
        <w:t xml:space="preserve">Представителями сухой зоны являются - пырей пустынный, ковыль Лессинга и Тырса, из бобовых преобладают </w:t>
      </w:r>
      <w:r w:rsidR="000E3CB2" w:rsidRPr="00CC7A0B">
        <w:rPr>
          <w:rFonts w:ascii="Times New Roman" w:eastAsia="Times New Roman" w:hAnsi="Times New Roman" w:cs="Times New Roman"/>
          <w:sz w:val="28"/>
          <w:szCs w:val="28"/>
          <w:lang w:eastAsia="ru-RU"/>
        </w:rPr>
        <w:t>астрагалы</w:t>
      </w:r>
      <w:r w:rsidRPr="00CC7A0B">
        <w:rPr>
          <w:rFonts w:ascii="Times New Roman" w:eastAsia="Times New Roman" w:hAnsi="Times New Roman" w:cs="Times New Roman"/>
          <w:sz w:val="28"/>
          <w:szCs w:val="28"/>
          <w:lang w:eastAsia="ru-RU"/>
        </w:rPr>
        <w:t>.</w:t>
      </w:r>
    </w:p>
    <w:p w:rsidR="00CC7A0B" w:rsidRPr="00CC7A0B" w:rsidRDefault="00CC7A0B" w:rsidP="00CC7A0B">
      <w:pPr>
        <w:spacing w:after="0" w:line="300" w:lineRule="auto"/>
        <w:ind w:firstLine="709"/>
        <w:jc w:val="both"/>
        <w:rPr>
          <w:rFonts w:ascii="Times New Roman" w:eastAsia="Times New Roman" w:hAnsi="Times New Roman" w:cs="Times New Roman"/>
          <w:sz w:val="28"/>
          <w:szCs w:val="28"/>
          <w:lang w:eastAsia="ru-RU"/>
        </w:rPr>
      </w:pPr>
      <w:r w:rsidRPr="00CC7A0B">
        <w:rPr>
          <w:rFonts w:ascii="Times New Roman" w:eastAsia="Times New Roman" w:hAnsi="Times New Roman" w:cs="Times New Roman"/>
          <w:sz w:val="28"/>
          <w:szCs w:val="28"/>
          <w:lang w:eastAsia="ru-RU"/>
        </w:rPr>
        <w:t>В настоящее время большая часть степи распахана и занята посевами сельскохозяйственных культур. Естественная травянистая растительность сохранилась в основном в балках, оврагах, на нижних частях склонов вдоль оврагов и речек, а также на бугристых крутых склонах малопригодных к распашке, на пойменных и надпойменных террасах рек.</w:t>
      </w:r>
    </w:p>
    <w:p w:rsidR="00CC7A0B" w:rsidRPr="00CC7A0B" w:rsidRDefault="00CC7A0B" w:rsidP="00CC7A0B">
      <w:pPr>
        <w:spacing w:after="0" w:line="300" w:lineRule="auto"/>
        <w:ind w:firstLine="709"/>
        <w:jc w:val="both"/>
        <w:rPr>
          <w:rFonts w:ascii="Times New Roman" w:eastAsia="Times New Roman" w:hAnsi="Times New Roman" w:cs="Times New Roman"/>
          <w:sz w:val="28"/>
          <w:szCs w:val="28"/>
          <w:lang w:eastAsia="ru-RU"/>
        </w:rPr>
      </w:pPr>
      <w:r w:rsidRPr="00CC7A0B">
        <w:rPr>
          <w:rFonts w:ascii="Times New Roman" w:eastAsia="Times New Roman" w:hAnsi="Times New Roman" w:cs="Times New Roman"/>
          <w:sz w:val="28"/>
          <w:szCs w:val="28"/>
          <w:lang w:eastAsia="ru-RU"/>
        </w:rPr>
        <w:t xml:space="preserve">Степные участки являются главными кормовыми угодьями сельского поселения, однако в связи с многолетним бессистемным выпасом, степные ассоциации превратились в более бедные группировки и только </w:t>
      </w:r>
      <w:r w:rsidR="000E3CB2" w:rsidRPr="00CC7A0B">
        <w:rPr>
          <w:rFonts w:ascii="Times New Roman" w:eastAsia="Times New Roman" w:hAnsi="Times New Roman" w:cs="Times New Roman"/>
          <w:sz w:val="28"/>
          <w:szCs w:val="28"/>
          <w:lang w:eastAsia="ru-RU"/>
        </w:rPr>
        <w:t>в местах,</w:t>
      </w:r>
      <w:r w:rsidRPr="00CC7A0B">
        <w:rPr>
          <w:rFonts w:ascii="Times New Roman" w:eastAsia="Times New Roman" w:hAnsi="Times New Roman" w:cs="Times New Roman"/>
          <w:sz w:val="28"/>
          <w:szCs w:val="28"/>
          <w:lang w:eastAsia="ru-RU"/>
        </w:rPr>
        <w:t xml:space="preserve"> не используемых под пастбища, сохранились первичные зональные ассоциации. </w:t>
      </w:r>
    </w:p>
    <w:p w:rsidR="00CC7A0B" w:rsidRPr="00CC7A0B" w:rsidRDefault="00CC7A0B" w:rsidP="00CC7A0B">
      <w:pPr>
        <w:spacing w:after="0" w:line="300" w:lineRule="auto"/>
        <w:ind w:firstLine="709"/>
        <w:jc w:val="both"/>
        <w:rPr>
          <w:rFonts w:ascii="Times New Roman" w:eastAsia="Times New Roman" w:hAnsi="Times New Roman" w:cs="Times New Roman"/>
          <w:sz w:val="28"/>
          <w:szCs w:val="28"/>
          <w:lang w:eastAsia="ru-RU"/>
        </w:rPr>
      </w:pPr>
      <w:r w:rsidRPr="00CC7A0B">
        <w:rPr>
          <w:rFonts w:ascii="Times New Roman" w:eastAsia="Times New Roman" w:hAnsi="Times New Roman" w:cs="Times New Roman"/>
          <w:sz w:val="28"/>
          <w:szCs w:val="28"/>
          <w:lang w:eastAsia="ru-RU"/>
        </w:rPr>
        <w:t>Основное распространение древесная растительность получила в долине Волги, на волжских островах, и устьевых частях малых рек, впадающих в Волгу. Древесная растительность в основном представлена тв</w:t>
      </w:r>
      <w:r w:rsidR="00F4784F">
        <w:rPr>
          <w:rFonts w:ascii="Times New Roman" w:eastAsia="Times New Roman" w:hAnsi="Times New Roman" w:cs="Times New Roman"/>
          <w:sz w:val="28"/>
          <w:szCs w:val="28"/>
          <w:lang w:eastAsia="ru-RU"/>
        </w:rPr>
        <w:t>е</w:t>
      </w:r>
      <w:r w:rsidRPr="00CC7A0B">
        <w:rPr>
          <w:rFonts w:ascii="Times New Roman" w:eastAsia="Times New Roman" w:hAnsi="Times New Roman" w:cs="Times New Roman"/>
          <w:sz w:val="28"/>
          <w:szCs w:val="28"/>
          <w:lang w:eastAsia="ru-RU"/>
        </w:rPr>
        <w:t xml:space="preserve">рдолиственными и хвойными породами (дуб и сосна), по долинам малых рек </w:t>
      </w:r>
      <w:r w:rsidR="000E3CB2" w:rsidRPr="00CC7A0B">
        <w:rPr>
          <w:rFonts w:ascii="Times New Roman" w:eastAsia="Times New Roman" w:hAnsi="Times New Roman" w:cs="Times New Roman"/>
          <w:sz w:val="28"/>
          <w:szCs w:val="28"/>
          <w:lang w:eastAsia="ru-RU"/>
        </w:rPr>
        <w:t>встречаются ясень</w:t>
      </w:r>
      <w:r w:rsidRPr="00CC7A0B">
        <w:rPr>
          <w:rFonts w:ascii="Times New Roman" w:eastAsia="Times New Roman" w:hAnsi="Times New Roman" w:cs="Times New Roman"/>
          <w:sz w:val="28"/>
          <w:szCs w:val="28"/>
          <w:lang w:eastAsia="ru-RU"/>
        </w:rPr>
        <w:t>, вяз, кл</w:t>
      </w:r>
      <w:r w:rsidR="00F4784F">
        <w:rPr>
          <w:rFonts w:ascii="Times New Roman" w:eastAsia="Times New Roman" w:hAnsi="Times New Roman" w:cs="Times New Roman"/>
          <w:sz w:val="28"/>
          <w:szCs w:val="28"/>
          <w:lang w:eastAsia="ru-RU"/>
        </w:rPr>
        <w:t>е</w:t>
      </w:r>
      <w:r w:rsidRPr="00CC7A0B">
        <w:rPr>
          <w:rFonts w:ascii="Times New Roman" w:eastAsia="Times New Roman" w:hAnsi="Times New Roman" w:cs="Times New Roman"/>
          <w:sz w:val="28"/>
          <w:szCs w:val="28"/>
          <w:lang w:eastAsia="ru-RU"/>
        </w:rPr>
        <w:t>н, тополь, осина, береза, ива. Из кустарников встречаются шиповник и терн. В балках и оврагах можно встретить насаждения из ветлы, тополя и дуба.</w:t>
      </w:r>
    </w:p>
    <w:p w:rsidR="00CC7A0B" w:rsidRPr="00CC7A0B" w:rsidRDefault="00CC7A0B" w:rsidP="00CC7A0B">
      <w:pPr>
        <w:spacing w:after="0" w:line="300" w:lineRule="auto"/>
        <w:ind w:firstLine="709"/>
        <w:jc w:val="both"/>
        <w:rPr>
          <w:rFonts w:ascii="Times New Roman" w:eastAsia="Times New Roman" w:hAnsi="Times New Roman" w:cs="Times New Roman"/>
          <w:sz w:val="28"/>
          <w:szCs w:val="28"/>
          <w:lang w:eastAsia="ru-RU"/>
        </w:rPr>
      </w:pPr>
      <w:r w:rsidRPr="00CC7A0B">
        <w:rPr>
          <w:rFonts w:ascii="Times New Roman" w:eastAsia="Times New Roman" w:hAnsi="Times New Roman" w:cs="Times New Roman"/>
          <w:sz w:val="28"/>
          <w:szCs w:val="28"/>
          <w:lang w:eastAsia="ru-RU"/>
        </w:rPr>
        <w:t>Все леса в поселении относятся к категории защитных, которые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rsidR="00CC7A0B" w:rsidRPr="00CC7A0B" w:rsidRDefault="00CC7A0B" w:rsidP="00CC7A0B">
      <w:pPr>
        <w:spacing w:after="0" w:line="300" w:lineRule="auto"/>
        <w:ind w:firstLine="709"/>
        <w:jc w:val="both"/>
        <w:rPr>
          <w:rFonts w:ascii="Times New Roman" w:eastAsia="Times New Roman" w:hAnsi="Times New Roman" w:cs="Times New Roman"/>
          <w:sz w:val="28"/>
          <w:szCs w:val="28"/>
          <w:lang w:eastAsia="ru-RU"/>
        </w:rPr>
      </w:pPr>
      <w:r w:rsidRPr="00CC7A0B">
        <w:rPr>
          <w:rFonts w:ascii="Times New Roman" w:eastAsia="Times New Roman" w:hAnsi="Times New Roman" w:cs="Times New Roman"/>
          <w:sz w:val="28"/>
          <w:szCs w:val="28"/>
          <w:lang w:eastAsia="ru-RU"/>
        </w:rPr>
        <w:t xml:space="preserve">Искусственные древесные насаждения в виде полезащитных и приовражных лесополос представлены вязом мелколистным, акацией белой, ясенем зеленым, кленом ясеневидным. Они имеют большое экологическое и эстетическое значение и играют важную роль в охране окружающей среды и рекреации населения. </w:t>
      </w:r>
    </w:p>
    <w:p w:rsidR="00CC7A0B" w:rsidRPr="00CC7A0B" w:rsidRDefault="00CC7A0B" w:rsidP="00CC7A0B">
      <w:pPr>
        <w:spacing w:after="0" w:line="300" w:lineRule="auto"/>
        <w:ind w:firstLine="709"/>
        <w:jc w:val="both"/>
        <w:rPr>
          <w:rFonts w:ascii="Times New Roman" w:eastAsia="Times New Roman" w:hAnsi="Times New Roman" w:cs="Times New Roman"/>
          <w:sz w:val="28"/>
          <w:szCs w:val="28"/>
          <w:lang w:eastAsia="ru-RU"/>
        </w:rPr>
      </w:pPr>
      <w:r w:rsidRPr="00CC7A0B">
        <w:rPr>
          <w:rFonts w:ascii="Times New Roman" w:eastAsia="Times New Roman" w:hAnsi="Times New Roman" w:cs="Times New Roman"/>
          <w:sz w:val="28"/>
          <w:szCs w:val="28"/>
          <w:lang w:eastAsia="ru-RU"/>
        </w:rPr>
        <w:lastRenderedPageBreak/>
        <w:t>Сохранившиеся фрагменты степной растительности, лесные массивы, расположенные по берегам малых рек, а также по оврагам и балкам, искусственные насаждения (лесополосы) создают хорошие условия для жизни различных видов животного мира.</w:t>
      </w:r>
    </w:p>
    <w:p w:rsidR="00CC7A0B" w:rsidRPr="00CC7A0B" w:rsidRDefault="00CC7A0B" w:rsidP="00CC7A0B">
      <w:pPr>
        <w:spacing w:after="0" w:line="300" w:lineRule="auto"/>
        <w:ind w:firstLine="709"/>
        <w:jc w:val="both"/>
        <w:rPr>
          <w:rFonts w:ascii="Times New Roman" w:eastAsia="Times New Roman" w:hAnsi="Times New Roman" w:cs="Times New Roman"/>
          <w:sz w:val="28"/>
          <w:szCs w:val="28"/>
          <w:lang w:eastAsia="ru-RU"/>
        </w:rPr>
      </w:pPr>
      <w:r w:rsidRPr="00CC7A0B">
        <w:rPr>
          <w:rFonts w:ascii="Times New Roman" w:eastAsia="Times New Roman" w:hAnsi="Times New Roman" w:cs="Times New Roman"/>
          <w:sz w:val="28"/>
          <w:szCs w:val="28"/>
          <w:lang w:eastAsia="ru-RU"/>
        </w:rPr>
        <w:t>Наиболее распростран</w:t>
      </w:r>
      <w:r w:rsidR="00F4784F">
        <w:rPr>
          <w:rFonts w:ascii="Times New Roman" w:eastAsia="Times New Roman" w:hAnsi="Times New Roman" w:cs="Times New Roman"/>
          <w:sz w:val="28"/>
          <w:szCs w:val="28"/>
          <w:lang w:eastAsia="ru-RU"/>
        </w:rPr>
        <w:t>е</w:t>
      </w:r>
      <w:r w:rsidRPr="00CC7A0B">
        <w:rPr>
          <w:rFonts w:ascii="Times New Roman" w:eastAsia="Times New Roman" w:hAnsi="Times New Roman" w:cs="Times New Roman"/>
          <w:sz w:val="28"/>
          <w:szCs w:val="28"/>
          <w:lang w:eastAsia="ru-RU"/>
        </w:rPr>
        <w:t>нными представителями животного мира в муниципальном образовании являются: заяц-русак, лисица, обыкновенная полевка, суслик крапчатый, лисица-корсак. Очень редко встречаются крот, лось, кабан, олень благородный и др. животные.</w:t>
      </w:r>
    </w:p>
    <w:p w:rsidR="00CC7A0B" w:rsidRPr="00CC7A0B" w:rsidRDefault="00CC7A0B" w:rsidP="00CC7A0B">
      <w:pPr>
        <w:spacing w:after="0" w:line="300" w:lineRule="auto"/>
        <w:ind w:firstLine="709"/>
        <w:jc w:val="both"/>
        <w:rPr>
          <w:rFonts w:ascii="Times New Roman" w:eastAsia="Times New Roman" w:hAnsi="Times New Roman" w:cs="Times New Roman"/>
          <w:sz w:val="28"/>
          <w:szCs w:val="28"/>
          <w:lang w:eastAsia="ru-RU"/>
        </w:rPr>
      </w:pPr>
      <w:r w:rsidRPr="00CC7A0B">
        <w:rPr>
          <w:rFonts w:ascii="Times New Roman" w:eastAsia="Times New Roman" w:hAnsi="Times New Roman" w:cs="Times New Roman"/>
          <w:sz w:val="28"/>
          <w:szCs w:val="28"/>
          <w:lang w:eastAsia="ru-RU"/>
        </w:rPr>
        <w:t>Из птиц на пойменных лугах и степных участках встречаются степная пустельга, жаворонок черный, куропатка. Очень редко встречаются дрофа и стрепет. Также редко встречаются степной лунь, степной ор</w:t>
      </w:r>
      <w:r w:rsidR="00F4784F">
        <w:rPr>
          <w:rFonts w:ascii="Times New Roman" w:eastAsia="Times New Roman" w:hAnsi="Times New Roman" w:cs="Times New Roman"/>
          <w:sz w:val="28"/>
          <w:szCs w:val="28"/>
          <w:lang w:eastAsia="ru-RU"/>
        </w:rPr>
        <w:t>е</w:t>
      </w:r>
      <w:r w:rsidRPr="00CC7A0B">
        <w:rPr>
          <w:rFonts w:ascii="Times New Roman" w:eastAsia="Times New Roman" w:hAnsi="Times New Roman" w:cs="Times New Roman"/>
          <w:sz w:val="28"/>
          <w:szCs w:val="28"/>
          <w:lang w:eastAsia="ru-RU"/>
        </w:rPr>
        <w:t>л, реже ор</w:t>
      </w:r>
      <w:r w:rsidR="00F4784F">
        <w:rPr>
          <w:rFonts w:ascii="Times New Roman" w:eastAsia="Times New Roman" w:hAnsi="Times New Roman" w:cs="Times New Roman"/>
          <w:sz w:val="28"/>
          <w:szCs w:val="28"/>
          <w:lang w:eastAsia="ru-RU"/>
        </w:rPr>
        <w:t>е</w:t>
      </w:r>
      <w:r w:rsidRPr="00CC7A0B">
        <w:rPr>
          <w:rFonts w:ascii="Times New Roman" w:eastAsia="Times New Roman" w:hAnsi="Times New Roman" w:cs="Times New Roman"/>
          <w:sz w:val="28"/>
          <w:szCs w:val="28"/>
          <w:lang w:eastAsia="ru-RU"/>
        </w:rPr>
        <w:t>л беркут. Необходимо отметить, что видовой состав птиц, приуроченных к степным ландшафтам, сравнительно небогат. Объясняется это простой структурой биоценозов, а также изменением облика степей в связи с их распашкой.</w:t>
      </w:r>
    </w:p>
    <w:p w:rsidR="00CC7A0B" w:rsidRPr="00CC7A0B" w:rsidRDefault="00CC7A0B" w:rsidP="00CC7A0B">
      <w:pPr>
        <w:spacing w:after="0" w:line="300" w:lineRule="auto"/>
        <w:ind w:firstLine="709"/>
        <w:jc w:val="both"/>
        <w:rPr>
          <w:rFonts w:ascii="Times New Roman" w:eastAsia="Times New Roman" w:hAnsi="Times New Roman" w:cs="Times New Roman"/>
          <w:sz w:val="28"/>
          <w:szCs w:val="28"/>
          <w:lang w:eastAsia="ru-RU"/>
        </w:rPr>
      </w:pPr>
      <w:r w:rsidRPr="00CC7A0B">
        <w:rPr>
          <w:rFonts w:ascii="Times New Roman" w:eastAsia="Times New Roman" w:hAnsi="Times New Roman" w:cs="Times New Roman"/>
          <w:sz w:val="28"/>
          <w:szCs w:val="28"/>
          <w:lang w:eastAsia="ru-RU"/>
        </w:rPr>
        <w:t xml:space="preserve">Создание многочисленных прудов и водохранилищ на территории послужило одной из причин повышения видового обилия и численности многих водоплавающих и околоводных птиц. В прибрежных камышовых зарослях водохранилищ и прудов гнездятся водоплавающие птицы: утки (кряква, чирок, лысуха), болотная курочка, болотный кулик, большая белая цапля. </w:t>
      </w:r>
    </w:p>
    <w:p w:rsidR="00CC7A0B" w:rsidRPr="00CC7A0B" w:rsidRDefault="00CC7A0B" w:rsidP="00CC7A0B">
      <w:pPr>
        <w:spacing w:after="0" w:line="300" w:lineRule="auto"/>
        <w:ind w:firstLine="709"/>
        <w:jc w:val="both"/>
        <w:rPr>
          <w:rFonts w:ascii="Times New Roman" w:eastAsia="Times New Roman" w:hAnsi="Times New Roman" w:cs="Times New Roman"/>
          <w:sz w:val="28"/>
          <w:szCs w:val="28"/>
          <w:lang w:eastAsia="ru-RU"/>
        </w:rPr>
      </w:pPr>
      <w:r w:rsidRPr="00CC7A0B">
        <w:rPr>
          <w:rFonts w:ascii="Times New Roman" w:eastAsia="Times New Roman" w:hAnsi="Times New Roman" w:cs="Times New Roman"/>
          <w:sz w:val="28"/>
          <w:szCs w:val="28"/>
          <w:lang w:eastAsia="ru-RU"/>
        </w:rPr>
        <w:t xml:space="preserve">Практически во всех реках и прудах водится ондатра. </w:t>
      </w:r>
    </w:p>
    <w:p w:rsidR="00CC7A0B" w:rsidRPr="00CC7A0B" w:rsidRDefault="00CC7A0B" w:rsidP="00CC7A0B">
      <w:pPr>
        <w:spacing w:after="0" w:line="300" w:lineRule="auto"/>
        <w:ind w:firstLine="709"/>
        <w:jc w:val="both"/>
        <w:rPr>
          <w:rFonts w:ascii="Times New Roman" w:eastAsia="Times New Roman" w:hAnsi="Times New Roman" w:cs="Times New Roman"/>
          <w:sz w:val="28"/>
          <w:szCs w:val="28"/>
          <w:lang w:eastAsia="ru-RU"/>
        </w:rPr>
      </w:pPr>
      <w:r w:rsidRPr="00CC7A0B">
        <w:rPr>
          <w:rFonts w:ascii="Times New Roman" w:eastAsia="Times New Roman" w:hAnsi="Times New Roman" w:cs="Times New Roman"/>
          <w:sz w:val="28"/>
          <w:szCs w:val="28"/>
          <w:lang w:eastAsia="ru-RU"/>
        </w:rPr>
        <w:t>В пойменных лесных участках встречаются мелкие лесные хищники – лесная куница и ласка.</w:t>
      </w:r>
    </w:p>
    <w:p w:rsidR="00CC7A0B" w:rsidRPr="00CC7A0B" w:rsidRDefault="00CC7A0B" w:rsidP="00CC7A0B">
      <w:pPr>
        <w:spacing w:after="0" w:line="300" w:lineRule="auto"/>
        <w:ind w:firstLine="709"/>
        <w:jc w:val="both"/>
        <w:rPr>
          <w:rFonts w:ascii="Times New Roman" w:eastAsia="Times New Roman" w:hAnsi="Times New Roman" w:cs="Times New Roman"/>
          <w:sz w:val="28"/>
          <w:szCs w:val="28"/>
          <w:lang w:eastAsia="ru-RU"/>
        </w:rPr>
      </w:pPr>
      <w:r w:rsidRPr="00CC7A0B">
        <w:rPr>
          <w:rFonts w:ascii="Times New Roman" w:eastAsia="Times New Roman" w:hAnsi="Times New Roman" w:cs="Times New Roman"/>
          <w:sz w:val="28"/>
          <w:szCs w:val="28"/>
          <w:lang w:eastAsia="ru-RU"/>
        </w:rPr>
        <w:t>Все рассматриваемые виды животных и птиц имеют большое значение в поддержании экологического равновесия в различных типах ландшафтов на территории муниципального образования.</w:t>
      </w:r>
    </w:p>
    <w:p w:rsidR="00CC7A0B" w:rsidRPr="00CC7A0B" w:rsidRDefault="00CC7A0B" w:rsidP="00CC7A0B">
      <w:pPr>
        <w:spacing w:after="0" w:line="300" w:lineRule="auto"/>
        <w:ind w:firstLine="709"/>
        <w:jc w:val="both"/>
        <w:rPr>
          <w:rFonts w:ascii="Times New Roman" w:eastAsia="Times New Roman" w:hAnsi="Times New Roman" w:cs="Times New Roman"/>
          <w:sz w:val="28"/>
          <w:szCs w:val="28"/>
          <w:lang w:eastAsia="ru-RU"/>
        </w:rPr>
      </w:pPr>
      <w:r w:rsidRPr="00CC7A0B">
        <w:rPr>
          <w:rFonts w:ascii="Times New Roman" w:eastAsia="Times New Roman" w:hAnsi="Times New Roman" w:cs="Times New Roman"/>
          <w:sz w:val="28"/>
          <w:szCs w:val="28"/>
          <w:lang w:eastAsia="ru-RU"/>
        </w:rPr>
        <w:t>Помимо экологического значения учитывается также их охотничье и эстетическое значение. Поэтому важной чертой размещения животных по территории поселения является увеличение видового состава путем создания заказников, путем акклиматизации и реакклиматизации видов, а также самостоятельного вселения животных и птиц.</w:t>
      </w:r>
    </w:p>
    <w:p w:rsidR="00CC7A0B" w:rsidRPr="00CC7A0B" w:rsidRDefault="00CC7A0B" w:rsidP="00CC7A0B">
      <w:pPr>
        <w:spacing w:after="0" w:line="300" w:lineRule="auto"/>
        <w:ind w:firstLine="709"/>
        <w:jc w:val="both"/>
        <w:rPr>
          <w:rFonts w:ascii="Times New Roman" w:eastAsia="Times New Roman" w:hAnsi="Times New Roman" w:cs="Times New Roman"/>
          <w:sz w:val="28"/>
          <w:szCs w:val="28"/>
          <w:lang w:eastAsia="ru-RU"/>
        </w:rPr>
      </w:pPr>
      <w:r w:rsidRPr="00CC7A0B">
        <w:rPr>
          <w:rFonts w:ascii="Times New Roman" w:eastAsia="Times New Roman" w:hAnsi="Times New Roman" w:cs="Times New Roman"/>
          <w:sz w:val="28"/>
          <w:szCs w:val="28"/>
          <w:lang w:eastAsia="ru-RU"/>
        </w:rPr>
        <w:t>Таким образом, на территории Подлесновского муниципального образования отмечается значительная преобразованность природных территориальных комплексов. Зональная естественная растительность злаковых степей заменена агрофитоценозами и полезащитными лесными полосами.</w:t>
      </w:r>
    </w:p>
    <w:p w:rsidR="001446B9" w:rsidRPr="00D60209" w:rsidRDefault="00CC7A0B" w:rsidP="00D60209">
      <w:pPr>
        <w:spacing w:after="0" w:line="300" w:lineRule="auto"/>
        <w:ind w:firstLine="709"/>
        <w:jc w:val="both"/>
        <w:rPr>
          <w:rFonts w:ascii="Times New Roman" w:eastAsia="Times New Roman" w:hAnsi="Times New Roman" w:cs="Times New Roman"/>
          <w:sz w:val="28"/>
          <w:szCs w:val="28"/>
          <w:lang w:eastAsia="ru-RU"/>
        </w:rPr>
      </w:pPr>
      <w:r w:rsidRPr="00CC7A0B">
        <w:rPr>
          <w:rFonts w:ascii="Times New Roman" w:eastAsia="Times New Roman" w:hAnsi="Times New Roman" w:cs="Times New Roman"/>
          <w:sz w:val="28"/>
          <w:szCs w:val="28"/>
          <w:lang w:eastAsia="ru-RU"/>
        </w:rPr>
        <w:t xml:space="preserve">При ограниченном распространении естественных лесов, искусственные древесные насаждения в виде приовражных, прибалочных, полезащитных лесополос </w:t>
      </w:r>
      <w:r w:rsidRPr="00CC7A0B">
        <w:rPr>
          <w:rFonts w:ascii="Times New Roman" w:eastAsia="Times New Roman" w:hAnsi="Times New Roman" w:cs="Times New Roman"/>
          <w:sz w:val="28"/>
          <w:szCs w:val="28"/>
          <w:lang w:eastAsia="ru-RU"/>
        </w:rPr>
        <w:lastRenderedPageBreak/>
        <w:t>создают мозаичность территории и играют важную роль в поддержании биоразнообразия и экологической устойчивости территории.</w:t>
      </w:r>
      <w:r w:rsidR="00B256B1" w:rsidRPr="00DC6C39">
        <w:rPr>
          <w:rFonts w:ascii="Times New Roman" w:eastAsia="Times New Roman" w:hAnsi="Times New Roman" w:cs="Times New Roman"/>
          <w:color w:val="FF0000"/>
          <w:sz w:val="28"/>
          <w:szCs w:val="28"/>
          <w:lang w:eastAsia="ru-RU"/>
        </w:rPr>
        <w:br w:type="page"/>
      </w:r>
    </w:p>
    <w:p w:rsidR="00520800" w:rsidRPr="00C64D6D" w:rsidRDefault="00B7687F" w:rsidP="00BC6DEA">
      <w:pPr>
        <w:numPr>
          <w:ilvl w:val="0"/>
          <w:numId w:val="2"/>
        </w:numPr>
        <w:tabs>
          <w:tab w:val="left" w:pos="1134"/>
        </w:tabs>
        <w:spacing w:after="0" w:line="300" w:lineRule="auto"/>
        <w:ind w:left="0" w:firstLine="709"/>
        <w:contextualSpacing/>
        <w:outlineLvl w:val="0"/>
        <w:rPr>
          <w:rFonts w:ascii="Times New Roman" w:eastAsia="Courier New" w:hAnsi="Times New Roman" w:cs="Times New Roman"/>
          <w:b/>
          <w:sz w:val="28"/>
          <w:szCs w:val="28"/>
          <w:lang w:eastAsia="ru-RU"/>
        </w:rPr>
      </w:pPr>
      <w:bookmarkStart w:id="47" w:name="_Toc150761354"/>
      <w:r w:rsidRPr="00C64D6D">
        <w:rPr>
          <w:rFonts w:ascii="Times New Roman" w:eastAsia="Courier New" w:hAnsi="Times New Roman" w:cs="Times New Roman"/>
          <w:b/>
          <w:sz w:val="28"/>
          <w:szCs w:val="28"/>
          <w:lang w:eastAsia="ru-RU"/>
        </w:rPr>
        <w:lastRenderedPageBreak/>
        <w:t>НАСЕЛЕНИЕ И ТРУДОВЫЕ РЕСУРСЫ</w:t>
      </w:r>
      <w:bookmarkEnd w:id="47"/>
    </w:p>
    <w:p w:rsidR="00B7687F" w:rsidRPr="00C64D6D" w:rsidRDefault="00B7687F" w:rsidP="00BC6DEA">
      <w:pPr>
        <w:numPr>
          <w:ilvl w:val="1"/>
          <w:numId w:val="2"/>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48" w:name="_Toc21089233"/>
      <w:bookmarkStart w:id="49" w:name="_Toc150761355"/>
      <w:r w:rsidRPr="00C64D6D">
        <w:rPr>
          <w:rFonts w:ascii="Times New Roman" w:eastAsia="Times New Roman" w:hAnsi="Times New Roman" w:cs="Times New Roman"/>
          <w:b/>
          <w:sz w:val="28"/>
          <w:szCs w:val="28"/>
          <w:lang w:eastAsia="ru-RU"/>
        </w:rPr>
        <w:t>Динамика численности населения, миграционные процессы</w:t>
      </w:r>
      <w:bookmarkEnd w:id="48"/>
      <w:bookmarkEnd w:id="49"/>
    </w:p>
    <w:p w:rsidR="003B5C72" w:rsidRPr="00C64D6D" w:rsidRDefault="00C64D6D" w:rsidP="00712F13">
      <w:pPr>
        <w:autoSpaceDE w:val="0"/>
        <w:autoSpaceDN w:val="0"/>
        <w:adjustRightInd w:val="0"/>
        <w:spacing w:after="0" w:line="300" w:lineRule="auto"/>
        <w:ind w:firstLine="709"/>
        <w:jc w:val="both"/>
        <w:rPr>
          <w:rFonts w:ascii="Times New Roman" w:eastAsia="Times New Roman" w:hAnsi="Times New Roman" w:cs="Times New Roman"/>
          <w:sz w:val="28"/>
          <w:szCs w:val="28"/>
          <w:lang w:eastAsia="ru-RU"/>
        </w:rPr>
      </w:pPr>
      <w:r w:rsidRPr="00C64D6D">
        <w:rPr>
          <w:rFonts w:ascii="Times New Roman" w:eastAsia="Times New Roman" w:hAnsi="Times New Roman" w:cs="Times New Roman"/>
          <w:sz w:val="28"/>
          <w:szCs w:val="28"/>
          <w:lang w:eastAsia="ru-RU"/>
        </w:rPr>
        <w:t>Население –</w:t>
      </w:r>
      <w:r w:rsidR="003B5C72" w:rsidRPr="00C64D6D">
        <w:rPr>
          <w:rFonts w:ascii="Times New Roman" w:eastAsia="Times New Roman" w:hAnsi="Times New Roman" w:cs="Times New Roman"/>
          <w:sz w:val="28"/>
          <w:szCs w:val="28"/>
          <w:lang w:eastAsia="ru-RU"/>
        </w:rPr>
        <w:t xml:space="preserve"> один из первостепенных, главных элементов формирования градостроительной системы любого уровня. Анализ демографической ситуации является одной из важнейших составляющих оценки социально-экономического состояния объекта исследования. Наряду с природной, экономической и экологической составляющими она выступает важнейшей в сбалансированном развитии муниципального образования. Возрастной, половой и национальный составы населения во многом определяют перспективы и проблемы рынка труда, а</w:t>
      </w:r>
      <w:r w:rsidR="00586EAB" w:rsidRPr="00C64D6D">
        <w:rPr>
          <w:rFonts w:ascii="Times New Roman" w:eastAsia="Times New Roman" w:hAnsi="Times New Roman" w:cs="Times New Roman"/>
          <w:sz w:val="28"/>
          <w:szCs w:val="28"/>
          <w:lang w:eastAsia="ru-RU"/>
        </w:rPr>
        <w:t> </w:t>
      </w:r>
      <w:r w:rsidR="003B5C72" w:rsidRPr="00C64D6D">
        <w:rPr>
          <w:rFonts w:ascii="Times New Roman" w:eastAsia="Times New Roman" w:hAnsi="Times New Roman" w:cs="Times New Roman"/>
          <w:sz w:val="28"/>
          <w:szCs w:val="28"/>
          <w:lang w:eastAsia="ru-RU"/>
        </w:rPr>
        <w:t>значит, и трудовой потенциал той или иной территории.</w:t>
      </w:r>
    </w:p>
    <w:p w:rsidR="00B7687F" w:rsidRPr="00C64D6D" w:rsidRDefault="000E3CB2" w:rsidP="00712F13">
      <w:pPr>
        <w:autoSpaceDE w:val="0"/>
        <w:autoSpaceDN w:val="0"/>
        <w:adjustRightInd w:val="0"/>
        <w:spacing w:after="0" w:line="300" w:lineRule="auto"/>
        <w:ind w:firstLine="709"/>
        <w:jc w:val="both"/>
        <w:rPr>
          <w:rFonts w:ascii="Times New Roman" w:eastAsia="Times New Roman" w:hAnsi="Times New Roman" w:cs="Times New Roman"/>
          <w:sz w:val="28"/>
          <w:szCs w:val="28"/>
          <w:lang w:eastAsia="ru-RU"/>
        </w:rPr>
      </w:pPr>
      <w:r w:rsidRPr="00C64D6D">
        <w:rPr>
          <w:rFonts w:ascii="Times New Roman" w:eastAsia="Times New Roman" w:hAnsi="Times New Roman" w:cs="Times New Roman"/>
          <w:sz w:val="28"/>
          <w:szCs w:val="28"/>
          <w:lang w:eastAsia="ru-RU"/>
        </w:rPr>
        <w:t>На территории Саратовской области действует демографическая политика</w:t>
      </w:r>
      <w:r>
        <w:rPr>
          <w:rFonts w:ascii="Times New Roman" w:eastAsia="Times New Roman" w:hAnsi="Times New Roman" w:cs="Times New Roman"/>
          <w:sz w:val="28"/>
          <w:szCs w:val="28"/>
          <w:lang w:eastAsia="ru-RU"/>
        </w:rPr>
        <w:t>.</w:t>
      </w:r>
      <w:r w:rsidRPr="00C64D6D">
        <w:rPr>
          <w:rFonts w:ascii="Times New Roman" w:eastAsia="Times New Roman" w:hAnsi="Times New Roman" w:cs="Times New Roman"/>
          <w:sz w:val="28"/>
          <w:szCs w:val="28"/>
          <w:lang w:eastAsia="ru-RU"/>
        </w:rPr>
        <w:t xml:space="preserve"> </w:t>
      </w:r>
      <w:r w:rsidR="00B7687F" w:rsidRPr="00C64D6D">
        <w:rPr>
          <w:rFonts w:ascii="Times New Roman" w:eastAsia="Times New Roman" w:hAnsi="Times New Roman" w:cs="Times New Roman"/>
          <w:sz w:val="28"/>
          <w:szCs w:val="28"/>
          <w:lang w:eastAsia="ru-RU"/>
        </w:rPr>
        <w:t>Согласно Концепции демографической политики Саратовской области, на</w:t>
      </w:r>
      <w:r w:rsidR="00586EAB" w:rsidRPr="00C64D6D">
        <w:rPr>
          <w:rFonts w:ascii="Times New Roman" w:eastAsia="Times New Roman" w:hAnsi="Times New Roman" w:cs="Times New Roman"/>
          <w:sz w:val="28"/>
          <w:szCs w:val="28"/>
          <w:lang w:eastAsia="ru-RU"/>
        </w:rPr>
        <w:t> </w:t>
      </w:r>
      <w:r w:rsidR="00B7687F" w:rsidRPr="00C64D6D">
        <w:rPr>
          <w:rFonts w:ascii="Times New Roman" w:eastAsia="Times New Roman" w:hAnsi="Times New Roman" w:cs="Times New Roman"/>
          <w:sz w:val="28"/>
          <w:szCs w:val="28"/>
          <w:lang w:eastAsia="ru-RU"/>
        </w:rPr>
        <w:t xml:space="preserve">период до 2025 года </w:t>
      </w:r>
      <w:r w:rsidR="00681E6D">
        <w:rPr>
          <w:rFonts w:ascii="Times New Roman" w:eastAsia="Times New Roman" w:hAnsi="Times New Roman" w:cs="Times New Roman"/>
          <w:sz w:val="28"/>
          <w:szCs w:val="28"/>
          <w:lang w:eastAsia="ru-RU"/>
        </w:rPr>
        <w:t>Марксовский муниципальный</w:t>
      </w:r>
      <w:r w:rsidR="00B7687F" w:rsidRPr="00C64D6D">
        <w:rPr>
          <w:rFonts w:ascii="Times New Roman" w:eastAsia="Times New Roman" w:hAnsi="Times New Roman" w:cs="Times New Roman"/>
          <w:sz w:val="28"/>
          <w:szCs w:val="28"/>
          <w:lang w:eastAsia="ru-RU"/>
        </w:rPr>
        <w:t xml:space="preserve"> </w:t>
      </w:r>
      <w:r w:rsidR="00681E6D">
        <w:rPr>
          <w:rFonts w:ascii="Times New Roman" w:eastAsia="Times New Roman" w:hAnsi="Times New Roman" w:cs="Times New Roman"/>
          <w:sz w:val="28"/>
          <w:szCs w:val="28"/>
          <w:lang w:eastAsia="ru-RU"/>
        </w:rPr>
        <w:t>район</w:t>
      </w:r>
      <w:r w:rsidR="00B7687F" w:rsidRPr="00C64D6D">
        <w:rPr>
          <w:rFonts w:ascii="Times New Roman" w:eastAsia="Times New Roman" w:hAnsi="Times New Roman" w:cs="Times New Roman"/>
          <w:sz w:val="28"/>
          <w:szCs w:val="28"/>
          <w:lang w:eastAsia="ru-RU"/>
        </w:rPr>
        <w:t xml:space="preserve"> в части демографической политики относится к</w:t>
      </w:r>
      <w:r w:rsidR="00BC6DEA" w:rsidRPr="00C64D6D">
        <w:rPr>
          <w:rFonts w:ascii="Times New Roman" w:eastAsia="Times New Roman" w:hAnsi="Times New Roman" w:cs="Times New Roman"/>
          <w:sz w:val="28"/>
          <w:szCs w:val="28"/>
          <w:lang w:eastAsia="ru-RU"/>
        </w:rPr>
        <w:t xml:space="preserve"> </w:t>
      </w:r>
      <w:r w:rsidR="00C64D6D">
        <w:rPr>
          <w:rFonts w:ascii="Times New Roman" w:eastAsia="Times New Roman" w:hAnsi="Times New Roman" w:cs="Times New Roman"/>
          <w:sz w:val="28"/>
          <w:szCs w:val="28"/>
          <w:lang w:eastAsia="ru-RU"/>
        </w:rPr>
        <w:t>благо</w:t>
      </w:r>
      <w:r w:rsidR="00681E6D">
        <w:rPr>
          <w:rFonts w:ascii="Times New Roman" w:eastAsia="Times New Roman" w:hAnsi="Times New Roman" w:cs="Times New Roman"/>
          <w:sz w:val="28"/>
          <w:szCs w:val="28"/>
          <w:lang w:eastAsia="ru-RU"/>
        </w:rPr>
        <w:t>получным</w:t>
      </w:r>
      <w:r w:rsidR="00B7687F" w:rsidRPr="00C64D6D">
        <w:rPr>
          <w:rFonts w:ascii="Times New Roman" w:eastAsia="Times New Roman" w:hAnsi="Times New Roman" w:cs="Times New Roman"/>
          <w:sz w:val="28"/>
          <w:szCs w:val="28"/>
          <w:lang w:eastAsia="ru-RU"/>
        </w:rPr>
        <w:t xml:space="preserve">. Для этой группы характерны </w:t>
      </w:r>
      <w:r w:rsidR="00740D3B" w:rsidRPr="00C64D6D">
        <w:rPr>
          <w:rFonts w:ascii="Times New Roman" w:eastAsia="Times New Roman" w:hAnsi="Times New Roman" w:cs="Times New Roman"/>
          <w:sz w:val="28"/>
          <w:szCs w:val="28"/>
          <w:lang w:eastAsia="ru-RU"/>
        </w:rPr>
        <w:t>высокая смертность и</w:t>
      </w:r>
      <w:r w:rsidR="00B7687F" w:rsidRPr="00C64D6D">
        <w:rPr>
          <w:rFonts w:ascii="Times New Roman" w:eastAsia="Times New Roman" w:hAnsi="Times New Roman" w:cs="Times New Roman"/>
          <w:sz w:val="28"/>
          <w:szCs w:val="28"/>
          <w:lang w:eastAsia="ru-RU"/>
        </w:rPr>
        <w:t xml:space="preserve"> миграционный отток.</w:t>
      </w:r>
    </w:p>
    <w:p w:rsidR="00B7687F" w:rsidRPr="00C64D6D" w:rsidRDefault="000E3CB2" w:rsidP="00375EB9">
      <w:pPr>
        <w:widowControl w:val="0"/>
        <w:spacing w:after="0" w:line="30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w:t>
      </w:r>
      <w:r w:rsidR="00B7687F" w:rsidRPr="00C64D6D">
        <w:rPr>
          <w:rFonts w:ascii="Times New Roman" w:eastAsia="Times New Roman" w:hAnsi="Times New Roman" w:cs="Times New Roman"/>
          <w:sz w:val="28"/>
          <w:szCs w:val="28"/>
          <w:lang w:eastAsia="ru-RU"/>
        </w:rPr>
        <w:t xml:space="preserve">елью политики является стабилизация численности населения в ближайшие </w:t>
      </w:r>
      <w:r w:rsidR="00CD6EAC" w:rsidRPr="00C64D6D">
        <w:rPr>
          <w:rFonts w:ascii="Times New Roman" w:eastAsia="Times New Roman" w:hAnsi="Times New Roman" w:cs="Times New Roman"/>
          <w:sz w:val="28"/>
          <w:szCs w:val="28"/>
          <w:lang w:eastAsia="ru-RU"/>
        </w:rPr>
        <w:t xml:space="preserve">          </w:t>
      </w:r>
      <w:r w:rsidR="00B7687F" w:rsidRPr="00C64D6D">
        <w:rPr>
          <w:rFonts w:ascii="Times New Roman" w:eastAsia="Times New Roman" w:hAnsi="Times New Roman" w:cs="Times New Roman"/>
          <w:sz w:val="28"/>
          <w:szCs w:val="28"/>
          <w:lang w:eastAsia="ru-RU"/>
        </w:rPr>
        <w:t>5-10 лет и на основе социально-экономического развития, и оздоровления демографической ситуации обеспечения постепенного прироста населения до уровня 1991 года к 2020-2030 годам. При разработке и реализации мер по повышению рождаемости, снижению смертности и регулированию миграционных потоков необходимо сопоставлять наличное население с потребностью в нем с</w:t>
      </w:r>
      <w:r w:rsidR="00586EAB" w:rsidRPr="00C64D6D">
        <w:rPr>
          <w:rFonts w:ascii="Times New Roman" w:eastAsia="Times New Roman" w:hAnsi="Times New Roman" w:cs="Times New Roman"/>
          <w:sz w:val="28"/>
          <w:szCs w:val="28"/>
          <w:lang w:eastAsia="ru-RU"/>
        </w:rPr>
        <w:t> </w:t>
      </w:r>
      <w:r w:rsidR="00B7687F" w:rsidRPr="00C64D6D">
        <w:rPr>
          <w:rFonts w:ascii="Times New Roman" w:eastAsia="Times New Roman" w:hAnsi="Times New Roman" w:cs="Times New Roman"/>
          <w:sz w:val="28"/>
          <w:szCs w:val="28"/>
          <w:lang w:eastAsia="ru-RU"/>
        </w:rPr>
        <w:t>точки зрения возрастного, полового, профессионально-квалификационного состава.</w:t>
      </w:r>
    </w:p>
    <w:p w:rsidR="00B7687F" w:rsidRPr="00681E6D" w:rsidRDefault="00B7687F" w:rsidP="00F445CD">
      <w:pPr>
        <w:widowControl w:val="0"/>
        <w:spacing w:after="0" w:line="300" w:lineRule="auto"/>
        <w:ind w:firstLine="709"/>
        <w:contextualSpacing/>
        <w:jc w:val="both"/>
        <w:rPr>
          <w:rFonts w:ascii="Times New Roman" w:eastAsia="Times New Roman" w:hAnsi="Times New Roman" w:cs="Times New Roman"/>
          <w:sz w:val="28"/>
          <w:szCs w:val="28"/>
          <w:lang w:eastAsia="ru-RU"/>
        </w:rPr>
      </w:pPr>
      <w:r w:rsidRPr="00681E6D">
        <w:rPr>
          <w:rFonts w:ascii="Times New Roman" w:eastAsia="Times New Roman" w:hAnsi="Times New Roman" w:cs="Times New Roman"/>
          <w:sz w:val="28"/>
          <w:szCs w:val="28"/>
          <w:lang w:eastAsia="ru-RU"/>
        </w:rPr>
        <w:t>Динамика численности населения</w:t>
      </w:r>
      <w:r w:rsidR="00EF1EF1" w:rsidRPr="00681E6D">
        <w:rPr>
          <w:rFonts w:ascii="Times New Roman" w:eastAsia="Times New Roman" w:hAnsi="Times New Roman" w:cs="Times New Roman"/>
          <w:sz w:val="28"/>
          <w:szCs w:val="28"/>
          <w:lang w:eastAsia="ru-RU"/>
        </w:rPr>
        <w:t xml:space="preserve"> </w:t>
      </w:r>
      <w:r w:rsidR="00681E6D" w:rsidRPr="00681E6D">
        <w:rPr>
          <w:rFonts w:ascii="Times New Roman" w:eastAsia="Times New Roman" w:hAnsi="Times New Roman" w:cs="Times New Roman"/>
          <w:sz w:val="28"/>
          <w:szCs w:val="28"/>
          <w:lang w:eastAsia="ru-RU"/>
        </w:rPr>
        <w:t>Подлесновского</w:t>
      </w:r>
      <w:r w:rsidRPr="00681E6D">
        <w:rPr>
          <w:rFonts w:ascii="Times New Roman" w:eastAsia="Times New Roman" w:hAnsi="Times New Roman" w:cs="Times New Roman"/>
          <w:sz w:val="28"/>
          <w:szCs w:val="28"/>
          <w:lang w:eastAsia="ru-RU"/>
        </w:rPr>
        <w:t xml:space="preserve"> </w:t>
      </w:r>
      <w:r w:rsidR="00087BAF" w:rsidRPr="00681E6D">
        <w:rPr>
          <w:rFonts w:ascii="Times New Roman" w:eastAsia="Times New Roman" w:hAnsi="Times New Roman" w:cs="Times New Roman"/>
          <w:sz w:val="28"/>
          <w:szCs w:val="28"/>
          <w:lang w:eastAsia="ru-RU"/>
        </w:rPr>
        <w:t>муниципального образования</w:t>
      </w:r>
      <w:r w:rsidR="004556AE" w:rsidRPr="00681E6D">
        <w:rPr>
          <w:rFonts w:ascii="Times New Roman" w:eastAsia="Times New Roman" w:hAnsi="Times New Roman" w:cs="Times New Roman"/>
          <w:sz w:val="28"/>
          <w:szCs w:val="28"/>
          <w:lang w:eastAsia="ru-RU"/>
        </w:rPr>
        <w:t xml:space="preserve"> </w:t>
      </w:r>
      <w:r w:rsidRPr="00681E6D">
        <w:rPr>
          <w:rFonts w:ascii="Times New Roman" w:eastAsia="Times New Roman" w:hAnsi="Times New Roman" w:cs="Times New Roman"/>
          <w:sz w:val="28"/>
          <w:szCs w:val="28"/>
          <w:lang w:eastAsia="ru-RU"/>
        </w:rPr>
        <w:t>за предшествующий период характеризовалась сле</w:t>
      </w:r>
      <w:r w:rsidR="00AB28FE" w:rsidRPr="00681E6D">
        <w:rPr>
          <w:rFonts w:ascii="Times New Roman" w:eastAsia="Times New Roman" w:hAnsi="Times New Roman" w:cs="Times New Roman"/>
          <w:sz w:val="28"/>
          <w:szCs w:val="28"/>
          <w:lang w:eastAsia="ru-RU"/>
        </w:rPr>
        <w:t>дующими показателями (табл.3.1</w:t>
      </w:r>
      <w:r w:rsidR="005A09B5" w:rsidRPr="00681E6D">
        <w:rPr>
          <w:rFonts w:ascii="Times New Roman" w:eastAsia="Times New Roman" w:hAnsi="Times New Roman" w:cs="Times New Roman"/>
          <w:sz w:val="28"/>
          <w:szCs w:val="28"/>
          <w:lang w:eastAsia="ru-RU"/>
        </w:rPr>
        <w:t>.1</w:t>
      </w:r>
      <w:r w:rsidR="00F445CD" w:rsidRPr="00681E6D">
        <w:rPr>
          <w:rFonts w:ascii="Times New Roman" w:eastAsia="Times New Roman" w:hAnsi="Times New Roman" w:cs="Times New Roman"/>
          <w:sz w:val="28"/>
          <w:szCs w:val="28"/>
          <w:lang w:eastAsia="ru-RU"/>
        </w:rPr>
        <w:t>).</w:t>
      </w:r>
    </w:p>
    <w:p w:rsidR="00B7687F" w:rsidRPr="00681E6D" w:rsidRDefault="00AB28FE" w:rsidP="00B7687F">
      <w:pPr>
        <w:spacing w:after="0" w:line="240" w:lineRule="auto"/>
        <w:ind w:firstLine="709"/>
        <w:rPr>
          <w:rFonts w:ascii="Times New Roman" w:eastAsia="Times New Roman" w:hAnsi="Times New Roman" w:cs="Times New Roman"/>
          <w:b/>
          <w:sz w:val="24"/>
          <w:szCs w:val="24"/>
          <w:lang w:eastAsia="ru-RU"/>
        </w:rPr>
      </w:pPr>
      <w:r w:rsidRPr="00681E6D">
        <w:rPr>
          <w:rFonts w:ascii="Times New Roman" w:eastAsia="Times New Roman" w:hAnsi="Times New Roman" w:cs="Times New Roman"/>
          <w:b/>
          <w:sz w:val="24"/>
          <w:szCs w:val="24"/>
          <w:lang w:eastAsia="ru-RU"/>
        </w:rPr>
        <w:t>Таблица 3.</w:t>
      </w:r>
      <w:r w:rsidR="00912054" w:rsidRPr="00681E6D">
        <w:rPr>
          <w:rFonts w:ascii="Times New Roman" w:eastAsia="Times New Roman" w:hAnsi="Times New Roman" w:cs="Times New Roman"/>
          <w:b/>
          <w:sz w:val="24"/>
          <w:szCs w:val="24"/>
          <w:lang w:eastAsia="ru-RU"/>
        </w:rPr>
        <w:t>1.</w:t>
      </w:r>
      <w:r w:rsidRPr="00681E6D">
        <w:rPr>
          <w:rFonts w:ascii="Times New Roman" w:eastAsia="Times New Roman" w:hAnsi="Times New Roman" w:cs="Times New Roman"/>
          <w:b/>
          <w:sz w:val="24"/>
          <w:szCs w:val="24"/>
          <w:lang w:eastAsia="ru-RU"/>
        </w:rPr>
        <w:t>1</w:t>
      </w:r>
      <w:r w:rsidR="00B7687F" w:rsidRPr="00681E6D">
        <w:rPr>
          <w:rFonts w:ascii="Times New Roman" w:eastAsia="Times New Roman" w:hAnsi="Times New Roman" w:cs="Times New Roman"/>
          <w:b/>
          <w:sz w:val="24"/>
          <w:szCs w:val="24"/>
          <w:lang w:eastAsia="ru-RU"/>
        </w:rPr>
        <w:t xml:space="preserve"> Дина</w:t>
      </w:r>
      <w:r w:rsidR="00FD20B9" w:rsidRPr="00681E6D">
        <w:rPr>
          <w:rFonts w:ascii="Times New Roman" w:eastAsia="Times New Roman" w:hAnsi="Times New Roman" w:cs="Times New Roman"/>
          <w:b/>
          <w:sz w:val="24"/>
          <w:szCs w:val="24"/>
          <w:lang w:eastAsia="ru-RU"/>
        </w:rPr>
        <w:t>мика численности населения</w:t>
      </w:r>
      <w:r w:rsidR="00EF1EF1" w:rsidRPr="00681E6D">
        <w:rPr>
          <w:rFonts w:ascii="Times New Roman" w:eastAsia="Times New Roman" w:hAnsi="Times New Roman" w:cs="Times New Roman"/>
          <w:b/>
          <w:sz w:val="24"/>
          <w:szCs w:val="24"/>
          <w:lang w:eastAsia="ru-RU"/>
        </w:rPr>
        <w:t xml:space="preserve"> </w:t>
      </w:r>
      <w:r w:rsidR="00681E6D" w:rsidRPr="00681E6D">
        <w:rPr>
          <w:rFonts w:ascii="Times New Roman" w:eastAsia="Times New Roman" w:hAnsi="Times New Roman" w:cs="Times New Roman"/>
          <w:b/>
          <w:sz w:val="24"/>
          <w:szCs w:val="24"/>
          <w:lang w:eastAsia="ru-RU"/>
        </w:rPr>
        <w:t>Подлесновского</w:t>
      </w:r>
      <w:r w:rsidR="00FD20B9" w:rsidRPr="00681E6D">
        <w:rPr>
          <w:rFonts w:ascii="Times New Roman" w:eastAsia="Times New Roman" w:hAnsi="Times New Roman" w:cs="Times New Roman"/>
          <w:b/>
          <w:sz w:val="24"/>
          <w:szCs w:val="24"/>
          <w:lang w:eastAsia="ru-RU"/>
        </w:rPr>
        <w:t xml:space="preserve"> </w:t>
      </w:r>
      <w:r w:rsidR="004556AE" w:rsidRPr="00681E6D">
        <w:rPr>
          <w:rFonts w:ascii="Times New Roman" w:eastAsia="Times New Roman" w:hAnsi="Times New Roman" w:cs="Times New Roman"/>
          <w:b/>
          <w:sz w:val="24"/>
          <w:szCs w:val="24"/>
          <w:lang w:eastAsia="ru-RU"/>
        </w:rPr>
        <w:t>МО</w:t>
      </w:r>
      <w:r w:rsidR="00B7687F" w:rsidRPr="00681E6D">
        <w:rPr>
          <w:rFonts w:ascii="Times New Roman" w:eastAsia="Times New Roman" w:hAnsi="Times New Roman" w:cs="Times New Roman"/>
          <w:b/>
          <w:sz w:val="24"/>
          <w:szCs w:val="24"/>
          <w:lang w:eastAsia="ru-RU"/>
        </w:rPr>
        <w:t>, чел.</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992"/>
        <w:gridCol w:w="992"/>
        <w:gridCol w:w="992"/>
        <w:gridCol w:w="851"/>
        <w:gridCol w:w="850"/>
        <w:gridCol w:w="993"/>
        <w:gridCol w:w="850"/>
        <w:gridCol w:w="851"/>
        <w:gridCol w:w="850"/>
        <w:gridCol w:w="992"/>
      </w:tblGrid>
      <w:tr w:rsidR="00681E6D" w:rsidRPr="00681E6D" w:rsidTr="000E3CB2">
        <w:trPr>
          <w:cantSplit/>
          <w:trHeight w:val="438"/>
        </w:trPr>
        <w:tc>
          <w:tcPr>
            <w:tcW w:w="993" w:type="dxa"/>
            <w:tcBorders>
              <w:top w:val="single" w:sz="4" w:space="0" w:color="000000"/>
              <w:left w:val="single" w:sz="4" w:space="0" w:color="000000"/>
              <w:bottom w:val="single" w:sz="4" w:space="0" w:color="000000"/>
              <w:right w:val="single" w:sz="4" w:space="0" w:color="000000"/>
            </w:tcBorders>
            <w:vAlign w:val="center"/>
          </w:tcPr>
          <w:p w:rsidR="00681E6D" w:rsidRPr="00681E6D" w:rsidRDefault="00681E6D" w:rsidP="00BC6DEA">
            <w:pPr>
              <w:spacing w:after="0" w:line="240" w:lineRule="auto"/>
              <w:jc w:val="center"/>
              <w:rPr>
                <w:rFonts w:ascii="Times New Roman" w:eastAsia="Times New Roman" w:hAnsi="Times New Roman" w:cs="Times New Roman"/>
                <w:b/>
                <w:sz w:val="24"/>
                <w:lang w:eastAsia="ru-RU"/>
              </w:rPr>
            </w:pPr>
            <w:r w:rsidRPr="00681E6D">
              <w:rPr>
                <w:rFonts w:ascii="Times New Roman" w:eastAsia="Times New Roman" w:hAnsi="Times New Roman" w:cs="Times New Roman"/>
                <w:b/>
                <w:sz w:val="24"/>
                <w:lang w:eastAsia="ru-RU"/>
              </w:rPr>
              <w:t>2013</w:t>
            </w:r>
          </w:p>
        </w:tc>
        <w:tc>
          <w:tcPr>
            <w:tcW w:w="992" w:type="dxa"/>
            <w:tcBorders>
              <w:top w:val="single" w:sz="4" w:space="0" w:color="000000"/>
              <w:left w:val="single" w:sz="4" w:space="0" w:color="000000"/>
              <w:bottom w:val="single" w:sz="4" w:space="0" w:color="000000"/>
              <w:right w:val="single" w:sz="4" w:space="0" w:color="000000"/>
            </w:tcBorders>
            <w:vAlign w:val="center"/>
          </w:tcPr>
          <w:p w:rsidR="00681E6D" w:rsidRPr="00681E6D" w:rsidRDefault="00681E6D" w:rsidP="00BC6DEA">
            <w:pPr>
              <w:spacing w:after="0" w:line="240" w:lineRule="auto"/>
              <w:jc w:val="center"/>
              <w:rPr>
                <w:rFonts w:ascii="Times New Roman" w:eastAsia="Times New Roman" w:hAnsi="Times New Roman" w:cs="Times New Roman"/>
                <w:b/>
                <w:sz w:val="24"/>
                <w:lang w:eastAsia="ru-RU"/>
              </w:rPr>
            </w:pPr>
            <w:r w:rsidRPr="00681E6D">
              <w:rPr>
                <w:rFonts w:ascii="Times New Roman" w:eastAsia="Times New Roman" w:hAnsi="Times New Roman" w:cs="Times New Roman"/>
                <w:b/>
                <w:sz w:val="24"/>
                <w:lang w:eastAsia="ru-RU"/>
              </w:rPr>
              <w:t>2014</w:t>
            </w:r>
          </w:p>
        </w:tc>
        <w:tc>
          <w:tcPr>
            <w:tcW w:w="992" w:type="dxa"/>
            <w:tcBorders>
              <w:top w:val="single" w:sz="4" w:space="0" w:color="000000"/>
              <w:left w:val="single" w:sz="4" w:space="0" w:color="000000"/>
              <w:bottom w:val="single" w:sz="4" w:space="0" w:color="000000"/>
              <w:right w:val="single" w:sz="4" w:space="0" w:color="000000"/>
            </w:tcBorders>
            <w:vAlign w:val="center"/>
          </w:tcPr>
          <w:p w:rsidR="00681E6D" w:rsidRPr="00681E6D" w:rsidRDefault="00681E6D" w:rsidP="00BC6DEA">
            <w:pPr>
              <w:spacing w:after="0" w:line="240" w:lineRule="auto"/>
              <w:jc w:val="center"/>
              <w:rPr>
                <w:rFonts w:ascii="Times New Roman" w:eastAsia="Times New Roman" w:hAnsi="Times New Roman" w:cs="Times New Roman"/>
                <w:b/>
                <w:sz w:val="24"/>
                <w:lang w:eastAsia="ru-RU"/>
              </w:rPr>
            </w:pPr>
            <w:r w:rsidRPr="00681E6D">
              <w:rPr>
                <w:rFonts w:ascii="Times New Roman" w:eastAsia="Times New Roman" w:hAnsi="Times New Roman" w:cs="Times New Roman"/>
                <w:b/>
                <w:sz w:val="24"/>
                <w:lang w:eastAsia="ru-RU"/>
              </w:rPr>
              <w:t>2015</w:t>
            </w:r>
          </w:p>
        </w:tc>
        <w:tc>
          <w:tcPr>
            <w:tcW w:w="992" w:type="dxa"/>
            <w:tcBorders>
              <w:top w:val="single" w:sz="4" w:space="0" w:color="000000"/>
              <w:left w:val="single" w:sz="4" w:space="0" w:color="000000"/>
              <w:bottom w:val="single" w:sz="4" w:space="0" w:color="000000"/>
              <w:right w:val="single" w:sz="4" w:space="0" w:color="000000"/>
            </w:tcBorders>
            <w:vAlign w:val="center"/>
          </w:tcPr>
          <w:p w:rsidR="00681E6D" w:rsidRPr="00681E6D" w:rsidRDefault="00681E6D" w:rsidP="00BC6DEA">
            <w:pPr>
              <w:spacing w:after="0" w:line="240" w:lineRule="auto"/>
              <w:ind w:left="-108" w:right="-108"/>
              <w:jc w:val="center"/>
              <w:rPr>
                <w:rFonts w:ascii="Times New Roman" w:eastAsia="Times New Roman" w:hAnsi="Times New Roman" w:cs="Times New Roman"/>
                <w:b/>
                <w:sz w:val="24"/>
                <w:lang w:eastAsia="ru-RU"/>
              </w:rPr>
            </w:pPr>
            <w:r w:rsidRPr="00681E6D">
              <w:rPr>
                <w:rFonts w:ascii="Times New Roman" w:eastAsia="Times New Roman" w:hAnsi="Times New Roman" w:cs="Times New Roman"/>
                <w:b/>
                <w:sz w:val="24"/>
                <w:lang w:eastAsia="ru-RU"/>
              </w:rPr>
              <w:t>2016</w:t>
            </w:r>
          </w:p>
        </w:tc>
        <w:tc>
          <w:tcPr>
            <w:tcW w:w="851" w:type="dxa"/>
            <w:tcBorders>
              <w:top w:val="single" w:sz="4" w:space="0" w:color="000000"/>
              <w:left w:val="single" w:sz="4" w:space="0" w:color="000000"/>
              <w:bottom w:val="single" w:sz="4" w:space="0" w:color="000000"/>
              <w:right w:val="single" w:sz="4" w:space="0" w:color="000000"/>
            </w:tcBorders>
            <w:vAlign w:val="center"/>
          </w:tcPr>
          <w:p w:rsidR="00681E6D" w:rsidRPr="00681E6D" w:rsidRDefault="00681E6D" w:rsidP="00BC6DEA">
            <w:pPr>
              <w:spacing w:after="0" w:line="240" w:lineRule="auto"/>
              <w:ind w:left="-108" w:right="-108"/>
              <w:jc w:val="center"/>
              <w:rPr>
                <w:rFonts w:ascii="Times New Roman" w:eastAsia="Times New Roman" w:hAnsi="Times New Roman" w:cs="Times New Roman"/>
                <w:b/>
                <w:sz w:val="24"/>
                <w:lang w:eastAsia="ru-RU"/>
              </w:rPr>
            </w:pPr>
            <w:r w:rsidRPr="00681E6D">
              <w:rPr>
                <w:rFonts w:ascii="Times New Roman" w:eastAsia="Times New Roman" w:hAnsi="Times New Roman" w:cs="Times New Roman"/>
                <w:b/>
                <w:sz w:val="24"/>
                <w:lang w:eastAsia="ru-RU"/>
              </w:rPr>
              <w:t>2017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E6D" w:rsidRPr="00681E6D" w:rsidRDefault="00681E6D" w:rsidP="00BC6DEA">
            <w:pPr>
              <w:spacing w:after="0" w:line="240" w:lineRule="auto"/>
              <w:jc w:val="center"/>
              <w:rPr>
                <w:rFonts w:ascii="Times New Roman" w:eastAsia="Times New Roman" w:hAnsi="Times New Roman" w:cs="Times New Roman"/>
                <w:b/>
                <w:sz w:val="24"/>
                <w:lang w:eastAsia="ru-RU"/>
              </w:rPr>
            </w:pPr>
            <w:r w:rsidRPr="00681E6D">
              <w:rPr>
                <w:rFonts w:ascii="Times New Roman" w:eastAsia="Times New Roman" w:hAnsi="Times New Roman" w:cs="Times New Roman"/>
                <w:b/>
                <w:sz w:val="24"/>
                <w:lang w:eastAsia="ru-RU"/>
              </w:rPr>
              <w:t>2018</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E6D" w:rsidRPr="00681E6D" w:rsidRDefault="00681E6D" w:rsidP="00BC6DEA">
            <w:pPr>
              <w:spacing w:after="0" w:line="240" w:lineRule="auto"/>
              <w:jc w:val="center"/>
              <w:rPr>
                <w:rFonts w:ascii="Times New Roman" w:eastAsia="Times New Roman" w:hAnsi="Times New Roman" w:cs="Times New Roman"/>
                <w:b/>
                <w:sz w:val="24"/>
                <w:lang w:eastAsia="ru-RU"/>
              </w:rPr>
            </w:pPr>
            <w:r w:rsidRPr="00681E6D">
              <w:rPr>
                <w:rFonts w:ascii="Times New Roman" w:eastAsia="Times New Roman" w:hAnsi="Times New Roman" w:cs="Times New Roman"/>
                <w:b/>
                <w:sz w:val="24"/>
                <w:lang w:eastAsia="ru-RU"/>
              </w:rPr>
              <w:t>2019</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E6D" w:rsidRPr="00681E6D" w:rsidRDefault="00681E6D" w:rsidP="00BC6DEA">
            <w:pPr>
              <w:spacing w:after="0" w:line="240" w:lineRule="auto"/>
              <w:jc w:val="center"/>
              <w:rPr>
                <w:rFonts w:ascii="Times New Roman" w:eastAsia="Times New Roman" w:hAnsi="Times New Roman" w:cs="Times New Roman"/>
                <w:b/>
                <w:sz w:val="24"/>
                <w:lang w:eastAsia="ru-RU"/>
              </w:rPr>
            </w:pPr>
            <w:r w:rsidRPr="00681E6D">
              <w:rPr>
                <w:rFonts w:ascii="Times New Roman" w:eastAsia="Times New Roman" w:hAnsi="Times New Roman" w:cs="Times New Roman"/>
                <w:b/>
                <w:sz w:val="24"/>
                <w:lang w:eastAsia="ru-RU"/>
              </w:rPr>
              <w:t>2020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E6D" w:rsidRPr="00681E6D" w:rsidRDefault="00681E6D" w:rsidP="00BC6DEA">
            <w:pPr>
              <w:spacing w:after="0" w:line="240" w:lineRule="auto"/>
              <w:ind w:hanging="51"/>
              <w:jc w:val="center"/>
              <w:rPr>
                <w:rFonts w:ascii="Times New Roman" w:eastAsia="Times New Roman" w:hAnsi="Times New Roman" w:cs="Times New Roman"/>
                <w:b/>
                <w:sz w:val="24"/>
                <w:lang w:eastAsia="ru-RU"/>
              </w:rPr>
            </w:pPr>
            <w:r w:rsidRPr="00681E6D">
              <w:rPr>
                <w:rFonts w:ascii="Times New Roman" w:eastAsia="Times New Roman" w:hAnsi="Times New Roman" w:cs="Times New Roman"/>
                <w:b/>
                <w:sz w:val="24"/>
                <w:lang w:eastAsia="ru-RU"/>
              </w:rPr>
              <w:t>2021</w:t>
            </w:r>
          </w:p>
        </w:tc>
        <w:tc>
          <w:tcPr>
            <w:tcW w:w="850" w:type="dxa"/>
            <w:tcBorders>
              <w:top w:val="single" w:sz="4" w:space="0" w:color="000000"/>
              <w:left w:val="single" w:sz="4" w:space="0" w:color="000000"/>
              <w:bottom w:val="single" w:sz="4" w:space="0" w:color="000000"/>
              <w:right w:val="single" w:sz="4" w:space="0" w:color="000000"/>
            </w:tcBorders>
            <w:vAlign w:val="center"/>
          </w:tcPr>
          <w:p w:rsidR="00681E6D" w:rsidRPr="00681E6D" w:rsidRDefault="00681E6D" w:rsidP="00BC6DEA">
            <w:pPr>
              <w:spacing w:after="0" w:line="240" w:lineRule="auto"/>
              <w:jc w:val="center"/>
              <w:rPr>
                <w:rFonts w:ascii="Times New Roman" w:eastAsia="Times New Roman" w:hAnsi="Times New Roman" w:cs="Times New Roman"/>
                <w:b/>
                <w:sz w:val="24"/>
                <w:lang w:eastAsia="ru-RU"/>
              </w:rPr>
            </w:pPr>
            <w:r w:rsidRPr="00681E6D">
              <w:rPr>
                <w:rFonts w:ascii="Times New Roman" w:eastAsia="Times New Roman" w:hAnsi="Times New Roman" w:cs="Times New Roman"/>
                <w:b/>
                <w:sz w:val="24"/>
                <w:lang w:eastAsia="ru-RU"/>
              </w:rPr>
              <w:t>2022</w:t>
            </w:r>
          </w:p>
        </w:tc>
        <w:tc>
          <w:tcPr>
            <w:tcW w:w="992" w:type="dxa"/>
            <w:tcBorders>
              <w:top w:val="single" w:sz="4" w:space="0" w:color="000000"/>
              <w:left w:val="single" w:sz="4" w:space="0" w:color="000000"/>
              <w:bottom w:val="single" w:sz="4" w:space="0" w:color="000000"/>
              <w:right w:val="single" w:sz="4" w:space="0" w:color="000000"/>
            </w:tcBorders>
            <w:vAlign w:val="center"/>
          </w:tcPr>
          <w:p w:rsidR="00681E6D" w:rsidRPr="00681E6D" w:rsidRDefault="00681E6D" w:rsidP="00BC6DEA">
            <w:pPr>
              <w:spacing w:after="0" w:line="240" w:lineRule="auto"/>
              <w:ind w:left="-108"/>
              <w:jc w:val="center"/>
              <w:rPr>
                <w:rFonts w:ascii="Times New Roman" w:eastAsia="Times New Roman" w:hAnsi="Times New Roman" w:cs="Times New Roman"/>
                <w:b/>
                <w:sz w:val="24"/>
                <w:lang w:eastAsia="ru-RU"/>
              </w:rPr>
            </w:pPr>
            <w:r w:rsidRPr="00681E6D">
              <w:rPr>
                <w:rFonts w:ascii="Times New Roman" w:eastAsia="Times New Roman" w:hAnsi="Times New Roman" w:cs="Times New Roman"/>
                <w:b/>
                <w:sz w:val="24"/>
                <w:lang w:eastAsia="ru-RU"/>
              </w:rPr>
              <w:t>2023</w:t>
            </w:r>
          </w:p>
        </w:tc>
      </w:tr>
      <w:tr w:rsidR="00681E6D" w:rsidRPr="00681E6D" w:rsidTr="000E3CB2">
        <w:trPr>
          <w:trHeight w:val="428"/>
        </w:trPr>
        <w:tc>
          <w:tcPr>
            <w:tcW w:w="993" w:type="dxa"/>
            <w:tcBorders>
              <w:top w:val="single" w:sz="4" w:space="0" w:color="000000"/>
              <w:left w:val="single" w:sz="4" w:space="0" w:color="000000"/>
              <w:bottom w:val="single" w:sz="4" w:space="0" w:color="000000"/>
              <w:right w:val="single" w:sz="4" w:space="0" w:color="000000"/>
            </w:tcBorders>
            <w:vAlign w:val="center"/>
          </w:tcPr>
          <w:p w:rsidR="00681E6D" w:rsidRPr="00681E6D" w:rsidRDefault="00681E6D" w:rsidP="00BC6DEA">
            <w:pPr>
              <w:spacing w:after="0" w:line="240" w:lineRule="auto"/>
              <w:ind w:left="-108" w:right="-108" w:hanging="54"/>
              <w:jc w:val="center"/>
              <w:rPr>
                <w:rFonts w:ascii="Times New Roman" w:eastAsia="Times New Roman" w:hAnsi="Times New Roman" w:cs="Times New Roman"/>
                <w:sz w:val="24"/>
                <w:shd w:val="clear" w:color="auto" w:fill="FFFFFF"/>
                <w:lang w:eastAsia="ru-RU"/>
              </w:rPr>
            </w:pPr>
            <w:r w:rsidRPr="00681E6D">
              <w:rPr>
                <w:rFonts w:ascii="Times New Roman" w:eastAsia="Times New Roman" w:hAnsi="Times New Roman" w:cs="Times New Roman"/>
                <w:sz w:val="24"/>
                <w:shd w:val="clear" w:color="auto" w:fill="FFFFFF"/>
                <w:lang w:eastAsia="ru-RU"/>
              </w:rPr>
              <w:t>8278</w:t>
            </w:r>
          </w:p>
        </w:tc>
        <w:tc>
          <w:tcPr>
            <w:tcW w:w="992" w:type="dxa"/>
            <w:tcBorders>
              <w:top w:val="single" w:sz="4" w:space="0" w:color="000000"/>
              <w:left w:val="single" w:sz="4" w:space="0" w:color="000000"/>
              <w:bottom w:val="single" w:sz="4" w:space="0" w:color="000000"/>
              <w:right w:val="single" w:sz="4" w:space="0" w:color="000000"/>
            </w:tcBorders>
            <w:vAlign w:val="center"/>
          </w:tcPr>
          <w:p w:rsidR="00681E6D" w:rsidRPr="00681E6D" w:rsidRDefault="00681E6D" w:rsidP="00BC6DEA">
            <w:pPr>
              <w:spacing w:after="0" w:line="240" w:lineRule="auto"/>
              <w:ind w:left="-108" w:right="-108" w:hanging="54"/>
              <w:jc w:val="center"/>
              <w:rPr>
                <w:rFonts w:ascii="Times New Roman" w:eastAsia="Times New Roman" w:hAnsi="Times New Roman" w:cs="Times New Roman"/>
                <w:sz w:val="24"/>
                <w:shd w:val="clear" w:color="auto" w:fill="FFFFFF"/>
                <w:lang w:eastAsia="ru-RU"/>
              </w:rPr>
            </w:pPr>
            <w:r w:rsidRPr="00681E6D">
              <w:rPr>
                <w:rFonts w:ascii="Times New Roman" w:eastAsia="Times New Roman" w:hAnsi="Times New Roman" w:cs="Times New Roman"/>
                <w:sz w:val="24"/>
                <w:shd w:val="clear" w:color="auto" w:fill="FFFFFF"/>
                <w:lang w:eastAsia="ru-RU"/>
              </w:rPr>
              <w:t>7991</w:t>
            </w:r>
          </w:p>
        </w:tc>
        <w:tc>
          <w:tcPr>
            <w:tcW w:w="992" w:type="dxa"/>
            <w:tcBorders>
              <w:top w:val="single" w:sz="4" w:space="0" w:color="000000"/>
              <w:left w:val="single" w:sz="4" w:space="0" w:color="000000"/>
              <w:bottom w:val="single" w:sz="4" w:space="0" w:color="000000"/>
              <w:right w:val="single" w:sz="4" w:space="0" w:color="000000"/>
            </w:tcBorders>
            <w:vAlign w:val="center"/>
          </w:tcPr>
          <w:p w:rsidR="00681E6D" w:rsidRPr="00681E6D" w:rsidRDefault="00681E6D" w:rsidP="00BC6DEA">
            <w:pPr>
              <w:spacing w:after="0" w:line="240" w:lineRule="auto"/>
              <w:ind w:left="-108" w:right="-108" w:hanging="54"/>
              <w:jc w:val="center"/>
              <w:rPr>
                <w:rFonts w:ascii="Times New Roman" w:eastAsia="Times New Roman" w:hAnsi="Times New Roman" w:cs="Times New Roman"/>
                <w:sz w:val="24"/>
                <w:shd w:val="clear" w:color="auto" w:fill="FFFFFF"/>
                <w:lang w:eastAsia="ru-RU"/>
              </w:rPr>
            </w:pPr>
            <w:r w:rsidRPr="00681E6D">
              <w:rPr>
                <w:rFonts w:ascii="Times New Roman" w:eastAsia="Times New Roman" w:hAnsi="Times New Roman" w:cs="Times New Roman"/>
                <w:sz w:val="24"/>
                <w:shd w:val="clear" w:color="auto" w:fill="FFFFFF"/>
                <w:lang w:eastAsia="ru-RU"/>
              </w:rPr>
              <w:t>8076</w:t>
            </w:r>
          </w:p>
        </w:tc>
        <w:tc>
          <w:tcPr>
            <w:tcW w:w="992" w:type="dxa"/>
            <w:tcBorders>
              <w:top w:val="single" w:sz="4" w:space="0" w:color="000000"/>
              <w:left w:val="single" w:sz="4" w:space="0" w:color="000000"/>
              <w:bottom w:val="single" w:sz="4" w:space="0" w:color="000000"/>
              <w:right w:val="single" w:sz="4" w:space="0" w:color="000000"/>
            </w:tcBorders>
            <w:vAlign w:val="center"/>
          </w:tcPr>
          <w:p w:rsidR="00681E6D" w:rsidRPr="00681E6D" w:rsidRDefault="00681E6D" w:rsidP="00BC6DEA">
            <w:pPr>
              <w:spacing w:after="0" w:line="240" w:lineRule="auto"/>
              <w:ind w:left="-108" w:right="-108"/>
              <w:jc w:val="center"/>
              <w:rPr>
                <w:rFonts w:ascii="Times New Roman" w:eastAsia="Times New Roman" w:hAnsi="Times New Roman" w:cs="Times New Roman"/>
                <w:sz w:val="24"/>
                <w:shd w:val="clear" w:color="auto" w:fill="FFFFFF"/>
                <w:lang w:eastAsia="ru-RU"/>
              </w:rPr>
            </w:pPr>
            <w:r w:rsidRPr="00681E6D">
              <w:rPr>
                <w:rFonts w:ascii="Times New Roman" w:eastAsia="Times New Roman" w:hAnsi="Times New Roman" w:cs="Times New Roman"/>
                <w:sz w:val="24"/>
                <w:shd w:val="clear" w:color="auto" w:fill="FFFFFF"/>
                <w:lang w:eastAsia="ru-RU"/>
              </w:rPr>
              <w:t>8078</w:t>
            </w:r>
          </w:p>
        </w:tc>
        <w:tc>
          <w:tcPr>
            <w:tcW w:w="851" w:type="dxa"/>
            <w:tcBorders>
              <w:top w:val="single" w:sz="4" w:space="0" w:color="000000"/>
              <w:left w:val="single" w:sz="4" w:space="0" w:color="000000"/>
              <w:bottom w:val="single" w:sz="4" w:space="0" w:color="000000"/>
              <w:right w:val="single" w:sz="4" w:space="0" w:color="000000"/>
            </w:tcBorders>
            <w:vAlign w:val="center"/>
          </w:tcPr>
          <w:p w:rsidR="00681E6D" w:rsidRPr="00681E6D" w:rsidRDefault="00681E6D" w:rsidP="00BC6DEA">
            <w:pPr>
              <w:spacing w:after="0" w:line="240" w:lineRule="auto"/>
              <w:ind w:left="-108" w:right="-108"/>
              <w:jc w:val="center"/>
              <w:rPr>
                <w:rFonts w:ascii="Times New Roman" w:eastAsia="Times New Roman" w:hAnsi="Times New Roman" w:cs="Times New Roman"/>
                <w:sz w:val="24"/>
                <w:shd w:val="clear" w:color="auto" w:fill="FFFFFF"/>
                <w:lang w:eastAsia="ru-RU"/>
              </w:rPr>
            </w:pPr>
            <w:r w:rsidRPr="00681E6D">
              <w:rPr>
                <w:rFonts w:ascii="Times New Roman" w:eastAsia="Times New Roman" w:hAnsi="Times New Roman" w:cs="Times New Roman"/>
                <w:sz w:val="24"/>
                <w:shd w:val="clear" w:color="auto" w:fill="FFFFFF"/>
                <w:lang w:eastAsia="ru-RU"/>
              </w:rPr>
              <w:t>8061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E6D" w:rsidRPr="00681E6D" w:rsidRDefault="00681E6D" w:rsidP="00BC6DEA">
            <w:pPr>
              <w:spacing w:after="0" w:line="240" w:lineRule="auto"/>
              <w:ind w:left="-108" w:right="-108" w:hanging="54"/>
              <w:jc w:val="center"/>
              <w:rPr>
                <w:rFonts w:ascii="Times New Roman" w:eastAsia="Times New Roman" w:hAnsi="Times New Roman" w:cs="Times New Roman"/>
                <w:sz w:val="24"/>
                <w:lang w:eastAsia="ru-RU"/>
              </w:rPr>
            </w:pPr>
            <w:r w:rsidRPr="00681E6D">
              <w:rPr>
                <w:rFonts w:ascii="Times New Roman" w:eastAsia="Times New Roman" w:hAnsi="Times New Roman" w:cs="Times New Roman"/>
                <w:sz w:val="24"/>
                <w:lang w:eastAsia="ru-RU"/>
              </w:rPr>
              <w:t>8070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E6D" w:rsidRPr="00681E6D" w:rsidRDefault="00681E6D" w:rsidP="00BC6DEA">
            <w:pPr>
              <w:spacing w:after="0" w:line="240" w:lineRule="auto"/>
              <w:ind w:left="-108" w:right="-108" w:hanging="54"/>
              <w:jc w:val="center"/>
              <w:rPr>
                <w:rFonts w:ascii="Times New Roman" w:eastAsia="Times New Roman" w:hAnsi="Times New Roman" w:cs="Times New Roman"/>
                <w:sz w:val="24"/>
                <w:lang w:eastAsia="ru-RU"/>
              </w:rPr>
            </w:pPr>
            <w:r w:rsidRPr="00681E6D">
              <w:rPr>
                <w:rFonts w:ascii="Times New Roman" w:eastAsia="Times New Roman" w:hAnsi="Times New Roman" w:cs="Times New Roman"/>
                <w:sz w:val="24"/>
                <w:lang w:eastAsia="ru-RU"/>
              </w:rPr>
              <w:t>7992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E6D" w:rsidRPr="00681E6D" w:rsidRDefault="00681E6D" w:rsidP="00BC6DEA">
            <w:pPr>
              <w:shd w:val="clear" w:color="auto" w:fill="FFFFFF"/>
              <w:spacing w:after="0" w:line="240" w:lineRule="auto"/>
              <w:ind w:left="-108" w:right="-108" w:hanging="54"/>
              <w:jc w:val="center"/>
              <w:rPr>
                <w:rFonts w:ascii="Times New Roman" w:eastAsia="Times New Roman" w:hAnsi="Times New Roman" w:cs="Times New Roman"/>
                <w:sz w:val="24"/>
                <w:lang w:eastAsia="ru-RU"/>
              </w:rPr>
            </w:pPr>
            <w:r w:rsidRPr="00681E6D">
              <w:rPr>
                <w:rFonts w:ascii="Times New Roman" w:eastAsia="Times New Roman" w:hAnsi="Times New Roman" w:cs="Times New Roman"/>
                <w:sz w:val="24"/>
                <w:lang w:eastAsia="ru-RU"/>
              </w:rPr>
              <w:t>7867</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1E6D" w:rsidRPr="00681E6D" w:rsidRDefault="00681E6D" w:rsidP="00BC6DEA">
            <w:pPr>
              <w:shd w:val="clear" w:color="auto" w:fill="FFFFFF"/>
              <w:spacing w:after="0" w:line="240" w:lineRule="auto"/>
              <w:ind w:left="-108" w:right="-108" w:hanging="54"/>
              <w:jc w:val="center"/>
              <w:rPr>
                <w:rFonts w:ascii="Times New Roman" w:eastAsia="Times New Roman" w:hAnsi="Times New Roman" w:cs="Times New Roman"/>
                <w:sz w:val="24"/>
                <w:lang w:eastAsia="ru-RU"/>
              </w:rPr>
            </w:pPr>
            <w:r w:rsidRPr="00681E6D">
              <w:rPr>
                <w:rFonts w:ascii="Times New Roman" w:eastAsia="Times New Roman" w:hAnsi="Times New Roman" w:cs="Times New Roman"/>
                <w:sz w:val="24"/>
                <w:lang w:eastAsia="ru-RU"/>
              </w:rPr>
              <w:t>7738</w:t>
            </w:r>
          </w:p>
        </w:tc>
        <w:tc>
          <w:tcPr>
            <w:tcW w:w="850" w:type="dxa"/>
            <w:tcBorders>
              <w:top w:val="single" w:sz="4" w:space="0" w:color="000000"/>
              <w:left w:val="single" w:sz="4" w:space="0" w:color="000000"/>
              <w:bottom w:val="single" w:sz="4" w:space="0" w:color="000000"/>
              <w:right w:val="single" w:sz="4" w:space="0" w:color="000000"/>
            </w:tcBorders>
            <w:vAlign w:val="center"/>
          </w:tcPr>
          <w:p w:rsidR="00681E6D" w:rsidRPr="00681E6D" w:rsidRDefault="00681E6D" w:rsidP="00BC6DEA">
            <w:pPr>
              <w:shd w:val="clear" w:color="auto" w:fill="FFFFFF"/>
              <w:spacing w:after="0" w:line="240" w:lineRule="auto"/>
              <w:ind w:left="-108" w:right="-108" w:hanging="54"/>
              <w:jc w:val="center"/>
              <w:rPr>
                <w:rFonts w:ascii="Times New Roman" w:eastAsia="Times New Roman" w:hAnsi="Times New Roman" w:cs="Times New Roman"/>
                <w:sz w:val="24"/>
                <w:lang w:eastAsia="ru-RU"/>
              </w:rPr>
            </w:pPr>
            <w:r w:rsidRPr="00681E6D">
              <w:rPr>
                <w:rFonts w:ascii="Times New Roman" w:eastAsia="Times New Roman" w:hAnsi="Times New Roman" w:cs="Times New Roman"/>
                <w:sz w:val="24"/>
                <w:lang w:eastAsia="ru-RU"/>
              </w:rPr>
              <w:t>7514</w:t>
            </w:r>
          </w:p>
        </w:tc>
        <w:tc>
          <w:tcPr>
            <w:tcW w:w="992" w:type="dxa"/>
            <w:tcBorders>
              <w:top w:val="single" w:sz="4" w:space="0" w:color="000000"/>
              <w:left w:val="single" w:sz="4" w:space="0" w:color="000000"/>
              <w:bottom w:val="single" w:sz="4" w:space="0" w:color="000000"/>
              <w:right w:val="single" w:sz="4" w:space="0" w:color="000000"/>
            </w:tcBorders>
            <w:vAlign w:val="center"/>
          </w:tcPr>
          <w:p w:rsidR="00681E6D" w:rsidRPr="00681E6D" w:rsidRDefault="00681E6D" w:rsidP="00BC6DEA">
            <w:pPr>
              <w:shd w:val="clear" w:color="auto" w:fill="FFFFFF"/>
              <w:spacing w:after="0" w:line="240" w:lineRule="auto"/>
              <w:ind w:left="-108"/>
              <w:jc w:val="center"/>
              <w:rPr>
                <w:rFonts w:ascii="Times New Roman" w:eastAsia="Times New Roman" w:hAnsi="Times New Roman" w:cs="Times New Roman"/>
                <w:sz w:val="24"/>
                <w:lang w:eastAsia="ru-RU"/>
              </w:rPr>
            </w:pPr>
            <w:r w:rsidRPr="00681E6D">
              <w:rPr>
                <w:rFonts w:ascii="Times New Roman" w:eastAsia="Times New Roman" w:hAnsi="Times New Roman" w:cs="Times New Roman"/>
                <w:sz w:val="24"/>
                <w:lang w:eastAsia="ru-RU"/>
              </w:rPr>
              <w:t>7514</w:t>
            </w:r>
          </w:p>
        </w:tc>
      </w:tr>
    </w:tbl>
    <w:p w:rsidR="00B7687F" w:rsidRPr="00DC6C39" w:rsidRDefault="00B7687F" w:rsidP="00B7687F">
      <w:pPr>
        <w:widowControl w:val="0"/>
        <w:spacing w:after="0" w:line="240" w:lineRule="auto"/>
        <w:ind w:firstLine="709"/>
        <w:jc w:val="both"/>
        <w:rPr>
          <w:rFonts w:ascii="Times New Roman" w:eastAsia="Times New Roman" w:hAnsi="Times New Roman" w:cs="Times New Roman"/>
          <w:color w:val="FF0000"/>
          <w:sz w:val="28"/>
          <w:szCs w:val="28"/>
          <w:lang w:eastAsia="ru-RU"/>
        </w:rPr>
      </w:pPr>
    </w:p>
    <w:p w:rsidR="00B7687F" w:rsidRPr="00681E6D" w:rsidRDefault="00AB28FE" w:rsidP="00B7687F">
      <w:pPr>
        <w:widowControl w:val="0"/>
        <w:spacing w:after="0" w:line="300" w:lineRule="auto"/>
        <w:ind w:firstLine="709"/>
        <w:contextualSpacing/>
        <w:jc w:val="both"/>
        <w:rPr>
          <w:rFonts w:ascii="Times New Roman" w:eastAsia="Times New Roman" w:hAnsi="Times New Roman" w:cs="Times New Roman"/>
          <w:sz w:val="28"/>
          <w:szCs w:val="28"/>
          <w:lang w:eastAsia="ru-RU"/>
        </w:rPr>
      </w:pPr>
      <w:r w:rsidRPr="00681E6D">
        <w:rPr>
          <w:rFonts w:ascii="Times New Roman" w:eastAsia="Times New Roman" w:hAnsi="Times New Roman" w:cs="Times New Roman"/>
          <w:sz w:val="28"/>
          <w:szCs w:val="28"/>
          <w:lang w:eastAsia="ru-RU"/>
        </w:rPr>
        <w:t>Как видно из таблицы 3.</w:t>
      </w:r>
      <w:r w:rsidR="008A4686" w:rsidRPr="00681E6D">
        <w:rPr>
          <w:rFonts w:ascii="Times New Roman" w:eastAsia="Times New Roman" w:hAnsi="Times New Roman" w:cs="Times New Roman"/>
          <w:sz w:val="28"/>
          <w:szCs w:val="28"/>
          <w:lang w:eastAsia="ru-RU"/>
        </w:rPr>
        <w:t>1.</w:t>
      </w:r>
      <w:r w:rsidRPr="00681E6D">
        <w:rPr>
          <w:rFonts w:ascii="Times New Roman" w:eastAsia="Times New Roman" w:hAnsi="Times New Roman" w:cs="Times New Roman"/>
          <w:sz w:val="28"/>
          <w:szCs w:val="28"/>
          <w:lang w:eastAsia="ru-RU"/>
        </w:rPr>
        <w:t>1</w:t>
      </w:r>
      <w:r w:rsidR="00B7687F" w:rsidRPr="00681E6D">
        <w:rPr>
          <w:rFonts w:ascii="Times New Roman" w:eastAsia="Times New Roman" w:hAnsi="Times New Roman" w:cs="Times New Roman"/>
          <w:sz w:val="28"/>
          <w:szCs w:val="28"/>
          <w:lang w:eastAsia="ru-RU"/>
        </w:rPr>
        <w:t xml:space="preserve"> за последние годы в МО отмечался спад численности населения.</w:t>
      </w:r>
    </w:p>
    <w:p w:rsidR="00B7687F" w:rsidRPr="00681E6D" w:rsidRDefault="00B7687F" w:rsidP="00B7687F">
      <w:pPr>
        <w:widowControl w:val="0"/>
        <w:spacing w:after="0" w:line="300" w:lineRule="auto"/>
        <w:ind w:firstLine="709"/>
        <w:contextualSpacing/>
        <w:jc w:val="both"/>
        <w:rPr>
          <w:rFonts w:ascii="Times New Roman" w:eastAsia="Times New Roman" w:hAnsi="Times New Roman" w:cs="Times New Roman"/>
          <w:sz w:val="28"/>
          <w:szCs w:val="28"/>
          <w:lang w:eastAsia="ru-RU"/>
        </w:rPr>
      </w:pPr>
      <w:r w:rsidRPr="00681E6D">
        <w:rPr>
          <w:rFonts w:ascii="Times New Roman" w:eastAsia="Times New Roman" w:hAnsi="Times New Roman" w:cs="Times New Roman"/>
          <w:sz w:val="28"/>
          <w:szCs w:val="28"/>
          <w:lang w:eastAsia="ru-RU"/>
        </w:rPr>
        <w:t xml:space="preserve">Динамика численности населения напрямую зависит от двух основных показателей: естественного прироста (убыли) населения и его миграционного прироста (убыли). </w:t>
      </w:r>
    </w:p>
    <w:p w:rsidR="004461B0" w:rsidRPr="00681E6D" w:rsidRDefault="008A4686" w:rsidP="001723EA">
      <w:pPr>
        <w:widowControl w:val="0"/>
        <w:spacing w:after="0" w:line="300" w:lineRule="auto"/>
        <w:ind w:firstLine="709"/>
        <w:contextualSpacing/>
        <w:jc w:val="both"/>
        <w:rPr>
          <w:rFonts w:ascii="Times New Roman" w:eastAsia="Times New Roman" w:hAnsi="Times New Roman" w:cs="Times New Roman"/>
          <w:sz w:val="28"/>
          <w:szCs w:val="28"/>
          <w:lang w:eastAsia="ru-RU"/>
        </w:rPr>
      </w:pPr>
      <w:r w:rsidRPr="00681E6D">
        <w:rPr>
          <w:rFonts w:ascii="Times New Roman" w:eastAsia="Times New Roman" w:hAnsi="Times New Roman" w:cs="Times New Roman"/>
          <w:sz w:val="28"/>
          <w:szCs w:val="28"/>
          <w:lang w:eastAsia="ru-RU"/>
        </w:rPr>
        <w:t>За период 2013-202</w:t>
      </w:r>
      <w:r w:rsidR="000E3CB2">
        <w:rPr>
          <w:rFonts w:ascii="Times New Roman" w:eastAsia="Times New Roman" w:hAnsi="Times New Roman" w:cs="Times New Roman"/>
          <w:sz w:val="28"/>
          <w:szCs w:val="28"/>
          <w:lang w:eastAsia="ru-RU"/>
        </w:rPr>
        <w:t>2</w:t>
      </w:r>
      <w:r w:rsidR="00B7687F" w:rsidRPr="00681E6D">
        <w:rPr>
          <w:rFonts w:ascii="Times New Roman" w:eastAsia="Times New Roman" w:hAnsi="Times New Roman" w:cs="Times New Roman"/>
          <w:sz w:val="28"/>
          <w:szCs w:val="28"/>
          <w:lang w:eastAsia="ru-RU"/>
        </w:rPr>
        <w:t xml:space="preserve"> гг. численнос</w:t>
      </w:r>
      <w:r w:rsidR="00AB28FE" w:rsidRPr="00681E6D">
        <w:rPr>
          <w:rFonts w:ascii="Times New Roman" w:eastAsia="Times New Roman" w:hAnsi="Times New Roman" w:cs="Times New Roman"/>
          <w:sz w:val="28"/>
          <w:szCs w:val="28"/>
          <w:lang w:eastAsia="ru-RU"/>
        </w:rPr>
        <w:t xml:space="preserve">ть населения уменьшилась на </w:t>
      </w:r>
      <w:r w:rsidR="00681E6D" w:rsidRPr="00681E6D">
        <w:rPr>
          <w:rFonts w:ascii="Times New Roman" w:eastAsia="Times New Roman" w:hAnsi="Times New Roman" w:cs="Times New Roman"/>
          <w:sz w:val="28"/>
          <w:szCs w:val="28"/>
          <w:lang w:eastAsia="ru-RU"/>
        </w:rPr>
        <w:t>764</w:t>
      </w:r>
      <w:r w:rsidR="00B7687F" w:rsidRPr="00681E6D">
        <w:rPr>
          <w:rFonts w:ascii="Times New Roman" w:eastAsia="Times New Roman" w:hAnsi="Times New Roman" w:cs="Times New Roman"/>
          <w:sz w:val="28"/>
          <w:szCs w:val="28"/>
          <w:lang w:eastAsia="ru-RU"/>
        </w:rPr>
        <w:t xml:space="preserve"> </w:t>
      </w:r>
      <w:r w:rsidR="00AB28FE" w:rsidRPr="00681E6D">
        <w:rPr>
          <w:rFonts w:ascii="Times New Roman" w:eastAsia="Times New Roman" w:hAnsi="Times New Roman" w:cs="Times New Roman"/>
          <w:sz w:val="28"/>
          <w:szCs w:val="28"/>
          <w:lang w:eastAsia="ru-RU"/>
        </w:rPr>
        <w:t>человек</w:t>
      </w:r>
      <w:r w:rsidR="00472DFE" w:rsidRPr="00681E6D">
        <w:rPr>
          <w:rFonts w:ascii="Times New Roman" w:eastAsia="Times New Roman" w:hAnsi="Times New Roman" w:cs="Times New Roman"/>
          <w:sz w:val="28"/>
          <w:szCs w:val="28"/>
          <w:lang w:eastAsia="ru-RU"/>
        </w:rPr>
        <w:t>а</w:t>
      </w:r>
      <w:r w:rsidR="00AB28FE" w:rsidRPr="00681E6D">
        <w:rPr>
          <w:rFonts w:ascii="Times New Roman" w:eastAsia="Times New Roman" w:hAnsi="Times New Roman" w:cs="Times New Roman"/>
          <w:sz w:val="28"/>
          <w:szCs w:val="28"/>
          <w:lang w:eastAsia="ru-RU"/>
        </w:rPr>
        <w:t xml:space="preserve">, что составляет около </w:t>
      </w:r>
      <w:r w:rsidR="000E3CB2">
        <w:rPr>
          <w:rFonts w:ascii="Times New Roman" w:eastAsia="Times New Roman" w:hAnsi="Times New Roman" w:cs="Times New Roman"/>
          <w:sz w:val="28"/>
          <w:szCs w:val="28"/>
          <w:lang w:eastAsia="ru-RU"/>
        </w:rPr>
        <w:t>9</w:t>
      </w:r>
      <w:r w:rsidR="00681E6D" w:rsidRPr="00681E6D">
        <w:rPr>
          <w:rFonts w:ascii="Times New Roman" w:eastAsia="Times New Roman" w:hAnsi="Times New Roman" w:cs="Times New Roman"/>
          <w:sz w:val="28"/>
          <w:szCs w:val="28"/>
          <w:lang w:eastAsia="ru-RU"/>
        </w:rPr>
        <w:t>,</w:t>
      </w:r>
      <w:r w:rsidR="000E3CB2">
        <w:rPr>
          <w:rFonts w:ascii="Times New Roman" w:eastAsia="Times New Roman" w:hAnsi="Times New Roman" w:cs="Times New Roman"/>
          <w:sz w:val="28"/>
          <w:szCs w:val="28"/>
          <w:lang w:eastAsia="ru-RU"/>
        </w:rPr>
        <w:t>2</w:t>
      </w:r>
      <w:r w:rsidR="00472DFE" w:rsidRPr="00681E6D">
        <w:rPr>
          <w:rFonts w:ascii="Times New Roman" w:eastAsia="Times New Roman" w:hAnsi="Times New Roman" w:cs="Times New Roman"/>
          <w:sz w:val="28"/>
          <w:szCs w:val="28"/>
          <w:lang w:eastAsia="ru-RU"/>
        </w:rPr>
        <w:t xml:space="preserve"> </w:t>
      </w:r>
      <w:r w:rsidR="001723EA" w:rsidRPr="00681E6D">
        <w:rPr>
          <w:rFonts w:ascii="Times New Roman" w:eastAsia="Times New Roman" w:hAnsi="Times New Roman" w:cs="Times New Roman"/>
          <w:sz w:val="28"/>
          <w:szCs w:val="28"/>
          <w:lang w:eastAsia="ru-RU"/>
        </w:rPr>
        <w:t>%.</w:t>
      </w:r>
    </w:p>
    <w:p w:rsidR="00B7687F" w:rsidRPr="00681E6D" w:rsidRDefault="00B7687F" w:rsidP="00B7687F">
      <w:pPr>
        <w:widowControl w:val="0"/>
        <w:spacing w:after="0" w:line="300" w:lineRule="auto"/>
        <w:ind w:firstLine="709"/>
        <w:contextualSpacing/>
        <w:jc w:val="both"/>
        <w:rPr>
          <w:rFonts w:ascii="Times New Roman" w:eastAsia="Times New Roman" w:hAnsi="Times New Roman" w:cs="Times New Roman"/>
          <w:sz w:val="28"/>
          <w:szCs w:val="28"/>
          <w:lang w:eastAsia="ru-RU"/>
        </w:rPr>
      </w:pPr>
      <w:r w:rsidRPr="00681E6D">
        <w:rPr>
          <w:rFonts w:ascii="Times New Roman" w:eastAsia="Times New Roman" w:hAnsi="Times New Roman" w:cs="Times New Roman"/>
          <w:sz w:val="28"/>
          <w:szCs w:val="28"/>
          <w:lang w:eastAsia="ru-RU"/>
        </w:rPr>
        <w:lastRenderedPageBreak/>
        <w:t>Наметился переход возрастной структуры населения от стационарной к</w:t>
      </w:r>
      <w:r w:rsidR="00586EAB" w:rsidRPr="00681E6D">
        <w:rPr>
          <w:rFonts w:ascii="Times New Roman" w:eastAsia="Times New Roman" w:hAnsi="Times New Roman" w:cs="Times New Roman"/>
          <w:sz w:val="28"/>
          <w:szCs w:val="28"/>
          <w:lang w:eastAsia="ru-RU"/>
        </w:rPr>
        <w:t> </w:t>
      </w:r>
      <w:r w:rsidRPr="00681E6D">
        <w:rPr>
          <w:rFonts w:ascii="Times New Roman" w:eastAsia="Times New Roman" w:hAnsi="Times New Roman" w:cs="Times New Roman"/>
          <w:sz w:val="28"/>
          <w:szCs w:val="28"/>
          <w:lang w:eastAsia="ru-RU"/>
        </w:rPr>
        <w:t>регрессивной.</w:t>
      </w:r>
    </w:p>
    <w:p w:rsidR="00125974" w:rsidRPr="00681E6D" w:rsidRDefault="00B7687F" w:rsidP="00001130">
      <w:pPr>
        <w:widowControl w:val="0"/>
        <w:spacing w:after="0" w:line="300" w:lineRule="auto"/>
        <w:ind w:firstLine="709"/>
        <w:contextualSpacing/>
        <w:jc w:val="both"/>
        <w:rPr>
          <w:rFonts w:ascii="Times New Roman" w:eastAsia="Times New Roman" w:hAnsi="Times New Roman" w:cs="Times New Roman"/>
          <w:sz w:val="28"/>
          <w:szCs w:val="28"/>
          <w:lang w:eastAsia="ru-RU"/>
        </w:rPr>
      </w:pPr>
      <w:r w:rsidRPr="00681E6D">
        <w:rPr>
          <w:rFonts w:ascii="Times New Roman" w:eastAsia="Times New Roman" w:hAnsi="Times New Roman" w:cs="Times New Roman"/>
          <w:sz w:val="28"/>
          <w:szCs w:val="28"/>
          <w:lang w:eastAsia="ru-RU"/>
        </w:rPr>
        <w:t>В МО сложился такой тип воспроизводства населения, который обеспечивает лишь простое его воспроизводство. Небольшие показатели рождаемости являются основными причинами низкого</w:t>
      </w:r>
      <w:r w:rsidR="00001130" w:rsidRPr="00681E6D">
        <w:rPr>
          <w:rFonts w:ascii="Times New Roman" w:eastAsia="Times New Roman" w:hAnsi="Times New Roman" w:cs="Times New Roman"/>
          <w:sz w:val="28"/>
          <w:szCs w:val="28"/>
          <w:lang w:eastAsia="ru-RU"/>
        </w:rPr>
        <w:t xml:space="preserve"> уровня естественного прироста.</w:t>
      </w:r>
    </w:p>
    <w:p w:rsidR="00B7687F" w:rsidRPr="0060397F" w:rsidRDefault="00201899" w:rsidP="00B7687F">
      <w:pPr>
        <w:widowControl w:val="0"/>
        <w:spacing w:after="0" w:line="240" w:lineRule="auto"/>
        <w:ind w:firstLine="709"/>
        <w:jc w:val="both"/>
        <w:rPr>
          <w:rFonts w:ascii="Times New Roman" w:eastAsia="Times New Roman" w:hAnsi="Times New Roman" w:cs="Times New Roman"/>
          <w:b/>
          <w:sz w:val="24"/>
          <w:szCs w:val="24"/>
          <w:lang w:eastAsia="ru-RU"/>
        </w:rPr>
      </w:pPr>
      <w:r w:rsidRPr="0060397F">
        <w:rPr>
          <w:rFonts w:ascii="Times New Roman" w:eastAsia="Times New Roman" w:hAnsi="Times New Roman" w:cs="Times New Roman"/>
          <w:b/>
          <w:sz w:val="24"/>
          <w:szCs w:val="24"/>
          <w:lang w:eastAsia="ru-RU"/>
        </w:rPr>
        <w:t>Таблица 3.</w:t>
      </w:r>
      <w:r w:rsidR="00912054" w:rsidRPr="0060397F">
        <w:rPr>
          <w:rFonts w:ascii="Times New Roman" w:eastAsia="Times New Roman" w:hAnsi="Times New Roman" w:cs="Times New Roman"/>
          <w:b/>
          <w:sz w:val="24"/>
          <w:szCs w:val="24"/>
          <w:lang w:eastAsia="ru-RU"/>
        </w:rPr>
        <w:t>1.</w:t>
      </w:r>
      <w:r w:rsidR="00091BBD" w:rsidRPr="0060397F">
        <w:rPr>
          <w:rFonts w:ascii="Times New Roman" w:eastAsia="Times New Roman" w:hAnsi="Times New Roman" w:cs="Times New Roman"/>
          <w:b/>
          <w:sz w:val="24"/>
          <w:szCs w:val="24"/>
          <w:lang w:eastAsia="ru-RU"/>
        </w:rPr>
        <w:t>2</w:t>
      </w:r>
      <w:r w:rsidR="00B7687F" w:rsidRPr="0060397F">
        <w:rPr>
          <w:rFonts w:ascii="Times New Roman" w:eastAsia="Times New Roman" w:hAnsi="Times New Roman" w:cs="Times New Roman"/>
          <w:b/>
          <w:sz w:val="24"/>
          <w:szCs w:val="24"/>
          <w:lang w:eastAsia="ru-RU"/>
        </w:rPr>
        <w:t xml:space="preserve"> Динамика естественного прироста</w:t>
      </w:r>
    </w:p>
    <w:tbl>
      <w:tblPr>
        <w:tblW w:w="102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1134"/>
        <w:gridCol w:w="1140"/>
        <w:gridCol w:w="987"/>
        <w:gridCol w:w="992"/>
        <w:gridCol w:w="993"/>
        <w:gridCol w:w="992"/>
        <w:gridCol w:w="1134"/>
      </w:tblGrid>
      <w:tr w:rsidR="00DC6C39" w:rsidRPr="0060397F" w:rsidTr="007F510E">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10E" w:rsidRPr="0060397F" w:rsidRDefault="007F510E" w:rsidP="00660E11">
            <w:pPr>
              <w:widowControl w:val="0"/>
              <w:spacing w:after="0" w:line="240" w:lineRule="auto"/>
              <w:ind w:firstLine="34"/>
              <w:jc w:val="center"/>
              <w:rPr>
                <w:rFonts w:ascii="Times New Roman" w:eastAsia="Times New Roman" w:hAnsi="Times New Roman" w:cs="Times New Roman"/>
                <w:b/>
                <w:sz w:val="24"/>
                <w:lang w:eastAsia="ru-RU"/>
              </w:rPr>
            </w:pPr>
            <w:r w:rsidRPr="0060397F">
              <w:rPr>
                <w:rFonts w:ascii="Times New Roman" w:eastAsia="Times New Roman" w:hAnsi="Times New Roman" w:cs="Times New Roman"/>
                <w:b/>
                <w:sz w:val="24"/>
                <w:lang w:eastAsia="ru-RU"/>
              </w:rPr>
              <w:t>Показатель</w:t>
            </w:r>
          </w:p>
        </w:tc>
        <w:tc>
          <w:tcPr>
            <w:tcW w:w="1134" w:type="dxa"/>
            <w:tcBorders>
              <w:top w:val="single" w:sz="4" w:space="0" w:color="000000"/>
              <w:left w:val="single" w:sz="4" w:space="0" w:color="000000"/>
              <w:bottom w:val="single" w:sz="4" w:space="0" w:color="000000"/>
              <w:right w:val="single" w:sz="4" w:space="0" w:color="000000"/>
            </w:tcBorders>
            <w:vAlign w:val="center"/>
          </w:tcPr>
          <w:p w:rsidR="007F510E" w:rsidRPr="0060397F" w:rsidRDefault="007F510E" w:rsidP="00660E11">
            <w:pPr>
              <w:autoSpaceDE w:val="0"/>
              <w:autoSpaceDN w:val="0"/>
              <w:adjustRightInd w:val="0"/>
              <w:spacing w:after="0" w:line="240" w:lineRule="auto"/>
              <w:ind w:firstLine="20"/>
              <w:jc w:val="center"/>
              <w:rPr>
                <w:rFonts w:ascii="Times New Roman" w:eastAsia="Times New Roman" w:hAnsi="Times New Roman" w:cs="Times New Roman"/>
                <w:b/>
                <w:sz w:val="24"/>
                <w:lang w:eastAsia="ru-RU"/>
              </w:rPr>
            </w:pPr>
            <w:r w:rsidRPr="0060397F">
              <w:rPr>
                <w:rFonts w:ascii="Times New Roman" w:eastAsia="Times New Roman" w:hAnsi="Times New Roman" w:cs="Times New Roman"/>
                <w:b/>
                <w:sz w:val="24"/>
                <w:lang w:eastAsia="ru-RU"/>
              </w:rPr>
              <w:t>2016</w:t>
            </w:r>
          </w:p>
        </w:tc>
        <w:tc>
          <w:tcPr>
            <w:tcW w:w="1140" w:type="dxa"/>
            <w:tcBorders>
              <w:top w:val="single" w:sz="4" w:space="0" w:color="000000"/>
              <w:left w:val="single" w:sz="4" w:space="0" w:color="000000"/>
              <w:bottom w:val="single" w:sz="4" w:space="0" w:color="000000"/>
              <w:right w:val="single" w:sz="4" w:space="0" w:color="000000"/>
            </w:tcBorders>
            <w:vAlign w:val="center"/>
          </w:tcPr>
          <w:p w:rsidR="007F510E" w:rsidRPr="0060397F" w:rsidRDefault="007F510E" w:rsidP="00660E11">
            <w:pPr>
              <w:autoSpaceDE w:val="0"/>
              <w:autoSpaceDN w:val="0"/>
              <w:adjustRightInd w:val="0"/>
              <w:spacing w:after="0" w:line="240" w:lineRule="auto"/>
              <w:ind w:firstLine="20"/>
              <w:jc w:val="center"/>
              <w:rPr>
                <w:rFonts w:ascii="Times New Roman" w:eastAsia="Times New Roman" w:hAnsi="Times New Roman" w:cs="Times New Roman"/>
                <w:b/>
                <w:sz w:val="24"/>
                <w:lang w:eastAsia="ru-RU"/>
              </w:rPr>
            </w:pPr>
            <w:r w:rsidRPr="0060397F">
              <w:rPr>
                <w:rFonts w:ascii="Times New Roman" w:eastAsia="Times New Roman" w:hAnsi="Times New Roman" w:cs="Times New Roman"/>
                <w:b/>
                <w:sz w:val="24"/>
                <w:lang w:eastAsia="ru-RU"/>
              </w:rPr>
              <w:t>2017</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10E" w:rsidRPr="0060397F" w:rsidRDefault="007F510E" w:rsidP="00660E11">
            <w:pPr>
              <w:autoSpaceDE w:val="0"/>
              <w:autoSpaceDN w:val="0"/>
              <w:adjustRightInd w:val="0"/>
              <w:spacing w:after="0" w:line="240" w:lineRule="auto"/>
              <w:ind w:firstLine="20"/>
              <w:jc w:val="center"/>
              <w:rPr>
                <w:rFonts w:ascii="Times New Roman" w:eastAsia="Times New Roman" w:hAnsi="Times New Roman" w:cs="Times New Roman"/>
                <w:b/>
                <w:sz w:val="24"/>
                <w:lang w:eastAsia="ru-RU"/>
              </w:rPr>
            </w:pPr>
            <w:r w:rsidRPr="0060397F">
              <w:rPr>
                <w:rFonts w:ascii="Times New Roman" w:eastAsia="Times New Roman" w:hAnsi="Times New Roman" w:cs="Times New Roman"/>
                <w:b/>
                <w:sz w:val="24"/>
                <w:lang w:eastAsia="ru-RU"/>
              </w:rPr>
              <w:t>2018</w:t>
            </w:r>
          </w:p>
        </w:tc>
        <w:tc>
          <w:tcPr>
            <w:tcW w:w="992" w:type="dxa"/>
            <w:tcBorders>
              <w:top w:val="single" w:sz="4" w:space="0" w:color="000000"/>
              <w:left w:val="single" w:sz="4" w:space="0" w:color="000000"/>
              <w:bottom w:val="single" w:sz="4" w:space="0" w:color="000000"/>
              <w:right w:val="single" w:sz="4" w:space="0" w:color="000000"/>
            </w:tcBorders>
            <w:vAlign w:val="center"/>
          </w:tcPr>
          <w:p w:rsidR="007F510E" w:rsidRPr="0060397F" w:rsidRDefault="007F510E" w:rsidP="00660E11">
            <w:pPr>
              <w:autoSpaceDE w:val="0"/>
              <w:autoSpaceDN w:val="0"/>
              <w:adjustRightInd w:val="0"/>
              <w:spacing w:after="0" w:line="240" w:lineRule="auto"/>
              <w:ind w:firstLine="119"/>
              <w:jc w:val="center"/>
              <w:rPr>
                <w:rFonts w:ascii="Times New Roman" w:eastAsia="Times New Roman" w:hAnsi="Times New Roman" w:cs="Times New Roman"/>
                <w:b/>
                <w:sz w:val="24"/>
                <w:lang w:eastAsia="ru-RU"/>
              </w:rPr>
            </w:pPr>
            <w:r w:rsidRPr="0060397F">
              <w:rPr>
                <w:rFonts w:ascii="Times New Roman" w:eastAsia="Times New Roman" w:hAnsi="Times New Roman" w:cs="Times New Roman"/>
                <w:b/>
                <w:sz w:val="24"/>
                <w:lang w:eastAsia="ru-RU"/>
              </w:rPr>
              <w:t>2019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10E" w:rsidRPr="0060397F" w:rsidRDefault="007F510E" w:rsidP="00660E11">
            <w:pPr>
              <w:autoSpaceDE w:val="0"/>
              <w:autoSpaceDN w:val="0"/>
              <w:adjustRightInd w:val="0"/>
              <w:spacing w:after="0" w:line="240" w:lineRule="auto"/>
              <w:ind w:firstLine="119"/>
              <w:jc w:val="center"/>
              <w:rPr>
                <w:rFonts w:ascii="Times New Roman" w:eastAsia="Times New Roman" w:hAnsi="Times New Roman" w:cs="Times New Roman"/>
                <w:b/>
                <w:sz w:val="24"/>
                <w:lang w:eastAsia="ru-RU"/>
              </w:rPr>
            </w:pPr>
            <w:r w:rsidRPr="0060397F">
              <w:rPr>
                <w:rFonts w:ascii="Times New Roman" w:eastAsia="Times New Roman" w:hAnsi="Times New Roman" w:cs="Times New Roman"/>
                <w:b/>
                <w:sz w:val="24"/>
                <w:lang w:eastAsia="ru-RU"/>
              </w:rPr>
              <w:t>2020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10E" w:rsidRPr="0060397F" w:rsidRDefault="007F510E" w:rsidP="00660E11">
            <w:pPr>
              <w:autoSpaceDE w:val="0"/>
              <w:autoSpaceDN w:val="0"/>
              <w:adjustRightInd w:val="0"/>
              <w:spacing w:after="0" w:line="240" w:lineRule="auto"/>
              <w:jc w:val="center"/>
              <w:rPr>
                <w:rFonts w:ascii="Times New Roman" w:eastAsia="Times New Roman" w:hAnsi="Times New Roman" w:cs="Times New Roman"/>
                <w:b/>
                <w:sz w:val="24"/>
                <w:lang w:eastAsia="ru-RU"/>
              </w:rPr>
            </w:pPr>
            <w:r w:rsidRPr="0060397F">
              <w:rPr>
                <w:rFonts w:ascii="Times New Roman" w:eastAsia="Times New Roman" w:hAnsi="Times New Roman" w:cs="Times New Roman"/>
                <w:b/>
                <w:sz w:val="24"/>
                <w:lang w:eastAsia="ru-RU"/>
              </w:rPr>
              <w:t>2021</w:t>
            </w:r>
          </w:p>
        </w:tc>
        <w:tc>
          <w:tcPr>
            <w:tcW w:w="1134" w:type="dxa"/>
            <w:tcBorders>
              <w:top w:val="single" w:sz="4" w:space="0" w:color="000000"/>
              <w:left w:val="single" w:sz="4" w:space="0" w:color="000000"/>
              <w:bottom w:val="single" w:sz="4" w:space="0" w:color="000000"/>
              <w:right w:val="single" w:sz="4" w:space="0" w:color="000000"/>
            </w:tcBorders>
          </w:tcPr>
          <w:p w:rsidR="007F510E" w:rsidRPr="0060397F" w:rsidRDefault="007F510E" w:rsidP="00660E11">
            <w:pPr>
              <w:autoSpaceDE w:val="0"/>
              <w:autoSpaceDN w:val="0"/>
              <w:adjustRightInd w:val="0"/>
              <w:spacing w:after="0" w:line="240" w:lineRule="auto"/>
              <w:jc w:val="center"/>
              <w:rPr>
                <w:rFonts w:ascii="Times New Roman" w:eastAsia="Times New Roman" w:hAnsi="Times New Roman" w:cs="Times New Roman"/>
                <w:b/>
                <w:sz w:val="24"/>
              </w:rPr>
            </w:pPr>
            <w:r w:rsidRPr="0060397F">
              <w:rPr>
                <w:rFonts w:ascii="Times New Roman" w:eastAsia="Times New Roman" w:hAnsi="Times New Roman" w:cs="Times New Roman"/>
                <w:b/>
                <w:sz w:val="24"/>
              </w:rPr>
              <w:t>2022</w:t>
            </w:r>
          </w:p>
        </w:tc>
      </w:tr>
      <w:tr w:rsidR="00DC6C39" w:rsidRPr="0060397F" w:rsidTr="007F510E">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10E" w:rsidRPr="0060397F" w:rsidRDefault="007F510E" w:rsidP="00660E11">
            <w:pPr>
              <w:widowControl w:val="0"/>
              <w:spacing w:after="0" w:line="240" w:lineRule="auto"/>
              <w:ind w:firstLine="34"/>
              <w:jc w:val="center"/>
              <w:rPr>
                <w:rFonts w:ascii="Times New Roman" w:eastAsia="Times New Roman" w:hAnsi="Times New Roman" w:cs="Times New Roman"/>
                <w:b/>
                <w:sz w:val="24"/>
                <w:lang w:eastAsia="ru-RU"/>
              </w:rPr>
            </w:pPr>
            <w:r w:rsidRPr="0060397F">
              <w:rPr>
                <w:rFonts w:ascii="Times New Roman" w:eastAsia="Times New Roman" w:hAnsi="Times New Roman" w:cs="Times New Roman"/>
                <w:b/>
                <w:sz w:val="24"/>
                <w:lang w:eastAsia="ru-RU"/>
              </w:rPr>
              <w:t>Родившиеся</w:t>
            </w:r>
          </w:p>
        </w:tc>
        <w:tc>
          <w:tcPr>
            <w:tcW w:w="1134" w:type="dxa"/>
            <w:tcBorders>
              <w:top w:val="single" w:sz="4" w:space="0" w:color="000000"/>
              <w:left w:val="single" w:sz="4" w:space="0" w:color="000000"/>
              <w:bottom w:val="single" w:sz="4" w:space="0" w:color="000000"/>
              <w:right w:val="single" w:sz="4" w:space="0" w:color="000000"/>
            </w:tcBorders>
            <w:vAlign w:val="center"/>
          </w:tcPr>
          <w:p w:rsidR="007F510E" w:rsidRPr="0060397F" w:rsidRDefault="0060397F" w:rsidP="00660E11">
            <w:pPr>
              <w:spacing w:after="0" w:line="240" w:lineRule="auto"/>
              <w:ind w:firstLine="20"/>
              <w:jc w:val="center"/>
              <w:rPr>
                <w:rFonts w:ascii="Times New Roman" w:eastAsia="Times New Roman" w:hAnsi="Times New Roman" w:cs="Times New Roman"/>
                <w:sz w:val="24"/>
                <w:lang w:eastAsia="ru-RU"/>
              </w:rPr>
            </w:pPr>
            <w:r w:rsidRPr="0060397F">
              <w:rPr>
                <w:rFonts w:ascii="Times New Roman" w:eastAsia="Times New Roman" w:hAnsi="Times New Roman" w:cs="Times New Roman"/>
                <w:sz w:val="24"/>
                <w:lang w:eastAsia="ru-RU"/>
              </w:rPr>
              <w:t>79</w:t>
            </w:r>
          </w:p>
        </w:tc>
        <w:tc>
          <w:tcPr>
            <w:tcW w:w="1140" w:type="dxa"/>
            <w:tcBorders>
              <w:top w:val="single" w:sz="4" w:space="0" w:color="000000"/>
              <w:left w:val="single" w:sz="4" w:space="0" w:color="000000"/>
              <w:bottom w:val="single" w:sz="4" w:space="0" w:color="000000"/>
              <w:right w:val="single" w:sz="4" w:space="0" w:color="000000"/>
            </w:tcBorders>
            <w:vAlign w:val="center"/>
          </w:tcPr>
          <w:p w:rsidR="007F510E" w:rsidRPr="0060397F" w:rsidRDefault="0060397F" w:rsidP="00660E11">
            <w:pPr>
              <w:spacing w:after="0" w:line="240" w:lineRule="auto"/>
              <w:ind w:firstLine="20"/>
              <w:jc w:val="center"/>
              <w:rPr>
                <w:rFonts w:ascii="Times New Roman" w:eastAsia="Times New Roman" w:hAnsi="Times New Roman" w:cs="Times New Roman"/>
                <w:sz w:val="24"/>
                <w:lang w:eastAsia="ru-RU"/>
              </w:rPr>
            </w:pPr>
            <w:r w:rsidRPr="0060397F">
              <w:rPr>
                <w:rFonts w:ascii="Times New Roman" w:eastAsia="Times New Roman" w:hAnsi="Times New Roman" w:cs="Times New Roman"/>
                <w:sz w:val="24"/>
                <w:lang w:eastAsia="ru-RU"/>
              </w:rPr>
              <w:t>75</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10E" w:rsidRPr="0060397F" w:rsidRDefault="0060397F" w:rsidP="00660E11">
            <w:pPr>
              <w:spacing w:after="0" w:line="240" w:lineRule="auto"/>
              <w:ind w:firstLine="20"/>
              <w:jc w:val="center"/>
              <w:rPr>
                <w:rFonts w:ascii="Times New Roman" w:eastAsia="Times New Roman" w:hAnsi="Times New Roman" w:cs="Times New Roman"/>
                <w:sz w:val="24"/>
                <w:lang w:eastAsia="ru-RU"/>
              </w:rPr>
            </w:pPr>
            <w:r w:rsidRPr="0060397F">
              <w:rPr>
                <w:rFonts w:ascii="Times New Roman" w:eastAsia="Times New Roman" w:hAnsi="Times New Roman" w:cs="Times New Roman"/>
                <w:sz w:val="24"/>
                <w:lang w:eastAsia="ru-RU"/>
              </w:rPr>
              <w:t>93</w:t>
            </w:r>
          </w:p>
        </w:tc>
        <w:tc>
          <w:tcPr>
            <w:tcW w:w="992" w:type="dxa"/>
            <w:tcBorders>
              <w:top w:val="single" w:sz="4" w:space="0" w:color="000000"/>
              <w:left w:val="single" w:sz="4" w:space="0" w:color="000000"/>
              <w:bottom w:val="single" w:sz="4" w:space="0" w:color="000000"/>
              <w:right w:val="single" w:sz="4" w:space="0" w:color="000000"/>
            </w:tcBorders>
            <w:vAlign w:val="center"/>
          </w:tcPr>
          <w:p w:rsidR="007F510E" w:rsidRPr="0060397F" w:rsidRDefault="0060397F" w:rsidP="00660E11">
            <w:pPr>
              <w:shd w:val="clear" w:color="auto" w:fill="FFFFFF"/>
              <w:spacing w:after="0" w:line="240" w:lineRule="auto"/>
              <w:ind w:firstLine="119"/>
              <w:jc w:val="center"/>
              <w:rPr>
                <w:rFonts w:ascii="Times New Roman" w:eastAsia="Times New Roman" w:hAnsi="Times New Roman" w:cs="Times New Roman"/>
                <w:sz w:val="24"/>
                <w:lang w:eastAsia="ru-RU"/>
              </w:rPr>
            </w:pPr>
            <w:r w:rsidRPr="0060397F">
              <w:rPr>
                <w:rFonts w:ascii="Times New Roman" w:eastAsia="Times New Roman" w:hAnsi="Times New Roman" w:cs="Times New Roman"/>
                <w:sz w:val="24"/>
                <w:lang w:eastAsia="ru-RU"/>
              </w:rPr>
              <w:t>63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10E" w:rsidRPr="0060397F" w:rsidRDefault="0060397F" w:rsidP="00660E11">
            <w:pPr>
              <w:shd w:val="clear" w:color="auto" w:fill="FFFFFF"/>
              <w:spacing w:after="0" w:line="240" w:lineRule="auto"/>
              <w:ind w:firstLine="119"/>
              <w:jc w:val="center"/>
              <w:rPr>
                <w:rFonts w:ascii="Times New Roman" w:eastAsia="Times New Roman" w:hAnsi="Times New Roman" w:cs="Times New Roman"/>
                <w:sz w:val="24"/>
                <w:lang w:eastAsia="ru-RU"/>
              </w:rPr>
            </w:pPr>
            <w:r w:rsidRPr="0060397F">
              <w:rPr>
                <w:rFonts w:ascii="Times New Roman" w:eastAsia="Times New Roman" w:hAnsi="Times New Roman" w:cs="Times New Roman"/>
                <w:sz w:val="24"/>
                <w:lang w:eastAsia="ru-RU"/>
              </w:rPr>
              <w:t>76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10E" w:rsidRPr="0060397F" w:rsidRDefault="0060397F" w:rsidP="00660E11">
            <w:pPr>
              <w:shd w:val="clear" w:color="auto" w:fill="FFFFFF"/>
              <w:spacing w:after="0" w:line="240" w:lineRule="auto"/>
              <w:jc w:val="center"/>
              <w:rPr>
                <w:rFonts w:ascii="Times New Roman" w:eastAsia="Times New Roman" w:hAnsi="Times New Roman" w:cs="Times New Roman"/>
                <w:sz w:val="24"/>
                <w:lang w:eastAsia="ru-RU"/>
              </w:rPr>
            </w:pPr>
            <w:r w:rsidRPr="0060397F">
              <w:rPr>
                <w:rFonts w:ascii="Times New Roman" w:eastAsia="Times New Roman" w:hAnsi="Times New Roman" w:cs="Times New Roman"/>
                <w:sz w:val="24"/>
                <w:lang w:eastAsia="ru-RU"/>
              </w:rPr>
              <w:t>71</w:t>
            </w:r>
          </w:p>
        </w:tc>
        <w:tc>
          <w:tcPr>
            <w:tcW w:w="1134" w:type="dxa"/>
            <w:tcBorders>
              <w:top w:val="single" w:sz="4" w:space="0" w:color="000000"/>
              <w:left w:val="single" w:sz="4" w:space="0" w:color="000000"/>
              <w:bottom w:val="single" w:sz="4" w:space="0" w:color="000000"/>
              <w:right w:val="single" w:sz="4" w:space="0" w:color="000000"/>
            </w:tcBorders>
          </w:tcPr>
          <w:p w:rsidR="007F510E" w:rsidRPr="0060397F" w:rsidRDefault="0060397F" w:rsidP="00660E11">
            <w:pPr>
              <w:shd w:val="clear" w:color="auto" w:fill="FFFFFF"/>
              <w:spacing w:after="0" w:line="240" w:lineRule="auto"/>
              <w:jc w:val="center"/>
              <w:rPr>
                <w:rFonts w:ascii="Times New Roman" w:hAnsi="Times New Roman" w:cs="Times New Roman"/>
                <w:sz w:val="24"/>
                <w:shd w:val="clear" w:color="auto" w:fill="FFFFFF"/>
              </w:rPr>
            </w:pPr>
            <w:r w:rsidRPr="0060397F">
              <w:rPr>
                <w:rFonts w:ascii="Times New Roman" w:hAnsi="Times New Roman" w:cs="Times New Roman"/>
                <w:sz w:val="24"/>
                <w:shd w:val="clear" w:color="auto" w:fill="FFFFFF"/>
              </w:rPr>
              <w:t>60</w:t>
            </w:r>
          </w:p>
        </w:tc>
      </w:tr>
      <w:tr w:rsidR="00DC6C39" w:rsidRPr="0060397F" w:rsidTr="007F510E">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10E" w:rsidRPr="0060397F" w:rsidRDefault="007F510E" w:rsidP="00660E11">
            <w:pPr>
              <w:widowControl w:val="0"/>
              <w:spacing w:after="0" w:line="240" w:lineRule="auto"/>
              <w:ind w:firstLine="34"/>
              <w:jc w:val="center"/>
              <w:rPr>
                <w:rFonts w:ascii="Times New Roman" w:eastAsia="Times New Roman" w:hAnsi="Times New Roman" w:cs="Times New Roman"/>
                <w:b/>
                <w:sz w:val="24"/>
                <w:lang w:eastAsia="ru-RU"/>
              </w:rPr>
            </w:pPr>
            <w:r w:rsidRPr="0060397F">
              <w:rPr>
                <w:rFonts w:ascii="Times New Roman" w:eastAsia="Times New Roman" w:hAnsi="Times New Roman" w:cs="Times New Roman"/>
                <w:b/>
                <w:sz w:val="24"/>
                <w:lang w:eastAsia="ru-RU"/>
              </w:rPr>
              <w:t>Умершие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7F510E" w:rsidRPr="0060397F" w:rsidRDefault="0060397F" w:rsidP="00660E11">
            <w:pPr>
              <w:spacing w:after="0" w:line="240" w:lineRule="auto"/>
              <w:ind w:firstLine="20"/>
              <w:jc w:val="center"/>
              <w:rPr>
                <w:rFonts w:ascii="Times New Roman" w:eastAsia="Times New Roman" w:hAnsi="Times New Roman" w:cs="Times New Roman"/>
                <w:sz w:val="24"/>
                <w:lang w:eastAsia="ru-RU"/>
              </w:rPr>
            </w:pPr>
            <w:r w:rsidRPr="0060397F">
              <w:rPr>
                <w:rFonts w:ascii="Times New Roman" w:eastAsia="Times New Roman" w:hAnsi="Times New Roman" w:cs="Times New Roman"/>
                <w:sz w:val="24"/>
                <w:lang w:eastAsia="ru-RU"/>
              </w:rPr>
              <w:t>133</w:t>
            </w:r>
          </w:p>
        </w:tc>
        <w:tc>
          <w:tcPr>
            <w:tcW w:w="1140" w:type="dxa"/>
            <w:tcBorders>
              <w:top w:val="single" w:sz="4" w:space="0" w:color="000000"/>
              <w:left w:val="single" w:sz="4" w:space="0" w:color="000000"/>
              <w:bottom w:val="single" w:sz="4" w:space="0" w:color="000000"/>
              <w:right w:val="single" w:sz="4" w:space="0" w:color="000000"/>
            </w:tcBorders>
            <w:vAlign w:val="center"/>
          </w:tcPr>
          <w:p w:rsidR="007F510E" w:rsidRPr="0060397F" w:rsidRDefault="0060397F" w:rsidP="00660E11">
            <w:pPr>
              <w:spacing w:after="0" w:line="240" w:lineRule="auto"/>
              <w:ind w:firstLine="20"/>
              <w:jc w:val="center"/>
              <w:rPr>
                <w:rFonts w:ascii="Times New Roman" w:eastAsia="Times New Roman" w:hAnsi="Times New Roman" w:cs="Times New Roman"/>
                <w:sz w:val="24"/>
                <w:lang w:eastAsia="ru-RU"/>
              </w:rPr>
            </w:pPr>
            <w:r w:rsidRPr="0060397F">
              <w:rPr>
                <w:rFonts w:ascii="Times New Roman" w:eastAsia="Times New Roman" w:hAnsi="Times New Roman" w:cs="Times New Roman"/>
                <w:sz w:val="24"/>
                <w:lang w:eastAsia="ru-RU"/>
              </w:rPr>
              <w:t>147</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10E" w:rsidRPr="0060397F" w:rsidRDefault="0060397F" w:rsidP="00660E11">
            <w:pPr>
              <w:spacing w:after="0" w:line="240" w:lineRule="auto"/>
              <w:ind w:firstLine="20"/>
              <w:jc w:val="center"/>
              <w:rPr>
                <w:rFonts w:ascii="Times New Roman" w:eastAsia="Times New Roman" w:hAnsi="Times New Roman" w:cs="Times New Roman"/>
                <w:sz w:val="24"/>
                <w:lang w:eastAsia="ru-RU"/>
              </w:rPr>
            </w:pPr>
            <w:r w:rsidRPr="0060397F">
              <w:rPr>
                <w:rFonts w:ascii="Times New Roman" w:eastAsia="Times New Roman" w:hAnsi="Times New Roman" w:cs="Times New Roman"/>
                <w:sz w:val="24"/>
                <w:lang w:eastAsia="ru-RU"/>
              </w:rPr>
              <w:t>149</w:t>
            </w:r>
          </w:p>
        </w:tc>
        <w:tc>
          <w:tcPr>
            <w:tcW w:w="992" w:type="dxa"/>
            <w:tcBorders>
              <w:top w:val="single" w:sz="4" w:space="0" w:color="000000"/>
              <w:left w:val="single" w:sz="4" w:space="0" w:color="000000"/>
              <w:bottom w:val="single" w:sz="4" w:space="0" w:color="000000"/>
              <w:right w:val="single" w:sz="4" w:space="0" w:color="000000"/>
            </w:tcBorders>
            <w:vAlign w:val="center"/>
          </w:tcPr>
          <w:p w:rsidR="007F510E" w:rsidRPr="0060397F" w:rsidRDefault="0060397F" w:rsidP="00660E11">
            <w:pPr>
              <w:shd w:val="clear" w:color="auto" w:fill="FFFFFF"/>
              <w:spacing w:after="0" w:line="240" w:lineRule="auto"/>
              <w:ind w:firstLine="119"/>
              <w:jc w:val="center"/>
              <w:rPr>
                <w:rFonts w:ascii="Times New Roman" w:eastAsia="Times New Roman" w:hAnsi="Times New Roman" w:cs="Times New Roman"/>
                <w:sz w:val="24"/>
                <w:lang w:eastAsia="ru-RU"/>
              </w:rPr>
            </w:pPr>
            <w:r w:rsidRPr="0060397F">
              <w:rPr>
                <w:rFonts w:ascii="Times New Roman" w:eastAsia="Times New Roman" w:hAnsi="Times New Roman" w:cs="Times New Roman"/>
                <w:sz w:val="24"/>
                <w:lang w:eastAsia="ru-RU"/>
              </w:rPr>
              <w:t>140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10E" w:rsidRPr="0060397F" w:rsidRDefault="0060397F" w:rsidP="00660E11">
            <w:pPr>
              <w:shd w:val="clear" w:color="auto" w:fill="FFFFFF"/>
              <w:spacing w:after="0" w:line="240" w:lineRule="auto"/>
              <w:ind w:firstLine="119"/>
              <w:jc w:val="center"/>
              <w:rPr>
                <w:rFonts w:ascii="Times New Roman" w:eastAsia="Times New Roman" w:hAnsi="Times New Roman" w:cs="Times New Roman"/>
                <w:sz w:val="24"/>
                <w:lang w:eastAsia="ru-RU"/>
              </w:rPr>
            </w:pPr>
            <w:r w:rsidRPr="0060397F">
              <w:rPr>
                <w:rFonts w:ascii="Times New Roman" w:eastAsia="Times New Roman" w:hAnsi="Times New Roman" w:cs="Times New Roman"/>
                <w:sz w:val="24"/>
                <w:lang w:eastAsia="ru-RU"/>
              </w:rPr>
              <w:t>156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10E" w:rsidRPr="0060397F" w:rsidRDefault="0060397F" w:rsidP="00660E11">
            <w:pPr>
              <w:shd w:val="clear" w:color="auto" w:fill="FFFFFF"/>
              <w:spacing w:after="0" w:line="240" w:lineRule="auto"/>
              <w:jc w:val="center"/>
              <w:rPr>
                <w:rFonts w:ascii="Times New Roman" w:eastAsia="Times New Roman" w:hAnsi="Times New Roman" w:cs="Times New Roman"/>
                <w:sz w:val="24"/>
                <w:lang w:eastAsia="ru-RU"/>
              </w:rPr>
            </w:pPr>
            <w:r w:rsidRPr="0060397F">
              <w:rPr>
                <w:rFonts w:ascii="Times New Roman" w:eastAsia="Times New Roman" w:hAnsi="Times New Roman" w:cs="Times New Roman"/>
                <w:sz w:val="24"/>
                <w:lang w:eastAsia="ru-RU"/>
              </w:rPr>
              <w:t>231</w:t>
            </w:r>
          </w:p>
        </w:tc>
        <w:tc>
          <w:tcPr>
            <w:tcW w:w="1134" w:type="dxa"/>
            <w:tcBorders>
              <w:top w:val="single" w:sz="4" w:space="0" w:color="000000"/>
              <w:left w:val="single" w:sz="4" w:space="0" w:color="000000"/>
              <w:bottom w:val="single" w:sz="4" w:space="0" w:color="000000"/>
              <w:right w:val="single" w:sz="4" w:space="0" w:color="000000"/>
            </w:tcBorders>
          </w:tcPr>
          <w:p w:rsidR="007F510E" w:rsidRPr="0060397F" w:rsidRDefault="0060397F" w:rsidP="00660E11">
            <w:pPr>
              <w:shd w:val="clear" w:color="auto" w:fill="FFFFFF"/>
              <w:spacing w:after="0" w:line="240" w:lineRule="auto"/>
              <w:jc w:val="center"/>
              <w:rPr>
                <w:rFonts w:ascii="Times New Roman" w:hAnsi="Times New Roman" w:cs="Times New Roman"/>
                <w:sz w:val="24"/>
                <w:shd w:val="clear" w:color="auto" w:fill="FFFFFF"/>
              </w:rPr>
            </w:pPr>
            <w:r w:rsidRPr="0060397F">
              <w:rPr>
                <w:rFonts w:ascii="Times New Roman" w:hAnsi="Times New Roman" w:cs="Times New Roman"/>
                <w:sz w:val="24"/>
                <w:shd w:val="clear" w:color="auto" w:fill="FFFFFF"/>
              </w:rPr>
              <w:t>81</w:t>
            </w:r>
          </w:p>
        </w:tc>
      </w:tr>
      <w:tr w:rsidR="007F510E" w:rsidRPr="0060397F" w:rsidTr="007F510E">
        <w:trPr>
          <w:trHeight w:val="286"/>
        </w:trPr>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10E" w:rsidRPr="0060397F" w:rsidRDefault="007F510E" w:rsidP="00660E11">
            <w:pPr>
              <w:widowControl w:val="0"/>
              <w:spacing w:after="0" w:line="240" w:lineRule="auto"/>
              <w:ind w:firstLine="34"/>
              <w:jc w:val="center"/>
              <w:rPr>
                <w:rFonts w:ascii="Times New Roman" w:eastAsia="Times New Roman" w:hAnsi="Times New Roman" w:cs="Times New Roman"/>
                <w:b/>
                <w:sz w:val="24"/>
                <w:lang w:eastAsia="ru-RU"/>
              </w:rPr>
            </w:pPr>
            <w:r w:rsidRPr="0060397F">
              <w:rPr>
                <w:rFonts w:ascii="Times New Roman" w:eastAsia="Times New Roman" w:hAnsi="Times New Roman" w:cs="Times New Roman"/>
                <w:b/>
                <w:sz w:val="24"/>
                <w:lang w:eastAsia="ru-RU"/>
              </w:rPr>
              <w:t>Естественный прирост</w:t>
            </w:r>
          </w:p>
        </w:tc>
        <w:tc>
          <w:tcPr>
            <w:tcW w:w="1134" w:type="dxa"/>
            <w:tcBorders>
              <w:top w:val="single" w:sz="4" w:space="0" w:color="000000"/>
              <w:left w:val="single" w:sz="4" w:space="0" w:color="000000"/>
              <w:bottom w:val="single" w:sz="4" w:space="0" w:color="000000"/>
              <w:right w:val="single" w:sz="4" w:space="0" w:color="000000"/>
            </w:tcBorders>
            <w:vAlign w:val="center"/>
          </w:tcPr>
          <w:p w:rsidR="007F510E" w:rsidRPr="0060397F" w:rsidRDefault="0060397F" w:rsidP="00660E11">
            <w:pPr>
              <w:autoSpaceDE w:val="0"/>
              <w:autoSpaceDN w:val="0"/>
              <w:adjustRightInd w:val="0"/>
              <w:spacing w:after="0" w:line="240" w:lineRule="auto"/>
              <w:ind w:firstLine="20"/>
              <w:jc w:val="center"/>
              <w:rPr>
                <w:rFonts w:ascii="Times New Roman" w:eastAsia="Times New Roman" w:hAnsi="Times New Roman" w:cs="Times New Roman"/>
                <w:sz w:val="24"/>
                <w:lang w:eastAsia="ru-RU"/>
              </w:rPr>
            </w:pPr>
            <w:r w:rsidRPr="0060397F">
              <w:rPr>
                <w:rFonts w:ascii="Times New Roman" w:eastAsia="Times New Roman" w:hAnsi="Times New Roman" w:cs="Times New Roman"/>
                <w:sz w:val="24"/>
                <w:lang w:eastAsia="ru-RU"/>
              </w:rPr>
              <w:t>-54</w:t>
            </w:r>
          </w:p>
        </w:tc>
        <w:tc>
          <w:tcPr>
            <w:tcW w:w="1140" w:type="dxa"/>
            <w:tcBorders>
              <w:top w:val="single" w:sz="4" w:space="0" w:color="000000"/>
              <w:left w:val="single" w:sz="4" w:space="0" w:color="000000"/>
              <w:bottom w:val="single" w:sz="4" w:space="0" w:color="000000"/>
              <w:right w:val="single" w:sz="4" w:space="0" w:color="000000"/>
            </w:tcBorders>
            <w:vAlign w:val="center"/>
          </w:tcPr>
          <w:p w:rsidR="007F510E" w:rsidRPr="0060397F" w:rsidRDefault="0060397F" w:rsidP="00660E11">
            <w:pPr>
              <w:autoSpaceDE w:val="0"/>
              <w:autoSpaceDN w:val="0"/>
              <w:adjustRightInd w:val="0"/>
              <w:spacing w:after="0" w:line="240" w:lineRule="auto"/>
              <w:ind w:firstLine="20"/>
              <w:jc w:val="center"/>
              <w:rPr>
                <w:rFonts w:ascii="Times New Roman" w:eastAsia="Times New Roman" w:hAnsi="Times New Roman" w:cs="Times New Roman"/>
                <w:sz w:val="24"/>
                <w:lang w:eastAsia="ru-RU"/>
              </w:rPr>
            </w:pPr>
            <w:r w:rsidRPr="0060397F">
              <w:rPr>
                <w:rFonts w:ascii="Times New Roman" w:eastAsia="Times New Roman" w:hAnsi="Times New Roman" w:cs="Times New Roman"/>
                <w:sz w:val="24"/>
                <w:lang w:eastAsia="ru-RU"/>
              </w:rPr>
              <w:t>-72</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10E" w:rsidRPr="0060397F" w:rsidRDefault="0060397F" w:rsidP="00660E11">
            <w:pPr>
              <w:autoSpaceDE w:val="0"/>
              <w:autoSpaceDN w:val="0"/>
              <w:adjustRightInd w:val="0"/>
              <w:spacing w:after="0" w:line="240" w:lineRule="auto"/>
              <w:ind w:firstLine="20"/>
              <w:jc w:val="center"/>
              <w:rPr>
                <w:rFonts w:ascii="Times New Roman" w:eastAsia="Times New Roman" w:hAnsi="Times New Roman" w:cs="Times New Roman"/>
                <w:sz w:val="24"/>
                <w:lang w:eastAsia="ru-RU"/>
              </w:rPr>
            </w:pPr>
            <w:r w:rsidRPr="0060397F">
              <w:rPr>
                <w:rFonts w:ascii="Times New Roman" w:eastAsia="Times New Roman" w:hAnsi="Times New Roman" w:cs="Times New Roman"/>
                <w:sz w:val="24"/>
                <w:lang w:eastAsia="ru-RU"/>
              </w:rPr>
              <w:t>-56</w:t>
            </w:r>
          </w:p>
        </w:tc>
        <w:tc>
          <w:tcPr>
            <w:tcW w:w="992" w:type="dxa"/>
            <w:tcBorders>
              <w:top w:val="single" w:sz="4" w:space="0" w:color="000000"/>
              <w:left w:val="single" w:sz="4" w:space="0" w:color="000000"/>
              <w:bottom w:val="single" w:sz="4" w:space="0" w:color="000000"/>
              <w:right w:val="single" w:sz="4" w:space="0" w:color="000000"/>
            </w:tcBorders>
            <w:vAlign w:val="center"/>
          </w:tcPr>
          <w:p w:rsidR="007F510E" w:rsidRPr="0060397F" w:rsidRDefault="0060397F" w:rsidP="00660E11">
            <w:pPr>
              <w:autoSpaceDE w:val="0"/>
              <w:autoSpaceDN w:val="0"/>
              <w:adjustRightInd w:val="0"/>
              <w:spacing w:after="0" w:line="240" w:lineRule="auto"/>
              <w:ind w:firstLine="119"/>
              <w:jc w:val="center"/>
              <w:rPr>
                <w:rFonts w:ascii="Times New Roman" w:eastAsia="Times New Roman" w:hAnsi="Times New Roman" w:cs="Times New Roman"/>
                <w:sz w:val="24"/>
                <w:lang w:eastAsia="ru-RU"/>
              </w:rPr>
            </w:pPr>
            <w:r w:rsidRPr="0060397F">
              <w:rPr>
                <w:rFonts w:ascii="Times New Roman" w:eastAsia="Times New Roman" w:hAnsi="Times New Roman" w:cs="Times New Roman"/>
                <w:sz w:val="24"/>
                <w:lang w:eastAsia="ru-RU"/>
              </w:rPr>
              <w:t>-77</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10E" w:rsidRPr="0060397F" w:rsidRDefault="0060397F" w:rsidP="00660E11">
            <w:pPr>
              <w:autoSpaceDE w:val="0"/>
              <w:autoSpaceDN w:val="0"/>
              <w:adjustRightInd w:val="0"/>
              <w:spacing w:after="0" w:line="240" w:lineRule="auto"/>
              <w:ind w:firstLine="119"/>
              <w:jc w:val="center"/>
              <w:rPr>
                <w:rFonts w:ascii="Times New Roman" w:eastAsia="Times New Roman" w:hAnsi="Times New Roman" w:cs="Times New Roman"/>
                <w:sz w:val="24"/>
                <w:lang w:eastAsia="ru-RU"/>
              </w:rPr>
            </w:pPr>
            <w:r w:rsidRPr="0060397F">
              <w:rPr>
                <w:rFonts w:ascii="Times New Roman" w:eastAsia="Times New Roman" w:hAnsi="Times New Roman" w:cs="Times New Roman"/>
                <w:sz w:val="24"/>
                <w:lang w:eastAsia="ru-RU"/>
              </w:rPr>
              <w:t>-80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10E" w:rsidRPr="0060397F" w:rsidRDefault="0060397F" w:rsidP="00660E11">
            <w:pPr>
              <w:autoSpaceDE w:val="0"/>
              <w:autoSpaceDN w:val="0"/>
              <w:adjustRightInd w:val="0"/>
              <w:spacing w:after="0" w:line="240" w:lineRule="auto"/>
              <w:jc w:val="center"/>
              <w:rPr>
                <w:rFonts w:ascii="Times New Roman" w:eastAsia="Times New Roman" w:hAnsi="Times New Roman" w:cs="Times New Roman"/>
                <w:sz w:val="24"/>
                <w:lang w:eastAsia="ru-RU"/>
              </w:rPr>
            </w:pPr>
            <w:r w:rsidRPr="0060397F">
              <w:rPr>
                <w:rFonts w:ascii="Times New Roman" w:eastAsia="Times New Roman" w:hAnsi="Times New Roman" w:cs="Times New Roman"/>
                <w:sz w:val="24"/>
                <w:lang w:eastAsia="ru-RU"/>
              </w:rPr>
              <w:t>-160</w:t>
            </w:r>
          </w:p>
        </w:tc>
        <w:tc>
          <w:tcPr>
            <w:tcW w:w="1134" w:type="dxa"/>
            <w:tcBorders>
              <w:top w:val="single" w:sz="4" w:space="0" w:color="000000"/>
              <w:left w:val="single" w:sz="4" w:space="0" w:color="000000"/>
              <w:bottom w:val="single" w:sz="4" w:space="0" w:color="000000"/>
              <w:right w:val="single" w:sz="4" w:space="0" w:color="000000"/>
            </w:tcBorders>
          </w:tcPr>
          <w:p w:rsidR="007F510E" w:rsidRPr="0060397F" w:rsidRDefault="0060397F" w:rsidP="00660E11">
            <w:pPr>
              <w:autoSpaceDE w:val="0"/>
              <w:autoSpaceDN w:val="0"/>
              <w:adjustRightInd w:val="0"/>
              <w:spacing w:after="0" w:line="240" w:lineRule="auto"/>
              <w:jc w:val="center"/>
              <w:rPr>
                <w:rFonts w:ascii="Times New Roman" w:eastAsia="Times New Roman" w:hAnsi="Times New Roman" w:cs="Times New Roman"/>
                <w:sz w:val="24"/>
              </w:rPr>
            </w:pPr>
            <w:r w:rsidRPr="0060397F">
              <w:rPr>
                <w:rFonts w:ascii="Times New Roman" w:eastAsia="Times New Roman" w:hAnsi="Times New Roman" w:cs="Times New Roman"/>
                <w:sz w:val="24"/>
              </w:rPr>
              <w:t>-21</w:t>
            </w:r>
          </w:p>
        </w:tc>
      </w:tr>
    </w:tbl>
    <w:p w:rsidR="00A24FB5" w:rsidRPr="00DC6C39" w:rsidRDefault="00A24FB5" w:rsidP="00D371C3">
      <w:pPr>
        <w:keepNext/>
        <w:widowControl w:val="0"/>
        <w:spacing w:after="0" w:line="300" w:lineRule="auto"/>
        <w:ind w:firstLine="709"/>
        <w:jc w:val="both"/>
        <w:rPr>
          <w:rFonts w:ascii="Times New Roman" w:eastAsia="Times New Roman" w:hAnsi="Times New Roman" w:cs="Times New Roman"/>
          <w:b/>
          <w:color w:val="FF0000"/>
          <w:sz w:val="24"/>
          <w:szCs w:val="24"/>
          <w:lang w:eastAsia="ru-RU"/>
        </w:rPr>
      </w:pPr>
    </w:p>
    <w:p w:rsidR="00D7412F" w:rsidRPr="00CE5CC6" w:rsidRDefault="00D7412F" w:rsidP="00D7412F">
      <w:pPr>
        <w:widowControl w:val="0"/>
        <w:spacing w:after="0" w:line="300" w:lineRule="auto"/>
        <w:ind w:firstLine="709"/>
        <w:contextualSpacing/>
        <w:jc w:val="both"/>
        <w:rPr>
          <w:rFonts w:ascii="Times New Roman" w:eastAsia="Times New Roman" w:hAnsi="Times New Roman" w:cs="Times New Roman"/>
          <w:sz w:val="28"/>
          <w:szCs w:val="28"/>
          <w:lang w:eastAsia="ru-RU"/>
        </w:rPr>
      </w:pPr>
      <w:r w:rsidRPr="00CE5CC6">
        <w:rPr>
          <w:rFonts w:ascii="Times New Roman" w:eastAsia="Times New Roman" w:hAnsi="Times New Roman" w:cs="Times New Roman"/>
          <w:sz w:val="28"/>
          <w:szCs w:val="28"/>
          <w:lang w:eastAsia="ru-RU"/>
        </w:rPr>
        <w:t>В муниципальном образовании коэффициент смертности населения остается высоким при низкой рождаемости</w:t>
      </w:r>
    </w:p>
    <w:p w:rsidR="00D7412F" w:rsidRPr="00CE5CC6" w:rsidRDefault="00D7412F" w:rsidP="00D7412F">
      <w:pPr>
        <w:widowControl w:val="0"/>
        <w:spacing w:after="0" w:line="300" w:lineRule="auto"/>
        <w:ind w:firstLine="709"/>
        <w:contextualSpacing/>
        <w:jc w:val="both"/>
        <w:rPr>
          <w:rFonts w:ascii="Times New Roman" w:eastAsia="Times New Roman" w:hAnsi="Times New Roman" w:cs="Times New Roman"/>
          <w:sz w:val="28"/>
          <w:szCs w:val="28"/>
          <w:lang w:eastAsia="ru-RU"/>
        </w:rPr>
      </w:pPr>
      <w:r w:rsidRPr="00CE5CC6">
        <w:rPr>
          <w:rFonts w:ascii="Times New Roman" w:eastAsia="Times New Roman" w:hAnsi="Times New Roman" w:cs="Times New Roman"/>
          <w:sz w:val="28"/>
          <w:szCs w:val="28"/>
          <w:lang w:eastAsia="ru-RU"/>
        </w:rPr>
        <w:t>Спад рождаемости зависит от ряда причин, как экономических, так и социологических.</w:t>
      </w:r>
    </w:p>
    <w:p w:rsidR="00A24FB5" w:rsidRPr="00CE5CC6" w:rsidRDefault="00A24FB5" w:rsidP="00A24FB5">
      <w:pPr>
        <w:keepNext/>
        <w:widowControl w:val="0"/>
        <w:spacing w:after="0" w:line="240" w:lineRule="auto"/>
        <w:ind w:firstLine="709"/>
        <w:jc w:val="both"/>
        <w:rPr>
          <w:rFonts w:ascii="Times New Roman" w:eastAsia="Times New Roman" w:hAnsi="Times New Roman" w:cs="Times New Roman"/>
          <w:b/>
          <w:sz w:val="24"/>
          <w:szCs w:val="24"/>
          <w:lang w:eastAsia="ru-RU"/>
        </w:rPr>
      </w:pPr>
      <w:r w:rsidRPr="00CE5CC6">
        <w:rPr>
          <w:rFonts w:ascii="Times New Roman" w:eastAsia="Times New Roman" w:hAnsi="Times New Roman" w:cs="Times New Roman"/>
          <w:b/>
          <w:sz w:val="24"/>
          <w:szCs w:val="24"/>
          <w:lang w:eastAsia="ru-RU"/>
        </w:rPr>
        <w:t xml:space="preserve">Рисунок </w:t>
      </w:r>
      <w:r w:rsidR="000E3CB2">
        <w:rPr>
          <w:rFonts w:ascii="Times New Roman" w:eastAsia="Times New Roman" w:hAnsi="Times New Roman" w:cs="Times New Roman"/>
          <w:b/>
          <w:sz w:val="24"/>
          <w:szCs w:val="24"/>
          <w:lang w:eastAsia="ru-RU"/>
        </w:rPr>
        <w:t>1</w:t>
      </w:r>
      <w:r w:rsidRPr="00CE5CC6">
        <w:rPr>
          <w:rFonts w:ascii="Times New Roman" w:eastAsia="Times New Roman" w:hAnsi="Times New Roman" w:cs="Times New Roman"/>
          <w:b/>
          <w:sz w:val="24"/>
          <w:szCs w:val="24"/>
          <w:lang w:eastAsia="ru-RU"/>
        </w:rPr>
        <w:t>. Динамика естественного прироста</w:t>
      </w:r>
    </w:p>
    <w:p w:rsidR="00B7687F" w:rsidRPr="00DC6C39" w:rsidRDefault="00A24FB5" w:rsidP="00A24FB5">
      <w:pPr>
        <w:keepNext/>
        <w:widowControl w:val="0"/>
        <w:tabs>
          <w:tab w:val="left" w:pos="4253"/>
        </w:tabs>
        <w:spacing w:after="0" w:line="240" w:lineRule="auto"/>
        <w:jc w:val="both"/>
        <w:rPr>
          <w:rFonts w:ascii="Times New Roman" w:eastAsia="Times New Roman" w:hAnsi="Times New Roman" w:cs="Times New Roman"/>
          <w:color w:val="FF0000"/>
          <w:sz w:val="28"/>
          <w:szCs w:val="28"/>
          <w:lang w:eastAsia="ru-RU"/>
        </w:rPr>
      </w:pPr>
      <w:r w:rsidRPr="00DC6C39">
        <w:rPr>
          <w:rFonts w:ascii="Times New Roman" w:eastAsia="Times New Roman" w:hAnsi="Times New Roman" w:cs="Times New Roman"/>
          <w:noProof/>
          <w:color w:val="FF0000"/>
          <w:sz w:val="28"/>
          <w:szCs w:val="28"/>
          <w:lang w:eastAsia="ru-RU"/>
        </w:rPr>
        <w:drawing>
          <wp:inline distT="0" distB="0" distL="0" distR="0" wp14:anchorId="27F08A1F" wp14:editId="51EFA166">
            <wp:extent cx="6495802" cy="2992581"/>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91BBD" w:rsidRPr="00DC6C39" w:rsidRDefault="00091BBD" w:rsidP="00091BBD">
      <w:pPr>
        <w:widowControl w:val="0"/>
        <w:spacing w:after="0" w:line="300" w:lineRule="auto"/>
        <w:ind w:firstLine="709"/>
        <w:contextualSpacing/>
        <w:jc w:val="both"/>
        <w:rPr>
          <w:rFonts w:ascii="Times New Roman" w:eastAsia="Times New Roman" w:hAnsi="Times New Roman" w:cs="Times New Roman"/>
          <w:color w:val="FF0000"/>
          <w:sz w:val="28"/>
          <w:szCs w:val="28"/>
          <w:lang w:eastAsia="ru-RU"/>
        </w:rPr>
      </w:pPr>
    </w:p>
    <w:p w:rsidR="00CE5CC6" w:rsidRPr="00CE5CC6" w:rsidRDefault="00091BBD" w:rsidP="00B7687F">
      <w:pPr>
        <w:widowControl w:val="0"/>
        <w:spacing w:after="0" w:line="300" w:lineRule="auto"/>
        <w:ind w:firstLine="709"/>
        <w:contextualSpacing/>
        <w:jc w:val="both"/>
        <w:rPr>
          <w:rFonts w:ascii="Times New Roman" w:eastAsia="Times New Roman" w:hAnsi="Times New Roman" w:cs="Times New Roman"/>
          <w:sz w:val="28"/>
          <w:szCs w:val="28"/>
          <w:lang w:eastAsia="ru-RU"/>
        </w:rPr>
      </w:pPr>
      <w:r w:rsidRPr="00CE5CC6">
        <w:rPr>
          <w:rFonts w:ascii="Times New Roman" w:eastAsia="Times New Roman" w:hAnsi="Times New Roman" w:cs="Times New Roman"/>
          <w:sz w:val="28"/>
          <w:szCs w:val="28"/>
          <w:lang w:eastAsia="ru-RU"/>
        </w:rPr>
        <w:t>Как видно из графика, коэффициент естественного прироста на протяжении последних лет постоянно меняется</w:t>
      </w:r>
      <w:r w:rsidR="00CE5CC6" w:rsidRPr="00CE5CC6">
        <w:rPr>
          <w:rFonts w:ascii="Times New Roman" w:eastAsia="Times New Roman" w:hAnsi="Times New Roman" w:cs="Times New Roman"/>
          <w:sz w:val="28"/>
          <w:szCs w:val="28"/>
          <w:lang w:eastAsia="ru-RU"/>
        </w:rPr>
        <w:t>.</w:t>
      </w:r>
    </w:p>
    <w:p w:rsidR="00B7687F" w:rsidRPr="00CE5CC6" w:rsidRDefault="00B7687F" w:rsidP="00B7687F">
      <w:pPr>
        <w:widowControl w:val="0"/>
        <w:spacing w:after="0" w:line="300" w:lineRule="auto"/>
        <w:ind w:firstLine="709"/>
        <w:contextualSpacing/>
        <w:jc w:val="both"/>
        <w:rPr>
          <w:rFonts w:ascii="Times New Roman" w:eastAsia="Times New Roman" w:hAnsi="Times New Roman" w:cs="Times New Roman"/>
          <w:sz w:val="28"/>
          <w:szCs w:val="28"/>
          <w:lang w:eastAsia="ru-RU"/>
        </w:rPr>
      </w:pPr>
      <w:r w:rsidRPr="00CE5CC6">
        <w:rPr>
          <w:rFonts w:ascii="Times New Roman" w:eastAsia="Times New Roman" w:hAnsi="Times New Roman" w:cs="Times New Roman"/>
          <w:sz w:val="28"/>
          <w:szCs w:val="28"/>
          <w:lang w:eastAsia="ru-RU"/>
        </w:rPr>
        <w:t>Учитывая</w:t>
      </w:r>
      <w:r w:rsidR="005373AF" w:rsidRPr="00CE5CC6">
        <w:rPr>
          <w:rFonts w:ascii="Times New Roman" w:eastAsia="Times New Roman" w:hAnsi="Times New Roman" w:cs="Times New Roman"/>
          <w:sz w:val="28"/>
          <w:szCs w:val="28"/>
          <w:lang w:eastAsia="ru-RU"/>
        </w:rPr>
        <w:t>, что</w:t>
      </w:r>
      <w:r w:rsidRPr="00CE5CC6">
        <w:rPr>
          <w:rFonts w:ascii="Times New Roman" w:eastAsia="Times New Roman" w:hAnsi="Times New Roman" w:cs="Times New Roman"/>
          <w:sz w:val="28"/>
          <w:szCs w:val="28"/>
          <w:lang w:eastAsia="ru-RU"/>
        </w:rPr>
        <w:t xml:space="preserve"> естественный прирост в МО</w:t>
      </w:r>
      <w:r w:rsidR="00201899" w:rsidRPr="00CE5CC6">
        <w:rPr>
          <w:rFonts w:ascii="Times New Roman" w:eastAsia="Times New Roman" w:hAnsi="Times New Roman" w:cs="Times New Roman"/>
          <w:sz w:val="28"/>
          <w:szCs w:val="28"/>
          <w:lang w:eastAsia="ru-RU"/>
        </w:rPr>
        <w:t xml:space="preserve"> </w:t>
      </w:r>
      <w:r w:rsidR="00091BBD" w:rsidRPr="00CE5CC6">
        <w:rPr>
          <w:rFonts w:ascii="Times New Roman" w:eastAsia="Times New Roman" w:hAnsi="Times New Roman" w:cs="Times New Roman"/>
          <w:sz w:val="28"/>
          <w:szCs w:val="28"/>
          <w:lang w:eastAsia="ru-RU"/>
        </w:rPr>
        <w:t>частично</w:t>
      </w:r>
      <w:r w:rsidR="00201899" w:rsidRPr="00CE5CC6">
        <w:rPr>
          <w:rFonts w:ascii="Times New Roman" w:eastAsia="Times New Roman" w:hAnsi="Times New Roman" w:cs="Times New Roman"/>
          <w:sz w:val="28"/>
          <w:szCs w:val="28"/>
          <w:lang w:eastAsia="ru-RU"/>
        </w:rPr>
        <w:t xml:space="preserve"> регрессирует</w:t>
      </w:r>
      <w:r w:rsidRPr="00CE5CC6">
        <w:rPr>
          <w:rFonts w:ascii="Times New Roman" w:eastAsia="Times New Roman" w:hAnsi="Times New Roman" w:cs="Times New Roman"/>
          <w:sz w:val="28"/>
          <w:szCs w:val="28"/>
          <w:lang w:eastAsia="ru-RU"/>
        </w:rPr>
        <w:t>, уже в</w:t>
      </w:r>
      <w:r w:rsidR="00586EAB" w:rsidRPr="00CE5CC6">
        <w:rPr>
          <w:rFonts w:ascii="Times New Roman" w:eastAsia="Times New Roman" w:hAnsi="Times New Roman" w:cs="Times New Roman"/>
          <w:sz w:val="28"/>
          <w:szCs w:val="28"/>
          <w:lang w:eastAsia="ru-RU"/>
        </w:rPr>
        <w:t> </w:t>
      </w:r>
      <w:r w:rsidRPr="00CE5CC6">
        <w:rPr>
          <w:rFonts w:ascii="Times New Roman" w:eastAsia="Times New Roman" w:hAnsi="Times New Roman" w:cs="Times New Roman"/>
          <w:sz w:val="28"/>
          <w:szCs w:val="28"/>
          <w:lang w:eastAsia="ru-RU"/>
        </w:rPr>
        <w:t>ближайшей перспективе следует ожидать рост демографической нагрузки вследствие того, что, в трудоспособный возраст войдут менее многочисленные поколения, а пока еще растущее число населения трудоспособного возраста перейдет в категорию пенсионеров. В будущем тенденция увеличения демографической нагрузки будет неизбежна. А это весьма острая социально-демографическая и экономическая проблема.</w:t>
      </w:r>
    </w:p>
    <w:p w:rsidR="00B7687F" w:rsidRPr="00CE5CC6" w:rsidRDefault="00B7687F" w:rsidP="00B7687F">
      <w:pPr>
        <w:widowControl w:val="0"/>
        <w:spacing w:after="0" w:line="300" w:lineRule="auto"/>
        <w:ind w:firstLine="709"/>
        <w:contextualSpacing/>
        <w:jc w:val="both"/>
        <w:rPr>
          <w:rFonts w:ascii="Times New Roman" w:eastAsia="Times New Roman" w:hAnsi="Times New Roman" w:cs="Times New Roman"/>
          <w:sz w:val="28"/>
          <w:szCs w:val="28"/>
          <w:lang w:eastAsia="ru-RU"/>
        </w:rPr>
      </w:pPr>
      <w:r w:rsidRPr="00CE5CC6">
        <w:rPr>
          <w:rFonts w:ascii="Times New Roman" w:eastAsia="Times New Roman" w:hAnsi="Times New Roman" w:cs="Times New Roman"/>
          <w:sz w:val="28"/>
          <w:szCs w:val="28"/>
          <w:lang w:eastAsia="ru-RU"/>
        </w:rPr>
        <w:t>Спад рождаемос</w:t>
      </w:r>
      <w:r w:rsidR="005373AF" w:rsidRPr="00CE5CC6">
        <w:rPr>
          <w:rFonts w:ascii="Times New Roman" w:eastAsia="Times New Roman" w:hAnsi="Times New Roman" w:cs="Times New Roman"/>
          <w:sz w:val="28"/>
          <w:szCs w:val="28"/>
          <w:lang w:eastAsia="ru-RU"/>
        </w:rPr>
        <w:t>ти зависит от ряда причин,</w:t>
      </w:r>
      <w:r w:rsidRPr="00CE5CC6">
        <w:rPr>
          <w:rFonts w:ascii="Times New Roman" w:eastAsia="Times New Roman" w:hAnsi="Times New Roman" w:cs="Times New Roman"/>
          <w:sz w:val="28"/>
          <w:szCs w:val="28"/>
          <w:lang w:eastAsia="ru-RU"/>
        </w:rPr>
        <w:t xml:space="preserve"> как экономических, так и </w:t>
      </w:r>
      <w:r w:rsidRPr="00CE5CC6">
        <w:rPr>
          <w:rFonts w:ascii="Times New Roman" w:eastAsia="Times New Roman" w:hAnsi="Times New Roman" w:cs="Times New Roman"/>
          <w:sz w:val="28"/>
          <w:szCs w:val="28"/>
          <w:lang w:eastAsia="ru-RU"/>
        </w:rPr>
        <w:lastRenderedPageBreak/>
        <w:t>социологических.</w:t>
      </w:r>
    </w:p>
    <w:p w:rsidR="00B7687F" w:rsidRPr="0051453C" w:rsidRDefault="00B7687F" w:rsidP="00F445CD">
      <w:pPr>
        <w:widowControl w:val="0"/>
        <w:spacing w:after="0" w:line="300" w:lineRule="auto"/>
        <w:ind w:firstLine="709"/>
        <w:contextualSpacing/>
        <w:jc w:val="both"/>
        <w:rPr>
          <w:rFonts w:ascii="Times New Roman" w:eastAsia="Times New Roman" w:hAnsi="Times New Roman" w:cs="Times New Roman"/>
          <w:sz w:val="28"/>
          <w:szCs w:val="28"/>
          <w:lang w:eastAsia="ru-RU"/>
        </w:rPr>
      </w:pPr>
      <w:r w:rsidRPr="0051453C">
        <w:rPr>
          <w:rFonts w:ascii="Times New Roman" w:eastAsia="Times New Roman" w:hAnsi="Times New Roman" w:cs="Times New Roman"/>
          <w:sz w:val="28"/>
          <w:szCs w:val="28"/>
          <w:lang w:eastAsia="ru-RU"/>
        </w:rPr>
        <w:t>В последние годы миграционные потоки обусловлены оттоком населения, что негативно сказывается на механическом приросте</w:t>
      </w:r>
      <w:r w:rsidR="00201899" w:rsidRPr="0051453C">
        <w:rPr>
          <w:rFonts w:ascii="Times New Roman" w:eastAsia="Times New Roman" w:hAnsi="Times New Roman" w:cs="Times New Roman"/>
          <w:sz w:val="28"/>
          <w:szCs w:val="28"/>
          <w:lang w:eastAsia="ru-RU"/>
        </w:rPr>
        <w:t xml:space="preserve"> населения поселения (табл.</w:t>
      </w:r>
      <w:r w:rsidR="007E66BD" w:rsidRPr="0051453C">
        <w:rPr>
          <w:rFonts w:ascii="Times New Roman" w:eastAsia="Times New Roman" w:hAnsi="Times New Roman" w:cs="Times New Roman"/>
          <w:sz w:val="28"/>
          <w:szCs w:val="28"/>
          <w:lang w:eastAsia="ru-RU"/>
        </w:rPr>
        <w:t xml:space="preserve"> </w:t>
      </w:r>
      <w:r w:rsidR="00D216CD" w:rsidRPr="0051453C">
        <w:rPr>
          <w:rFonts w:ascii="Times New Roman" w:eastAsia="Times New Roman" w:hAnsi="Times New Roman" w:cs="Times New Roman"/>
          <w:sz w:val="28"/>
          <w:szCs w:val="28"/>
          <w:lang w:eastAsia="ru-RU"/>
        </w:rPr>
        <w:t>3.1</w:t>
      </w:r>
      <w:r w:rsidR="00091BBD" w:rsidRPr="0051453C">
        <w:rPr>
          <w:rFonts w:ascii="Times New Roman" w:eastAsia="Times New Roman" w:hAnsi="Times New Roman" w:cs="Times New Roman"/>
          <w:sz w:val="28"/>
          <w:szCs w:val="28"/>
          <w:lang w:eastAsia="ru-RU"/>
        </w:rPr>
        <w:t>.3</w:t>
      </w:r>
      <w:r w:rsidR="00F445CD" w:rsidRPr="0051453C">
        <w:rPr>
          <w:rFonts w:ascii="Times New Roman" w:eastAsia="Times New Roman" w:hAnsi="Times New Roman" w:cs="Times New Roman"/>
          <w:sz w:val="28"/>
          <w:szCs w:val="28"/>
          <w:lang w:eastAsia="ru-RU"/>
        </w:rPr>
        <w:t>).</w:t>
      </w:r>
    </w:p>
    <w:p w:rsidR="00B7687F" w:rsidRPr="0051453C" w:rsidRDefault="00765B6D" w:rsidP="00B7687F">
      <w:pPr>
        <w:suppressAutoHyphens/>
        <w:spacing w:after="0" w:line="240" w:lineRule="auto"/>
        <w:ind w:firstLine="709"/>
        <w:rPr>
          <w:rFonts w:ascii="Times New Roman" w:eastAsia="Times New Roman" w:hAnsi="Times New Roman" w:cs="Times New Roman"/>
          <w:b/>
          <w:sz w:val="24"/>
          <w:szCs w:val="24"/>
          <w:lang w:eastAsia="ru-RU"/>
        </w:rPr>
      </w:pPr>
      <w:r w:rsidRPr="0051453C">
        <w:rPr>
          <w:rFonts w:ascii="Times New Roman" w:eastAsia="Times New Roman" w:hAnsi="Times New Roman" w:cs="Times New Roman"/>
          <w:b/>
          <w:sz w:val="24"/>
          <w:szCs w:val="24"/>
          <w:lang w:eastAsia="ru-RU"/>
        </w:rPr>
        <w:t>Таблица 3.</w:t>
      </w:r>
      <w:r w:rsidR="00912054" w:rsidRPr="0051453C">
        <w:rPr>
          <w:rFonts w:ascii="Times New Roman" w:eastAsia="Times New Roman" w:hAnsi="Times New Roman" w:cs="Times New Roman"/>
          <w:b/>
          <w:sz w:val="24"/>
          <w:szCs w:val="24"/>
          <w:lang w:eastAsia="ru-RU"/>
        </w:rPr>
        <w:t>1.</w:t>
      </w:r>
      <w:r w:rsidR="00091BBD" w:rsidRPr="0051453C">
        <w:rPr>
          <w:rFonts w:ascii="Times New Roman" w:eastAsia="Times New Roman" w:hAnsi="Times New Roman" w:cs="Times New Roman"/>
          <w:b/>
          <w:sz w:val="24"/>
          <w:szCs w:val="24"/>
          <w:lang w:eastAsia="ru-RU"/>
        </w:rPr>
        <w:t>3</w:t>
      </w:r>
      <w:r w:rsidR="00B7687F" w:rsidRPr="0051453C">
        <w:rPr>
          <w:rFonts w:ascii="Times New Roman" w:eastAsia="Times New Roman" w:hAnsi="Times New Roman" w:cs="Times New Roman"/>
          <w:b/>
          <w:sz w:val="24"/>
          <w:szCs w:val="24"/>
          <w:lang w:eastAsia="ru-RU"/>
        </w:rPr>
        <w:t xml:space="preserve"> Динамика механического движения населения, чел.</w:t>
      </w:r>
    </w:p>
    <w:tbl>
      <w:tblPr>
        <w:tblW w:w="481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8"/>
        <w:gridCol w:w="1134"/>
        <w:gridCol w:w="1150"/>
        <w:gridCol w:w="1146"/>
        <w:gridCol w:w="1148"/>
        <w:gridCol w:w="1140"/>
        <w:gridCol w:w="1148"/>
        <w:gridCol w:w="1039"/>
      </w:tblGrid>
      <w:tr w:rsidR="00DC6C39" w:rsidRPr="0051453C" w:rsidTr="006932BB">
        <w:tc>
          <w:tcPr>
            <w:tcW w:w="1061" w:type="pct"/>
            <w:tcBorders>
              <w:top w:val="single" w:sz="4" w:space="0" w:color="000000"/>
              <w:left w:val="single" w:sz="4" w:space="0" w:color="000000"/>
              <w:bottom w:val="single" w:sz="4" w:space="0" w:color="000000"/>
              <w:right w:val="single" w:sz="4" w:space="0" w:color="000000"/>
            </w:tcBorders>
            <w:vAlign w:val="center"/>
            <w:hideMark/>
          </w:tcPr>
          <w:p w:rsidR="00091BBD" w:rsidRPr="0051453C" w:rsidRDefault="00091BBD" w:rsidP="00740D3B">
            <w:pPr>
              <w:suppressAutoHyphens/>
              <w:spacing w:after="0" w:line="240" w:lineRule="auto"/>
              <w:ind w:firstLine="34"/>
              <w:jc w:val="center"/>
              <w:rPr>
                <w:rFonts w:ascii="Times New Roman" w:eastAsia="Times New Roman" w:hAnsi="Times New Roman" w:cs="Times New Roman"/>
                <w:b/>
                <w:sz w:val="24"/>
                <w:szCs w:val="24"/>
              </w:rPr>
            </w:pPr>
            <w:r w:rsidRPr="0051453C">
              <w:rPr>
                <w:rFonts w:ascii="Times New Roman" w:eastAsia="Times New Roman" w:hAnsi="Times New Roman" w:cs="Times New Roman"/>
                <w:b/>
                <w:sz w:val="24"/>
                <w:szCs w:val="24"/>
              </w:rPr>
              <w:t>Показатели, чел.</w:t>
            </w:r>
          </w:p>
        </w:tc>
        <w:tc>
          <w:tcPr>
            <w:tcW w:w="565" w:type="pct"/>
            <w:tcBorders>
              <w:top w:val="single" w:sz="4" w:space="0" w:color="000000"/>
              <w:left w:val="single" w:sz="4" w:space="0" w:color="000000"/>
              <w:bottom w:val="single" w:sz="4" w:space="0" w:color="000000"/>
              <w:right w:val="single" w:sz="4" w:space="0" w:color="000000"/>
            </w:tcBorders>
          </w:tcPr>
          <w:p w:rsidR="00091BBD" w:rsidRPr="0051453C" w:rsidRDefault="006932BB" w:rsidP="00740D3B">
            <w:pPr>
              <w:suppressAutoHyphens/>
              <w:spacing w:after="0" w:line="240" w:lineRule="auto"/>
              <w:jc w:val="center"/>
              <w:rPr>
                <w:rFonts w:ascii="Times New Roman" w:eastAsia="Times New Roman" w:hAnsi="Times New Roman" w:cs="Times New Roman"/>
                <w:b/>
                <w:sz w:val="24"/>
                <w:szCs w:val="24"/>
              </w:rPr>
            </w:pPr>
            <w:r w:rsidRPr="0051453C">
              <w:rPr>
                <w:rFonts w:ascii="Times New Roman" w:eastAsia="Times New Roman" w:hAnsi="Times New Roman" w:cs="Times New Roman"/>
                <w:b/>
                <w:sz w:val="24"/>
                <w:szCs w:val="24"/>
              </w:rPr>
              <w:t>2015</w:t>
            </w:r>
          </w:p>
        </w:tc>
        <w:tc>
          <w:tcPr>
            <w:tcW w:w="573" w:type="pct"/>
            <w:tcBorders>
              <w:top w:val="single" w:sz="4" w:space="0" w:color="000000"/>
              <w:left w:val="single" w:sz="4" w:space="0" w:color="000000"/>
              <w:bottom w:val="single" w:sz="4" w:space="0" w:color="000000"/>
              <w:right w:val="single" w:sz="4" w:space="0" w:color="000000"/>
            </w:tcBorders>
            <w:vAlign w:val="center"/>
            <w:hideMark/>
          </w:tcPr>
          <w:p w:rsidR="00091BBD" w:rsidRPr="0051453C" w:rsidRDefault="00091BBD" w:rsidP="00740D3B">
            <w:pPr>
              <w:suppressAutoHyphens/>
              <w:spacing w:after="0" w:line="240" w:lineRule="auto"/>
              <w:jc w:val="center"/>
              <w:rPr>
                <w:rFonts w:ascii="Times New Roman" w:eastAsia="Times New Roman" w:hAnsi="Times New Roman" w:cs="Times New Roman"/>
                <w:b/>
                <w:sz w:val="24"/>
                <w:szCs w:val="24"/>
              </w:rPr>
            </w:pPr>
            <w:r w:rsidRPr="0051453C">
              <w:rPr>
                <w:rFonts w:ascii="Times New Roman" w:eastAsia="Times New Roman" w:hAnsi="Times New Roman" w:cs="Times New Roman"/>
                <w:b/>
                <w:sz w:val="24"/>
                <w:szCs w:val="24"/>
              </w:rPr>
              <w:t>2016</w:t>
            </w:r>
          </w:p>
        </w:tc>
        <w:tc>
          <w:tcPr>
            <w:tcW w:w="571" w:type="pct"/>
            <w:tcBorders>
              <w:top w:val="single" w:sz="4" w:space="0" w:color="000000"/>
              <w:left w:val="single" w:sz="4" w:space="0" w:color="000000"/>
              <w:bottom w:val="single" w:sz="4" w:space="0" w:color="000000"/>
              <w:right w:val="single" w:sz="4" w:space="0" w:color="000000"/>
            </w:tcBorders>
            <w:vAlign w:val="center"/>
            <w:hideMark/>
          </w:tcPr>
          <w:p w:rsidR="00091BBD" w:rsidRPr="0051453C" w:rsidRDefault="00091BBD" w:rsidP="00740D3B">
            <w:pPr>
              <w:suppressAutoHyphens/>
              <w:spacing w:after="0" w:line="240" w:lineRule="auto"/>
              <w:jc w:val="center"/>
              <w:rPr>
                <w:rFonts w:ascii="Times New Roman" w:eastAsia="Times New Roman" w:hAnsi="Times New Roman" w:cs="Times New Roman"/>
                <w:b/>
                <w:sz w:val="24"/>
                <w:szCs w:val="24"/>
              </w:rPr>
            </w:pPr>
            <w:r w:rsidRPr="0051453C">
              <w:rPr>
                <w:rFonts w:ascii="Times New Roman" w:eastAsia="Times New Roman" w:hAnsi="Times New Roman" w:cs="Times New Roman"/>
                <w:b/>
                <w:sz w:val="24"/>
                <w:szCs w:val="24"/>
              </w:rPr>
              <w:t>2018</w:t>
            </w:r>
          </w:p>
        </w:tc>
        <w:tc>
          <w:tcPr>
            <w:tcW w:w="572" w:type="pct"/>
            <w:tcBorders>
              <w:top w:val="single" w:sz="4" w:space="0" w:color="000000"/>
              <w:left w:val="single" w:sz="4" w:space="0" w:color="000000"/>
              <w:bottom w:val="single" w:sz="4" w:space="0" w:color="000000"/>
              <w:right w:val="single" w:sz="4" w:space="0" w:color="000000"/>
            </w:tcBorders>
            <w:vAlign w:val="center"/>
            <w:hideMark/>
          </w:tcPr>
          <w:p w:rsidR="00091BBD" w:rsidRPr="0051453C" w:rsidRDefault="00091BBD" w:rsidP="00740D3B">
            <w:pPr>
              <w:suppressAutoHyphens/>
              <w:spacing w:after="0" w:line="240" w:lineRule="auto"/>
              <w:jc w:val="center"/>
              <w:rPr>
                <w:rFonts w:ascii="Times New Roman" w:eastAsia="Times New Roman" w:hAnsi="Times New Roman" w:cs="Times New Roman"/>
                <w:b/>
                <w:sz w:val="24"/>
                <w:szCs w:val="24"/>
              </w:rPr>
            </w:pPr>
            <w:r w:rsidRPr="0051453C">
              <w:rPr>
                <w:rFonts w:ascii="Times New Roman" w:eastAsia="Times New Roman" w:hAnsi="Times New Roman" w:cs="Times New Roman"/>
                <w:b/>
                <w:sz w:val="24"/>
                <w:szCs w:val="24"/>
              </w:rPr>
              <w:t>2019</w:t>
            </w:r>
          </w:p>
        </w:tc>
        <w:tc>
          <w:tcPr>
            <w:tcW w:w="568" w:type="pct"/>
            <w:tcBorders>
              <w:top w:val="single" w:sz="4" w:space="0" w:color="000000"/>
              <w:left w:val="single" w:sz="4" w:space="0" w:color="000000"/>
              <w:bottom w:val="single" w:sz="4" w:space="0" w:color="000000"/>
              <w:right w:val="single" w:sz="4" w:space="0" w:color="000000"/>
            </w:tcBorders>
            <w:vAlign w:val="center"/>
            <w:hideMark/>
          </w:tcPr>
          <w:p w:rsidR="00091BBD" w:rsidRPr="0051453C" w:rsidRDefault="00091BBD" w:rsidP="00740D3B">
            <w:pPr>
              <w:suppressAutoHyphens/>
              <w:spacing w:after="0" w:line="240" w:lineRule="auto"/>
              <w:jc w:val="center"/>
              <w:rPr>
                <w:rFonts w:ascii="Times New Roman" w:eastAsia="Times New Roman" w:hAnsi="Times New Roman" w:cs="Times New Roman"/>
                <w:b/>
                <w:sz w:val="24"/>
                <w:szCs w:val="24"/>
              </w:rPr>
            </w:pPr>
            <w:r w:rsidRPr="0051453C">
              <w:rPr>
                <w:rFonts w:ascii="Times New Roman" w:eastAsia="Times New Roman" w:hAnsi="Times New Roman" w:cs="Times New Roman"/>
                <w:b/>
                <w:sz w:val="24"/>
                <w:szCs w:val="24"/>
              </w:rPr>
              <w:t>2020</w:t>
            </w:r>
          </w:p>
        </w:tc>
        <w:tc>
          <w:tcPr>
            <w:tcW w:w="572" w:type="pct"/>
            <w:tcBorders>
              <w:top w:val="single" w:sz="4" w:space="0" w:color="000000"/>
              <w:left w:val="single" w:sz="4" w:space="0" w:color="000000"/>
              <w:bottom w:val="single" w:sz="4" w:space="0" w:color="000000"/>
              <w:right w:val="single" w:sz="4" w:space="0" w:color="000000"/>
            </w:tcBorders>
            <w:vAlign w:val="center"/>
            <w:hideMark/>
          </w:tcPr>
          <w:p w:rsidR="00091BBD" w:rsidRPr="0051453C" w:rsidRDefault="00091BBD" w:rsidP="00740D3B">
            <w:pPr>
              <w:suppressAutoHyphens/>
              <w:spacing w:after="0" w:line="240" w:lineRule="auto"/>
              <w:jc w:val="center"/>
              <w:rPr>
                <w:rFonts w:ascii="Times New Roman" w:eastAsia="Times New Roman" w:hAnsi="Times New Roman" w:cs="Times New Roman"/>
                <w:b/>
                <w:sz w:val="24"/>
                <w:szCs w:val="24"/>
              </w:rPr>
            </w:pPr>
            <w:r w:rsidRPr="0051453C">
              <w:rPr>
                <w:rFonts w:ascii="Times New Roman" w:eastAsia="Times New Roman" w:hAnsi="Times New Roman" w:cs="Times New Roman"/>
                <w:b/>
                <w:sz w:val="24"/>
                <w:szCs w:val="24"/>
              </w:rPr>
              <w:t>2021</w:t>
            </w:r>
          </w:p>
        </w:tc>
        <w:tc>
          <w:tcPr>
            <w:tcW w:w="521" w:type="pct"/>
            <w:tcBorders>
              <w:top w:val="single" w:sz="4" w:space="0" w:color="000000"/>
              <w:left w:val="single" w:sz="4" w:space="0" w:color="000000"/>
              <w:bottom w:val="single" w:sz="4" w:space="0" w:color="000000"/>
              <w:right w:val="single" w:sz="4" w:space="0" w:color="000000"/>
            </w:tcBorders>
            <w:vAlign w:val="center"/>
            <w:hideMark/>
          </w:tcPr>
          <w:p w:rsidR="00091BBD" w:rsidRPr="0051453C" w:rsidRDefault="007F510E" w:rsidP="00740D3B">
            <w:pPr>
              <w:suppressAutoHyphens/>
              <w:spacing w:after="0" w:line="240" w:lineRule="auto"/>
              <w:jc w:val="center"/>
              <w:rPr>
                <w:rFonts w:ascii="Times New Roman" w:eastAsia="Times New Roman" w:hAnsi="Times New Roman" w:cs="Times New Roman"/>
                <w:b/>
                <w:sz w:val="24"/>
                <w:szCs w:val="24"/>
              </w:rPr>
            </w:pPr>
            <w:r w:rsidRPr="0051453C">
              <w:rPr>
                <w:rFonts w:ascii="Times New Roman" w:eastAsia="Times New Roman" w:hAnsi="Times New Roman" w:cs="Times New Roman"/>
                <w:b/>
                <w:sz w:val="24"/>
                <w:szCs w:val="24"/>
              </w:rPr>
              <w:t>2022</w:t>
            </w:r>
          </w:p>
        </w:tc>
      </w:tr>
      <w:tr w:rsidR="00DC6C39" w:rsidRPr="0051453C" w:rsidTr="00740D3B">
        <w:trPr>
          <w:trHeight w:val="194"/>
        </w:trPr>
        <w:tc>
          <w:tcPr>
            <w:tcW w:w="1061" w:type="pct"/>
            <w:tcBorders>
              <w:top w:val="single" w:sz="4" w:space="0" w:color="000000"/>
              <w:left w:val="single" w:sz="4" w:space="0" w:color="000000"/>
              <w:bottom w:val="single" w:sz="4" w:space="0" w:color="000000"/>
              <w:right w:val="single" w:sz="4" w:space="0" w:color="000000"/>
            </w:tcBorders>
            <w:vAlign w:val="center"/>
            <w:hideMark/>
          </w:tcPr>
          <w:p w:rsidR="00091BBD" w:rsidRPr="0051453C" w:rsidRDefault="00091BBD" w:rsidP="00740D3B">
            <w:pPr>
              <w:suppressAutoHyphens/>
              <w:spacing w:after="0" w:line="240" w:lineRule="auto"/>
              <w:ind w:firstLine="34"/>
              <w:jc w:val="center"/>
              <w:rPr>
                <w:rFonts w:ascii="Times New Roman" w:eastAsia="Times New Roman" w:hAnsi="Times New Roman" w:cs="Times New Roman"/>
                <w:b/>
                <w:sz w:val="24"/>
                <w:szCs w:val="24"/>
              </w:rPr>
            </w:pPr>
            <w:r w:rsidRPr="0051453C">
              <w:rPr>
                <w:rFonts w:ascii="Times New Roman" w:eastAsia="Times New Roman" w:hAnsi="Times New Roman" w:cs="Times New Roman"/>
                <w:b/>
                <w:sz w:val="24"/>
                <w:szCs w:val="24"/>
              </w:rPr>
              <w:t>Прибыло</w:t>
            </w:r>
          </w:p>
        </w:tc>
        <w:tc>
          <w:tcPr>
            <w:tcW w:w="565"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4048CB" w:rsidP="00740D3B">
            <w:pPr>
              <w:spacing w:after="0" w:line="240" w:lineRule="auto"/>
              <w:jc w:val="center"/>
              <w:rPr>
                <w:rFonts w:ascii="Times New Roman" w:eastAsia="Calibri" w:hAnsi="Times New Roman" w:cs="Times New Roman"/>
                <w:sz w:val="24"/>
                <w:szCs w:val="24"/>
              </w:rPr>
            </w:pPr>
            <w:r w:rsidRPr="0051453C">
              <w:rPr>
                <w:rFonts w:ascii="Times New Roman" w:eastAsia="Calibri" w:hAnsi="Times New Roman" w:cs="Times New Roman"/>
                <w:sz w:val="24"/>
                <w:szCs w:val="24"/>
              </w:rPr>
              <w:t>466</w:t>
            </w:r>
          </w:p>
        </w:tc>
        <w:tc>
          <w:tcPr>
            <w:tcW w:w="573"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4048CB" w:rsidP="00740D3B">
            <w:pPr>
              <w:spacing w:after="0" w:line="240" w:lineRule="auto"/>
              <w:jc w:val="center"/>
              <w:rPr>
                <w:rFonts w:ascii="Times New Roman" w:eastAsia="Calibri" w:hAnsi="Times New Roman" w:cs="Times New Roman"/>
                <w:sz w:val="24"/>
                <w:szCs w:val="24"/>
              </w:rPr>
            </w:pPr>
            <w:r w:rsidRPr="0051453C">
              <w:rPr>
                <w:rFonts w:ascii="Times New Roman" w:eastAsia="Calibri" w:hAnsi="Times New Roman" w:cs="Times New Roman"/>
                <w:sz w:val="24"/>
                <w:szCs w:val="24"/>
              </w:rPr>
              <w:t>409</w:t>
            </w:r>
          </w:p>
        </w:tc>
        <w:tc>
          <w:tcPr>
            <w:tcW w:w="571"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4048CB" w:rsidP="00740D3B">
            <w:pPr>
              <w:spacing w:after="0" w:line="240" w:lineRule="auto"/>
              <w:jc w:val="center"/>
              <w:rPr>
                <w:rFonts w:ascii="Times New Roman" w:eastAsia="Calibri" w:hAnsi="Times New Roman" w:cs="Times New Roman"/>
                <w:sz w:val="24"/>
                <w:szCs w:val="24"/>
              </w:rPr>
            </w:pPr>
            <w:r w:rsidRPr="0051453C">
              <w:rPr>
                <w:rFonts w:ascii="Times New Roman" w:eastAsia="Calibri" w:hAnsi="Times New Roman" w:cs="Times New Roman"/>
                <w:sz w:val="24"/>
                <w:szCs w:val="24"/>
              </w:rPr>
              <w:t>452</w:t>
            </w:r>
          </w:p>
        </w:tc>
        <w:tc>
          <w:tcPr>
            <w:tcW w:w="572"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4048CB" w:rsidP="00740D3B">
            <w:pPr>
              <w:spacing w:after="0" w:line="240" w:lineRule="auto"/>
              <w:jc w:val="center"/>
              <w:rPr>
                <w:rFonts w:ascii="Times New Roman" w:eastAsia="Calibri" w:hAnsi="Times New Roman" w:cs="Times New Roman"/>
                <w:sz w:val="24"/>
                <w:szCs w:val="24"/>
              </w:rPr>
            </w:pPr>
            <w:r w:rsidRPr="0051453C">
              <w:rPr>
                <w:rFonts w:ascii="Times New Roman" w:eastAsia="Calibri" w:hAnsi="Times New Roman" w:cs="Times New Roman"/>
                <w:sz w:val="24"/>
                <w:szCs w:val="24"/>
              </w:rPr>
              <w:t>239</w:t>
            </w:r>
          </w:p>
        </w:tc>
        <w:tc>
          <w:tcPr>
            <w:tcW w:w="568"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pacing w:after="0" w:line="240" w:lineRule="auto"/>
              <w:jc w:val="center"/>
              <w:rPr>
                <w:rFonts w:ascii="Times New Roman" w:eastAsia="Calibri" w:hAnsi="Times New Roman" w:cs="Times New Roman"/>
                <w:sz w:val="24"/>
                <w:szCs w:val="24"/>
              </w:rPr>
            </w:pPr>
            <w:r w:rsidRPr="0051453C">
              <w:rPr>
                <w:rFonts w:ascii="Times New Roman" w:eastAsia="Calibri" w:hAnsi="Times New Roman" w:cs="Times New Roman"/>
                <w:sz w:val="24"/>
                <w:szCs w:val="24"/>
              </w:rPr>
              <w:t>167</w:t>
            </w:r>
          </w:p>
        </w:tc>
        <w:tc>
          <w:tcPr>
            <w:tcW w:w="572"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uppressAutoHyphens/>
              <w:spacing w:after="0" w:line="240" w:lineRule="auto"/>
              <w:ind w:firstLine="25"/>
              <w:jc w:val="center"/>
              <w:rPr>
                <w:rFonts w:ascii="Times New Roman" w:eastAsia="Times New Roman" w:hAnsi="Times New Roman" w:cs="Times New Roman"/>
                <w:sz w:val="24"/>
                <w:szCs w:val="24"/>
              </w:rPr>
            </w:pPr>
            <w:r w:rsidRPr="0051453C">
              <w:rPr>
                <w:rFonts w:ascii="Times New Roman" w:eastAsia="Times New Roman" w:hAnsi="Times New Roman" w:cs="Times New Roman"/>
                <w:sz w:val="24"/>
                <w:szCs w:val="24"/>
              </w:rPr>
              <w:t>177</w:t>
            </w:r>
          </w:p>
        </w:tc>
        <w:tc>
          <w:tcPr>
            <w:tcW w:w="521"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uppressAutoHyphens/>
              <w:spacing w:after="0" w:line="240" w:lineRule="auto"/>
              <w:ind w:firstLine="25"/>
              <w:jc w:val="center"/>
              <w:rPr>
                <w:rFonts w:ascii="Times New Roman" w:eastAsia="Times New Roman" w:hAnsi="Times New Roman" w:cs="Times New Roman"/>
                <w:sz w:val="24"/>
                <w:szCs w:val="24"/>
              </w:rPr>
            </w:pPr>
            <w:r w:rsidRPr="0051453C">
              <w:rPr>
                <w:rFonts w:ascii="Times New Roman" w:eastAsia="Times New Roman" w:hAnsi="Times New Roman" w:cs="Times New Roman"/>
                <w:sz w:val="24"/>
                <w:szCs w:val="24"/>
              </w:rPr>
              <w:t>234</w:t>
            </w:r>
          </w:p>
        </w:tc>
      </w:tr>
      <w:tr w:rsidR="00DC6C39" w:rsidRPr="0051453C" w:rsidTr="00740D3B">
        <w:trPr>
          <w:trHeight w:val="198"/>
        </w:trPr>
        <w:tc>
          <w:tcPr>
            <w:tcW w:w="1061" w:type="pct"/>
            <w:tcBorders>
              <w:top w:val="single" w:sz="4" w:space="0" w:color="000000"/>
              <w:left w:val="single" w:sz="4" w:space="0" w:color="000000"/>
              <w:bottom w:val="single" w:sz="4" w:space="0" w:color="000000"/>
              <w:right w:val="single" w:sz="4" w:space="0" w:color="000000"/>
            </w:tcBorders>
            <w:vAlign w:val="center"/>
            <w:hideMark/>
          </w:tcPr>
          <w:p w:rsidR="00091BBD" w:rsidRPr="0051453C" w:rsidRDefault="00091BBD" w:rsidP="00740D3B">
            <w:pPr>
              <w:suppressAutoHyphens/>
              <w:spacing w:after="0" w:line="240" w:lineRule="auto"/>
              <w:ind w:firstLine="34"/>
              <w:jc w:val="center"/>
              <w:rPr>
                <w:rFonts w:ascii="Times New Roman" w:eastAsia="Times New Roman" w:hAnsi="Times New Roman" w:cs="Times New Roman"/>
                <w:b/>
                <w:sz w:val="24"/>
                <w:szCs w:val="24"/>
              </w:rPr>
            </w:pPr>
            <w:r w:rsidRPr="0051453C">
              <w:rPr>
                <w:rFonts w:ascii="Times New Roman" w:eastAsia="Times New Roman" w:hAnsi="Times New Roman" w:cs="Times New Roman"/>
                <w:b/>
                <w:sz w:val="24"/>
                <w:szCs w:val="24"/>
              </w:rPr>
              <w:t>Выбыло</w:t>
            </w:r>
          </w:p>
        </w:tc>
        <w:tc>
          <w:tcPr>
            <w:tcW w:w="565"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pacing w:after="0" w:line="240" w:lineRule="auto"/>
              <w:jc w:val="center"/>
              <w:rPr>
                <w:rFonts w:ascii="Times New Roman" w:eastAsia="Calibri" w:hAnsi="Times New Roman" w:cs="Times New Roman"/>
                <w:sz w:val="24"/>
                <w:szCs w:val="24"/>
              </w:rPr>
            </w:pPr>
            <w:r w:rsidRPr="0051453C">
              <w:rPr>
                <w:rFonts w:ascii="Times New Roman" w:eastAsia="Calibri" w:hAnsi="Times New Roman" w:cs="Times New Roman"/>
                <w:sz w:val="24"/>
                <w:szCs w:val="24"/>
              </w:rPr>
              <w:t>425</w:t>
            </w:r>
          </w:p>
        </w:tc>
        <w:tc>
          <w:tcPr>
            <w:tcW w:w="573"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pacing w:after="0" w:line="240" w:lineRule="auto"/>
              <w:jc w:val="center"/>
              <w:rPr>
                <w:rFonts w:ascii="Times New Roman" w:eastAsia="Calibri" w:hAnsi="Times New Roman" w:cs="Times New Roman"/>
                <w:sz w:val="24"/>
                <w:szCs w:val="24"/>
              </w:rPr>
            </w:pPr>
            <w:r w:rsidRPr="0051453C">
              <w:rPr>
                <w:rFonts w:ascii="Times New Roman" w:eastAsia="Calibri" w:hAnsi="Times New Roman" w:cs="Times New Roman"/>
                <w:sz w:val="24"/>
                <w:szCs w:val="24"/>
              </w:rPr>
              <w:t>372</w:t>
            </w:r>
          </w:p>
        </w:tc>
        <w:tc>
          <w:tcPr>
            <w:tcW w:w="571"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pacing w:after="0" w:line="240" w:lineRule="auto"/>
              <w:jc w:val="center"/>
              <w:rPr>
                <w:rFonts w:ascii="Times New Roman" w:eastAsia="Calibri" w:hAnsi="Times New Roman" w:cs="Times New Roman"/>
                <w:sz w:val="24"/>
                <w:szCs w:val="24"/>
              </w:rPr>
            </w:pPr>
            <w:r w:rsidRPr="0051453C">
              <w:rPr>
                <w:rFonts w:ascii="Times New Roman" w:eastAsia="Calibri" w:hAnsi="Times New Roman" w:cs="Times New Roman"/>
                <w:sz w:val="24"/>
                <w:szCs w:val="24"/>
              </w:rPr>
              <w:t>474</w:t>
            </w:r>
          </w:p>
        </w:tc>
        <w:tc>
          <w:tcPr>
            <w:tcW w:w="572"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pacing w:after="0" w:line="240" w:lineRule="auto"/>
              <w:jc w:val="center"/>
              <w:rPr>
                <w:rFonts w:ascii="Times New Roman" w:eastAsia="Calibri" w:hAnsi="Times New Roman" w:cs="Times New Roman"/>
                <w:sz w:val="24"/>
                <w:szCs w:val="24"/>
              </w:rPr>
            </w:pPr>
            <w:r w:rsidRPr="0051453C">
              <w:rPr>
                <w:rFonts w:ascii="Times New Roman" w:eastAsia="Calibri" w:hAnsi="Times New Roman" w:cs="Times New Roman"/>
                <w:sz w:val="24"/>
                <w:szCs w:val="24"/>
              </w:rPr>
              <w:t>287</w:t>
            </w:r>
          </w:p>
        </w:tc>
        <w:tc>
          <w:tcPr>
            <w:tcW w:w="568"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pacing w:after="0" w:line="240" w:lineRule="auto"/>
              <w:jc w:val="center"/>
              <w:rPr>
                <w:rFonts w:ascii="Times New Roman" w:eastAsia="Calibri" w:hAnsi="Times New Roman" w:cs="Times New Roman"/>
                <w:sz w:val="24"/>
                <w:szCs w:val="24"/>
              </w:rPr>
            </w:pPr>
            <w:r w:rsidRPr="0051453C">
              <w:rPr>
                <w:rFonts w:ascii="Times New Roman" w:eastAsia="Calibri" w:hAnsi="Times New Roman" w:cs="Times New Roman"/>
                <w:sz w:val="24"/>
                <w:szCs w:val="24"/>
              </w:rPr>
              <w:t>216</w:t>
            </w:r>
          </w:p>
        </w:tc>
        <w:tc>
          <w:tcPr>
            <w:tcW w:w="572"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pacing w:after="0" w:line="240" w:lineRule="auto"/>
              <w:jc w:val="center"/>
              <w:rPr>
                <w:rFonts w:ascii="Times New Roman" w:eastAsia="Calibri" w:hAnsi="Times New Roman" w:cs="Times New Roman"/>
                <w:sz w:val="24"/>
                <w:szCs w:val="24"/>
              </w:rPr>
            </w:pPr>
            <w:r w:rsidRPr="0051453C">
              <w:rPr>
                <w:rFonts w:ascii="Times New Roman" w:eastAsia="Calibri" w:hAnsi="Times New Roman" w:cs="Times New Roman"/>
                <w:sz w:val="24"/>
                <w:szCs w:val="24"/>
              </w:rPr>
              <w:t>241</w:t>
            </w:r>
          </w:p>
        </w:tc>
        <w:tc>
          <w:tcPr>
            <w:tcW w:w="521"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pacing w:after="0" w:line="240" w:lineRule="auto"/>
              <w:jc w:val="center"/>
              <w:rPr>
                <w:rFonts w:ascii="Times New Roman" w:eastAsia="Calibri" w:hAnsi="Times New Roman" w:cs="Times New Roman"/>
                <w:sz w:val="24"/>
                <w:szCs w:val="24"/>
              </w:rPr>
            </w:pPr>
            <w:r w:rsidRPr="0051453C">
              <w:rPr>
                <w:rFonts w:ascii="Times New Roman" w:eastAsia="Calibri" w:hAnsi="Times New Roman" w:cs="Times New Roman"/>
                <w:sz w:val="24"/>
                <w:szCs w:val="24"/>
              </w:rPr>
              <w:t>271</w:t>
            </w:r>
          </w:p>
        </w:tc>
      </w:tr>
      <w:tr w:rsidR="00DC6C39" w:rsidRPr="0051453C" w:rsidTr="00740D3B">
        <w:trPr>
          <w:trHeight w:val="201"/>
        </w:trPr>
        <w:tc>
          <w:tcPr>
            <w:tcW w:w="1061" w:type="pct"/>
            <w:tcBorders>
              <w:top w:val="single" w:sz="4" w:space="0" w:color="000000"/>
              <w:left w:val="single" w:sz="4" w:space="0" w:color="000000"/>
              <w:bottom w:val="single" w:sz="4" w:space="0" w:color="000000"/>
              <w:right w:val="single" w:sz="4" w:space="0" w:color="000000"/>
            </w:tcBorders>
            <w:vAlign w:val="center"/>
            <w:hideMark/>
          </w:tcPr>
          <w:p w:rsidR="00091BBD" w:rsidRPr="0051453C" w:rsidRDefault="00091BBD" w:rsidP="00740D3B">
            <w:pPr>
              <w:suppressAutoHyphens/>
              <w:spacing w:after="0" w:line="240" w:lineRule="auto"/>
              <w:ind w:firstLine="34"/>
              <w:jc w:val="center"/>
              <w:rPr>
                <w:rFonts w:ascii="Times New Roman" w:eastAsia="Times New Roman" w:hAnsi="Times New Roman" w:cs="Times New Roman"/>
                <w:b/>
                <w:sz w:val="24"/>
                <w:szCs w:val="24"/>
              </w:rPr>
            </w:pPr>
            <w:r w:rsidRPr="0051453C">
              <w:rPr>
                <w:rFonts w:ascii="Times New Roman" w:eastAsia="Times New Roman" w:hAnsi="Times New Roman" w:cs="Times New Roman"/>
                <w:b/>
                <w:sz w:val="24"/>
                <w:szCs w:val="24"/>
              </w:rPr>
              <w:t>Механический прирост</w:t>
            </w:r>
          </w:p>
        </w:tc>
        <w:tc>
          <w:tcPr>
            <w:tcW w:w="565"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uppressAutoHyphens/>
              <w:spacing w:after="0" w:line="240" w:lineRule="auto"/>
              <w:jc w:val="center"/>
              <w:rPr>
                <w:rFonts w:ascii="Times New Roman" w:eastAsia="Times New Roman" w:hAnsi="Times New Roman" w:cs="Times New Roman"/>
                <w:sz w:val="24"/>
                <w:szCs w:val="24"/>
              </w:rPr>
            </w:pPr>
            <w:r w:rsidRPr="0051453C">
              <w:rPr>
                <w:rFonts w:ascii="Times New Roman" w:eastAsia="Times New Roman" w:hAnsi="Times New Roman" w:cs="Times New Roman"/>
                <w:sz w:val="24"/>
                <w:szCs w:val="24"/>
              </w:rPr>
              <w:t>41</w:t>
            </w:r>
          </w:p>
        </w:tc>
        <w:tc>
          <w:tcPr>
            <w:tcW w:w="573"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uppressAutoHyphens/>
              <w:spacing w:after="0" w:line="240" w:lineRule="auto"/>
              <w:jc w:val="center"/>
              <w:rPr>
                <w:rFonts w:ascii="Times New Roman" w:eastAsia="Times New Roman" w:hAnsi="Times New Roman" w:cs="Times New Roman"/>
                <w:sz w:val="24"/>
                <w:szCs w:val="24"/>
              </w:rPr>
            </w:pPr>
            <w:r w:rsidRPr="0051453C">
              <w:rPr>
                <w:rFonts w:ascii="Times New Roman" w:eastAsia="Times New Roman" w:hAnsi="Times New Roman" w:cs="Times New Roman"/>
                <w:sz w:val="24"/>
                <w:szCs w:val="24"/>
              </w:rPr>
              <w:t>37</w:t>
            </w:r>
          </w:p>
        </w:tc>
        <w:tc>
          <w:tcPr>
            <w:tcW w:w="571"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uppressAutoHyphens/>
              <w:spacing w:after="0" w:line="240" w:lineRule="auto"/>
              <w:jc w:val="center"/>
              <w:rPr>
                <w:rFonts w:ascii="Times New Roman" w:eastAsia="Times New Roman" w:hAnsi="Times New Roman" w:cs="Times New Roman"/>
                <w:sz w:val="24"/>
                <w:szCs w:val="24"/>
              </w:rPr>
            </w:pPr>
            <w:r w:rsidRPr="0051453C">
              <w:rPr>
                <w:rFonts w:ascii="Times New Roman" w:eastAsia="Times New Roman" w:hAnsi="Times New Roman" w:cs="Times New Roman"/>
                <w:sz w:val="24"/>
                <w:szCs w:val="24"/>
              </w:rPr>
              <w:t>-22</w:t>
            </w:r>
          </w:p>
        </w:tc>
        <w:tc>
          <w:tcPr>
            <w:tcW w:w="572"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uppressAutoHyphens/>
              <w:spacing w:after="0" w:line="240" w:lineRule="auto"/>
              <w:jc w:val="center"/>
              <w:rPr>
                <w:rFonts w:ascii="Times New Roman" w:eastAsia="Times New Roman" w:hAnsi="Times New Roman" w:cs="Times New Roman"/>
                <w:sz w:val="24"/>
                <w:szCs w:val="24"/>
              </w:rPr>
            </w:pPr>
            <w:r w:rsidRPr="0051453C">
              <w:rPr>
                <w:rFonts w:ascii="Times New Roman" w:eastAsia="Times New Roman" w:hAnsi="Times New Roman" w:cs="Times New Roman"/>
                <w:sz w:val="24"/>
                <w:szCs w:val="24"/>
              </w:rPr>
              <w:t>-48</w:t>
            </w:r>
          </w:p>
        </w:tc>
        <w:tc>
          <w:tcPr>
            <w:tcW w:w="568"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uppressAutoHyphens/>
              <w:spacing w:after="0" w:line="240" w:lineRule="auto"/>
              <w:jc w:val="center"/>
              <w:rPr>
                <w:rFonts w:ascii="Times New Roman" w:eastAsia="Times New Roman" w:hAnsi="Times New Roman" w:cs="Times New Roman"/>
                <w:sz w:val="24"/>
                <w:szCs w:val="24"/>
              </w:rPr>
            </w:pPr>
            <w:r w:rsidRPr="0051453C">
              <w:rPr>
                <w:rFonts w:ascii="Times New Roman" w:eastAsia="Times New Roman" w:hAnsi="Times New Roman" w:cs="Times New Roman"/>
                <w:sz w:val="24"/>
                <w:szCs w:val="24"/>
              </w:rPr>
              <w:t>-49</w:t>
            </w:r>
          </w:p>
        </w:tc>
        <w:tc>
          <w:tcPr>
            <w:tcW w:w="572"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uppressAutoHyphens/>
              <w:spacing w:after="0" w:line="240" w:lineRule="auto"/>
              <w:ind w:firstLine="25"/>
              <w:jc w:val="center"/>
              <w:rPr>
                <w:rFonts w:ascii="Times New Roman" w:eastAsia="Times New Roman" w:hAnsi="Times New Roman" w:cs="Times New Roman"/>
                <w:sz w:val="24"/>
                <w:szCs w:val="24"/>
              </w:rPr>
            </w:pPr>
            <w:r w:rsidRPr="0051453C">
              <w:rPr>
                <w:rFonts w:ascii="Times New Roman" w:eastAsia="Times New Roman" w:hAnsi="Times New Roman" w:cs="Times New Roman"/>
                <w:sz w:val="24"/>
                <w:szCs w:val="24"/>
              </w:rPr>
              <w:t>-64</w:t>
            </w:r>
          </w:p>
        </w:tc>
        <w:tc>
          <w:tcPr>
            <w:tcW w:w="521"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uppressAutoHyphens/>
              <w:spacing w:after="0" w:line="240" w:lineRule="auto"/>
              <w:ind w:firstLine="25"/>
              <w:jc w:val="center"/>
              <w:rPr>
                <w:rFonts w:ascii="Times New Roman" w:eastAsia="Times New Roman" w:hAnsi="Times New Roman" w:cs="Times New Roman"/>
                <w:sz w:val="24"/>
                <w:szCs w:val="24"/>
              </w:rPr>
            </w:pPr>
            <w:r w:rsidRPr="0051453C">
              <w:rPr>
                <w:rFonts w:ascii="Times New Roman" w:eastAsia="Times New Roman" w:hAnsi="Times New Roman" w:cs="Times New Roman"/>
                <w:sz w:val="24"/>
                <w:szCs w:val="24"/>
              </w:rPr>
              <w:t>-37</w:t>
            </w:r>
          </w:p>
        </w:tc>
      </w:tr>
      <w:tr w:rsidR="00091BBD" w:rsidRPr="0051453C" w:rsidTr="00740D3B">
        <w:trPr>
          <w:trHeight w:val="96"/>
        </w:trPr>
        <w:tc>
          <w:tcPr>
            <w:tcW w:w="1061" w:type="pct"/>
            <w:tcBorders>
              <w:top w:val="single" w:sz="4" w:space="0" w:color="000000"/>
              <w:left w:val="single" w:sz="4" w:space="0" w:color="000000"/>
              <w:bottom w:val="single" w:sz="4" w:space="0" w:color="000000"/>
              <w:right w:val="single" w:sz="4" w:space="0" w:color="000000"/>
            </w:tcBorders>
            <w:vAlign w:val="center"/>
            <w:hideMark/>
          </w:tcPr>
          <w:p w:rsidR="00091BBD" w:rsidRPr="0051453C" w:rsidRDefault="00091BBD" w:rsidP="00740D3B">
            <w:pPr>
              <w:suppressAutoHyphens/>
              <w:spacing w:after="0" w:line="240" w:lineRule="auto"/>
              <w:ind w:firstLine="34"/>
              <w:jc w:val="center"/>
              <w:rPr>
                <w:rFonts w:ascii="Times New Roman" w:eastAsia="Times New Roman" w:hAnsi="Times New Roman" w:cs="Times New Roman"/>
                <w:b/>
                <w:sz w:val="24"/>
                <w:szCs w:val="24"/>
              </w:rPr>
            </w:pPr>
            <w:r w:rsidRPr="0051453C">
              <w:rPr>
                <w:rFonts w:ascii="Times New Roman" w:eastAsia="Times New Roman" w:hAnsi="Times New Roman" w:cs="Times New Roman"/>
                <w:b/>
                <w:sz w:val="24"/>
                <w:szCs w:val="24"/>
              </w:rPr>
              <w:t>Общий прирост</w:t>
            </w:r>
          </w:p>
        </w:tc>
        <w:tc>
          <w:tcPr>
            <w:tcW w:w="565"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uppressAutoHyphens/>
              <w:spacing w:after="0" w:line="240" w:lineRule="auto"/>
              <w:jc w:val="center"/>
              <w:rPr>
                <w:rFonts w:ascii="Times New Roman" w:eastAsia="Times New Roman" w:hAnsi="Times New Roman" w:cs="Times New Roman"/>
                <w:sz w:val="24"/>
                <w:szCs w:val="24"/>
              </w:rPr>
            </w:pPr>
            <w:r w:rsidRPr="0051453C">
              <w:rPr>
                <w:rFonts w:ascii="Times New Roman" w:eastAsia="Times New Roman" w:hAnsi="Times New Roman" w:cs="Times New Roman"/>
                <w:sz w:val="24"/>
                <w:szCs w:val="24"/>
              </w:rPr>
              <w:t>–</w:t>
            </w:r>
          </w:p>
        </w:tc>
        <w:tc>
          <w:tcPr>
            <w:tcW w:w="573"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uppressAutoHyphens/>
              <w:spacing w:after="0" w:line="240" w:lineRule="auto"/>
              <w:jc w:val="center"/>
              <w:rPr>
                <w:rFonts w:ascii="Times New Roman" w:eastAsia="Times New Roman" w:hAnsi="Times New Roman" w:cs="Times New Roman"/>
                <w:sz w:val="24"/>
                <w:szCs w:val="24"/>
              </w:rPr>
            </w:pPr>
            <w:r w:rsidRPr="0051453C">
              <w:rPr>
                <w:rFonts w:ascii="Times New Roman" w:eastAsia="Times New Roman" w:hAnsi="Times New Roman" w:cs="Times New Roman"/>
                <w:sz w:val="24"/>
                <w:szCs w:val="24"/>
              </w:rPr>
              <w:t>-17</w:t>
            </w:r>
          </w:p>
        </w:tc>
        <w:tc>
          <w:tcPr>
            <w:tcW w:w="571"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pacing w:after="0" w:line="240" w:lineRule="auto"/>
              <w:jc w:val="center"/>
              <w:rPr>
                <w:rFonts w:ascii="Times New Roman" w:eastAsia="Calibri" w:hAnsi="Times New Roman" w:cs="Times New Roman"/>
                <w:sz w:val="24"/>
                <w:szCs w:val="24"/>
              </w:rPr>
            </w:pPr>
            <w:r w:rsidRPr="0051453C">
              <w:rPr>
                <w:rFonts w:ascii="Times New Roman" w:eastAsia="Calibri" w:hAnsi="Times New Roman" w:cs="Times New Roman"/>
                <w:sz w:val="24"/>
                <w:szCs w:val="24"/>
              </w:rPr>
              <w:t>-78</w:t>
            </w:r>
          </w:p>
        </w:tc>
        <w:tc>
          <w:tcPr>
            <w:tcW w:w="572"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pacing w:after="0" w:line="240" w:lineRule="auto"/>
              <w:jc w:val="center"/>
              <w:rPr>
                <w:rFonts w:ascii="Times New Roman" w:eastAsia="Calibri" w:hAnsi="Times New Roman" w:cs="Times New Roman"/>
                <w:sz w:val="24"/>
                <w:szCs w:val="24"/>
              </w:rPr>
            </w:pPr>
            <w:r w:rsidRPr="0051453C">
              <w:rPr>
                <w:rFonts w:ascii="Times New Roman" w:eastAsia="Calibri" w:hAnsi="Times New Roman" w:cs="Times New Roman"/>
                <w:sz w:val="24"/>
                <w:szCs w:val="24"/>
              </w:rPr>
              <w:t>-125</w:t>
            </w:r>
          </w:p>
        </w:tc>
        <w:tc>
          <w:tcPr>
            <w:tcW w:w="568"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pacing w:after="0" w:line="240" w:lineRule="auto"/>
              <w:jc w:val="center"/>
              <w:rPr>
                <w:rFonts w:ascii="Times New Roman" w:eastAsia="Calibri" w:hAnsi="Times New Roman" w:cs="Times New Roman"/>
                <w:sz w:val="24"/>
                <w:szCs w:val="24"/>
              </w:rPr>
            </w:pPr>
            <w:r w:rsidRPr="0051453C">
              <w:rPr>
                <w:rFonts w:ascii="Times New Roman" w:eastAsia="Calibri" w:hAnsi="Times New Roman" w:cs="Times New Roman"/>
                <w:sz w:val="24"/>
                <w:szCs w:val="24"/>
              </w:rPr>
              <w:t>-129</w:t>
            </w:r>
          </w:p>
        </w:tc>
        <w:tc>
          <w:tcPr>
            <w:tcW w:w="572"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pacing w:after="0" w:line="240" w:lineRule="auto"/>
              <w:jc w:val="center"/>
              <w:rPr>
                <w:rFonts w:ascii="Times New Roman" w:eastAsia="Calibri" w:hAnsi="Times New Roman" w:cs="Times New Roman"/>
                <w:sz w:val="24"/>
                <w:szCs w:val="24"/>
              </w:rPr>
            </w:pPr>
            <w:r w:rsidRPr="0051453C">
              <w:rPr>
                <w:rFonts w:ascii="Times New Roman" w:eastAsia="Calibri" w:hAnsi="Times New Roman" w:cs="Times New Roman"/>
                <w:sz w:val="24"/>
                <w:szCs w:val="24"/>
              </w:rPr>
              <w:t>-224</w:t>
            </w:r>
          </w:p>
        </w:tc>
        <w:tc>
          <w:tcPr>
            <w:tcW w:w="521" w:type="pct"/>
            <w:tcBorders>
              <w:top w:val="single" w:sz="4" w:space="0" w:color="000000"/>
              <w:left w:val="single" w:sz="4" w:space="0" w:color="000000"/>
              <w:bottom w:val="single" w:sz="4" w:space="0" w:color="000000"/>
              <w:right w:val="single" w:sz="4" w:space="0" w:color="000000"/>
            </w:tcBorders>
            <w:vAlign w:val="center"/>
          </w:tcPr>
          <w:p w:rsidR="00091BBD" w:rsidRPr="0051453C" w:rsidRDefault="0051453C" w:rsidP="00740D3B">
            <w:pPr>
              <w:suppressAutoHyphens/>
              <w:spacing w:after="0" w:line="240" w:lineRule="auto"/>
              <w:ind w:firstLine="25"/>
              <w:jc w:val="center"/>
              <w:rPr>
                <w:rFonts w:ascii="Times New Roman" w:eastAsia="Times New Roman" w:hAnsi="Times New Roman" w:cs="Times New Roman"/>
                <w:sz w:val="24"/>
                <w:szCs w:val="24"/>
              </w:rPr>
            </w:pPr>
            <w:r w:rsidRPr="0051453C">
              <w:rPr>
                <w:rFonts w:ascii="Times New Roman" w:eastAsia="Times New Roman" w:hAnsi="Times New Roman" w:cs="Times New Roman"/>
                <w:sz w:val="24"/>
                <w:szCs w:val="24"/>
              </w:rPr>
              <w:t>-58</w:t>
            </w:r>
          </w:p>
        </w:tc>
      </w:tr>
    </w:tbl>
    <w:p w:rsidR="00B7687F" w:rsidRPr="0051453C" w:rsidRDefault="00B7687F" w:rsidP="003534AC">
      <w:pPr>
        <w:suppressAutoHyphens/>
        <w:spacing w:after="0" w:line="240" w:lineRule="auto"/>
        <w:rPr>
          <w:rFonts w:ascii="Times New Roman" w:eastAsia="Times New Roman" w:hAnsi="Times New Roman" w:cs="Times New Roman"/>
          <w:b/>
          <w:sz w:val="28"/>
          <w:szCs w:val="28"/>
          <w:lang w:eastAsia="ru-RU"/>
        </w:rPr>
      </w:pPr>
    </w:p>
    <w:p w:rsidR="00B7687F" w:rsidRPr="0051453C" w:rsidRDefault="00B7687F" w:rsidP="00125974">
      <w:pPr>
        <w:widowControl w:val="0"/>
        <w:spacing w:after="0" w:line="300" w:lineRule="auto"/>
        <w:ind w:firstLine="709"/>
        <w:jc w:val="both"/>
        <w:rPr>
          <w:rFonts w:ascii="Times New Roman" w:eastAsia="Times New Roman" w:hAnsi="Times New Roman" w:cs="Times New Roman"/>
          <w:sz w:val="28"/>
          <w:szCs w:val="28"/>
          <w:lang w:eastAsia="ru-RU"/>
        </w:rPr>
      </w:pPr>
      <w:r w:rsidRPr="0051453C">
        <w:rPr>
          <w:rFonts w:ascii="Times New Roman" w:eastAsia="Times New Roman" w:hAnsi="Times New Roman" w:cs="Times New Roman"/>
          <w:sz w:val="28"/>
          <w:szCs w:val="28"/>
          <w:lang w:eastAsia="ru-RU"/>
        </w:rPr>
        <w:t>Из приведенных таблиц видно, что прирост населения нестабильный и зависит от ряда причин:</w:t>
      </w:r>
    </w:p>
    <w:p w:rsidR="00B7687F" w:rsidRPr="0051453C" w:rsidRDefault="00B7687F" w:rsidP="007E66BD">
      <w:pPr>
        <w:widowControl w:val="0"/>
        <w:numPr>
          <w:ilvl w:val="0"/>
          <w:numId w:val="4"/>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51453C">
        <w:rPr>
          <w:rFonts w:ascii="Times New Roman" w:eastAsia="Times New Roman" w:hAnsi="Times New Roman" w:cs="Times New Roman"/>
          <w:sz w:val="28"/>
          <w:szCs w:val="28"/>
          <w:lang w:eastAsia="ru-RU"/>
        </w:rPr>
        <w:t>спад рождаемости;</w:t>
      </w:r>
    </w:p>
    <w:p w:rsidR="00B7687F" w:rsidRPr="0051453C" w:rsidRDefault="00B7687F" w:rsidP="007E66BD">
      <w:pPr>
        <w:widowControl w:val="0"/>
        <w:numPr>
          <w:ilvl w:val="0"/>
          <w:numId w:val="4"/>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51453C">
        <w:rPr>
          <w:rFonts w:ascii="Times New Roman" w:eastAsia="Times New Roman" w:hAnsi="Times New Roman" w:cs="Times New Roman"/>
          <w:sz w:val="28"/>
          <w:szCs w:val="28"/>
          <w:lang w:eastAsia="ru-RU"/>
        </w:rPr>
        <w:t>естественное старение населения;</w:t>
      </w:r>
    </w:p>
    <w:p w:rsidR="00B7687F" w:rsidRPr="0051453C" w:rsidRDefault="00B7687F" w:rsidP="007E66BD">
      <w:pPr>
        <w:widowControl w:val="0"/>
        <w:numPr>
          <w:ilvl w:val="0"/>
          <w:numId w:val="4"/>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51453C">
        <w:rPr>
          <w:rFonts w:ascii="Times New Roman" w:eastAsia="Times New Roman" w:hAnsi="Times New Roman" w:cs="Times New Roman"/>
          <w:sz w:val="28"/>
          <w:szCs w:val="28"/>
          <w:lang w:eastAsia="ru-RU"/>
        </w:rPr>
        <w:t>слабоуправляемый процесс миграции.</w:t>
      </w:r>
    </w:p>
    <w:p w:rsidR="003166C1" w:rsidRPr="005F512D" w:rsidRDefault="00B7687F" w:rsidP="00B256B1">
      <w:pPr>
        <w:widowControl w:val="0"/>
        <w:spacing w:after="0" w:line="300" w:lineRule="auto"/>
        <w:ind w:firstLine="709"/>
        <w:jc w:val="both"/>
        <w:rPr>
          <w:rFonts w:ascii="Times New Roman" w:eastAsia="Times New Roman" w:hAnsi="Times New Roman" w:cs="Times New Roman"/>
          <w:sz w:val="28"/>
          <w:szCs w:val="28"/>
          <w:lang w:eastAsia="ru-RU"/>
        </w:rPr>
      </w:pPr>
      <w:r w:rsidRPr="005F512D">
        <w:rPr>
          <w:rFonts w:ascii="Times New Roman" w:eastAsia="Times New Roman" w:hAnsi="Times New Roman" w:cs="Times New Roman"/>
          <w:sz w:val="28"/>
          <w:szCs w:val="28"/>
          <w:lang w:eastAsia="ru-RU"/>
        </w:rPr>
        <w:t>Следует отметить, что в муниципальном образовании наблюдается переход к</w:t>
      </w:r>
      <w:r w:rsidR="00586EAB" w:rsidRPr="005F512D">
        <w:rPr>
          <w:rFonts w:ascii="Times New Roman" w:eastAsia="Times New Roman" w:hAnsi="Times New Roman" w:cs="Times New Roman"/>
          <w:sz w:val="28"/>
          <w:szCs w:val="28"/>
          <w:lang w:eastAsia="ru-RU"/>
        </w:rPr>
        <w:t> </w:t>
      </w:r>
      <w:r w:rsidRPr="005F512D">
        <w:rPr>
          <w:rFonts w:ascii="Times New Roman" w:eastAsia="Times New Roman" w:hAnsi="Times New Roman" w:cs="Times New Roman"/>
          <w:sz w:val="28"/>
          <w:szCs w:val="28"/>
          <w:lang w:eastAsia="ru-RU"/>
        </w:rPr>
        <w:t>регрессивной структуре населения: рост удельного веса лиц в категории пожилого населения при одновременном уменьшении доли лиц в детском возрасте (старение населения). Численность населения</w:t>
      </w:r>
      <w:r w:rsidR="005A1C6E" w:rsidRPr="005F512D">
        <w:rPr>
          <w:rFonts w:ascii="Times New Roman" w:eastAsia="Times New Roman" w:hAnsi="Times New Roman" w:cs="Times New Roman"/>
          <w:sz w:val="28"/>
          <w:szCs w:val="28"/>
          <w:lang w:eastAsia="ru-RU"/>
        </w:rPr>
        <w:t xml:space="preserve"> </w:t>
      </w:r>
      <w:r w:rsidR="005F512D" w:rsidRPr="005F512D">
        <w:rPr>
          <w:rFonts w:ascii="Times New Roman" w:eastAsia="Times New Roman" w:hAnsi="Times New Roman" w:cs="Times New Roman"/>
          <w:sz w:val="28"/>
          <w:szCs w:val="28"/>
          <w:lang w:eastAsia="ru-RU"/>
        </w:rPr>
        <w:t>Подлесновского</w:t>
      </w:r>
      <w:r w:rsidR="005A1C6E" w:rsidRPr="005F512D">
        <w:rPr>
          <w:rFonts w:ascii="Times New Roman" w:eastAsia="Times New Roman" w:hAnsi="Times New Roman" w:cs="Times New Roman"/>
          <w:sz w:val="28"/>
          <w:szCs w:val="28"/>
          <w:lang w:eastAsia="ru-RU"/>
        </w:rPr>
        <w:t xml:space="preserve"> </w:t>
      </w:r>
      <w:r w:rsidR="00BE6184" w:rsidRPr="005F512D">
        <w:rPr>
          <w:rFonts w:ascii="Times New Roman" w:eastAsia="Times New Roman" w:hAnsi="Times New Roman" w:cs="Times New Roman"/>
          <w:sz w:val="28"/>
          <w:szCs w:val="28"/>
          <w:lang w:eastAsia="ru-RU"/>
        </w:rPr>
        <w:t>муниципального образования</w:t>
      </w:r>
      <w:r w:rsidR="00DE13FF" w:rsidRPr="005F512D">
        <w:rPr>
          <w:rFonts w:ascii="Times New Roman" w:eastAsia="Times New Roman" w:hAnsi="Times New Roman" w:cs="Times New Roman"/>
          <w:sz w:val="28"/>
          <w:szCs w:val="28"/>
          <w:lang w:eastAsia="ru-RU"/>
        </w:rPr>
        <w:t xml:space="preserve"> </w:t>
      </w:r>
      <w:r w:rsidR="005276F9" w:rsidRPr="005F512D">
        <w:rPr>
          <w:rFonts w:ascii="Times New Roman" w:eastAsia="Times New Roman" w:hAnsi="Times New Roman" w:cs="Times New Roman"/>
          <w:sz w:val="28"/>
          <w:szCs w:val="28"/>
          <w:lang w:eastAsia="ru-RU"/>
        </w:rPr>
        <w:t>по состоянию на 202</w:t>
      </w:r>
      <w:r w:rsidR="00641231" w:rsidRPr="005F512D">
        <w:rPr>
          <w:rFonts w:ascii="Times New Roman" w:eastAsia="Times New Roman" w:hAnsi="Times New Roman" w:cs="Times New Roman"/>
          <w:sz w:val="28"/>
          <w:szCs w:val="28"/>
          <w:lang w:eastAsia="ru-RU"/>
        </w:rPr>
        <w:t>3</w:t>
      </w:r>
      <w:r w:rsidRPr="005F512D">
        <w:rPr>
          <w:rFonts w:ascii="Times New Roman" w:eastAsia="Times New Roman" w:hAnsi="Times New Roman" w:cs="Times New Roman"/>
          <w:sz w:val="28"/>
          <w:szCs w:val="28"/>
          <w:lang w:eastAsia="ru-RU"/>
        </w:rPr>
        <w:t xml:space="preserve"> г., находящегося в трудосп</w:t>
      </w:r>
      <w:r w:rsidR="00570EBF" w:rsidRPr="005F512D">
        <w:rPr>
          <w:rFonts w:ascii="Times New Roman" w:eastAsia="Times New Roman" w:hAnsi="Times New Roman" w:cs="Times New Roman"/>
          <w:sz w:val="28"/>
          <w:szCs w:val="28"/>
          <w:lang w:eastAsia="ru-RU"/>
        </w:rPr>
        <w:t xml:space="preserve">особном возрасте составляет </w:t>
      </w:r>
      <w:r w:rsidR="005F512D">
        <w:rPr>
          <w:rFonts w:ascii="Times New Roman" w:eastAsia="Times New Roman" w:hAnsi="Times New Roman" w:cs="Times New Roman"/>
          <w:sz w:val="28"/>
          <w:szCs w:val="28"/>
          <w:lang w:eastAsia="ru-RU"/>
        </w:rPr>
        <w:t xml:space="preserve">            </w:t>
      </w:r>
      <w:r w:rsidR="008376BA">
        <w:rPr>
          <w:rFonts w:ascii="Times New Roman" w:eastAsia="Times New Roman" w:hAnsi="Times New Roman" w:cs="Times New Roman"/>
          <w:sz w:val="28"/>
          <w:szCs w:val="28"/>
          <w:lang w:eastAsia="ru-RU"/>
        </w:rPr>
        <w:t>56,4</w:t>
      </w:r>
      <w:r w:rsidRPr="005F512D">
        <w:rPr>
          <w:rFonts w:ascii="Times New Roman" w:eastAsia="Times New Roman" w:hAnsi="Times New Roman" w:cs="Times New Roman"/>
          <w:sz w:val="28"/>
          <w:szCs w:val="28"/>
          <w:lang w:eastAsia="ru-RU"/>
        </w:rPr>
        <w:t xml:space="preserve"> % от общей численности населе</w:t>
      </w:r>
      <w:r w:rsidR="0063386E" w:rsidRPr="005F512D">
        <w:rPr>
          <w:rFonts w:ascii="Times New Roman" w:eastAsia="Times New Roman" w:hAnsi="Times New Roman" w:cs="Times New Roman"/>
          <w:sz w:val="28"/>
          <w:szCs w:val="28"/>
          <w:lang w:eastAsia="ru-RU"/>
        </w:rPr>
        <w:t>ни</w:t>
      </w:r>
      <w:r w:rsidR="00570EBF" w:rsidRPr="005F512D">
        <w:rPr>
          <w:rFonts w:ascii="Times New Roman" w:eastAsia="Times New Roman" w:hAnsi="Times New Roman" w:cs="Times New Roman"/>
          <w:sz w:val="28"/>
          <w:szCs w:val="28"/>
          <w:lang w:eastAsia="ru-RU"/>
        </w:rPr>
        <w:t xml:space="preserve">я, старше трудоспособного – </w:t>
      </w:r>
      <w:r w:rsidR="008376BA">
        <w:rPr>
          <w:rFonts w:ascii="Times New Roman" w:eastAsia="Times New Roman" w:hAnsi="Times New Roman" w:cs="Times New Roman"/>
          <w:sz w:val="28"/>
          <w:szCs w:val="28"/>
          <w:lang w:eastAsia="ru-RU"/>
        </w:rPr>
        <w:t>25</w:t>
      </w:r>
      <w:r w:rsidR="005F512D" w:rsidRPr="005F512D">
        <w:rPr>
          <w:rFonts w:ascii="Times New Roman" w:eastAsia="Times New Roman" w:hAnsi="Times New Roman" w:cs="Times New Roman"/>
          <w:sz w:val="28"/>
          <w:szCs w:val="28"/>
          <w:lang w:eastAsia="ru-RU"/>
        </w:rPr>
        <w:t> </w:t>
      </w:r>
      <w:r w:rsidRPr="005F512D">
        <w:rPr>
          <w:rFonts w:ascii="Times New Roman" w:eastAsia="Times New Roman" w:hAnsi="Times New Roman" w:cs="Times New Roman"/>
          <w:sz w:val="28"/>
          <w:szCs w:val="28"/>
          <w:lang w:eastAsia="ru-RU"/>
        </w:rPr>
        <w:t xml:space="preserve">%, </w:t>
      </w:r>
      <w:r w:rsidR="00DE13FF" w:rsidRPr="005F512D">
        <w:rPr>
          <w:rFonts w:ascii="Times New Roman" w:eastAsia="Times New Roman" w:hAnsi="Times New Roman" w:cs="Times New Roman"/>
          <w:sz w:val="28"/>
          <w:szCs w:val="28"/>
          <w:lang w:eastAsia="ru-RU"/>
        </w:rPr>
        <w:t xml:space="preserve">моложе трудоспособного – </w:t>
      </w:r>
      <w:r w:rsidR="008376BA">
        <w:rPr>
          <w:rFonts w:ascii="Times New Roman" w:eastAsia="Times New Roman" w:hAnsi="Times New Roman" w:cs="Times New Roman"/>
          <w:sz w:val="28"/>
          <w:szCs w:val="28"/>
          <w:lang w:eastAsia="ru-RU"/>
        </w:rPr>
        <w:t>18,6</w:t>
      </w:r>
      <w:r w:rsidR="0063386E" w:rsidRPr="005F512D">
        <w:rPr>
          <w:rFonts w:ascii="Times New Roman" w:eastAsia="Times New Roman" w:hAnsi="Times New Roman" w:cs="Times New Roman"/>
          <w:sz w:val="28"/>
          <w:szCs w:val="28"/>
          <w:lang w:eastAsia="ru-RU"/>
        </w:rPr>
        <w:t xml:space="preserve"> %</w:t>
      </w:r>
      <w:r w:rsidRPr="005F512D">
        <w:rPr>
          <w:rFonts w:ascii="Times New Roman" w:eastAsia="Times New Roman" w:hAnsi="Times New Roman" w:cs="Times New Roman"/>
          <w:sz w:val="28"/>
          <w:szCs w:val="28"/>
          <w:lang w:eastAsia="ru-RU"/>
        </w:rPr>
        <w:t>.</w:t>
      </w:r>
    </w:p>
    <w:p w:rsidR="00B7687F" w:rsidRPr="005F512D" w:rsidRDefault="003166C1" w:rsidP="00740D3B">
      <w:pPr>
        <w:widowControl w:val="0"/>
        <w:spacing w:after="0" w:line="240" w:lineRule="auto"/>
        <w:ind w:firstLine="709"/>
        <w:jc w:val="both"/>
        <w:rPr>
          <w:rFonts w:ascii="Times New Roman" w:eastAsia="Times New Roman" w:hAnsi="Times New Roman" w:cs="Times New Roman"/>
          <w:b/>
          <w:sz w:val="24"/>
          <w:szCs w:val="28"/>
          <w:lang w:eastAsia="ru-RU"/>
        </w:rPr>
      </w:pPr>
      <w:r w:rsidRPr="005F512D">
        <w:rPr>
          <w:rFonts w:ascii="Times New Roman" w:eastAsia="Times New Roman" w:hAnsi="Times New Roman" w:cs="Times New Roman"/>
          <w:b/>
          <w:sz w:val="24"/>
          <w:szCs w:val="28"/>
          <w:lang w:eastAsia="ru-RU"/>
        </w:rPr>
        <w:t xml:space="preserve">Рисунок </w:t>
      </w:r>
      <w:r w:rsidR="000E3CB2">
        <w:rPr>
          <w:rFonts w:ascii="Times New Roman" w:eastAsia="Times New Roman" w:hAnsi="Times New Roman" w:cs="Times New Roman"/>
          <w:b/>
          <w:sz w:val="24"/>
          <w:szCs w:val="28"/>
          <w:lang w:eastAsia="ru-RU"/>
        </w:rPr>
        <w:t>2</w:t>
      </w:r>
      <w:r w:rsidRPr="005F512D">
        <w:rPr>
          <w:rFonts w:ascii="Times New Roman" w:eastAsia="Times New Roman" w:hAnsi="Times New Roman" w:cs="Times New Roman"/>
          <w:b/>
          <w:sz w:val="24"/>
          <w:szCs w:val="28"/>
          <w:lang w:eastAsia="ru-RU"/>
        </w:rPr>
        <w:t>.</w:t>
      </w:r>
      <w:r w:rsidR="00B7687F" w:rsidRPr="005F512D">
        <w:rPr>
          <w:rFonts w:ascii="Times New Roman" w:eastAsia="Times New Roman" w:hAnsi="Times New Roman" w:cs="Times New Roman"/>
          <w:b/>
          <w:sz w:val="24"/>
          <w:szCs w:val="28"/>
          <w:lang w:eastAsia="ru-RU"/>
        </w:rPr>
        <w:t xml:space="preserve"> Возрастная структура </w:t>
      </w:r>
      <w:r w:rsidR="005F512D" w:rsidRPr="005F512D">
        <w:rPr>
          <w:rFonts w:ascii="Times New Roman" w:eastAsia="Times New Roman" w:hAnsi="Times New Roman" w:cs="Times New Roman"/>
          <w:b/>
          <w:sz w:val="24"/>
          <w:szCs w:val="28"/>
          <w:lang w:eastAsia="ru-RU"/>
        </w:rPr>
        <w:t>Подлесновского</w:t>
      </w:r>
      <w:r w:rsidR="005A1C6E" w:rsidRPr="005F512D">
        <w:rPr>
          <w:rFonts w:ascii="Times New Roman" w:eastAsia="Times New Roman" w:hAnsi="Times New Roman" w:cs="Times New Roman"/>
          <w:b/>
          <w:sz w:val="24"/>
          <w:szCs w:val="28"/>
          <w:lang w:eastAsia="ru-RU"/>
        </w:rPr>
        <w:t xml:space="preserve"> </w:t>
      </w:r>
      <w:r w:rsidR="00DE13FF" w:rsidRPr="005F512D">
        <w:rPr>
          <w:rFonts w:ascii="Times New Roman" w:eastAsia="Times New Roman" w:hAnsi="Times New Roman" w:cs="Times New Roman"/>
          <w:b/>
          <w:sz w:val="24"/>
          <w:szCs w:val="28"/>
          <w:lang w:eastAsia="ru-RU"/>
        </w:rPr>
        <w:t>МО</w:t>
      </w:r>
      <w:r w:rsidR="00B7687F" w:rsidRPr="005F512D">
        <w:rPr>
          <w:rFonts w:ascii="Times New Roman" w:eastAsia="Times New Roman" w:hAnsi="Times New Roman" w:cs="Times New Roman"/>
          <w:b/>
          <w:sz w:val="24"/>
          <w:szCs w:val="28"/>
          <w:lang w:eastAsia="ru-RU"/>
        </w:rPr>
        <w:t>, %</w:t>
      </w:r>
    </w:p>
    <w:p w:rsidR="003166C1" w:rsidRPr="00DC6C39" w:rsidRDefault="005F512D" w:rsidP="005F512D">
      <w:pPr>
        <w:widowControl w:val="0"/>
        <w:spacing w:after="0" w:line="300" w:lineRule="auto"/>
        <w:jc w:val="center"/>
        <w:rPr>
          <w:rFonts w:ascii="Times New Roman" w:eastAsia="Times New Roman" w:hAnsi="Times New Roman" w:cs="Times New Roman"/>
          <w:color w:val="FF0000"/>
          <w:sz w:val="28"/>
          <w:szCs w:val="28"/>
          <w:lang w:eastAsia="ru-RU"/>
        </w:rPr>
      </w:pPr>
      <w:r w:rsidRPr="00DC6C39">
        <w:rPr>
          <w:rFonts w:ascii="Times New Roman" w:eastAsia="Times New Roman" w:hAnsi="Times New Roman" w:cs="Times New Roman"/>
          <w:noProof/>
          <w:color w:val="FF0000"/>
          <w:sz w:val="28"/>
          <w:szCs w:val="28"/>
          <w:lang w:eastAsia="ru-RU"/>
        </w:rPr>
        <w:drawing>
          <wp:inline distT="0" distB="0" distL="0" distR="0" wp14:anchorId="710FB399" wp14:editId="0269E3DB">
            <wp:extent cx="6305797" cy="3372592"/>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7687F" w:rsidRPr="005F512D" w:rsidRDefault="00B7687F" w:rsidP="00125974">
      <w:pPr>
        <w:widowControl w:val="0"/>
        <w:spacing w:after="0" w:line="300" w:lineRule="auto"/>
        <w:ind w:firstLine="709"/>
        <w:jc w:val="both"/>
        <w:rPr>
          <w:rFonts w:ascii="Times New Roman" w:eastAsia="Times New Roman" w:hAnsi="Times New Roman" w:cs="Times New Roman"/>
          <w:sz w:val="28"/>
          <w:szCs w:val="28"/>
          <w:lang w:eastAsia="ru-RU"/>
        </w:rPr>
      </w:pPr>
      <w:r w:rsidRPr="005F512D">
        <w:rPr>
          <w:rFonts w:ascii="Times New Roman" w:eastAsia="Times New Roman" w:hAnsi="Times New Roman" w:cs="Times New Roman"/>
          <w:sz w:val="28"/>
          <w:szCs w:val="28"/>
          <w:lang w:eastAsia="ru-RU"/>
        </w:rPr>
        <w:t xml:space="preserve">Несмотря на небольшое снижение доли трудоспособного населения, </w:t>
      </w:r>
      <w:r w:rsidRPr="005F512D">
        <w:rPr>
          <w:rFonts w:ascii="Times New Roman" w:eastAsia="Times New Roman" w:hAnsi="Times New Roman" w:cs="Times New Roman"/>
          <w:sz w:val="28"/>
          <w:szCs w:val="28"/>
          <w:lang w:eastAsia="ru-RU"/>
        </w:rPr>
        <w:lastRenderedPageBreak/>
        <w:t>сохраняется его высокий удельный вес.</w:t>
      </w:r>
    </w:p>
    <w:p w:rsidR="00307AAB" w:rsidRPr="005F512D" w:rsidRDefault="00307AAB" w:rsidP="00125974">
      <w:pPr>
        <w:widowControl w:val="0"/>
        <w:spacing w:after="0" w:line="300" w:lineRule="auto"/>
        <w:ind w:firstLine="709"/>
        <w:jc w:val="both"/>
        <w:rPr>
          <w:rFonts w:ascii="Times New Roman" w:eastAsia="Times New Roman" w:hAnsi="Times New Roman" w:cs="Times New Roman"/>
          <w:sz w:val="28"/>
          <w:szCs w:val="28"/>
          <w:lang w:eastAsia="ru-RU"/>
        </w:rPr>
      </w:pPr>
      <w:r w:rsidRPr="005F512D">
        <w:rPr>
          <w:rFonts w:ascii="Times New Roman" w:eastAsia="Times New Roman" w:hAnsi="Times New Roman" w:cs="Times New Roman"/>
          <w:sz w:val="28"/>
          <w:szCs w:val="28"/>
          <w:lang w:eastAsia="ru-RU"/>
        </w:rPr>
        <w:t xml:space="preserve">Демографическая ситуация </w:t>
      </w:r>
      <w:r w:rsidR="005F512D">
        <w:rPr>
          <w:rFonts w:ascii="Times New Roman" w:eastAsia="Times New Roman" w:hAnsi="Times New Roman" w:cs="Times New Roman"/>
          <w:sz w:val="28"/>
          <w:szCs w:val="28"/>
          <w:lang w:eastAsia="ru-RU"/>
        </w:rPr>
        <w:t>Подлесновского</w:t>
      </w:r>
      <w:r w:rsidR="00841F3E" w:rsidRPr="005F512D">
        <w:rPr>
          <w:rFonts w:ascii="Times New Roman" w:eastAsia="Times New Roman" w:hAnsi="Times New Roman" w:cs="Times New Roman"/>
          <w:sz w:val="28"/>
          <w:szCs w:val="28"/>
          <w:lang w:eastAsia="ru-RU"/>
        </w:rPr>
        <w:t xml:space="preserve"> МО</w:t>
      </w:r>
      <w:r w:rsidRPr="005F512D">
        <w:rPr>
          <w:rFonts w:ascii="Times New Roman" w:eastAsia="Times New Roman" w:hAnsi="Times New Roman" w:cs="Times New Roman"/>
          <w:sz w:val="28"/>
          <w:szCs w:val="28"/>
          <w:lang w:eastAsia="ru-RU"/>
        </w:rPr>
        <w:t xml:space="preserve"> характеризуется сокращением численности населения трудоспособного возраста, что является сдерживающим фактором воспроизводства трудовых ресурсов и определяет увеличение демографической нагрузки на трудоспособное население.</w:t>
      </w:r>
    </w:p>
    <w:p w:rsidR="00307AAB" w:rsidRPr="005F512D" w:rsidRDefault="00307AAB" w:rsidP="00125974">
      <w:pPr>
        <w:widowControl w:val="0"/>
        <w:spacing w:after="0" w:line="300" w:lineRule="auto"/>
        <w:ind w:firstLine="709"/>
        <w:jc w:val="both"/>
        <w:rPr>
          <w:rFonts w:ascii="Times New Roman" w:eastAsia="Times New Roman" w:hAnsi="Times New Roman" w:cs="Times New Roman"/>
          <w:sz w:val="28"/>
          <w:szCs w:val="28"/>
          <w:lang w:eastAsia="ru-RU"/>
        </w:rPr>
      </w:pPr>
      <w:r w:rsidRPr="005F512D">
        <w:rPr>
          <w:rFonts w:ascii="Times New Roman" w:eastAsia="Times New Roman" w:hAnsi="Times New Roman" w:cs="Times New Roman"/>
          <w:sz w:val="28"/>
          <w:szCs w:val="28"/>
          <w:lang w:eastAsia="ru-RU"/>
        </w:rPr>
        <w:t xml:space="preserve">В связи с этим повышение качества трудовых ресурсов как нематериального фактора конкурентоспособности экономики и инвестиционной привлекательности муниципального образования, оптимальное распределение и использование человеческого потенциала будет являться одной из главных задач социально-экономического развития </w:t>
      </w:r>
      <w:r w:rsidR="005F512D" w:rsidRPr="005F512D">
        <w:rPr>
          <w:rFonts w:ascii="Times New Roman" w:eastAsia="Times New Roman" w:hAnsi="Times New Roman" w:cs="Times New Roman"/>
          <w:sz w:val="28"/>
          <w:szCs w:val="28"/>
          <w:lang w:eastAsia="ru-RU"/>
        </w:rPr>
        <w:t>Подлесновского</w:t>
      </w:r>
      <w:r w:rsidR="00841F3E" w:rsidRPr="005F512D">
        <w:rPr>
          <w:rFonts w:ascii="Times New Roman" w:eastAsia="Times New Roman" w:hAnsi="Times New Roman" w:cs="Times New Roman"/>
          <w:sz w:val="28"/>
          <w:szCs w:val="28"/>
          <w:lang w:eastAsia="ru-RU"/>
        </w:rPr>
        <w:t xml:space="preserve"> МО</w:t>
      </w:r>
      <w:r w:rsidRPr="005F512D">
        <w:rPr>
          <w:rFonts w:ascii="Times New Roman" w:eastAsia="Times New Roman" w:hAnsi="Times New Roman" w:cs="Times New Roman"/>
          <w:sz w:val="28"/>
          <w:szCs w:val="28"/>
          <w:lang w:eastAsia="ru-RU"/>
        </w:rPr>
        <w:t>.</w:t>
      </w:r>
    </w:p>
    <w:p w:rsidR="00B7687F" w:rsidRPr="005F512D" w:rsidRDefault="004461B0" w:rsidP="00734A08">
      <w:pPr>
        <w:spacing w:after="0" w:line="240" w:lineRule="auto"/>
        <w:ind w:firstLine="709"/>
        <w:rPr>
          <w:rFonts w:ascii="Times New Roman" w:eastAsia="Times New Roman" w:hAnsi="Times New Roman" w:cs="Times New Roman"/>
          <w:b/>
          <w:sz w:val="24"/>
          <w:szCs w:val="28"/>
          <w:lang w:eastAsia="ru-RU"/>
        </w:rPr>
      </w:pPr>
      <w:r w:rsidRPr="005F512D">
        <w:rPr>
          <w:rFonts w:ascii="Times New Roman" w:eastAsia="Times New Roman" w:hAnsi="Times New Roman" w:cs="Times New Roman"/>
          <w:b/>
          <w:sz w:val="24"/>
          <w:szCs w:val="28"/>
          <w:lang w:eastAsia="ru-RU"/>
        </w:rPr>
        <w:t>Таблица 3.1.6</w:t>
      </w:r>
      <w:r w:rsidR="00734A08" w:rsidRPr="005F512D">
        <w:rPr>
          <w:rFonts w:ascii="Times New Roman" w:eastAsia="Times New Roman" w:hAnsi="Times New Roman" w:cs="Times New Roman"/>
          <w:b/>
          <w:sz w:val="24"/>
          <w:szCs w:val="28"/>
          <w:lang w:eastAsia="ru-RU"/>
        </w:rPr>
        <w:t xml:space="preserve"> Национальный состав </w:t>
      </w:r>
      <w:r w:rsidR="005F512D" w:rsidRPr="005F512D">
        <w:rPr>
          <w:rFonts w:ascii="Times New Roman" w:eastAsia="Times New Roman" w:hAnsi="Times New Roman" w:cs="Times New Roman"/>
          <w:b/>
          <w:sz w:val="24"/>
          <w:szCs w:val="28"/>
          <w:lang w:eastAsia="ru-RU"/>
        </w:rPr>
        <w:t>Подлесновского</w:t>
      </w:r>
      <w:r w:rsidR="002B1B64" w:rsidRPr="005F512D">
        <w:rPr>
          <w:rFonts w:ascii="Times New Roman" w:eastAsia="Times New Roman" w:hAnsi="Times New Roman" w:cs="Times New Roman"/>
          <w:b/>
          <w:sz w:val="24"/>
          <w:szCs w:val="28"/>
          <w:lang w:eastAsia="ru-RU"/>
        </w:rPr>
        <w:t xml:space="preserve"> </w:t>
      </w:r>
      <w:r w:rsidR="00734A08" w:rsidRPr="005F512D">
        <w:rPr>
          <w:rFonts w:ascii="Times New Roman" w:eastAsia="Times New Roman" w:hAnsi="Times New Roman" w:cs="Times New Roman"/>
          <w:b/>
          <w:sz w:val="24"/>
          <w:szCs w:val="28"/>
          <w:lang w:eastAsia="ru-RU"/>
        </w:rPr>
        <w:t>МО</w:t>
      </w:r>
      <w:r w:rsidR="00A41BBC" w:rsidRPr="005F512D">
        <w:rPr>
          <w:rFonts w:ascii="Times New Roman" w:eastAsia="Times New Roman" w:hAnsi="Times New Roman" w:cs="Times New Roman"/>
          <w:b/>
          <w:sz w:val="24"/>
          <w:szCs w:val="28"/>
          <w:lang w:eastAsia="ru-RU"/>
        </w:rPr>
        <w:t>,</w:t>
      </w:r>
      <w:r w:rsidR="002B1B64" w:rsidRPr="005F512D">
        <w:rPr>
          <w:rFonts w:ascii="Times New Roman" w:eastAsia="Times New Roman" w:hAnsi="Times New Roman" w:cs="Times New Roman"/>
          <w:b/>
          <w:sz w:val="24"/>
          <w:szCs w:val="28"/>
          <w:lang w:eastAsia="ru-RU"/>
        </w:rPr>
        <w:t xml:space="preserve"> </w:t>
      </w:r>
      <w:r w:rsidR="00A41BBC" w:rsidRPr="005F512D">
        <w:rPr>
          <w:rFonts w:ascii="Times New Roman" w:eastAsia="Times New Roman" w:hAnsi="Times New Roman" w:cs="Times New Roman"/>
          <w:b/>
          <w:sz w:val="24"/>
          <w:szCs w:val="28"/>
          <w:lang w:eastAsia="ru-RU"/>
        </w:rPr>
        <w:t>%</w:t>
      </w:r>
    </w:p>
    <w:tbl>
      <w:tblPr>
        <w:tblStyle w:val="a9"/>
        <w:tblW w:w="0" w:type="auto"/>
        <w:tblInd w:w="250" w:type="dxa"/>
        <w:tblLook w:val="04A0" w:firstRow="1" w:lastRow="0" w:firstColumn="1" w:lastColumn="0" w:noHBand="0" w:noVBand="1"/>
      </w:tblPr>
      <w:tblGrid>
        <w:gridCol w:w="1701"/>
        <w:gridCol w:w="1559"/>
        <w:gridCol w:w="1985"/>
        <w:gridCol w:w="1417"/>
        <w:gridCol w:w="1701"/>
        <w:gridCol w:w="1701"/>
      </w:tblGrid>
      <w:tr w:rsidR="009F19B2" w:rsidRPr="009F19B2" w:rsidTr="00740D3B">
        <w:trPr>
          <w:trHeight w:val="248"/>
        </w:trPr>
        <w:tc>
          <w:tcPr>
            <w:tcW w:w="1701" w:type="dxa"/>
            <w:vAlign w:val="center"/>
          </w:tcPr>
          <w:p w:rsidR="008A4D70" w:rsidRPr="009F19B2" w:rsidRDefault="002B1B64" w:rsidP="00740D3B">
            <w:pPr>
              <w:rPr>
                <w:rFonts w:ascii="Times New Roman" w:eastAsia="Times New Roman" w:hAnsi="Times New Roman" w:cs="Times New Roman"/>
                <w:b/>
                <w:sz w:val="24"/>
                <w:szCs w:val="28"/>
                <w:lang w:eastAsia="ru-RU"/>
              </w:rPr>
            </w:pPr>
            <w:r w:rsidRPr="009F19B2">
              <w:rPr>
                <w:rFonts w:ascii="Times New Roman" w:eastAsia="Times New Roman" w:hAnsi="Times New Roman" w:cs="Times New Roman"/>
                <w:b/>
                <w:sz w:val="24"/>
                <w:szCs w:val="28"/>
                <w:lang w:eastAsia="ru-RU"/>
              </w:rPr>
              <w:t>Казахи</w:t>
            </w:r>
          </w:p>
        </w:tc>
        <w:tc>
          <w:tcPr>
            <w:tcW w:w="1559" w:type="dxa"/>
            <w:vAlign w:val="center"/>
          </w:tcPr>
          <w:p w:rsidR="008A4D70" w:rsidRPr="009F19B2" w:rsidRDefault="009F19B2" w:rsidP="00740D3B">
            <w:pPr>
              <w:jc w:val="center"/>
              <w:rPr>
                <w:rFonts w:ascii="Times New Roman" w:eastAsia="Times New Roman" w:hAnsi="Times New Roman" w:cs="Times New Roman"/>
                <w:sz w:val="24"/>
                <w:szCs w:val="28"/>
                <w:lang w:eastAsia="ru-RU"/>
              </w:rPr>
            </w:pPr>
            <w:r w:rsidRPr="009F19B2">
              <w:rPr>
                <w:rFonts w:ascii="Times New Roman" w:eastAsia="Times New Roman" w:hAnsi="Times New Roman" w:cs="Times New Roman"/>
                <w:sz w:val="24"/>
                <w:szCs w:val="28"/>
                <w:lang w:eastAsia="ru-RU"/>
              </w:rPr>
              <w:t>5</w:t>
            </w:r>
          </w:p>
        </w:tc>
        <w:tc>
          <w:tcPr>
            <w:tcW w:w="1985" w:type="dxa"/>
            <w:vAlign w:val="center"/>
          </w:tcPr>
          <w:p w:rsidR="008A4D70" w:rsidRPr="009F19B2" w:rsidRDefault="009F19B2" w:rsidP="00740D3B">
            <w:pPr>
              <w:rPr>
                <w:rFonts w:ascii="Times New Roman" w:eastAsia="Times New Roman" w:hAnsi="Times New Roman" w:cs="Times New Roman"/>
                <w:b/>
                <w:sz w:val="24"/>
                <w:szCs w:val="28"/>
                <w:lang w:eastAsia="ru-RU"/>
              </w:rPr>
            </w:pPr>
            <w:r w:rsidRPr="009F19B2">
              <w:rPr>
                <w:rFonts w:ascii="Times New Roman" w:eastAsia="Times New Roman" w:hAnsi="Times New Roman" w:cs="Times New Roman"/>
                <w:b/>
                <w:sz w:val="24"/>
                <w:szCs w:val="28"/>
                <w:lang w:eastAsia="ru-RU"/>
              </w:rPr>
              <w:t>Немцы</w:t>
            </w:r>
          </w:p>
        </w:tc>
        <w:tc>
          <w:tcPr>
            <w:tcW w:w="1417" w:type="dxa"/>
            <w:vAlign w:val="center"/>
          </w:tcPr>
          <w:p w:rsidR="008A4D70" w:rsidRPr="009F19B2" w:rsidRDefault="009F19B2" w:rsidP="00740D3B">
            <w:pPr>
              <w:jc w:val="center"/>
              <w:rPr>
                <w:rFonts w:ascii="Times New Roman" w:eastAsia="Times New Roman" w:hAnsi="Times New Roman" w:cs="Times New Roman"/>
                <w:sz w:val="24"/>
                <w:szCs w:val="28"/>
                <w:lang w:eastAsia="ru-RU"/>
              </w:rPr>
            </w:pPr>
            <w:r w:rsidRPr="009F19B2">
              <w:rPr>
                <w:rFonts w:ascii="Times New Roman" w:eastAsia="Times New Roman" w:hAnsi="Times New Roman" w:cs="Times New Roman"/>
                <w:sz w:val="24"/>
                <w:szCs w:val="28"/>
                <w:lang w:eastAsia="ru-RU"/>
              </w:rPr>
              <w:t>2,6</w:t>
            </w:r>
          </w:p>
        </w:tc>
        <w:tc>
          <w:tcPr>
            <w:tcW w:w="1701" w:type="dxa"/>
            <w:vAlign w:val="center"/>
          </w:tcPr>
          <w:p w:rsidR="008A4D70" w:rsidRPr="009F19B2" w:rsidRDefault="009F19B2" w:rsidP="00740D3B">
            <w:pPr>
              <w:rPr>
                <w:rFonts w:ascii="Times New Roman" w:eastAsia="Times New Roman" w:hAnsi="Times New Roman" w:cs="Times New Roman"/>
                <w:b/>
                <w:sz w:val="24"/>
                <w:szCs w:val="28"/>
                <w:lang w:eastAsia="ru-RU"/>
              </w:rPr>
            </w:pPr>
            <w:r w:rsidRPr="009F19B2">
              <w:rPr>
                <w:rFonts w:ascii="Times New Roman" w:eastAsia="Times New Roman" w:hAnsi="Times New Roman" w:cs="Times New Roman"/>
                <w:b/>
                <w:sz w:val="24"/>
                <w:szCs w:val="28"/>
                <w:lang w:eastAsia="ru-RU"/>
              </w:rPr>
              <w:t>Цыгане</w:t>
            </w:r>
          </w:p>
        </w:tc>
        <w:tc>
          <w:tcPr>
            <w:tcW w:w="1701" w:type="dxa"/>
            <w:vAlign w:val="center"/>
          </w:tcPr>
          <w:p w:rsidR="008A4D70" w:rsidRPr="009F19B2" w:rsidRDefault="009F19B2" w:rsidP="00740D3B">
            <w:pPr>
              <w:jc w:val="center"/>
              <w:rPr>
                <w:rFonts w:ascii="Times New Roman" w:eastAsia="Times New Roman" w:hAnsi="Times New Roman" w:cs="Times New Roman"/>
                <w:sz w:val="24"/>
                <w:szCs w:val="28"/>
                <w:lang w:eastAsia="ru-RU"/>
              </w:rPr>
            </w:pPr>
            <w:r w:rsidRPr="009F19B2">
              <w:rPr>
                <w:rFonts w:ascii="Times New Roman" w:eastAsia="Times New Roman" w:hAnsi="Times New Roman" w:cs="Times New Roman"/>
                <w:sz w:val="24"/>
                <w:szCs w:val="28"/>
                <w:lang w:eastAsia="ru-RU"/>
              </w:rPr>
              <w:t>7</w:t>
            </w:r>
          </w:p>
        </w:tc>
      </w:tr>
      <w:tr w:rsidR="009F19B2" w:rsidRPr="009F19B2" w:rsidTr="00740D3B">
        <w:trPr>
          <w:trHeight w:val="252"/>
        </w:trPr>
        <w:tc>
          <w:tcPr>
            <w:tcW w:w="1701" w:type="dxa"/>
            <w:vAlign w:val="center"/>
          </w:tcPr>
          <w:p w:rsidR="008A4D70" w:rsidRPr="009F19B2" w:rsidRDefault="002B1B64" w:rsidP="00740D3B">
            <w:pPr>
              <w:rPr>
                <w:rFonts w:ascii="Times New Roman" w:eastAsia="Times New Roman" w:hAnsi="Times New Roman" w:cs="Times New Roman"/>
                <w:b/>
                <w:sz w:val="24"/>
                <w:szCs w:val="28"/>
                <w:lang w:eastAsia="ru-RU"/>
              </w:rPr>
            </w:pPr>
            <w:r w:rsidRPr="009F19B2">
              <w:rPr>
                <w:rFonts w:ascii="Times New Roman" w:eastAsia="Times New Roman" w:hAnsi="Times New Roman" w:cs="Times New Roman"/>
                <w:b/>
                <w:sz w:val="24"/>
                <w:szCs w:val="28"/>
                <w:lang w:eastAsia="ru-RU"/>
              </w:rPr>
              <w:t>Русские</w:t>
            </w:r>
          </w:p>
        </w:tc>
        <w:tc>
          <w:tcPr>
            <w:tcW w:w="1559" w:type="dxa"/>
            <w:vAlign w:val="center"/>
          </w:tcPr>
          <w:p w:rsidR="008A4D70" w:rsidRPr="009F19B2" w:rsidRDefault="009F19B2" w:rsidP="00740D3B">
            <w:pPr>
              <w:jc w:val="center"/>
              <w:rPr>
                <w:rFonts w:ascii="Times New Roman" w:eastAsia="Times New Roman" w:hAnsi="Times New Roman" w:cs="Times New Roman"/>
                <w:sz w:val="24"/>
                <w:szCs w:val="28"/>
                <w:lang w:eastAsia="ru-RU"/>
              </w:rPr>
            </w:pPr>
            <w:r w:rsidRPr="009F19B2">
              <w:rPr>
                <w:rFonts w:ascii="Times New Roman" w:eastAsia="Times New Roman" w:hAnsi="Times New Roman" w:cs="Times New Roman"/>
                <w:sz w:val="24"/>
                <w:szCs w:val="28"/>
                <w:lang w:eastAsia="ru-RU"/>
              </w:rPr>
              <w:t>73,4</w:t>
            </w:r>
          </w:p>
        </w:tc>
        <w:tc>
          <w:tcPr>
            <w:tcW w:w="1985" w:type="dxa"/>
            <w:vAlign w:val="center"/>
          </w:tcPr>
          <w:p w:rsidR="008A4D70" w:rsidRPr="009F19B2" w:rsidRDefault="002B1B64" w:rsidP="00740D3B">
            <w:pPr>
              <w:rPr>
                <w:rFonts w:ascii="Times New Roman" w:eastAsia="Times New Roman" w:hAnsi="Times New Roman" w:cs="Times New Roman"/>
                <w:b/>
                <w:sz w:val="24"/>
                <w:szCs w:val="28"/>
                <w:lang w:eastAsia="ru-RU"/>
              </w:rPr>
            </w:pPr>
            <w:r w:rsidRPr="009F19B2">
              <w:rPr>
                <w:rFonts w:ascii="Times New Roman" w:eastAsia="Times New Roman" w:hAnsi="Times New Roman" w:cs="Times New Roman"/>
                <w:b/>
                <w:sz w:val="24"/>
                <w:szCs w:val="28"/>
                <w:lang w:eastAsia="ru-RU"/>
              </w:rPr>
              <w:t>Украинцы</w:t>
            </w:r>
          </w:p>
        </w:tc>
        <w:tc>
          <w:tcPr>
            <w:tcW w:w="1417" w:type="dxa"/>
            <w:vAlign w:val="center"/>
          </w:tcPr>
          <w:p w:rsidR="008A4D70" w:rsidRPr="009F19B2" w:rsidRDefault="009F19B2" w:rsidP="00740D3B">
            <w:pPr>
              <w:jc w:val="center"/>
              <w:rPr>
                <w:rFonts w:ascii="Times New Roman" w:eastAsia="Times New Roman" w:hAnsi="Times New Roman" w:cs="Times New Roman"/>
                <w:sz w:val="24"/>
                <w:szCs w:val="28"/>
                <w:lang w:eastAsia="ru-RU"/>
              </w:rPr>
            </w:pPr>
            <w:r w:rsidRPr="009F19B2">
              <w:rPr>
                <w:rFonts w:ascii="Times New Roman" w:eastAsia="Times New Roman" w:hAnsi="Times New Roman" w:cs="Times New Roman"/>
                <w:sz w:val="24"/>
                <w:szCs w:val="28"/>
                <w:lang w:eastAsia="ru-RU"/>
              </w:rPr>
              <w:t>5,6</w:t>
            </w:r>
          </w:p>
        </w:tc>
        <w:tc>
          <w:tcPr>
            <w:tcW w:w="1701" w:type="dxa"/>
            <w:vAlign w:val="center"/>
          </w:tcPr>
          <w:p w:rsidR="008A4D70" w:rsidRPr="009F19B2" w:rsidRDefault="009F19B2" w:rsidP="00740D3B">
            <w:pPr>
              <w:rPr>
                <w:rFonts w:ascii="Times New Roman" w:eastAsia="Times New Roman" w:hAnsi="Times New Roman" w:cs="Times New Roman"/>
                <w:b/>
                <w:sz w:val="24"/>
                <w:szCs w:val="28"/>
                <w:lang w:eastAsia="ru-RU"/>
              </w:rPr>
            </w:pPr>
            <w:r w:rsidRPr="009F19B2">
              <w:rPr>
                <w:rFonts w:ascii="Times New Roman" w:eastAsia="Times New Roman" w:hAnsi="Times New Roman" w:cs="Times New Roman"/>
                <w:b/>
                <w:sz w:val="24"/>
                <w:szCs w:val="28"/>
                <w:lang w:eastAsia="ru-RU"/>
              </w:rPr>
              <w:t>Иные</w:t>
            </w:r>
          </w:p>
        </w:tc>
        <w:tc>
          <w:tcPr>
            <w:tcW w:w="1701" w:type="dxa"/>
            <w:vAlign w:val="center"/>
          </w:tcPr>
          <w:p w:rsidR="008A4D70" w:rsidRPr="009F19B2" w:rsidRDefault="009F19B2" w:rsidP="00740D3B">
            <w:pPr>
              <w:jc w:val="center"/>
              <w:rPr>
                <w:rFonts w:ascii="Times New Roman" w:eastAsia="Times New Roman" w:hAnsi="Times New Roman" w:cs="Times New Roman"/>
                <w:sz w:val="24"/>
                <w:szCs w:val="28"/>
                <w:lang w:eastAsia="ru-RU"/>
              </w:rPr>
            </w:pPr>
            <w:r w:rsidRPr="009F19B2">
              <w:rPr>
                <w:rFonts w:ascii="Times New Roman" w:eastAsia="Times New Roman" w:hAnsi="Times New Roman" w:cs="Times New Roman"/>
                <w:sz w:val="24"/>
                <w:szCs w:val="28"/>
                <w:lang w:eastAsia="ru-RU"/>
              </w:rPr>
              <w:t>6,4</w:t>
            </w:r>
          </w:p>
        </w:tc>
      </w:tr>
    </w:tbl>
    <w:p w:rsidR="00734A08" w:rsidRPr="00DC6C39" w:rsidRDefault="00734A08" w:rsidP="00CA6867">
      <w:pPr>
        <w:spacing w:after="0" w:line="240" w:lineRule="auto"/>
        <w:rPr>
          <w:rFonts w:ascii="Times New Roman" w:eastAsia="Times New Roman" w:hAnsi="Times New Roman" w:cs="Times New Roman"/>
          <w:color w:val="FF0000"/>
          <w:sz w:val="28"/>
          <w:szCs w:val="28"/>
          <w:lang w:eastAsia="ru-RU"/>
        </w:rPr>
      </w:pPr>
    </w:p>
    <w:p w:rsidR="00CD1850" w:rsidRPr="009F19B2" w:rsidRDefault="00B7687F" w:rsidP="00125974">
      <w:pPr>
        <w:spacing w:after="0" w:line="300" w:lineRule="auto"/>
        <w:ind w:firstLine="709"/>
        <w:contextualSpacing/>
        <w:jc w:val="both"/>
        <w:rPr>
          <w:rFonts w:ascii="Times New Roman" w:eastAsia="Times New Roman" w:hAnsi="Times New Roman" w:cs="Times New Roman"/>
          <w:sz w:val="28"/>
          <w:szCs w:val="28"/>
          <w:lang w:eastAsia="ru-RU"/>
        </w:rPr>
      </w:pPr>
      <w:r w:rsidRPr="009F19B2">
        <w:rPr>
          <w:rFonts w:ascii="Times New Roman" w:eastAsia="Times New Roman" w:hAnsi="Times New Roman" w:cs="Times New Roman"/>
          <w:sz w:val="28"/>
          <w:szCs w:val="28"/>
          <w:lang w:eastAsia="ru-RU"/>
        </w:rPr>
        <w:t xml:space="preserve">Этнический состав населения муниципального образования многонационален и дифференцирован по территории. В муниципальном образовании проживают представители более </w:t>
      </w:r>
      <w:r w:rsidR="00E24707" w:rsidRPr="009F19B2">
        <w:rPr>
          <w:rFonts w:ascii="Times New Roman" w:eastAsia="Times New Roman" w:hAnsi="Times New Roman" w:cs="Times New Roman"/>
          <w:sz w:val="28"/>
          <w:szCs w:val="28"/>
          <w:lang w:eastAsia="ru-RU"/>
        </w:rPr>
        <w:t>десяти</w:t>
      </w:r>
      <w:r w:rsidRPr="009F19B2">
        <w:rPr>
          <w:rFonts w:ascii="Times New Roman" w:eastAsia="Times New Roman" w:hAnsi="Times New Roman" w:cs="Times New Roman"/>
          <w:sz w:val="28"/>
          <w:szCs w:val="28"/>
          <w:lang w:eastAsia="ru-RU"/>
        </w:rPr>
        <w:t xml:space="preserve"> национальностей. Русское население остается преобладающим, но доля народа в общей численности населения постепенно снижается</w:t>
      </w:r>
      <w:r w:rsidR="00CD1850" w:rsidRPr="009F19B2">
        <w:rPr>
          <w:rFonts w:ascii="Times New Roman" w:eastAsia="Times New Roman" w:hAnsi="Times New Roman" w:cs="Times New Roman"/>
          <w:sz w:val="28"/>
          <w:szCs w:val="28"/>
          <w:lang w:eastAsia="ru-RU"/>
        </w:rPr>
        <w:t>.</w:t>
      </w:r>
    </w:p>
    <w:p w:rsidR="00B7687F" w:rsidRPr="009F19B2" w:rsidRDefault="00B7687F" w:rsidP="00125974">
      <w:pPr>
        <w:spacing w:after="0" w:line="300" w:lineRule="auto"/>
        <w:ind w:firstLine="709"/>
        <w:contextualSpacing/>
        <w:jc w:val="both"/>
        <w:rPr>
          <w:rFonts w:ascii="Times New Roman" w:eastAsia="Times New Roman" w:hAnsi="Times New Roman" w:cs="Times New Roman"/>
          <w:sz w:val="28"/>
          <w:szCs w:val="28"/>
          <w:lang w:eastAsia="ru-RU"/>
        </w:rPr>
      </w:pPr>
      <w:r w:rsidRPr="009F19B2">
        <w:rPr>
          <w:rFonts w:ascii="Times New Roman" w:eastAsia="Times New Roman" w:hAnsi="Times New Roman" w:cs="Times New Roman"/>
          <w:sz w:val="28"/>
          <w:szCs w:val="28"/>
          <w:lang w:eastAsia="ru-RU"/>
        </w:rPr>
        <w:t>Национальные традиции различных этносов оказывают определ</w:t>
      </w:r>
      <w:r w:rsidR="00347489" w:rsidRPr="009F19B2">
        <w:rPr>
          <w:rFonts w:ascii="Times New Roman" w:eastAsia="Times New Roman" w:hAnsi="Times New Roman" w:cs="Times New Roman"/>
          <w:sz w:val="28"/>
          <w:szCs w:val="28"/>
          <w:lang w:eastAsia="ru-RU"/>
        </w:rPr>
        <w:t>е</w:t>
      </w:r>
      <w:r w:rsidRPr="009F19B2">
        <w:rPr>
          <w:rFonts w:ascii="Times New Roman" w:eastAsia="Times New Roman" w:hAnsi="Times New Roman" w:cs="Times New Roman"/>
          <w:sz w:val="28"/>
          <w:szCs w:val="28"/>
          <w:lang w:eastAsia="ru-RU"/>
        </w:rPr>
        <w:t>нное влияние на специфику естественных воспроизводственных процессов населения, характер расселения и использования трудовых ресурсов.</w:t>
      </w:r>
    </w:p>
    <w:p w:rsidR="00B7687F" w:rsidRPr="009F19B2" w:rsidRDefault="00B7687F" w:rsidP="00125974">
      <w:pPr>
        <w:spacing w:after="0" w:line="300" w:lineRule="auto"/>
        <w:ind w:firstLine="709"/>
        <w:jc w:val="both"/>
        <w:rPr>
          <w:rFonts w:ascii="Times New Roman" w:eastAsia="Times New Roman" w:hAnsi="Times New Roman" w:cs="Times New Roman"/>
          <w:sz w:val="28"/>
          <w:szCs w:val="28"/>
          <w:lang w:eastAsia="ru-RU"/>
        </w:rPr>
      </w:pPr>
      <w:r w:rsidRPr="009F19B2">
        <w:rPr>
          <w:rFonts w:ascii="Times New Roman" w:eastAsia="Times New Roman" w:hAnsi="Times New Roman" w:cs="Times New Roman"/>
          <w:sz w:val="28"/>
          <w:szCs w:val="28"/>
          <w:lang w:eastAsia="ru-RU"/>
        </w:rPr>
        <w:t>Анализ демографических особенностей позволяет отметить следующее:</w:t>
      </w:r>
    </w:p>
    <w:p w:rsidR="00B7687F" w:rsidRPr="009F19B2" w:rsidRDefault="00B7687F" w:rsidP="00740D3B">
      <w:pPr>
        <w:numPr>
          <w:ilvl w:val="0"/>
          <w:numId w:val="5"/>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9F19B2">
        <w:rPr>
          <w:rFonts w:ascii="Times New Roman" w:eastAsia="Times New Roman" w:hAnsi="Times New Roman" w:cs="Times New Roman"/>
          <w:sz w:val="28"/>
          <w:szCs w:val="28"/>
          <w:lang w:eastAsia="ru-RU"/>
        </w:rPr>
        <w:t>за последнее десятилетие наблюдается планомерное снижение численности населения;</w:t>
      </w:r>
    </w:p>
    <w:p w:rsidR="00B7687F" w:rsidRPr="009F19B2" w:rsidRDefault="00B7687F" w:rsidP="00740D3B">
      <w:pPr>
        <w:numPr>
          <w:ilvl w:val="0"/>
          <w:numId w:val="5"/>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9F19B2">
        <w:rPr>
          <w:rFonts w:ascii="Times New Roman" w:eastAsia="Times New Roman" w:hAnsi="Times New Roman" w:cs="Times New Roman"/>
          <w:sz w:val="28"/>
          <w:szCs w:val="28"/>
          <w:lang w:eastAsia="ru-RU"/>
        </w:rPr>
        <w:t>старение населения;</w:t>
      </w:r>
    </w:p>
    <w:p w:rsidR="00B7687F" w:rsidRPr="009F19B2" w:rsidRDefault="00B7687F" w:rsidP="00740D3B">
      <w:pPr>
        <w:numPr>
          <w:ilvl w:val="0"/>
          <w:numId w:val="5"/>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9F19B2">
        <w:rPr>
          <w:rFonts w:ascii="Times New Roman" w:eastAsia="Times New Roman" w:hAnsi="Times New Roman" w:cs="Times New Roman"/>
          <w:sz w:val="28"/>
          <w:szCs w:val="28"/>
          <w:lang w:eastAsia="ru-RU"/>
        </w:rPr>
        <w:t>половая диспропорция между мужским и женским населением.</w:t>
      </w:r>
    </w:p>
    <w:p w:rsidR="00307AAB" w:rsidRPr="00C46E7C" w:rsidRDefault="00307AAB" w:rsidP="00740D3B">
      <w:pPr>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C46E7C">
        <w:rPr>
          <w:rFonts w:ascii="Times New Roman" w:eastAsia="Times New Roman" w:hAnsi="Times New Roman" w:cs="Times New Roman"/>
          <w:sz w:val="28"/>
          <w:szCs w:val="28"/>
          <w:lang w:eastAsia="ru-RU"/>
        </w:rPr>
        <w:t xml:space="preserve">В соответствии со стратегией социально-экономического развития </w:t>
      </w:r>
      <w:r w:rsidR="009F19B2" w:rsidRPr="00C46E7C">
        <w:rPr>
          <w:rFonts w:ascii="Times New Roman" w:eastAsia="Times New Roman" w:hAnsi="Times New Roman" w:cs="Times New Roman"/>
          <w:sz w:val="28"/>
          <w:szCs w:val="28"/>
          <w:lang w:eastAsia="ru-RU"/>
        </w:rPr>
        <w:t>Марксовского</w:t>
      </w:r>
      <w:r w:rsidRPr="00C46E7C">
        <w:rPr>
          <w:rFonts w:ascii="Times New Roman" w:eastAsia="Times New Roman" w:hAnsi="Times New Roman" w:cs="Times New Roman"/>
          <w:sz w:val="28"/>
          <w:szCs w:val="28"/>
          <w:lang w:eastAsia="ru-RU"/>
        </w:rPr>
        <w:t xml:space="preserve"> муниципального района основными задачами демографической политики являются:</w:t>
      </w:r>
    </w:p>
    <w:p w:rsidR="00307AAB" w:rsidRPr="00C46E7C" w:rsidRDefault="00307AAB" w:rsidP="00740D3B">
      <w:pPr>
        <w:pStyle w:val="aa"/>
        <w:numPr>
          <w:ilvl w:val="0"/>
          <w:numId w:val="5"/>
        </w:numPr>
        <w:tabs>
          <w:tab w:val="left" w:pos="1134"/>
        </w:tabs>
        <w:spacing w:after="0" w:line="300" w:lineRule="auto"/>
        <w:ind w:left="0" w:firstLine="709"/>
        <w:jc w:val="both"/>
        <w:rPr>
          <w:rFonts w:ascii="Times New Roman" w:eastAsia="Times New Roman" w:hAnsi="Times New Roman" w:cs="Times New Roman"/>
          <w:sz w:val="28"/>
          <w:szCs w:val="28"/>
          <w:lang w:eastAsia="ru-RU"/>
        </w:rPr>
      </w:pPr>
      <w:r w:rsidRPr="00C46E7C">
        <w:rPr>
          <w:rFonts w:ascii="Times New Roman" w:eastAsia="Times New Roman" w:hAnsi="Times New Roman" w:cs="Times New Roman"/>
          <w:sz w:val="28"/>
          <w:szCs w:val="28"/>
          <w:lang w:eastAsia="ru-RU"/>
        </w:rPr>
        <w:t>снижение смертности населения, прежде всего, высокой смертности мужчин в трудоспособном возрасте от внешних причин;</w:t>
      </w:r>
    </w:p>
    <w:p w:rsidR="00307AAB" w:rsidRPr="00C46E7C" w:rsidRDefault="00307AAB" w:rsidP="00740D3B">
      <w:pPr>
        <w:pStyle w:val="aa"/>
        <w:numPr>
          <w:ilvl w:val="0"/>
          <w:numId w:val="5"/>
        </w:numPr>
        <w:tabs>
          <w:tab w:val="left" w:pos="1134"/>
        </w:tabs>
        <w:spacing w:after="0" w:line="300" w:lineRule="auto"/>
        <w:ind w:left="0" w:firstLine="709"/>
        <w:jc w:val="both"/>
        <w:rPr>
          <w:rFonts w:ascii="Times New Roman" w:eastAsia="Times New Roman" w:hAnsi="Times New Roman" w:cs="Times New Roman"/>
          <w:sz w:val="28"/>
          <w:szCs w:val="28"/>
          <w:lang w:eastAsia="ru-RU"/>
        </w:rPr>
      </w:pPr>
      <w:r w:rsidRPr="00C46E7C">
        <w:rPr>
          <w:rFonts w:ascii="Times New Roman" w:eastAsia="Times New Roman" w:hAnsi="Times New Roman" w:cs="Times New Roman"/>
          <w:sz w:val="28"/>
          <w:szCs w:val="28"/>
          <w:lang w:eastAsia="ru-RU"/>
        </w:rPr>
        <w:t>увеличение продолжительности активной жизни на основе создания условий и формирования мотивации для ведения здорового образа жизни, сокращения потребления алкоголя и табака, последовательной борьбы с</w:t>
      </w:r>
      <w:r w:rsidR="00586EAB" w:rsidRPr="00C46E7C">
        <w:rPr>
          <w:rFonts w:ascii="Times New Roman" w:eastAsia="Times New Roman" w:hAnsi="Times New Roman" w:cs="Times New Roman"/>
          <w:sz w:val="28"/>
          <w:szCs w:val="28"/>
          <w:lang w:eastAsia="ru-RU"/>
        </w:rPr>
        <w:t> </w:t>
      </w:r>
      <w:r w:rsidRPr="00C46E7C">
        <w:rPr>
          <w:rFonts w:ascii="Times New Roman" w:eastAsia="Times New Roman" w:hAnsi="Times New Roman" w:cs="Times New Roman"/>
          <w:sz w:val="28"/>
          <w:szCs w:val="28"/>
          <w:lang w:eastAsia="ru-RU"/>
        </w:rPr>
        <w:t xml:space="preserve">распространением наркотиков и реабилитации больных наркоманией, </w:t>
      </w:r>
      <w:r w:rsidRPr="00C46E7C">
        <w:rPr>
          <w:rFonts w:ascii="Times New Roman" w:eastAsia="Times New Roman" w:hAnsi="Times New Roman" w:cs="Times New Roman"/>
          <w:sz w:val="28"/>
          <w:szCs w:val="28"/>
          <w:lang w:eastAsia="ru-RU"/>
        </w:rPr>
        <w:lastRenderedPageBreak/>
        <w:t>существенного снижения уровня заболеваемости социально значимыми и</w:t>
      </w:r>
      <w:r w:rsidR="00586EAB" w:rsidRPr="00C46E7C">
        <w:rPr>
          <w:rFonts w:ascii="Times New Roman" w:eastAsia="Times New Roman" w:hAnsi="Times New Roman" w:cs="Times New Roman"/>
          <w:sz w:val="28"/>
          <w:szCs w:val="28"/>
          <w:lang w:eastAsia="ru-RU"/>
        </w:rPr>
        <w:t> </w:t>
      </w:r>
      <w:r w:rsidRPr="00C46E7C">
        <w:rPr>
          <w:rFonts w:ascii="Times New Roman" w:eastAsia="Times New Roman" w:hAnsi="Times New Roman" w:cs="Times New Roman"/>
          <w:sz w:val="28"/>
          <w:szCs w:val="28"/>
          <w:lang w:eastAsia="ru-RU"/>
        </w:rPr>
        <w:t>представляющими опасность для окружающих заболеваниями;</w:t>
      </w:r>
    </w:p>
    <w:p w:rsidR="00307AAB" w:rsidRPr="00C46E7C" w:rsidRDefault="00307AAB" w:rsidP="00740D3B">
      <w:pPr>
        <w:pStyle w:val="aa"/>
        <w:numPr>
          <w:ilvl w:val="0"/>
          <w:numId w:val="5"/>
        </w:numPr>
        <w:tabs>
          <w:tab w:val="left" w:pos="1134"/>
        </w:tabs>
        <w:spacing w:after="0" w:line="300" w:lineRule="auto"/>
        <w:ind w:left="0" w:firstLine="709"/>
        <w:jc w:val="both"/>
        <w:rPr>
          <w:rFonts w:ascii="Times New Roman" w:eastAsia="Times New Roman" w:hAnsi="Times New Roman" w:cs="Times New Roman"/>
          <w:sz w:val="28"/>
          <w:szCs w:val="28"/>
          <w:lang w:eastAsia="ru-RU"/>
        </w:rPr>
      </w:pPr>
      <w:r w:rsidRPr="00C46E7C">
        <w:rPr>
          <w:rFonts w:ascii="Times New Roman" w:eastAsia="Times New Roman" w:hAnsi="Times New Roman" w:cs="Times New Roman"/>
          <w:sz w:val="28"/>
          <w:szCs w:val="28"/>
          <w:lang w:eastAsia="ru-RU"/>
        </w:rPr>
        <w:t>повышение уровня рождаемости, в первую очередь, за счет создания условий для рождения в семьях второго и последующих детей, включая вопросы обеспечения многодетных семей земельными участками, предоставляемыми для жилищного строительства, с необходимой инженерной инфраструктурой и т.д.;</w:t>
      </w:r>
    </w:p>
    <w:p w:rsidR="00307AAB" w:rsidRPr="00C46E7C" w:rsidRDefault="00307AAB" w:rsidP="00740D3B">
      <w:pPr>
        <w:pStyle w:val="aa"/>
        <w:numPr>
          <w:ilvl w:val="0"/>
          <w:numId w:val="5"/>
        </w:numPr>
        <w:tabs>
          <w:tab w:val="left" w:pos="1134"/>
        </w:tabs>
        <w:spacing w:after="0" w:line="300" w:lineRule="auto"/>
        <w:ind w:left="0" w:firstLine="709"/>
        <w:jc w:val="both"/>
        <w:rPr>
          <w:rFonts w:ascii="Times New Roman" w:eastAsia="Times New Roman" w:hAnsi="Times New Roman" w:cs="Times New Roman"/>
          <w:sz w:val="28"/>
          <w:szCs w:val="28"/>
          <w:lang w:eastAsia="ru-RU"/>
        </w:rPr>
      </w:pPr>
      <w:r w:rsidRPr="00C46E7C">
        <w:rPr>
          <w:rFonts w:ascii="Times New Roman" w:eastAsia="Times New Roman" w:hAnsi="Times New Roman" w:cs="Times New Roman"/>
          <w:sz w:val="28"/>
          <w:szCs w:val="28"/>
          <w:lang w:eastAsia="ru-RU"/>
        </w:rPr>
        <w:t>совершенствование управления миграционными процессами в целях снижения дефицита трудовых ресурсов, необходимых для удовлетворения потребностей экономики;</w:t>
      </w:r>
    </w:p>
    <w:p w:rsidR="00307AAB" w:rsidRPr="00C46E7C" w:rsidRDefault="00307AAB" w:rsidP="00740D3B">
      <w:pPr>
        <w:pStyle w:val="aa"/>
        <w:numPr>
          <w:ilvl w:val="0"/>
          <w:numId w:val="5"/>
        </w:numPr>
        <w:tabs>
          <w:tab w:val="left" w:pos="1134"/>
        </w:tabs>
        <w:spacing w:after="0" w:line="300" w:lineRule="auto"/>
        <w:ind w:left="0" w:firstLine="709"/>
        <w:jc w:val="both"/>
        <w:rPr>
          <w:rFonts w:ascii="Times New Roman" w:eastAsia="Times New Roman" w:hAnsi="Times New Roman" w:cs="Times New Roman"/>
          <w:sz w:val="28"/>
          <w:szCs w:val="28"/>
          <w:lang w:eastAsia="ru-RU"/>
        </w:rPr>
      </w:pPr>
      <w:r w:rsidRPr="00C46E7C">
        <w:rPr>
          <w:rFonts w:ascii="Times New Roman" w:eastAsia="Times New Roman" w:hAnsi="Times New Roman" w:cs="Times New Roman"/>
          <w:sz w:val="28"/>
          <w:szCs w:val="28"/>
          <w:lang w:eastAsia="ru-RU"/>
        </w:rPr>
        <w:t>проведение активной социально-экономической политики, направленной на сохранение численности населения в сельских поселениях района;</w:t>
      </w:r>
    </w:p>
    <w:p w:rsidR="00307AAB" w:rsidRPr="00C46E7C" w:rsidRDefault="00307AAB" w:rsidP="00740D3B">
      <w:pPr>
        <w:pStyle w:val="aa"/>
        <w:numPr>
          <w:ilvl w:val="0"/>
          <w:numId w:val="5"/>
        </w:numPr>
        <w:tabs>
          <w:tab w:val="left" w:pos="1134"/>
        </w:tabs>
        <w:spacing w:after="0" w:line="300" w:lineRule="auto"/>
        <w:ind w:left="0" w:firstLine="709"/>
        <w:jc w:val="both"/>
        <w:rPr>
          <w:rFonts w:ascii="Times New Roman" w:eastAsia="Times New Roman" w:hAnsi="Times New Roman" w:cs="Times New Roman"/>
          <w:sz w:val="28"/>
          <w:szCs w:val="28"/>
          <w:lang w:eastAsia="ru-RU"/>
        </w:rPr>
      </w:pPr>
      <w:r w:rsidRPr="00C46E7C">
        <w:rPr>
          <w:rFonts w:ascii="Times New Roman" w:eastAsia="Times New Roman" w:hAnsi="Times New Roman" w:cs="Times New Roman"/>
          <w:sz w:val="28"/>
          <w:szCs w:val="28"/>
          <w:lang w:eastAsia="ru-RU"/>
        </w:rPr>
        <w:t>привлечение и закрепление в районе квалифицированных специалистов, в том числе лучших выпускников высших учебных заведений.</w:t>
      </w:r>
    </w:p>
    <w:p w:rsidR="00307AAB" w:rsidRPr="00C46E7C" w:rsidRDefault="00307AAB" w:rsidP="00740D3B">
      <w:pPr>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C46E7C">
        <w:rPr>
          <w:rFonts w:ascii="Times New Roman" w:eastAsia="Times New Roman" w:hAnsi="Times New Roman" w:cs="Times New Roman"/>
          <w:sz w:val="28"/>
          <w:szCs w:val="28"/>
          <w:lang w:eastAsia="ru-RU"/>
        </w:rPr>
        <w:t>Решение данных задач позволит добиться улучшения демографической ситуации, стабилизировать численность населения.</w:t>
      </w:r>
    </w:p>
    <w:p w:rsidR="00B7687F" w:rsidRPr="00C46E7C" w:rsidRDefault="00B7687F" w:rsidP="00740D3B">
      <w:pPr>
        <w:pageBreakBefore/>
        <w:numPr>
          <w:ilvl w:val="0"/>
          <w:numId w:val="2"/>
        </w:numPr>
        <w:tabs>
          <w:tab w:val="left" w:pos="1134"/>
        </w:tabs>
        <w:spacing w:after="0" w:line="300" w:lineRule="auto"/>
        <w:ind w:left="0" w:firstLine="709"/>
        <w:contextualSpacing/>
        <w:outlineLvl w:val="0"/>
        <w:rPr>
          <w:rFonts w:ascii="Times New Roman" w:eastAsia="Courier New" w:hAnsi="Times New Roman" w:cs="Times New Roman"/>
          <w:b/>
          <w:sz w:val="28"/>
          <w:szCs w:val="28"/>
          <w:lang w:eastAsia="ru-RU"/>
        </w:rPr>
      </w:pPr>
      <w:bookmarkStart w:id="50" w:name="_Toc150761356"/>
      <w:r w:rsidRPr="00C46E7C">
        <w:rPr>
          <w:rFonts w:ascii="Times New Roman" w:eastAsia="Courier New" w:hAnsi="Times New Roman" w:cs="Times New Roman"/>
          <w:b/>
          <w:sz w:val="28"/>
          <w:szCs w:val="28"/>
          <w:lang w:eastAsia="ru-RU"/>
        </w:rPr>
        <w:lastRenderedPageBreak/>
        <w:t>СОЦИАЛЬНО-ЭКОНОМИЧЕСКОЕ РАЗВИТИЕ</w:t>
      </w:r>
      <w:bookmarkEnd w:id="37"/>
      <w:bookmarkEnd w:id="50"/>
    </w:p>
    <w:p w:rsidR="000E62DA" w:rsidRPr="00C46E7C" w:rsidRDefault="00B7687F" w:rsidP="00740D3B">
      <w:pPr>
        <w:numPr>
          <w:ilvl w:val="1"/>
          <w:numId w:val="2"/>
        </w:numPr>
        <w:tabs>
          <w:tab w:val="left" w:pos="1134"/>
        </w:tabs>
        <w:spacing w:after="0" w:line="300" w:lineRule="auto"/>
        <w:ind w:left="0" w:firstLine="709"/>
        <w:jc w:val="both"/>
        <w:outlineLvl w:val="1"/>
        <w:rPr>
          <w:rFonts w:ascii="Times New Roman" w:eastAsia="Times New Roman" w:hAnsi="Times New Roman" w:cs="Times New Roman"/>
          <w:b/>
          <w:sz w:val="28"/>
          <w:szCs w:val="28"/>
          <w:lang w:eastAsia="ru-RU"/>
        </w:rPr>
      </w:pPr>
      <w:bookmarkStart w:id="51" w:name="_Toc150761357"/>
      <w:r w:rsidRPr="00C46E7C">
        <w:rPr>
          <w:rFonts w:ascii="Times New Roman" w:eastAsia="Times New Roman" w:hAnsi="Times New Roman" w:cs="Times New Roman"/>
          <w:b/>
          <w:sz w:val="28"/>
          <w:szCs w:val="28"/>
          <w:lang w:eastAsia="ru-RU"/>
        </w:rPr>
        <w:t>Э</w:t>
      </w:r>
      <w:r w:rsidR="009C2821" w:rsidRPr="00C46E7C">
        <w:rPr>
          <w:rFonts w:ascii="Times New Roman" w:eastAsia="Times New Roman" w:hAnsi="Times New Roman" w:cs="Times New Roman"/>
          <w:b/>
          <w:sz w:val="28"/>
          <w:szCs w:val="28"/>
          <w:lang w:eastAsia="ru-RU"/>
        </w:rPr>
        <w:t xml:space="preserve">кономическая база развития </w:t>
      </w:r>
      <w:r w:rsidR="00C46E7C" w:rsidRPr="00C46E7C">
        <w:rPr>
          <w:rFonts w:ascii="Times New Roman" w:eastAsia="Times New Roman" w:hAnsi="Times New Roman" w:cs="Times New Roman"/>
          <w:b/>
          <w:sz w:val="28"/>
          <w:szCs w:val="28"/>
          <w:lang w:eastAsia="ru-RU"/>
        </w:rPr>
        <w:t>Подлесновского</w:t>
      </w:r>
      <w:r w:rsidR="0052149E" w:rsidRPr="00C46E7C">
        <w:rPr>
          <w:rFonts w:ascii="Times New Roman" w:eastAsia="Times New Roman" w:hAnsi="Times New Roman" w:cs="Times New Roman"/>
          <w:b/>
          <w:sz w:val="28"/>
          <w:szCs w:val="28"/>
          <w:lang w:eastAsia="ru-RU"/>
        </w:rPr>
        <w:t xml:space="preserve"> </w:t>
      </w:r>
      <w:r w:rsidR="009C2821" w:rsidRPr="00C46E7C">
        <w:rPr>
          <w:rFonts w:ascii="Times New Roman" w:eastAsia="Times New Roman" w:hAnsi="Times New Roman" w:cs="Times New Roman"/>
          <w:b/>
          <w:sz w:val="28"/>
          <w:szCs w:val="28"/>
          <w:lang w:eastAsia="ru-RU"/>
        </w:rPr>
        <w:t>МО</w:t>
      </w:r>
      <w:bookmarkEnd w:id="51"/>
      <w:r w:rsidR="009C2821" w:rsidRPr="00C46E7C">
        <w:rPr>
          <w:rFonts w:ascii="Times New Roman" w:eastAsia="Times New Roman" w:hAnsi="Times New Roman" w:cs="Times New Roman"/>
          <w:b/>
          <w:sz w:val="28"/>
          <w:szCs w:val="28"/>
          <w:lang w:eastAsia="ru-RU"/>
        </w:rPr>
        <w:t xml:space="preserve"> </w:t>
      </w:r>
    </w:p>
    <w:p w:rsidR="00B7687F" w:rsidRPr="00C46E7C" w:rsidRDefault="0052149E" w:rsidP="00BB05AE">
      <w:pPr>
        <w:spacing w:after="0" w:line="300" w:lineRule="auto"/>
        <w:ind w:firstLine="709"/>
        <w:contextualSpacing/>
        <w:jc w:val="both"/>
        <w:rPr>
          <w:rFonts w:ascii="Times New Roman" w:eastAsia="Times New Roman" w:hAnsi="Times New Roman" w:cs="Times New Roman"/>
          <w:sz w:val="28"/>
          <w:szCs w:val="28"/>
          <w:lang w:eastAsia="ru-RU"/>
        </w:rPr>
      </w:pPr>
      <w:r w:rsidRPr="00C46E7C">
        <w:rPr>
          <w:rFonts w:ascii="Times New Roman" w:eastAsia="Times New Roman" w:hAnsi="Times New Roman" w:cs="Times New Roman"/>
          <w:sz w:val="28"/>
          <w:szCs w:val="28"/>
          <w:lang w:eastAsia="ru-RU"/>
        </w:rPr>
        <w:t xml:space="preserve">Социальные явления и процессы находятся в сильной зависимости от состояния экономики, инвестиционной и социальной политики государства и других факторов. Социальная система </w:t>
      </w:r>
      <w:r w:rsidR="00C46E7C" w:rsidRPr="00C46E7C">
        <w:rPr>
          <w:rFonts w:ascii="Times New Roman" w:eastAsia="Times New Roman" w:hAnsi="Times New Roman" w:cs="Times New Roman"/>
          <w:sz w:val="28"/>
          <w:szCs w:val="28"/>
          <w:lang w:eastAsia="ru-RU"/>
        </w:rPr>
        <w:t>Подлесновского</w:t>
      </w:r>
      <w:r w:rsidRPr="00C46E7C">
        <w:rPr>
          <w:rFonts w:ascii="Times New Roman" w:eastAsia="Times New Roman" w:hAnsi="Times New Roman" w:cs="Times New Roman"/>
          <w:sz w:val="28"/>
          <w:szCs w:val="28"/>
          <w:lang w:eastAsia="ru-RU"/>
        </w:rPr>
        <w:t xml:space="preserve"> муниципального образования в сильной степени определяется и особенностями географического положения МО – в достаточной отдал</w:t>
      </w:r>
      <w:r w:rsidR="00F4784F">
        <w:rPr>
          <w:rFonts w:ascii="Times New Roman" w:eastAsia="Times New Roman" w:hAnsi="Times New Roman" w:cs="Times New Roman"/>
          <w:sz w:val="28"/>
          <w:szCs w:val="28"/>
          <w:lang w:eastAsia="ru-RU"/>
        </w:rPr>
        <w:t>е</w:t>
      </w:r>
      <w:r w:rsidRPr="00C46E7C">
        <w:rPr>
          <w:rFonts w:ascii="Times New Roman" w:eastAsia="Times New Roman" w:hAnsi="Times New Roman" w:cs="Times New Roman"/>
          <w:sz w:val="28"/>
          <w:szCs w:val="28"/>
          <w:lang w:eastAsia="ru-RU"/>
        </w:rPr>
        <w:t>нности от о</w:t>
      </w:r>
      <w:r w:rsidR="00C46E7C" w:rsidRPr="00C46E7C">
        <w:rPr>
          <w:rFonts w:ascii="Times New Roman" w:eastAsia="Times New Roman" w:hAnsi="Times New Roman" w:cs="Times New Roman"/>
          <w:sz w:val="28"/>
          <w:szCs w:val="28"/>
          <w:lang w:eastAsia="ru-RU"/>
        </w:rPr>
        <w:t>бластного центра г. Саратов (100</w:t>
      </w:r>
      <w:r w:rsidR="00CD6EAC" w:rsidRPr="00C46E7C">
        <w:rPr>
          <w:rFonts w:ascii="Times New Roman" w:eastAsia="Times New Roman" w:hAnsi="Times New Roman" w:cs="Times New Roman"/>
          <w:sz w:val="28"/>
          <w:szCs w:val="28"/>
          <w:lang w:eastAsia="ru-RU"/>
        </w:rPr>
        <w:t> </w:t>
      </w:r>
      <w:r w:rsidRPr="00C46E7C">
        <w:rPr>
          <w:rFonts w:ascii="Times New Roman" w:eastAsia="Times New Roman" w:hAnsi="Times New Roman" w:cs="Times New Roman"/>
          <w:sz w:val="28"/>
          <w:szCs w:val="28"/>
          <w:lang w:eastAsia="ru-RU"/>
        </w:rPr>
        <w:t xml:space="preserve">км) и в близости районного центра г. </w:t>
      </w:r>
      <w:r w:rsidR="00C46E7C" w:rsidRPr="00C46E7C">
        <w:rPr>
          <w:rFonts w:ascii="Times New Roman" w:eastAsia="Times New Roman" w:hAnsi="Times New Roman" w:cs="Times New Roman"/>
          <w:sz w:val="28"/>
          <w:szCs w:val="28"/>
          <w:lang w:eastAsia="ru-RU"/>
        </w:rPr>
        <w:t>Маркс (25</w:t>
      </w:r>
      <w:r w:rsidRPr="00C46E7C">
        <w:rPr>
          <w:rFonts w:ascii="Times New Roman" w:eastAsia="Times New Roman" w:hAnsi="Times New Roman" w:cs="Times New Roman"/>
          <w:sz w:val="28"/>
          <w:szCs w:val="28"/>
          <w:lang w:eastAsia="ru-RU"/>
        </w:rPr>
        <w:t xml:space="preserve"> км).</w:t>
      </w:r>
    </w:p>
    <w:p w:rsidR="005D6BF4" w:rsidRPr="00A151B2" w:rsidRDefault="005D6BF4" w:rsidP="005D6BF4">
      <w:pPr>
        <w:spacing w:after="0" w:line="300" w:lineRule="auto"/>
        <w:ind w:firstLine="709"/>
        <w:contextualSpacing/>
        <w:jc w:val="both"/>
        <w:rPr>
          <w:rFonts w:ascii="Times New Roman" w:eastAsia="Times New Roman" w:hAnsi="Times New Roman" w:cs="Times New Roman"/>
          <w:sz w:val="28"/>
          <w:szCs w:val="28"/>
          <w:lang w:eastAsia="ru-RU"/>
        </w:rPr>
      </w:pPr>
      <w:r w:rsidRPr="00A151B2">
        <w:rPr>
          <w:rFonts w:ascii="Times New Roman" w:eastAsia="Times New Roman" w:hAnsi="Times New Roman" w:cs="Times New Roman"/>
          <w:sz w:val="28"/>
          <w:szCs w:val="28"/>
          <w:lang w:eastAsia="ru-RU"/>
        </w:rPr>
        <w:t xml:space="preserve">Экономика </w:t>
      </w:r>
      <w:r w:rsidR="00F40E83" w:rsidRPr="00A151B2">
        <w:rPr>
          <w:rFonts w:ascii="Times New Roman" w:eastAsia="Times New Roman" w:hAnsi="Times New Roman" w:cs="Times New Roman"/>
          <w:sz w:val="28"/>
          <w:szCs w:val="28"/>
          <w:lang w:eastAsia="ru-RU"/>
        </w:rPr>
        <w:t>муниципального образования</w:t>
      </w:r>
      <w:r w:rsidRPr="00A151B2">
        <w:rPr>
          <w:rFonts w:ascii="Times New Roman" w:eastAsia="Times New Roman" w:hAnsi="Times New Roman" w:cs="Times New Roman"/>
          <w:sz w:val="28"/>
          <w:szCs w:val="28"/>
          <w:lang w:eastAsia="ru-RU"/>
        </w:rPr>
        <w:t xml:space="preserve"> в настоящее время представлена </w:t>
      </w:r>
      <w:r w:rsidR="00A151B2" w:rsidRPr="00A151B2">
        <w:rPr>
          <w:rFonts w:ascii="Times New Roman" w:eastAsia="Times New Roman" w:hAnsi="Times New Roman" w:cs="Times New Roman"/>
          <w:sz w:val="28"/>
          <w:szCs w:val="28"/>
          <w:lang w:eastAsia="ru-RU"/>
        </w:rPr>
        <w:t>двумя</w:t>
      </w:r>
      <w:r w:rsidRPr="00A151B2">
        <w:rPr>
          <w:rFonts w:ascii="Times New Roman" w:eastAsia="Times New Roman" w:hAnsi="Times New Roman" w:cs="Times New Roman"/>
          <w:sz w:val="28"/>
          <w:szCs w:val="28"/>
          <w:lang w:eastAsia="ru-RU"/>
        </w:rPr>
        <w:t xml:space="preserve"> весьма неравноценными секторами хозяйственной деятельности:</w:t>
      </w:r>
    </w:p>
    <w:p w:rsidR="00F40E83" w:rsidRPr="00A151B2" w:rsidRDefault="005D6BF4" w:rsidP="00E24EB1">
      <w:pPr>
        <w:pStyle w:val="aa"/>
        <w:numPr>
          <w:ilvl w:val="0"/>
          <w:numId w:val="22"/>
        </w:numPr>
        <w:tabs>
          <w:tab w:val="left" w:pos="1134"/>
        </w:tabs>
        <w:spacing w:after="0" w:line="300" w:lineRule="auto"/>
        <w:ind w:left="0" w:firstLine="709"/>
        <w:jc w:val="both"/>
        <w:rPr>
          <w:rFonts w:ascii="Times New Roman" w:eastAsia="Times New Roman" w:hAnsi="Times New Roman" w:cs="Times New Roman"/>
          <w:sz w:val="28"/>
          <w:szCs w:val="28"/>
          <w:lang w:eastAsia="ru-RU"/>
        </w:rPr>
      </w:pPr>
      <w:r w:rsidRPr="00A151B2">
        <w:rPr>
          <w:rFonts w:ascii="Times New Roman" w:eastAsia="Times New Roman" w:hAnsi="Times New Roman" w:cs="Times New Roman"/>
          <w:sz w:val="28"/>
          <w:szCs w:val="28"/>
          <w:lang w:eastAsia="ru-RU"/>
        </w:rPr>
        <w:t>первичный сектор (сельское хозяйство</w:t>
      </w:r>
      <w:r w:rsidR="00F40E83" w:rsidRPr="00A151B2">
        <w:rPr>
          <w:rFonts w:ascii="Times New Roman" w:eastAsia="Times New Roman" w:hAnsi="Times New Roman" w:cs="Times New Roman"/>
          <w:sz w:val="28"/>
          <w:szCs w:val="28"/>
          <w:lang w:eastAsia="ru-RU"/>
        </w:rPr>
        <w:t>).</w:t>
      </w:r>
    </w:p>
    <w:p w:rsidR="0052149E" w:rsidRPr="00A151B2" w:rsidRDefault="00A151B2" w:rsidP="00E24EB1">
      <w:pPr>
        <w:pStyle w:val="aa"/>
        <w:numPr>
          <w:ilvl w:val="0"/>
          <w:numId w:val="22"/>
        </w:numPr>
        <w:tabs>
          <w:tab w:val="left" w:pos="1134"/>
        </w:tabs>
        <w:spacing w:after="0" w:line="300" w:lineRule="auto"/>
        <w:ind w:left="0" w:firstLine="709"/>
        <w:jc w:val="both"/>
        <w:rPr>
          <w:rFonts w:ascii="Times New Roman" w:eastAsia="Times New Roman" w:hAnsi="Times New Roman" w:cs="Times New Roman"/>
          <w:sz w:val="28"/>
          <w:szCs w:val="28"/>
          <w:lang w:eastAsia="ru-RU"/>
        </w:rPr>
      </w:pPr>
      <w:r w:rsidRPr="00A151B2">
        <w:rPr>
          <w:rFonts w:ascii="Times New Roman" w:eastAsia="Times New Roman" w:hAnsi="Times New Roman" w:cs="Times New Roman"/>
          <w:sz w:val="28"/>
          <w:szCs w:val="28"/>
          <w:lang w:eastAsia="ru-RU"/>
        </w:rPr>
        <w:t>вторичный</w:t>
      </w:r>
      <w:r w:rsidR="005D6BF4" w:rsidRPr="00A151B2">
        <w:rPr>
          <w:rFonts w:ascii="Times New Roman" w:eastAsia="Times New Roman" w:hAnsi="Times New Roman" w:cs="Times New Roman"/>
          <w:sz w:val="28"/>
          <w:szCs w:val="28"/>
          <w:lang w:eastAsia="ru-RU"/>
        </w:rPr>
        <w:t xml:space="preserve"> сектор (транспорт, связь, финансы, торговля, образование, здравоохранение и другие виды произв</w:t>
      </w:r>
      <w:r w:rsidR="00CD6EAC" w:rsidRPr="00A151B2">
        <w:rPr>
          <w:rFonts w:ascii="Times New Roman" w:eastAsia="Times New Roman" w:hAnsi="Times New Roman" w:cs="Times New Roman"/>
          <w:sz w:val="28"/>
          <w:szCs w:val="28"/>
          <w:lang w:eastAsia="ru-RU"/>
        </w:rPr>
        <w:t>одственных и социальных услуг) –</w:t>
      </w:r>
      <w:r w:rsidR="005D6BF4" w:rsidRPr="00A151B2">
        <w:rPr>
          <w:rFonts w:ascii="Times New Roman" w:eastAsia="Times New Roman" w:hAnsi="Times New Roman" w:cs="Times New Roman"/>
          <w:sz w:val="28"/>
          <w:szCs w:val="28"/>
          <w:lang w:eastAsia="ru-RU"/>
        </w:rPr>
        <w:t xml:space="preserve"> обеспечивает функционирование первичного и вторичного секторов экономики района.</w:t>
      </w:r>
    </w:p>
    <w:p w:rsidR="005D6BF4" w:rsidRPr="00A151B2" w:rsidRDefault="00F40E83" w:rsidP="00000980">
      <w:pPr>
        <w:spacing w:after="0" w:line="300" w:lineRule="auto"/>
        <w:ind w:firstLine="709"/>
        <w:jc w:val="both"/>
        <w:rPr>
          <w:rFonts w:ascii="Times New Roman" w:eastAsia="Times New Roman" w:hAnsi="Times New Roman" w:cs="Times New Roman"/>
          <w:sz w:val="28"/>
          <w:szCs w:val="28"/>
          <w:lang w:eastAsia="ru-RU"/>
        </w:rPr>
      </w:pPr>
      <w:r w:rsidRPr="00A151B2">
        <w:rPr>
          <w:rFonts w:ascii="Times New Roman" w:eastAsia="Times New Roman" w:hAnsi="Times New Roman" w:cs="Times New Roman"/>
          <w:sz w:val="28"/>
          <w:szCs w:val="28"/>
          <w:lang w:eastAsia="ru-RU"/>
        </w:rPr>
        <w:t xml:space="preserve">Подлесновское </w:t>
      </w:r>
      <w:r w:rsidR="00000980" w:rsidRPr="00A151B2">
        <w:rPr>
          <w:rFonts w:ascii="Times New Roman" w:eastAsia="Times New Roman" w:hAnsi="Times New Roman" w:cs="Times New Roman"/>
          <w:sz w:val="28"/>
          <w:szCs w:val="28"/>
          <w:lang w:eastAsia="ru-RU"/>
        </w:rPr>
        <w:t>МО</w:t>
      </w:r>
      <w:r w:rsidRPr="00A151B2">
        <w:rPr>
          <w:rFonts w:ascii="Times New Roman" w:eastAsia="Times New Roman" w:hAnsi="Times New Roman" w:cs="Times New Roman"/>
          <w:sz w:val="28"/>
          <w:szCs w:val="28"/>
          <w:lang w:eastAsia="ru-RU"/>
        </w:rPr>
        <w:t xml:space="preserve"> </w:t>
      </w:r>
      <w:r w:rsidR="00000980" w:rsidRPr="00A151B2">
        <w:rPr>
          <w:rFonts w:ascii="Times New Roman" w:eastAsia="Times New Roman" w:hAnsi="Times New Roman" w:cs="Times New Roman"/>
          <w:sz w:val="28"/>
          <w:szCs w:val="28"/>
          <w:lang w:eastAsia="ru-RU"/>
        </w:rPr>
        <w:t xml:space="preserve">– многофункциональное образование, выполняющее торговые и транспортные функции. Но доминирующей отраслью является сельское хозяйство. </w:t>
      </w:r>
    </w:p>
    <w:p w:rsidR="0052149E" w:rsidRPr="00A151B2" w:rsidRDefault="0052149E" w:rsidP="00BB05AE">
      <w:pPr>
        <w:spacing w:after="0" w:line="300" w:lineRule="auto"/>
        <w:ind w:firstLine="709"/>
        <w:contextualSpacing/>
        <w:jc w:val="both"/>
        <w:rPr>
          <w:rFonts w:ascii="Times New Roman" w:eastAsia="Times New Roman" w:hAnsi="Times New Roman" w:cs="Times New Roman"/>
          <w:sz w:val="28"/>
          <w:szCs w:val="26"/>
          <w:lang w:eastAsia="ru-RU"/>
        </w:rPr>
      </w:pPr>
    </w:p>
    <w:p w:rsidR="00B36B9C" w:rsidRPr="00A151B2" w:rsidRDefault="00B7687F" w:rsidP="00740D3B">
      <w:pPr>
        <w:numPr>
          <w:ilvl w:val="1"/>
          <w:numId w:val="2"/>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52" w:name="_Toc150761358"/>
      <w:r w:rsidRPr="00A151B2">
        <w:rPr>
          <w:rFonts w:ascii="Times New Roman" w:eastAsia="Times New Roman" w:hAnsi="Times New Roman" w:cs="Times New Roman"/>
          <w:b/>
          <w:sz w:val="28"/>
          <w:szCs w:val="28"/>
          <w:lang w:eastAsia="ru-RU"/>
        </w:rPr>
        <w:t>Уровень и качество жизни</w:t>
      </w:r>
      <w:bookmarkEnd w:id="52"/>
    </w:p>
    <w:p w:rsidR="002248E9" w:rsidRPr="00A151B2" w:rsidRDefault="002248E9" w:rsidP="002248E9">
      <w:pPr>
        <w:shd w:val="clear" w:color="auto" w:fill="FFFFFF"/>
        <w:spacing w:after="0" w:line="300" w:lineRule="auto"/>
        <w:ind w:firstLine="709"/>
        <w:jc w:val="both"/>
        <w:rPr>
          <w:rFonts w:ascii="Times New Roman" w:eastAsia="Times New Roman" w:hAnsi="Times New Roman" w:cs="Times New Roman"/>
          <w:sz w:val="28"/>
          <w:szCs w:val="28"/>
          <w:lang w:eastAsia="ru-RU"/>
        </w:rPr>
      </w:pPr>
      <w:r w:rsidRPr="00A151B2">
        <w:rPr>
          <w:rFonts w:ascii="Times New Roman" w:eastAsia="Times New Roman" w:hAnsi="Times New Roman" w:cs="Times New Roman"/>
          <w:sz w:val="28"/>
          <w:szCs w:val="28"/>
          <w:lang w:eastAsia="ru-RU"/>
        </w:rPr>
        <w:t>Уровень жизни – степень удовлетворения универсальных потребностей населения, в частности, экономических (материальных), валеологических (здоровья и долголетия), средовых (социальная и природная среда). В теснейшей связи с уровнем жизни находится и его качество, определяемое здоровьем и продолжительностью жизни, образованием, доходами, благоустройством жилья, доступом к доброкачественной воде, культурным ценностям и другими факторами.</w:t>
      </w:r>
    </w:p>
    <w:p w:rsidR="002248E9" w:rsidRPr="00A151B2" w:rsidRDefault="002248E9" w:rsidP="002248E9">
      <w:pPr>
        <w:shd w:val="clear" w:color="auto" w:fill="FFFFFF"/>
        <w:spacing w:after="0" w:line="300" w:lineRule="auto"/>
        <w:ind w:firstLine="709"/>
        <w:jc w:val="both"/>
        <w:rPr>
          <w:rFonts w:ascii="Times New Roman" w:eastAsia="Times New Roman" w:hAnsi="Times New Roman" w:cs="Times New Roman"/>
          <w:sz w:val="28"/>
          <w:szCs w:val="28"/>
          <w:lang w:eastAsia="ru-RU"/>
        </w:rPr>
      </w:pPr>
      <w:r w:rsidRPr="00A151B2">
        <w:rPr>
          <w:rFonts w:ascii="Times New Roman" w:eastAsia="Times New Roman" w:hAnsi="Times New Roman" w:cs="Times New Roman"/>
          <w:sz w:val="28"/>
          <w:szCs w:val="28"/>
          <w:lang w:eastAsia="ru-RU"/>
        </w:rPr>
        <w:t xml:space="preserve">По </w:t>
      </w:r>
      <w:r w:rsidR="00A151B2" w:rsidRPr="00A151B2">
        <w:rPr>
          <w:rFonts w:ascii="Times New Roman" w:eastAsia="Times New Roman" w:hAnsi="Times New Roman" w:cs="Times New Roman"/>
          <w:sz w:val="28"/>
          <w:szCs w:val="28"/>
          <w:lang w:eastAsia="ru-RU"/>
        </w:rPr>
        <w:t>многочисленным</w:t>
      </w:r>
      <w:r w:rsidRPr="00A151B2">
        <w:rPr>
          <w:rFonts w:ascii="Times New Roman" w:eastAsia="Times New Roman" w:hAnsi="Times New Roman" w:cs="Times New Roman"/>
          <w:sz w:val="28"/>
          <w:szCs w:val="28"/>
          <w:lang w:eastAsia="ru-RU"/>
        </w:rPr>
        <w:t xml:space="preserve"> индикаторам уровня и качества жизни населения </w:t>
      </w:r>
      <w:r w:rsidR="00A151B2" w:rsidRPr="00A151B2">
        <w:rPr>
          <w:rFonts w:ascii="Times New Roman" w:eastAsia="Times New Roman" w:hAnsi="Times New Roman" w:cs="Times New Roman"/>
          <w:sz w:val="28"/>
          <w:szCs w:val="28"/>
          <w:lang w:eastAsia="ru-RU"/>
        </w:rPr>
        <w:t>Подлесновское</w:t>
      </w:r>
      <w:r w:rsidR="002C729A" w:rsidRPr="00A151B2">
        <w:rPr>
          <w:rFonts w:ascii="Times New Roman" w:eastAsia="Times New Roman" w:hAnsi="Times New Roman" w:cs="Times New Roman"/>
          <w:sz w:val="28"/>
          <w:szCs w:val="28"/>
          <w:lang w:eastAsia="ru-RU"/>
        </w:rPr>
        <w:t xml:space="preserve"> МО</w:t>
      </w:r>
      <w:r w:rsidRPr="00A151B2">
        <w:rPr>
          <w:rFonts w:ascii="Times New Roman" w:eastAsia="Times New Roman" w:hAnsi="Times New Roman" w:cs="Times New Roman"/>
          <w:sz w:val="28"/>
          <w:szCs w:val="28"/>
          <w:lang w:eastAsia="ru-RU"/>
        </w:rPr>
        <w:t xml:space="preserve"> уступает принятым в Российской Федерации нормативным и пороговым значениям. </w:t>
      </w:r>
    </w:p>
    <w:p w:rsidR="00B23B4F" w:rsidRPr="00A151B2" w:rsidRDefault="00B23B4F" w:rsidP="00B23B4F">
      <w:pPr>
        <w:shd w:val="clear" w:color="auto" w:fill="FFFFFF"/>
        <w:spacing w:after="0" w:line="300" w:lineRule="auto"/>
        <w:ind w:firstLine="709"/>
        <w:jc w:val="both"/>
        <w:rPr>
          <w:rFonts w:ascii="Times New Roman" w:eastAsia="Times New Roman" w:hAnsi="Times New Roman" w:cs="Times New Roman"/>
          <w:sz w:val="28"/>
          <w:szCs w:val="28"/>
          <w:lang w:eastAsia="ru-RU"/>
        </w:rPr>
      </w:pPr>
      <w:r w:rsidRPr="00A151B2">
        <w:rPr>
          <w:rFonts w:ascii="Times New Roman" w:eastAsia="Times New Roman" w:hAnsi="Times New Roman" w:cs="Times New Roman"/>
          <w:sz w:val="28"/>
          <w:szCs w:val="28"/>
          <w:lang w:eastAsia="ru-RU"/>
        </w:rPr>
        <w:t xml:space="preserve">В целом, понятие качества жизни включает в себя три основных составляющих: во–первых, уровень жизни, определяемый соотношением денежных доходов населения и прожиточного минимума, удельным весом бедных и богатых, покупательной способностью средних слоев, обеспеченностью жильем, объектами хозяйственно-бытового назначения и коммунальными услугами, личным имуществом граждан и т.д., во-вторых, образ жизни, в структуру которого включаются характеристики занятости населения и безработицы, образования и </w:t>
      </w:r>
      <w:r w:rsidRPr="00A151B2">
        <w:rPr>
          <w:rFonts w:ascii="Times New Roman" w:eastAsia="Times New Roman" w:hAnsi="Times New Roman" w:cs="Times New Roman"/>
          <w:sz w:val="28"/>
          <w:szCs w:val="28"/>
          <w:lang w:eastAsia="ru-RU"/>
        </w:rPr>
        <w:lastRenderedPageBreak/>
        <w:t>культуры, социальной безопасности, системы охраны окружающей среды, правонарушений и преступности, обеспечения населения объектами культуры, искусства, просвещения, спорта, а также доступности и степень их использования, в-третьих, здоровье и продолжительность жизни, измеряемого показателями рождаемости, смертности, естественного прироста населения и прочих демографических процессов, индикаторами состояния здоровья и заболеваемости, развития сферы здравоохранения, обеспеченностью объектами здравоохранения, характеристиками экологической безопасности.</w:t>
      </w:r>
    </w:p>
    <w:p w:rsidR="002248E9" w:rsidRPr="00DC6C39" w:rsidRDefault="002248E9" w:rsidP="002248E9">
      <w:pPr>
        <w:shd w:val="clear" w:color="auto" w:fill="FFFFFF"/>
        <w:spacing w:after="0" w:line="300" w:lineRule="auto"/>
        <w:ind w:firstLine="709"/>
        <w:jc w:val="both"/>
        <w:rPr>
          <w:rFonts w:ascii="Times New Roman" w:eastAsia="Times New Roman" w:hAnsi="Times New Roman" w:cs="Times New Roman"/>
          <w:color w:val="FF0000"/>
          <w:sz w:val="28"/>
          <w:szCs w:val="28"/>
          <w:lang w:eastAsia="ru-RU"/>
        </w:rPr>
      </w:pPr>
    </w:p>
    <w:p w:rsidR="00B7687F" w:rsidRPr="004E2BAE" w:rsidRDefault="00B7687F" w:rsidP="00740D3B">
      <w:pPr>
        <w:numPr>
          <w:ilvl w:val="1"/>
          <w:numId w:val="2"/>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53" w:name="_Toc21089237"/>
      <w:bookmarkStart w:id="54" w:name="_Toc150761359"/>
      <w:bookmarkStart w:id="55" w:name="_Toc21089238"/>
      <w:r w:rsidRPr="004E2BAE">
        <w:rPr>
          <w:rFonts w:ascii="Times New Roman" w:eastAsia="Times New Roman" w:hAnsi="Times New Roman" w:cs="Times New Roman"/>
          <w:b/>
          <w:sz w:val="28"/>
          <w:szCs w:val="28"/>
          <w:lang w:eastAsia="ru-RU"/>
        </w:rPr>
        <w:t>Жилищный фонд и жилищное строительство</w:t>
      </w:r>
      <w:bookmarkEnd w:id="53"/>
      <w:bookmarkEnd w:id="54"/>
    </w:p>
    <w:p w:rsidR="00B7687F" w:rsidRPr="004E2BAE" w:rsidRDefault="00B7687F" w:rsidP="00C67175">
      <w:pPr>
        <w:tabs>
          <w:tab w:val="left" w:pos="1701"/>
        </w:tabs>
        <w:spacing w:after="0" w:line="300" w:lineRule="auto"/>
        <w:ind w:firstLine="709"/>
        <w:jc w:val="both"/>
        <w:rPr>
          <w:rFonts w:ascii="Times New Roman" w:eastAsia="Times New Roman" w:hAnsi="Times New Roman" w:cs="Times New Roman"/>
          <w:sz w:val="28"/>
          <w:szCs w:val="28"/>
          <w:lang w:eastAsia="ru-RU"/>
        </w:rPr>
      </w:pPr>
      <w:r w:rsidRPr="004E2BAE">
        <w:rPr>
          <w:rFonts w:ascii="Times New Roman" w:eastAsia="Times New Roman" w:hAnsi="Times New Roman" w:cs="Times New Roman"/>
          <w:sz w:val="28"/>
          <w:szCs w:val="28"/>
          <w:lang w:eastAsia="ru-RU"/>
        </w:rPr>
        <w:t>Важнейшей частью социальной инфраструктуры, призванной обеспечивать удовлетворение социально-бытовых нужд человека, является жилье и его качество.</w:t>
      </w:r>
    </w:p>
    <w:p w:rsidR="00570EBF" w:rsidRPr="004E2BAE" w:rsidRDefault="00325774" w:rsidP="00C67175">
      <w:pPr>
        <w:spacing w:after="0" w:line="300" w:lineRule="auto"/>
        <w:ind w:firstLine="567"/>
        <w:jc w:val="both"/>
        <w:rPr>
          <w:rFonts w:ascii="Times New Roman" w:eastAsia="Calibri" w:hAnsi="Times New Roman" w:cs="Times New Roman"/>
          <w:sz w:val="28"/>
          <w:szCs w:val="28"/>
        </w:rPr>
      </w:pPr>
      <w:r w:rsidRPr="004E2BAE">
        <w:rPr>
          <w:rFonts w:ascii="Times New Roman" w:eastAsia="Calibri" w:hAnsi="Times New Roman" w:cs="Times New Roman"/>
          <w:sz w:val="28"/>
          <w:szCs w:val="28"/>
        </w:rPr>
        <w:t xml:space="preserve">В границах </w:t>
      </w:r>
      <w:r w:rsidR="004E2BAE" w:rsidRPr="004E2BAE">
        <w:rPr>
          <w:rFonts w:ascii="Times New Roman" w:eastAsia="Calibri" w:hAnsi="Times New Roman" w:cs="Times New Roman"/>
          <w:sz w:val="28"/>
          <w:szCs w:val="28"/>
        </w:rPr>
        <w:t>Подлесновского</w:t>
      </w:r>
      <w:r w:rsidR="001413F1" w:rsidRPr="004E2BAE">
        <w:rPr>
          <w:rFonts w:ascii="Times New Roman" w:eastAsia="Calibri" w:hAnsi="Times New Roman" w:cs="Times New Roman"/>
          <w:sz w:val="28"/>
          <w:szCs w:val="28"/>
        </w:rPr>
        <w:t xml:space="preserve"> </w:t>
      </w:r>
      <w:r w:rsidR="00570EBF" w:rsidRPr="004E2BAE">
        <w:rPr>
          <w:rFonts w:ascii="Times New Roman" w:eastAsia="Calibri" w:hAnsi="Times New Roman" w:cs="Times New Roman"/>
          <w:sz w:val="28"/>
          <w:szCs w:val="28"/>
        </w:rPr>
        <w:t>муниципального образования</w:t>
      </w:r>
      <w:r w:rsidRPr="004E2BAE">
        <w:rPr>
          <w:rFonts w:ascii="Times New Roman" w:eastAsia="Calibri" w:hAnsi="Times New Roman" w:cs="Times New Roman"/>
          <w:sz w:val="28"/>
          <w:szCs w:val="28"/>
        </w:rPr>
        <w:t xml:space="preserve"> </w:t>
      </w:r>
      <w:r w:rsidR="004E2BAE" w:rsidRPr="004E2BAE">
        <w:rPr>
          <w:rFonts w:ascii="Times New Roman" w:eastAsia="Calibri" w:hAnsi="Times New Roman" w:cs="Times New Roman"/>
          <w:sz w:val="28"/>
          <w:szCs w:val="28"/>
        </w:rPr>
        <w:t>Марксовского</w:t>
      </w:r>
      <w:r w:rsidR="00570EBF" w:rsidRPr="004E2BAE">
        <w:rPr>
          <w:rFonts w:ascii="Times New Roman" w:eastAsia="Calibri" w:hAnsi="Times New Roman" w:cs="Times New Roman"/>
          <w:sz w:val="28"/>
          <w:szCs w:val="28"/>
        </w:rPr>
        <w:t xml:space="preserve"> муниципального района су</w:t>
      </w:r>
      <w:r w:rsidR="001577A7" w:rsidRPr="004E2BAE">
        <w:rPr>
          <w:rFonts w:ascii="Times New Roman" w:eastAsia="Calibri" w:hAnsi="Times New Roman" w:cs="Times New Roman"/>
          <w:sz w:val="28"/>
          <w:szCs w:val="28"/>
        </w:rPr>
        <w:t>ществующий жилищный ф</w:t>
      </w:r>
      <w:r w:rsidR="006656D5" w:rsidRPr="004E2BAE">
        <w:rPr>
          <w:rFonts w:ascii="Times New Roman" w:eastAsia="Calibri" w:hAnsi="Times New Roman" w:cs="Times New Roman"/>
          <w:sz w:val="28"/>
          <w:szCs w:val="28"/>
        </w:rPr>
        <w:t>онд на 2023</w:t>
      </w:r>
      <w:r w:rsidR="00CE20DF" w:rsidRPr="004E2BAE">
        <w:rPr>
          <w:rFonts w:ascii="Times New Roman" w:eastAsia="Calibri" w:hAnsi="Times New Roman" w:cs="Times New Roman"/>
          <w:sz w:val="28"/>
          <w:szCs w:val="28"/>
        </w:rPr>
        <w:t xml:space="preserve"> г.</w:t>
      </w:r>
      <w:r w:rsidR="00570EBF" w:rsidRPr="004E2BAE">
        <w:rPr>
          <w:rFonts w:ascii="Times New Roman" w:eastAsia="Calibri" w:hAnsi="Times New Roman" w:cs="Times New Roman"/>
          <w:sz w:val="28"/>
          <w:szCs w:val="28"/>
        </w:rPr>
        <w:t xml:space="preserve"> составляет </w:t>
      </w:r>
      <w:r w:rsidR="004E2BAE" w:rsidRPr="004E2BAE">
        <w:rPr>
          <w:rFonts w:ascii="Times New Roman" w:eastAsia="Calibri" w:hAnsi="Times New Roman" w:cs="Times New Roman"/>
          <w:sz w:val="28"/>
          <w:szCs w:val="28"/>
        </w:rPr>
        <w:t>258,4</w:t>
      </w:r>
      <w:r w:rsidR="001413F1" w:rsidRPr="004E2BAE">
        <w:rPr>
          <w:rFonts w:ascii="Times New Roman" w:eastAsia="Calibri" w:hAnsi="Times New Roman" w:cs="Times New Roman"/>
          <w:sz w:val="28"/>
          <w:szCs w:val="28"/>
        </w:rPr>
        <w:t> </w:t>
      </w:r>
      <w:r w:rsidR="00570EBF" w:rsidRPr="004E2BAE">
        <w:rPr>
          <w:rFonts w:ascii="Times New Roman" w:eastAsia="Calibri" w:hAnsi="Times New Roman" w:cs="Times New Roman"/>
          <w:sz w:val="28"/>
          <w:szCs w:val="28"/>
        </w:rPr>
        <w:t>тыс. м</w:t>
      </w:r>
      <w:r w:rsidR="00C9320B" w:rsidRPr="00C9320B">
        <w:rPr>
          <w:rFonts w:ascii="Times New Roman" w:eastAsia="Calibri" w:hAnsi="Times New Roman" w:cs="Times New Roman"/>
          <w:sz w:val="28"/>
          <w:szCs w:val="28"/>
          <w:vertAlign w:val="superscript"/>
        </w:rPr>
        <w:t>2</w:t>
      </w:r>
      <w:r w:rsidR="00570EBF" w:rsidRPr="004E2BAE">
        <w:rPr>
          <w:rFonts w:ascii="Times New Roman" w:eastAsia="Calibri" w:hAnsi="Times New Roman" w:cs="Times New Roman"/>
          <w:sz w:val="28"/>
          <w:szCs w:val="28"/>
        </w:rPr>
        <w:t xml:space="preserve"> общей площади. Обеспеченность жильем </w:t>
      </w:r>
      <w:r w:rsidR="00DE5BF6" w:rsidRPr="004E2BAE">
        <w:rPr>
          <w:rFonts w:ascii="Times New Roman" w:eastAsia="Calibri" w:hAnsi="Times New Roman" w:cs="Times New Roman"/>
          <w:sz w:val="28"/>
          <w:szCs w:val="28"/>
        </w:rPr>
        <w:t>составляет в</w:t>
      </w:r>
      <w:r w:rsidR="00570EBF" w:rsidRPr="004E2BAE">
        <w:rPr>
          <w:rFonts w:ascii="Times New Roman" w:eastAsia="Calibri" w:hAnsi="Times New Roman" w:cs="Times New Roman"/>
          <w:sz w:val="28"/>
          <w:szCs w:val="28"/>
        </w:rPr>
        <w:t xml:space="preserve"> среднем по </w:t>
      </w:r>
      <w:r w:rsidR="00AC72A1">
        <w:rPr>
          <w:rFonts w:ascii="Times New Roman" w:eastAsia="Calibri" w:hAnsi="Times New Roman" w:cs="Times New Roman"/>
          <w:sz w:val="28"/>
          <w:szCs w:val="28"/>
        </w:rPr>
        <w:t>сельск</w:t>
      </w:r>
      <w:r w:rsidR="00570EBF" w:rsidRPr="004E2BAE">
        <w:rPr>
          <w:rFonts w:ascii="Times New Roman" w:eastAsia="Calibri" w:hAnsi="Times New Roman" w:cs="Times New Roman"/>
          <w:sz w:val="28"/>
          <w:szCs w:val="28"/>
        </w:rPr>
        <w:t xml:space="preserve">ому поселению </w:t>
      </w:r>
      <w:r w:rsidR="004E2BAE" w:rsidRPr="004E2BAE">
        <w:rPr>
          <w:rFonts w:ascii="Times New Roman" w:eastAsia="Calibri" w:hAnsi="Times New Roman" w:cs="Times New Roman"/>
          <w:sz w:val="28"/>
          <w:szCs w:val="28"/>
        </w:rPr>
        <w:t>34,39</w:t>
      </w:r>
      <w:r w:rsidR="00570EBF" w:rsidRPr="004E2BAE">
        <w:rPr>
          <w:rFonts w:ascii="Times New Roman" w:eastAsia="Calibri" w:hAnsi="Times New Roman" w:cs="Times New Roman"/>
          <w:sz w:val="28"/>
          <w:szCs w:val="28"/>
        </w:rPr>
        <w:t xml:space="preserve"> м</w:t>
      </w:r>
      <w:r w:rsidR="00570EBF" w:rsidRPr="004E2BAE">
        <w:rPr>
          <w:rFonts w:ascii="Times New Roman" w:eastAsia="Calibri" w:hAnsi="Times New Roman" w:cs="Times New Roman"/>
          <w:sz w:val="28"/>
          <w:szCs w:val="28"/>
          <w:vertAlign w:val="superscript"/>
        </w:rPr>
        <w:t>2</w:t>
      </w:r>
      <w:r w:rsidR="00570EBF" w:rsidRPr="004E2BAE">
        <w:rPr>
          <w:rFonts w:ascii="Times New Roman" w:eastAsia="Calibri" w:hAnsi="Times New Roman" w:cs="Times New Roman"/>
          <w:sz w:val="28"/>
          <w:szCs w:val="28"/>
        </w:rPr>
        <w:t>/чел. и может колебаться в зависимости от доходов населения.</w:t>
      </w:r>
      <w:r w:rsidRPr="004E2BAE">
        <w:rPr>
          <w:rFonts w:ascii="Times New Roman" w:eastAsia="Calibri" w:hAnsi="Times New Roman" w:cs="Times New Roman"/>
          <w:sz w:val="28"/>
          <w:szCs w:val="28"/>
        </w:rPr>
        <w:t xml:space="preserve"> </w:t>
      </w:r>
    </w:p>
    <w:p w:rsidR="00C67175" w:rsidRPr="00C67175" w:rsidRDefault="00C67175" w:rsidP="00C67175">
      <w:pPr>
        <w:spacing w:after="0" w:line="300" w:lineRule="auto"/>
        <w:ind w:left="57" w:right="1" w:firstLine="567"/>
        <w:jc w:val="both"/>
        <w:rPr>
          <w:rFonts w:ascii="Times New Roman" w:eastAsia="Times New Roman" w:hAnsi="Times New Roman" w:cs="Calibri"/>
          <w:sz w:val="28"/>
          <w:szCs w:val="28"/>
        </w:rPr>
      </w:pPr>
      <w:r w:rsidRPr="00C67175">
        <w:rPr>
          <w:rFonts w:ascii="Times New Roman" w:eastAsia="Times New Roman" w:hAnsi="Times New Roman" w:cs="Times New Roman"/>
          <w:sz w:val="28"/>
        </w:rPr>
        <w:t>Оценка масштабов перспективного жилищного строительства</w:t>
      </w:r>
      <w:r w:rsidRPr="00C67175">
        <w:rPr>
          <w:rFonts w:ascii="Times New Roman" w:eastAsia="Times New Roman" w:hAnsi="Times New Roman" w:cs="Calibri"/>
          <w:sz w:val="28"/>
        </w:rPr>
        <w:t xml:space="preserve"> ориентируется на проектную численность населения территории, исходя из необходимости предоставления каждой гипотетической семье отдельного дома или квартиры.</w:t>
      </w:r>
    </w:p>
    <w:p w:rsidR="00C67175" w:rsidRPr="00C67175" w:rsidRDefault="00C67175" w:rsidP="00C67175">
      <w:pPr>
        <w:spacing w:after="0" w:line="300" w:lineRule="auto"/>
        <w:ind w:left="57" w:right="1" w:firstLine="567"/>
        <w:jc w:val="both"/>
        <w:rPr>
          <w:rFonts w:ascii="Times New Roman" w:eastAsia="Times New Roman" w:hAnsi="Times New Roman" w:cs="Calibri"/>
          <w:sz w:val="28"/>
        </w:rPr>
      </w:pPr>
      <w:r w:rsidRPr="00C67175">
        <w:rPr>
          <w:rFonts w:ascii="Times New Roman" w:eastAsia="Times New Roman" w:hAnsi="Times New Roman" w:cs="Calibri"/>
          <w:sz w:val="28"/>
        </w:rPr>
        <w:tab/>
        <w:t xml:space="preserve">Расчетное количество новых единиц жилищного фонда определяется отношением численности прироста населения к среднему размеру семьи (условный коэффициент семейности – 3). </w:t>
      </w:r>
    </w:p>
    <w:p w:rsidR="007E55AD" w:rsidRPr="004E2BAE" w:rsidRDefault="007E55AD" w:rsidP="007E55AD">
      <w:pPr>
        <w:tabs>
          <w:tab w:val="left" w:pos="1626"/>
        </w:tabs>
        <w:spacing w:after="0" w:line="240" w:lineRule="auto"/>
        <w:ind w:firstLine="709"/>
        <w:rPr>
          <w:rFonts w:ascii="Times New Roman" w:eastAsia="Times New Roman" w:hAnsi="Times New Roman" w:cs="Times New Roman"/>
          <w:b/>
          <w:sz w:val="24"/>
          <w:szCs w:val="24"/>
          <w:lang w:eastAsia="ru-RU"/>
        </w:rPr>
      </w:pPr>
      <w:r w:rsidRPr="004E2BAE">
        <w:rPr>
          <w:rFonts w:ascii="Times New Roman" w:eastAsia="Times New Roman" w:hAnsi="Times New Roman" w:cs="Times New Roman"/>
          <w:b/>
          <w:sz w:val="24"/>
          <w:szCs w:val="24"/>
          <w:lang w:eastAsia="ru-RU"/>
        </w:rPr>
        <w:t>Таблица 4.</w:t>
      </w:r>
      <w:r w:rsidR="008452B7" w:rsidRPr="004E2BAE">
        <w:rPr>
          <w:rFonts w:ascii="Times New Roman" w:eastAsia="Times New Roman" w:hAnsi="Times New Roman" w:cs="Times New Roman"/>
          <w:b/>
          <w:sz w:val="24"/>
          <w:szCs w:val="24"/>
          <w:lang w:eastAsia="ru-RU"/>
        </w:rPr>
        <w:t>3.</w:t>
      </w:r>
      <w:r w:rsidRPr="004E2BAE">
        <w:rPr>
          <w:rFonts w:ascii="Times New Roman" w:eastAsia="Times New Roman" w:hAnsi="Times New Roman" w:cs="Times New Roman"/>
          <w:b/>
          <w:sz w:val="24"/>
          <w:szCs w:val="24"/>
          <w:lang w:eastAsia="ru-RU"/>
        </w:rPr>
        <w:t xml:space="preserve">1 Характеристика жилищного фонда </w:t>
      </w:r>
      <w:r w:rsidR="004E2BAE" w:rsidRPr="004E2BAE">
        <w:rPr>
          <w:rFonts w:ascii="Times New Roman" w:eastAsia="Times New Roman" w:hAnsi="Times New Roman" w:cs="Times New Roman"/>
          <w:b/>
          <w:sz w:val="24"/>
          <w:szCs w:val="24"/>
          <w:lang w:eastAsia="ru-RU"/>
        </w:rPr>
        <w:t>Подлесновского</w:t>
      </w:r>
      <w:r w:rsidR="003D0538" w:rsidRPr="004E2BAE">
        <w:rPr>
          <w:rFonts w:ascii="Times New Roman" w:eastAsia="Times New Roman" w:hAnsi="Times New Roman" w:cs="Times New Roman"/>
          <w:b/>
          <w:sz w:val="24"/>
          <w:szCs w:val="24"/>
          <w:lang w:eastAsia="ru-RU"/>
        </w:rPr>
        <w:t xml:space="preserve"> МО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544"/>
        <w:gridCol w:w="2268"/>
        <w:gridCol w:w="3543"/>
      </w:tblGrid>
      <w:tr w:rsidR="004E2BAE" w:rsidRPr="004E2BAE" w:rsidTr="00DE5BF6">
        <w:tc>
          <w:tcPr>
            <w:tcW w:w="851" w:type="dxa"/>
            <w:vAlign w:val="center"/>
            <w:hideMark/>
          </w:tcPr>
          <w:p w:rsidR="004E2BAE" w:rsidRPr="004E2BAE" w:rsidRDefault="004E2BAE" w:rsidP="004E2BAE">
            <w:pPr>
              <w:spacing w:after="0"/>
              <w:ind w:left="-108" w:right="-108"/>
              <w:jc w:val="center"/>
              <w:rPr>
                <w:rFonts w:ascii="Times New Roman" w:eastAsia="Times New Roman" w:hAnsi="Times New Roman" w:cs="Calibri"/>
                <w:b/>
                <w:sz w:val="24"/>
                <w:szCs w:val="24"/>
              </w:rPr>
            </w:pPr>
            <w:r w:rsidRPr="004E2BAE">
              <w:rPr>
                <w:rFonts w:ascii="Times New Roman" w:eastAsia="Times New Roman" w:hAnsi="Times New Roman" w:cs="Calibri"/>
                <w:b/>
                <w:sz w:val="24"/>
                <w:szCs w:val="24"/>
              </w:rPr>
              <w:t>№ п/п</w:t>
            </w:r>
          </w:p>
        </w:tc>
        <w:tc>
          <w:tcPr>
            <w:tcW w:w="3544" w:type="dxa"/>
            <w:vAlign w:val="center"/>
            <w:hideMark/>
          </w:tcPr>
          <w:p w:rsidR="004E2BAE" w:rsidRPr="004E2BAE" w:rsidRDefault="004E2BAE" w:rsidP="004E2BAE">
            <w:pPr>
              <w:spacing w:after="0"/>
              <w:ind w:right="57"/>
              <w:jc w:val="center"/>
              <w:rPr>
                <w:rFonts w:ascii="Times New Roman" w:eastAsia="Times New Roman" w:hAnsi="Times New Roman" w:cs="Calibri"/>
                <w:b/>
                <w:sz w:val="24"/>
                <w:szCs w:val="24"/>
              </w:rPr>
            </w:pPr>
            <w:r w:rsidRPr="004E2BAE">
              <w:rPr>
                <w:rFonts w:ascii="Times New Roman" w:eastAsia="Times New Roman" w:hAnsi="Times New Roman" w:cs="Calibri"/>
                <w:b/>
                <w:sz w:val="24"/>
                <w:szCs w:val="24"/>
              </w:rPr>
              <w:t>Показатели</w:t>
            </w:r>
          </w:p>
        </w:tc>
        <w:tc>
          <w:tcPr>
            <w:tcW w:w="2268" w:type="dxa"/>
            <w:vAlign w:val="center"/>
            <w:hideMark/>
          </w:tcPr>
          <w:p w:rsidR="004E2BAE" w:rsidRPr="004E2BAE" w:rsidRDefault="004E2BAE" w:rsidP="004E2BAE">
            <w:pPr>
              <w:spacing w:after="0"/>
              <w:ind w:right="57"/>
              <w:jc w:val="center"/>
              <w:rPr>
                <w:rFonts w:ascii="Times New Roman" w:eastAsia="Times New Roman" w:hAnsi="Times New Roman" w:cs="Calibri"/>
                <w:b/>
                <w:sz w:val="24"/>
                <w:szCs w:val="24"/>
              </w:rPr>
            </w:pPr>
            <w:r w:rsidRPr="004E2BAE">
              <w:rPr>
                <w:rFonts w:ascii="Times New Roman" w:eastAsia="Times New Roman" w:hAnsi="Times New Roman" w:cs="Calibri"/>
                <w:b/>
                <w:sz w:val="24"/>
                <w:szCs w:val="24"/>
              </w:rPr>
              <w:t>Единица измерения</w:t>
            </w:r>
          </w:p>
        </w:tc>
        <w:tc>
          <w:tcPr>
            <w:tcW w:w="3543" w:type="dxa"/>
            <w:vAlign w:val="center"/>
            <w:hideMark/>
          </w:tcPr>
          <w:p w:rsidR="004E2BAE" w:rsidRPr="004E2BAE" w:rsidRDefault="004E2BAE" w:rsidP="004E2BAE">
            <w:pPr>
              <w:spacing w:after="0"/>
              <w:ind w:right="57"/>
              <w:jc w:val="center"/>
              <w:rPr>
                <w:rFonts w:ascii="Times New Roman" w:eastAsia="Times New Roman" w:hAnsi="Times New Roman" w:cs="Calibri"/>
                <w:b/>
                <w:sz w:val="24"/>
                <w:szCs w:val="24"/>
              </w:rPr>
            </w:pPr>
            <w:r w:rsidRPr="004E2BAE">
              <w:rPr>
                <w:rFonts w:ascii="Times New Roman" w:eastAsia="Times New Roman" w:hAnsi="Times New Roman" w:cs="Calibri"/>
                <w:b/>
                <w:sz w:val="24"/>
                <w:szCs w:val="24"/>
              </w:rPr>
              <w:t>Расчетный срок (2037г)</w:t>
            </w:r>
          </w:p>
        </w:tc>
      </w:tr>
      <w:tr w:rsidR="004E2BAE" w:rsidRPr="004E2BAE" w:rsidTr="00DE5BF6">
        <w:trPr>
          <w:trHeight w:val="138"/>
        </w:trPr>
        <w:tc>
          <w:tcPr>
            <w:tcW w:w="851" w:type="dxa"/>
            <w:vAlign w:val="center"/>
            <w:hideMark/>
          </w:tcPr>
          <w:p w:rsidR="004E2BAE" w:rsidRPr="004E2BAE" w:rsidRDefault="004E2BAE" w:rsidP="004E2BAE">
            <w:pPr>
              <w:spacing w:after="0"/>
              <w:ind w:right="57"/>
              <w:jc w:val="center"/>
              <w:rPr>
                <w:rFonts w:ascii="Times New Roman" w:eastAsia="Times New Roman" w:hAnsi="Times New Roman" w:cs="Calibri"/>
                <w:b/>
                <w:sz w:val="28"/>
              </w:rPr>
            </w:pPr>
            <w:r w:rsidRPr="004E2BAE">
              <w:rPr>
                <w:rFonts w:ascii="Times New Roman" w:eastAsia="Times New Roman" w:hAnsi="Times New Roman" w:cs="Calibri"/>
                <w:b/>
                <w:sz w:val="28"/>
              </w:rPr>
              <w:t>1</w:t>
            </w:r>
          </w:p>
        </w:tc>
        <w:tc>
          <w:tcPr>
            <w:tcW w:w="3544" w:type="dxa"/>
            <w:vAlign w:val="center"/>
            <w:hideMark/>
          </w:tcPr>
          <w:p w:rsidR="004E2BAE" w:rsidRPr="004E2BAE" w:rsidRDefault="004E2BAE" w:rsidP="004E2BAE">
            <w:pPr>
              <w:spacing w:after="0"/>
              <w:ind w:left="57" w:right="57" w:hanging="12"/>
              <w:rPr>
                <w:rFonts w:ascii="Times New Roman" w:eastAsia="Times New Roman" w:hAnsi="Times New Roman" w:cs="Calibri"/>
                <w:sz w:val="24"/>
                <w:szCs w:val="24"/>
              </w:rPr>
            </w:pPr>
            <w:r w:rsidRPr="004E2BAE">
              <w:rPr>
                <w:rFonts w:ascii="Times New Roman" w:eastAsia="Times New Roman" w:hAnsi="Times New Roman" w:cs="Calibri"/>
                <w:sz w:val="24"/>
                <w:szCs w:val="24"/>
              </w:rPr>
              <w:t>Жилищный фонд, всего</w:t>
            </w:r>
          </w:p>
        </w:tc>
        <w:tc>
          <w:tcPr>
            <w:tcW w:w="2268" w:type="dxa"/>
            <w:vAlign w:val="center"/>
            <w:hideMark/>
          </w:tcPr>
          <w:p w:rsidR="004E2BAE" w:rsidRPr="004E2BAE" w:rsidRDefault="004E2BAE" w:rsidP="004E2BAE">
            <w:pPr>
              <w:spacing w:after="0"/>
              <w:ind w:left="57" w:right="57" w:firstLine="709"/>
              <w:rPr>
                <w:rFonts w:ascii="Times New Roman" w:eastAsia="Times New Roman" w:hAnsi="Times New Roman" w:cs="Calibri"/>
                <w:sz w:val="24"/>
                <w:szCs w:val="24"/>
              </w:rPr>
            </w:pPr>
            <w:r w:rsidRPr="004E2BAE">
              <w:rPr>
                <w:rFonts w:ascii="Times New Roman" w:eastAsia="Times New Roman" w:hAnsi="Times New Roman" w:cs="Calibri"/>
                <w:sz w:val="24"/>
                <w:szCs w:val="24"/>
              </w:rPr>
              <w:t>тыс. м</w:t>
            </w:r>
            <w:r w:rsidRPr="004E2BAE">
              <w:rPr>
                <w:rFonts w:ascii="Times New Roman" w:eastAsia="Times New Roman" w:hAnsi="Times New Roman" w:cs="Calibri"/>
                <w:sz w:val="24"/>
                <w:szCs w:val="24"/>
                <w:vertAlign w:val="superscript"/>
              </w:rPr>
              <w:t>2</w:t>
            </w:r>
          </w:p>
        </w:tc>
        <w:tc>
          <w:tcPr>
            <w:tcW w:w="3543" w:type="dxa"/>
            <w:vAlign w:val="center"/>
            <w:hideMark/>
          </w:tcPr>
          <w:p w:rsidR="004E2BAE" w:rsidRPr="004E2BAE" w:rsidRDefault="004E2BAE" w:rsidP="004E2BAE">
            <w:pPr>
              <w:spacing w:after="0"/>
              <w:ind w:left="57" w:right="57" w:hanging="20"/>
              <w:jc w:val="center"/>
              <w:rPr>
                <w:rFonts w:ascii="Times New Roman" w:eastAsia="Times New Roman" w:hAnsi="Times New Roman" w:cs="Calibri"/>
                <w:sz w:val="24"/>
                <w:szCs w:val="24"/>
              </w:rPr>
            </w:pPr>
            <w:r w:rsidRPr="004E2BAE">
              <w:rPr>
                <w:rFonts w:ascii="Times New Roman" w:eastAsia="Times New Roman" w:hAnsi="Times New Roman" w:cs="Calibri"/>
                <w:sz w:val="24"/>
                <w:szCs w:val="24"/>
              </w:rPr>
              <w:t>272,1</w:t>
            </w:r>
          </w:p>
        </w:tc>
      </w:tr>
      <w:tr w:rsidR="004E2BAE" w:rsidRPr="004E2BAE" w:rsidTr="00DE5BF6">
        <w:trPr>
          <w:trHeight w:val="65"/>
        </w:trPr>
        <w:tc>
          <w:tcPr>
            <w:tcW w:w="851" w:type="dxa"/>
            <w:vAlign w:val="center"/>
            <w:hideMark/>
          </w:tcPr>
          <w:p w:rsidR="004E2BAE" w:rsidRPr="004E2BAE" w:rsidRDefault="004E2BAE" w:rsidP="004E2BAE">
            <w:pPr>
              <w:spacing w:after="0"/>
              <w:ind w:right="57"/>
              <w:jc w:val="center"/>
              <w:rPr>
                <w:rFonts w:ascii="Times New Roman" w:eastAsia="Times New Roman" w:hAnsi="Times New Roman" w:cs="Calibri"/>
                <w:b/>
                <w:sz w:val="28"/>
              </w:rPr>
            </w:pPr>
            <w:r w:rsidRPr="004E2BAE">
              <w:rPr>
                <w:rFonts w:ascii="Times New Roman" w:eastAsia="Times New Roman" w:hAnsi="Times New Roman" w:cs="Calibri"/>
                <w:b/>
                <w:sz w:val="28"/>
              </w:rPr>
              <w:t>2</w:t>
            </w:r>
          </w:p>
        </w:tc>
        <w:tc>
          <w:tcPr>
            <w:tcW w:w="3544" w:type="dxa"/>
            <w:vAlign w:val="center"/>
            <w:hideMark/>
          </w:tcPr>
          <w:p w:rsidR="004E2BAE" w:rsidRPr="004E2BAE" w:rsidRDefault="004E2BAE" w:rsidP="004E2BAE">
            <w:pPr>
              <w:spacing w:after="0"/>
              <w:ind w:left="57" w:right="57" w:hanging="12"/>
              <w:rPr>
                <w:rFonts w:ascii="Times New Roman" w:eastAsia="Times New Roman" w:hAnsi="Times New Roman" w:cs="Calibri"/>
                <w:sz w:val="24"/>
                <w:szCs w:val="24"/>
              </w:rPr>
            </w:pPr>
            <w:r w:rsidRPr="004E2BAE">
              <w:rPr>
                <w:rFonts w:ascii="Times New Roman" w:eastAsia="Times New Roman" w:hAnsi="Times New Roman" w:cs="Calibri"/>
                <w:sz w:val="24"/>
                <w:szCs w:val="24"/>
              </w:rPr>
              <w:t>Население</w:t>
            </w:r>
          </w:p>
        </w:tc>
        <w:tc>
          <w:tcPr>
            <w:tcW w:w="2268" w:type="dxa"/>
            <w:vAlign w:val="center"/>
            <w:hideMark/>
          </w:tcPr>
          <w:p w:rsidR="004E2BAE" w:rsidRPr="004E2BAE" w:rsidRDefault="004E2BAE" w:rsidP="004E2BAE">
            <w:pPr>
              <w:spacing w:after="0"/>
              <w:ind w:left="57" w:right="57" w:firstLine="709"/>
              <w:rPr>
                <w:rFonts w:ascii="Times New Roman" w:eastAsia="Times New Roman" w:hAnsi="Times New Roman" w:cs="Calibri"/>
                <w:sz w:val="24"/>
                <w:szCs w:val="24"/>
              </w:rPr>
            </w:pPr>
            <w:r w:rsidRPr="004E2BAE">
              <w:rPr>
                <w:rFonts w:ascii="Times New Roman" w:eastAsia="Times New Roman" w:hAnsi="Times New Roman" w:cs="Calibri"/>
                <w:sz w:val="24"/>
                <w:szCs w:val="24"/>
              </w:rPr>
              <w:t>чел.</w:t>
            </w:r>
          </w:p>
        </w:tc>
        <w:tc>
          <w:tcPr>
            <w:tcW w:w="3543" w:type="dxa"/>
            <w:vAlign w:val="center"/>
            <w:hideMark/>
          </w:tcPr>
          <w:p w:rsidR="004E2BAE" w:rsidRPr="004E2BAE" w:rsidRDefault="004E2BAE" w:rsidP="004E2BAE">
            <w:pPr>
              <w:spacing w:after="0"/>
              <w:ind w:left="57" w:right="57" w:hanging="20"/>
              <w:jc w:val="center"/>
              <w:rPr>
                <w:rFonts w:ascii="Times New Roman" w:eastAsia="Times New Roman" w:hAnsi="Times New Roman" w:cs="Calibri"/>
                <w:sz w:val="24"/>
                <w:szCs w:val="24"/>
              </w:rPr>
            </w:pPr>
            <w:r w:rsidRPr="004E2BAE">
              <w:rPr>
                <w:rFonts w:ascii="Times New Roman" w:eastAsia="Times New Roman" w:hAnsi="Times New Roman" w:cs="Calibri"/>
                <w:sz w:val="24"/>
                <w:szCs w:val="24"/>
              </w:rPr>
              <w:t>8519</w:t>
            </w:r>
          </w:p>
        </w:tc>
      </w:tr>
      <w:tr w:rsidR="004E2BAE" w:rsidRPr="004E2BAE" w:rsidTr="00DE5BF6">
        <w:tc>
          <w:tcPr>
            <w:tcW w:w="851" w:type="dxa"/>
            <w:vAlign w:val="center"/>
            <w:hideMark/>
          </w:tcPr>
          <w:p w:rsidR="004E2BAE" w:rsidRPr="004E2BAE" w:rsidRDefault="004E2BAE" w:rsidP="004E2BAE">
            <w:pPr>
              <w:spacing w:after="0"/>
              <w:ind w:right="57"/>
              <w:jc w:val="center"/>
              <w:rPr>
                <w:rFonts w:ascii="Times New Roman" w:eastAsia="Times New Roman" w:hAnsi="Times New Roman" w:cs="Calibri"/>
                <w:b/>
                <w:sz w:val="28"/>
              </w:rPr>
            </w:pPr>
            <w:r w:rsidRPr="004E2BAE">
              <w:rPr>
                <w:rFonts w:ascii="Times New Roman" w:eastAsia="Times New Roman" w:hAnsi="Times New Roman" w:cs="Calibri"/>
                <w:b/>
                <w:sz w:val="28"/>
              </w:rPr>
              <w:t>3</w:t>
            </w:r>
          </w:p>
        </w:tc>
        <w:tc>
          <w:tcPr>
            <w:tcW w:w="3544" w:type="dxa"/>
            <w:vAlign w:val="center"/>
            <w:hideMark/>
          </w:tcPr>
          <w:p w:rsidR="004E2BAE" w:rsidRPr="004E2BAE" w:rsidRDefault="004E2BAE" w:rsidP="004E2BAE">
            <w:pPr>
              <w:spacing w:after="0"/>
              <w:ind w:left="57" w:right="57" w:hanging="12"/>
              <w:rPr>
                <w:rFonts w:ascii="Times New Roman" w:eastAsia="Times New Roman" w:hAnsi="Times New Roman" w:cs="Calibri"/>
                <w:sz w:val="24"/>
                <w:szCs w:val="24"/>
              </w:rPr>
            </w:pPr>
            <w:r w:rsidRPr="004E2BAE">
              <w:rPr>
                <w:rFonts w:ascii="Times New Roman" w:eastAsia="Times New Roman" w:hAnsi="Times New Roman" w:cs="Calibri"/>
                <w:sz w:val="24"/>
                <w:szCs w:val="24"/>
              </w:rPr>
              <w:t>Жилищная обеспеченность</w:t>
            </w:r>
          </w:p>
        </w:tc>
        <w:tc>
          <w:tcPr>
            <w:tcW w:w="2268" w:type="dxa"/>
            <w:vAlign w:val="center"/>
            <w:hideMark/>
          </w:tcPr>
          <w:p w:rsidR="004E2BAE" w:rsidRPr="004E2BAE" w:rsidRDefault="004E2BAE" w:rsidP="004E2BAE">
            <w:pPr>
              <w:spacing w:after="0"/>
              <w:ind w:left="57" w:right="57" w:firstLine="709"/>
              <w:rPr>
                <w:rFonts w:ascii="Times New Roman" w:eastAsia="Times New Roman" w:hAnsi="Times New Roman" w:cs="Calibri"/>
                <w:sz w:val="24"/>
                <w:szCs w:val="24"/>
              </w:rPr>
            </w:pPr>
            <w:r w:rsidRPr="004E2BAE">
              <w:rPr>
                <w:rFonts w:ascii="Times New Roman" w:eastAsia="Times New Roman" w:hAnsi="Times New Roman" w:cs="Calibri"/>
                <w:sz w:val="24"/>
                <w:szCs w:val="24"/>
              </w:rPr>
              <w:t>м</w:t>
            </w:r>
            <w:r w:rsidRPr="004E2BAE">
              <w:rPr>
                <w:rFonts w:ascii="Times New Roman" w:eastAsia="Times New Roman" w:hAnsi="Times New Roman" w:cs="Calibri"/>
                <w:sz w:val="24"/>
                <w:szCs w:val="24"/>
                <w:vertAlign w:val="superscript"/>
              </w:rPr>
              <w:t>2</w:t>
            </w:r>
            <w:r w:rsidRPr="004E2BAE">
              <w:rPr>
                <w:rFonts w:ascii="Times New Roman" w:eastAsia="Times New Roman" w:hAnsi="Times New Roman" w:cs="Calibri"/>
                <w:sz w:val="24"/>
                <w:szCs w:val="24"/>
              </w:rPr>
              <w:t>/чел</w:t>
            </w:r>
          </w:p>
        </w:tc>
        <w:tc>
          <w:tcPr>
            <w:tcW w:w="3543" w:type="dxa"/>
            <w:vAlign w:val="center"/>
            <w:hideMark/>
          </w:tcPr>
          <w:p w:rsidR="004E2BAE" w:rsidRPr="004E2BAE" w:rsidRDefault="004E2BAE" w:rsidP="004E2BAE">
            <w:pPr>
              <w:spacing w:after="0"/>
              <w:ind w:left="57" w:right="57" w:hanging="20"/>
              <w:jc w:val="center"/>
              <w:rPr>
                <w:rFonts w:ascii="Times New Roman" w:eastAsia="Times New Roman" w:hAnsi="Times New Roman" w:cs="Calibri"/>
                <w:sz w:val="24"/>
                <w:szCs w:val="24"/>
              </w:rPr>
            </w:pPr>
            <w:r w:rsidRPr="004E2BAE">
              <w:rPr>
                <w:rFonts w:ascii="Times New Roman" w:eastAsia="Times New Roman" w:hAnsi="Times New Roman" w:cs="Calibri"/>
                <w:sz w:val="24"/>
                <w:szCs w:val="24"/>
              </w:rPr>
              <w:t>31,93</w:t>
            </w:r>
          </w:p>
        </w:tc>
      </w:tr>
      <w:tr w:rsidR="004E2BAE" w:rsidRPr="004E2BAE" w:rsidTr="00DE5BF6">
        <w:tc>
          <w:tcPr>
            <w:tcW w:w="851" w:type="dxa"/>
            <w:vAlign w:val="center"/>
            <w:hideMark/>
          </w:tcPr>
          <w:p w:rsidR="004E2BAE" w:rsidRPr="004E2BAE" w:rsidRDefault="004E2BAE" w:rsidP="004E2BAE">
            <w:pPr>
              <w:spacing w:after="0"/>
              <w:ind w:right="57"/>
              <w:jc w:val="center"/>
              <w:rPr>
                <w:rFonts w:ascii="Times New Roman" w:eastAsia="Times New Roman" w:hAnsi="Times New Roman" w:cs="Calibri"/>
                <w:b/>
                <w:sz w:val="28"/>
              </w:rPr>
            </w:pPr>
            <w:r w:rsidRPr="004E2BAE">
              <w:rPr>
                <w:rFonts w:ascii="Times New Roman" w:eastAsia="Times New Roman" w:hAnsi="Times New Roman" w:cs="Calibri"/>
                <w:b/>
                <w:sz w:val="28"/>
              </w:rPr>
              <w:t>4</w:t>
            </w:r>
          </w:p>
        </w:tc>
        <w:tc>
          <w:tcPr>
            <w:tcW w:w="3544" w:type="dxa"/>
            <w:vAlign w:val="center"/>
            <w:hideMark/>
          </w:tcPr>
          <w:p w:rsidR="004E2BAE" w:rsidRPr="004E2BAE" w:rsidRDefault="004E2BAE" w:rsidP="004E2BAE">
            <w:pPr>
              <w:spacing w:after="0"/>
              <w:ind w:left="57" w:right="57" w:hanging="12"/>
              <w:rPr>
                <w:rFonts w:ascii="Times New Roman" w:eastAsia="Times New Roman" w:hAnsi="Times New Roman" w:cs="Calibri"/>
                <w:sz w:val="24"/>
                <w:szCs w:val="24"/>
              </w:rPr>
            </w:pPr>
            <w:r w:rsidRPr="004E2BAE">
              <w:rPr>
                <w:rFonts w:ascii="Times New Roman" w:eastAsia="Times New Roman" w:hAnsi="Times New Roman" w:cs="Calibri"/>
                <w:sz w:val="24"/>
                <w:szCs w:val="24"/>
              </w:rPr>
              <w:t>Убыль жилого фонда</w:t>
            </w:r>
          </w:p>
        </w:tc>
        <w:tc>
          <w:tcPr>
            <w:tcW w:w="2268" w:type="dxa"/>
            <w:vAlign w:val="center"/>
            <w:hideMark/>
          </w:tcPr>
          <w:p w:rsidR="004E2BAE" w:rsidRPr="004E2BAE" w:rsidRDefault="004E2BAE" w:rsidP="004E2BAE">
            <w:pPr>
              <w:spacing w:after="0"/>
              <w:ind w:left="57" w:right="57" w:firstLine="709"/>
              <w:rPr>
                <w:rFonts w:ascii="Times New Roman" w:eastAsia="Times New Roman" w:hAnsi="Times New Roman" w:cs="Calibri"/>
                <w:sz w:val="24"/>
                <w:szCs w:val="24"/>
              </w:rPr>
            </w:pPr>
            <w:r w:rsidRPr="004E2BAE">
              <w:rPr>
                <w:rFonts w:ascii="Times New Roman" w:eastAsia="Times New Roman" w:hAnsi="Times New Roman" w:cs="Calibri"/>
                <w:sz w:val="24"/>
                <w:szCs w:val="24"/>
              </w:rPr>
              <w:t>тыс. м</w:t>
            </w:r>
            <w:r w:rsidRPr="004E2BAE">
              <w:rPr>
                <w:rFonts w:ascii="Times New Roman" w:eastAsia="Times New Roman" w:hAnsi="Times New Roman" w:cs="Calibri"/>
                <w:sz w:val="24"/>
                <w:szCs w:val="24"/>
                <w:vertAlign w:val="superscript"/>
              </w:rPr>
              <w:t>2</w:t>
            </w:r>
          </w:p>
        </w:tc>
        <w:tc>
          <w:tcPr>
            <w:tcW w:w="3543" w:type="dxa"/>
            <w:vAlign w:val="center"/>
            <w:hideMark/>
          </w:tcPr>
          <w:p w:rsidR="004E2BAE" w:rsidRPr="004E2BAE" w:rsidRDefault="004E2BAE" w:rsidP="004E2BAE">
            <w:pPr>
              <w:spacing w:after="0"/>
              <w:ind w:left="57" w:right="57" w:hanging="20"/>
              <w:jc w:val="center"/>
              <w:rPr>
                <w:rFonts w:ascii="Times New Roman" w:eastAsia="Times New Roman" w:hAnsi="Times New Roman" w:cs="Calibri"/>
                <w:sz w:val="24"/>
                <w:szCs w:val="24"/>
              </w:rPr>
            </w:pPr>
            <w:r w:rsidRPr="004E2BAE">
              <w:rPr>
                <w:rFonts w:ascii="Times New Roman" w:eastAsia="Times New Roman" w:hAnsi="Times New Roman" w:cs="Calibri"/>
                <w:sz w:val="24"/>
                <w:szCs w:val="24"/>
              </w:rPr>
              <w:t>0,0</w:t>
            </w:r>
          </w:p>
        </w:tc>
      </w:tr>
      <w:tr w:rsidR="004E2BAE" w:rsidRPr="004E2BAE" w:rsidTr="00DE5BF6">
        <w:tc>
          <w:tcPr>
            <w:tcW w:w="851" w:type="dxa"/>
            <w:vAlign w:val="center"/>
            <w:hideMark/>
          </w:tcPr>
          <w:p w:rsidR="004E2BAE" w:rsidRPr="004E2BAE" w:rsidRDefault="004E2BAE" w:rsidP="004E2BAE">
            <w:pPr>
              <w:spacing w:after="0"/>
              <w:ind w:right="57"/>
              <w:jc w:val="center"/>
              <w:rPr>
                <w:rFonts w:ascii="Times New Roman" w:eastAsia="Times New Roman" w:hAnsi="Times New Roman" w:cs="Calibri"/>
                <w:b/>
                <w:sz w:val="28"/>
              </w:rPr>
            </w:pPr>
            <w:r w:rsidRPr="004E2BAE">
              <w:rPr>
                <w:rFonts w:ascii="Times New Roman" w:eastAsia="Times New Roman" w:hAnsi="Times New Roman" w:cs="Calibri"/>
                <w:b/>
                <w:sz w:val="28"/>
              </w:rPr>
              <w:t>5</w:t>
            </w:r>
          </w:p>
        </w:tc>
        <w:tc>
          <w:tcPr>
            <w:tcW w:w="3544" w:type="dxa"/>
            <w:vAlign w:val="center"/>
            <w:hideMark/>
          </w:tcPr>
          <w:p w:rsidR="004E2BAE" w:rsidRPr="004E2BAE" w:rsidRDefault="004E2BAE" w:rsidP="004E2BAE">
            <w:pPr>
              <w:spacing w:after="0"/>
              <w:ind w:left="57" w:right="57" w:hanging="12"/>
              <w:rPr>
                <w:rFonts w:ascii="Times New Roman" w:eastAsia="Times New Roman" w:hAnsi="Times New Roman" w:cs="Calibri"/>
                <w:sz w:val="24"/>
                <w:szCs w:val="24"/>
              </w:rPr>
            </w:pPr>
            <w:r w:rsidRPr="004E2BAE">
              <w:rPr>
                <w:rFonts w:ascii="Times New Roman" w:eastAsia="Times New Roman" w:hAnsi="Times New Roman" w:cs="Calibri"/>
                <w:sz w:val="24"/>
                <w:szCs w:val="24"/>
              </w:rPr>
              <w:t>Сохраняемый существующий жилищный фонд</w:t>
            </w:r>
          </w:p>
        </w:tc>
        <w:tc>
          <w:tcPr>
            <w:tcW w:w="2268" w:type="dxa"/>
            <w:vAlign w:val="center"/>
            <w:hideMark/>
          </w:tcPr>
          <w:p w:rsidR="004E2BAE" w:rsidRPr="004E2BAE" w:rsidRDefault="004E2BAE" w:rsidP="004E2BAE">
            <w:pPr>
              <w:spacing w:after="0"/>
              <w:ind w:left="57" w:right="57" w:firstLine="709"/>
              <w:rPr>
                <w:rFonts w:ascii="Times New Roman" w:eastAsia="Times New Roman" w:hAnsi="Times New Roman" w:cs="Calibri"/>
                <w:sz w:val="24"/>
                <w:szCs w:val="24"/>
              </w:rPr>
            </w:pPr>
            <w:r w:rsidRPr="004E2BAE">
              <w:rPr>
                <w:rFonts w:ascii="Times New Roman" w:eastAsia="Times New Roman" w:hAnsi="Times New Roman" w:cs="Calibri"/>
                <w:sz w:val="24"/>
                <w:szCs w:val="24"/>
              </w:rPr>
              <w:t>тыс. м</w:t>
            </w:r>
            <w:r w:rsidRPr="004E2BAE">
              <w:rPr>
                <w:rFonts w:ascii="Times New Roman" w:eastAsia="Times New Roman" w:hAnsi="Times New Roman" w:cs="Calibri"/>
                <w:sz w:val="24"/>
                <w:szCs w:val="24"/>
                <w:vertAlign w:val="superscript"/>
              </w:rPr>
              <w:t>2</w:t>
            </w:r>
          </w:p>
        </w:tc>
        <w:tc>
          <w:tcPr>
            <w:tcW w:w="3543" w:type="dxa"/>
            <w:vAlign w:val="center"/>
            <w:hideMark/>
          </w:tcPr>
          <w:p w:rsidR="004E2BAE" w:rsidRPr="004E2BAE" w:rsidRDefault="004E2BAE" w:rsidP="004E2BAE">
            <w:pPr>
              <w:spacing w:after="0"/>
              <w:ind w:left="57" w:right="57" w:hanging="20"/>
              <w:jc w:val="center"/>
              <w:rPr>
                <w:rFonts w:ascii="Times New Roman" w:eastAsia="Times New Roman" w:hAnsi="Times New Roman" w:cs="Calibri"/>
                <w:sz w:val="24"/>
                <w:szCs w:val="24"/>
              </w:rPr>
            </w:pPr>
            <w:r w:rsidRPr="004E2BAE">
              <w:rPr>
                <w:rFonts w:ascii="Times New Roman" w:eastAsia="Times New Roman" w:hAnsi="Times New Roman" w:cs="Calibri"/>
                <w:sz w:val="24"/>
                <w:szCs w:val="24"/>
              </w:rPr>
              <w:t>258,4</w:t>
            </w:r>
          </w:p>
        </w:tc>
      </w:tr>
      <w:tr w:rsidR="004E2BAE" w:rsidRPr="004E2BAE" w:rsidTr="00DE5BF6">
        <w:tc>
          <w:tcPr>
            <w:tcW w:w="851" w:type="dxa"/>
            <w:vAlign w:val="center"/>
            <w:hideMark/>
          </w:tcPr>
          <w:p w:rsidR="004E2BAE" w:rsidRPr="004E2BAE" w:rsidRDefault="004E2BAE" w:rsidP="004E2BAE">
            <w:pPr>
              <w:spacing w:after="0"/>
              <w:ind w:right="57"/>
              <w:jc w:val="center"/>
              <w:rPr>
                <w:rFonts w:ascii="Times New Roman" w:eastAsia="Times New Roman" w:hAnsi="Times New Roman" w:cs="Calibri"/>
                <w:b/>
                <w:sz w:val="28"/>
              </w:rPr>
            </w:pPr>
            <w:r w:rsidRPr="004E2BAE">
              <w:rPr>
                <w:rFonts w:ascii="Times New Roman" w:eastAsia="Times New Roman" w:hAnsi="Times New Roman" w:cs="Calibri"/>
                <w:b/>
                <w:sz w:val="28"/>
              </w:rPr>
              <w:t>6</w:t>
            </w:r>
          </w:p>
        </w:tc>
        <w:tc>
          <w:tcPr>
            <w:tcW w:w="3544" w:type="dxa"/>
            <w:vAlign w:val="center"/>
            <w:hideMark/>
          </w:tcPr>
          <w:p w:rsidR="004E2BAE" w:rsidRPr="004E2BAE" w:rsidRDefault="004E2BAE" w:rsidP="004E2BAE">
            <w:pPr>
              <w:spacing w:after="0"/>
              <w:ind w:left="57" w:right="57" w:hanging="12"/>
              <w:rPr>
                <w:rFonts w:ascii="Times New Roman" w:eastAsia="Times New Roman" w:hAnsi="Times New Roman" w:cs="Calibri"/>
                <w:sz w:val="24"/>
                <w:szCs w:val="24"/>
              </w:rPr>
            </w:pPr>
            <w:r w:rsidRPr="004E2BAE">
              <w:rPr>
                <w:rFonts w:ascii="Times New Roman" w:eastAsia="Times New Roman" w:hAnsi="Times New Roman" w:cs="Calibri"/>
                <w:sz w:val="24"/>
                <w:szCs w:val="24"/>
              </w:rPr>
              <w:t>Новое строительство</w:t>
            </w:r>
          </w:p>
        </w:tc>
        <w:tc>
          <w:tcPr>
            <w:tcW w:w="2268" w:type="dxa"/>
            <w:vAlign w:val="center"/>
            <w:hideMark/>
          </w:tcPr>
          <w:p w:rsidR="004E2BAE" w:rsidRPr="004E2BAE" w:rsidRDefault="004E2BAE" w:rsidP="004E2BAE">
            <w:pPr>
              <w:spacing w:after="0"/>
              <w:ind w:left="57" w:right="57" w:firstLine="709"/>
              <w:rPr>
                <w:rFonts w:ascii="Times New Roman" w:eastAsia="Times New Roman" w:hAnsi="Times New Roman" w:cs="Calibri"/>
                <w:sz w:val="24"/>
                <w:szCs w:val="24"/>
              </w:rPr>
            </w:pPr>
            <w:r w:rsidRPr="004E2BAE">
              <w:rPr>
                <w:rFonts w:ascii="Times New Roman" w:eastAsia="Times New Roman" w:hAnsi="Times New Roman" w:cs="Calibri"/>
                <w:sz w:val="24"/>
                <w:szCs w:val="24"/>
              </w:rPr>
              <w:t>тыс. м</w:t>
            </w:r>
            <w:r w:rsidRPr="004E2BAE">
              <w:rPr>
                <w:rFonts w:ascii="Times New Roman" w:eastAsia="Times New Roman" w:hAnsi="Times New Roman" w:cs="Calibri"/>
                <w:sz w:val="24"/>
                <w:szCs w:val="24"/>
                <w:vertAlign w:val="superscript"/>
              </w:rPr>
              <w:t>2</w:t>
            </w:r>
          </w:p>
        </w:tc>
        <w:tc>
          <w:tcPr>
            <w:tcW w:w="3543" w:type="dxa"/>
            <w:vAlign w:val="center"/>
            <w:hideMark/>
          </w:tcPr>
          <w:p w:rsidR="004E2BAE" w:rsidRPr="004E2BAE" w:rsidRDefault="004E2BAE" w:rsidP="004E2BAE">
            <w:pPr>
              <w:spacing w:after="0"/>
              <w:ind w:left="57" w:right="57" w:hanging="20"/>
              <w:jc w:val="center"/>
              <w:rPr>
                <w:rFonts w:ascii="Times New Roman" w:eastAsia="Times New Roman" w:hAnsi="Times New Roman" w:cs="Calibri"/>
                <w:sz w:val="24"/>
                <w:szCs w:val="24"/>
              </w:rPr>
            </w:pPr>
            <w:r w:rsidRPr="004E2BAE">
              <w:rPr>
                <w:rFonts w:ascii="Times New Roman" w:eastAsia="Times New Roman" w:hAnsi="Times New Roman" w:cs="Calibri"/>
                <w:sz w:val="24"/>
                <w:szCs w:val="24"/>
              </w:rPr>
              <w:t>13,7</w:t>
            </w:r>
          </w:p>
        </w:tc>
      </w:tr>
    </w:tbl>
    <w:p w:rsidR="007E55AD" w:rsidRPr="00DC6C39" w:rsidRDefault="007E55AD" w:rsidP="006E7173">
      <w:pPr>
        <w:spacing w:after="0"/>
        <w:ind w:right="1"/>
        <w:jc w:val="both"/>
        <w:rPr>
          <w:rFonts w:ascii="Times New Roman" w:eastAsia="Calibri" w:hAnsi="Times New Roman" w:cs="Times New Roman"/>
          <w:color w:val="FF0000"/>
          <w:sz w:val="28"/>
          <w:szCs w:val="28"/>
        </w:rPr>
      </w:pPr>
    </w:p>
    <w:p w:rsidR="00034435" w:rsidRPr="00C67175" w:rsidRDefault="00B7687F" w:rsidP="0068779C">
      <w:pPr>
        <w:numPr>
          <w:ilvl w:val="1"/>
          <w:numId w:val="2"/>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56" w:name="_Toc25824108"/>
      <w:bookmarkStart w:id="57" w:name="_Toc150761360"/>
      <w:r w:rsidRPr="00C67175">
        <w:rPr>
          <w:rFonts w:ascii="Times New Roman" w:eastAsia="Times New Roman" w:hAnsi="Times New Roman" w:cs="Times New Roman"/>
          <w:b/>
          <w:sz w:val="28"/>
          <w:szCs w:val="28"/>
          <w:lang w:eastAsia="ru-RU"/>
        </w:rPr>
        <w:t>Аграрный сектор экономики муниципального образования</w:t>
      </w:r>
      <w:bookmarkEnd w:id="56"/>
      <w:bookmarkEnd w:id="57"/>
    </w:p>
    <w:p w:rsidR="00B7687F" w:rsidRPr="00C67175" w:rsidRDefault="00B7687F" w:rsidP="00BB05AE">
      <w:pPr>
        <w:spacing w:after="0" w:line="300" w:lineRule="auto"/>
        <w:ind w:firstLine="709"/>
        <w:jc w:val="both"/>
        <w:rPr>
          <w:rFonts w:ascii="Times New Roman" w:eastAsia="Times New Roman" w:hAnsi="Times New Roman" w:cs="Times New Roman"/>
          <w:sz w:val="28"/>
          <w:szCs w:val="28"/>
          <w:lang w:eastAsia="ru-RU"/>
        </w:rPr>
      </w:pPr>
      <w:r w:rsidRPr="00C67175">
        <w:rPr>
          <w:rFonts w:ascii="Times New Roman" w:eastAsia="Times New Roman" w:hAnsi="Times New Roman" w:cs="Times New Roman"/>
          <w:sz w:val="28"/>
          <w:szCs w:val="28"/>
          <w:lang w:eastAsia="ru-RU"/>
        </w:rPr>
        <w:t>Сельское хозяйство является важной, базовой сферой хозяйственного комплекса муниципального образования.</w:t>
      </w:r>
    </w:p>
    <w:p w:rsidR="00635A18" w:rsidRPr="00C67175" w:rsidRDefault="00635A18" w:rsidP="00635A18">
      <w:pPr>
        <w:tabs>
          <w:tab w:val="left" w:pos="1418"/>
        </w:tabs>
        <w:spacing w:after="0" w:line="300" w:lineRule="auto"/>
        <w:ind w:firstLine="709"/>
        <w:contextualSpacing/>
        <w:jc w:val="both"/>
        <w:rPr>
          <w:rFonts w:ascii="Times New Roman" w:eastAsia="Times New Roman" w:hAnsi="Times New Roman" w:cs="Times New Roman"/>
          <w:sz w:val="28"/>
          <w:szCs w:val="28"/>
          <w:lang w:eastAsia="ru-RU"/>
        </w:rPr>
      </w:pPr>
      <w:r w:rsidRPr="00C67175">
        <w:rPr>
          <w:rFonts w:ascii="Times New Roman" w:eastAsia="Times New Roman" w:hAnsi="Times New Roman" w:cs="Times New Roman"/>
          <w:sz w:val="28"/>
          <w:szCs w:val="28"/>
          <w:lang w:eastAsia="ru-RU"/>
        </w:rPr>
        <w:lastRenderedPageBreak/>
        <w:t>Аграрный сектор является важной сферой хозяйственного комплекса  муниципального образования. Происходящие в последние годы сдвиги и в структуре сельскохозяйственного производства</w:t>
      </w:r>
      <w:r w:rsidR="00000980" w:rsidRPr="00C67175">
        <w:rPr>
          <w:rFonts w:ascii="Times New Roman" w:eastAsia="Times New Roman" w:hAnsi="Times New Roman" w:cs="Times New Roman"/>
          <w:sz w:val="28"/>
          <w:szCs w:val="28"/>
          <w:lang w:eastAsia="ru-RU"/>
        </w:rPr>
        <w:t xml:space="preserve"> </w:t>
      </w:r>
      <w:r w:rsidR="00C67175" w:rsidRPr="00C67175">
        <w:rPr>
          <w:rFonts w:ascii="Times New Roman" w:eastAsia="Times New Roman" w:hAnsi="Times New Roman" w:cs="Times New Roman"/>
          <w:sz w:val="28"/>
          <w:szCs w:val="28"/>
          <w:lang w:eastAsia="ru-RU"/>
        </w:rPr>
        <w:t>Подлесновского</w:t>
      </w:r>
      <w:r w:rsidRPr="00C67175">
        <w:rPr>
          <w:rFonts w:ascii="Times New Roman" w:eastAsia="Times New Roman" w:hAnsi="Times New Roman" w:cs="Times New Roman"/>
          <w:sz w:val="28"/>
          <w:szCs w:val="28"/>
          <w:lang w:eastAsia="ru-RU"/>
        </w:rPr>
        <w:t xml:space="preserve"> МО по категориям хозяйств имеют четко выраженную тенденцию роста роли животноводства.</w:t>
      </w:r>
    </w:p>
    <w:p w:rsidR="0015772C" w:rsidRPr="00AA06A9" w:rsidRDefault="0015772C" w:rsidP="00AA06A9">
      <w:pPr>
        <w:tabs>
          <w:tab w:val="left" w:pos="1418"/>
        </w:tabs>
        <w:spacing w:after="0" w:line="300" w:lineRule="auto"/>
        <w:ind w:firstLine="709"/>
        <w:contextualSpacing/>
        <w:jc w:val="both"/>
        <w:rPr>
          <w:rFonts w:ascii="Times New Roman" w:eastAsia="Times New Roman" w:hAnsi="Times New Roman" w:cs="Times New Roman"/>
          <w:sz w:val="28"/>
          <w:szCs w:val="28"/>
          <w:lang w:eastAsia="ru-RU"/>
        </w:rPr>
      </w:pPr>
      <w:r w:rsidRPr="00AA06A9">
        <w:rPr>
          <w:rFonts w:ascii="Times New Roman" w:eastAsia="Times New Roman" w:hAnsi="Times New Roman" w:cs="Times New Roman"/>
          <w:sz w:val="28"/>
          <w:szCs w:val="28"/>
          <w:lang w:eastAsia="ru-RU"/>
        </w:rPr>
        <w:t>Сельское хозяйство является важнейшим на</w:t>
      </w:r>
      <w:r w:rsidR="00AA06A9">
        <w:rPr>
          <w:rFonts w:ascii="Times New Roman" w:eastAsia="Times New Roman" w:hAnsi="Times New Roman" w:cs="Times New Roman"/>
          <w:sz w:val="28"/>
          <w:szCs w:val="28"/>
          <w:lang w:eastAsia="ru-RU"/>
        </w:rPr>
        <w:t>правлением развития территории.</w:t>
      </w:r>
    </w:p>
    <w:p w:rsidR="00CD6EAC" w:rsidRPr="00AA06A9" w:rsidRDefault="00635A18" w:rsidP="008F6457">
      <w:pPr>
        <w:tabs>
          <w:tab w:val="left" w:pos="1418"/>
        </w:tabs>
        <w:spacing w:after="0" w:line="300" w:lineRule="auto"/>
        <w:ind w:firstLine="709"/>
        <w:contextualSpacing/>
        <w:jc w:val="both"/>
        <w:rPr>
          <w:rFonts w:ascii="Times New Roman" w:eastAsia="Times New Roman" w:hAnsi="Times New Roman" w:cs="Times New Roman"/>
          <w:sz w:val="28"/>
          <w:szCs w:val="28"/>
          <w:lang w:eastAsia="ru-RU"/>
        </w:rPr>
      </w:pPr>
      <w:r w:rsidRPr="00AA06A9">
        <w:rPr>
          <w:rFonts w:ascii="Times New Roman" w:eastAsia="Times New Roman" w:hAnsi="Times New Roman" w:cs="Times New Roman"/>
          <w:sz w:val="28"/>
          <w:szCs w:val="28"/>
          <w:lang w:eastAsia="ru-RU"/>
        </w:rPr>
        <w:t>Животноводство играет важную роль в развитии сельского хозяйства и</w:t>
      </w:r>
      <w:r w:rsidR="00586EAB" w:rsidRPr="00AA06A9">
        <w:rPr>
          <w:rFonts w:ascii="Times New Roman" w:eastAsia="Times New Roman" w:hAnsi="Times New Roman" w:cs="Times New Roman"/>
          <w:sz w:val="28"/>
          <w:szCs w:val="28"/>
          <w:lang w:eastAsia="ru-RU"/>
        </w:rPr>
        <w:t> </w:t>
      </w:r>
      <w:r w:rsidRPr="00AA06A9">
        <w:rPr>
          <w:rFonts w:ascii="Times New Roman" w:eastAsia="Times New Roman" w:hAnsi="Times New Roman" w:cs="Times New Roman"/>
          <w:sz w:val="28"/>
          <w:szCs w:val="28"/>
          <w:lang w:eastAsia="ru-RU"/>
        </w:rPr>
        <w:t xml:space="preserve">обеспеченности населения </w:t>
      </w:r>
      <w:r w:rsidR="00AA06A9" w:rsidRPr="00AA06A9">
        <w:rPr>
          <w:rFonts w:ascii="Times New Roman" w:eastAsia="Times New Roman" w:hAnsi="Times New Roman" w:cs="Times New Roman"/>
          <w:sz w:val="28"/>
          <w:szCs w:val="28"/>
          <w:lang w:eastAsia="ru-RU"/>
        </w:rPr>
        <w:t>Подлесновского</w:t>
      </w:r>
      <w:r w:rsidR="003052B0" w:rsidRPr="00AA06A9">
        <w:rPr>
          <w:rFonts w:ascii="Times New Roman" w:eastAsia="Times New Roman" w:hAnsi="Times New Roman" w:cs="Times New Roman"/>
          <w:sz w:val="28"/>
          <w:szCs w:val="28"/>
          <w:lang w:eastAsia="ru-RU"/>
        </w:rPr>
        <w:t xml:space="preserve"> МО</w:t>
      </w:r>
      <w:r w:rsidRPr="00AA06A9">
        <w:rPr>
          <w:rFonts w:ascii="Times New Roman" w:eastAsia="Times New Roman" w:hAnsi="Times New Roman" w:cs="Times New Roman"/>
          <w:sz w:val="28"/>
          <w:szCs w:val="28"/>
          <w:lang w:eastAsia="ru-RU"/>
        </w:rPr>
        <w:t>, района и области продуктами первой необходимости. Здесь представлены все основные виды отрасли: скотоводство, свиноводство, овцеводство, птицеводство и коневодство.</w:t>
      </w:r>
    </w:p>
    <w:p w:rsidR="00635A18" w:rsidRPr="00AA06A9" w:rsidRDefault="00AA06A9" w:rsidP="0068779C">
      <w:pPr>
        <w:keepNext/>
        <w:spacing w:after="0" w:line="240" w:lineRule="auto"/>
        <w:ind w:firstLine="709"/>
        <w:rPr>
          <w:rFonts w:ascii="Times New Roman" w:eastAsia="Times New Roman" w:hAnsi="Times New Roman" w:cs="Times New Roman"/>
          <w:b/>
          <w:sz w:val="24"/>
          <w:szCs w:val="28"/>
          <w:lang w:eastAsia="ru-RU"/>
        </w:rPr>
      </w:pPr>
      <w:r w:rsidRPr="00AA06A9">
        <w:rPr>
          <w:rFonts w:ascii="Times New Roman" w:eastAsia="Times New Roman" w:hAnsi="Times New Roman" w:cs="Times New Roman"/>
          <w:b/>
          <w:sz w:val="24"/>
          <w:szCs w:val="28"/>
          <w:lang w:eastAsia="ru-RU"/>
        </w:rPr>
        <w:t>Таблица 4.4.1</w:t>
      </w:r>
      <w:r w:rsidR="00635A18" w:rsidRPr="00AA06A9">
        <w:rPr>
          <w:rFonts w:ascii="Times New Roman" w:eastAsia="Times New Roman" w:hAnsi="Times New Roman" w:cs="Times New Roman"/>
          <w:b/>
          <w:sz w:val="24"/>
          <w:szCs w:val="28"/>
          <w:lang w:eastAsia="ru-RU"/>
        </w:rPr>
        <w:t xml:space="preserve"> Пого</w:t>
      </w:r>
      <w:r w:rsidRPr="00AA06A9">
        <w:rPr>
          <w:rFonts w:ascii="Times New Roman" w:eastAsia="Times New Roman" w:hAnsi="Times New Roman" w:cs="Times New Roman"/>
          <w:b/>
          <w:sz w:val="24"/>
          <w:szCs w:val="28"/>
          <w:lang w:eastAsia="ru-RU"/>
        </w:rPr>
        <w:t>ловье скота, голов на 01.04</w:t>
      </w:r>
      <w:r w:rsidR="00635A18" w:rsidRPr="00AA06A9">
        <w:rPr>
          <w:rFonts w:ascii="Times New Roman" w:eastAsia="Times New Roman" w:hAnsi="Times New Roman" w:cs="Times New Roman"/>
          <w:b/>
          <w:sz w:val="24"/>
          <w:szCs w:val="28"/>
          <w:lang w:eastAsia="ru-RU"/>
        </w:rPr>
        <w:t>.2023</w:t>
      </w:r>
    </w:p>
    <w:tbl>
      <w:tblPr>
        <w:tblW w:w="10206" w:type="dxa"/>
        <w:tblInd w:w="108" w:type="dxa"/>
        <w:tblBorders>
          <w:top w:val="single" w:sz="4" w:space="0" w:color="000000"/>
          <w:left w:val="single" w:sz="4" w:space="0" w:color="000000"/>
          <w:bottom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1418"/>
        <w:gridCol w:w="2268"/>
        <w:gridCol w:w="1984"/>
        <w:gridCol w:w="1559"/>
        <w:gridCol w:w="1701"/>
      </w:tblGrid>
      <w:tr w:rsidR="00DC6C39" w:rsidRPr="00AA06A9" w:rsidTr="003052B0">
        <w:trPr>
          <w:trHeight w:val="70"/>
        </w:trPr>
        <w:tc>
          <w:tcPr>
            <w:tcW w:w="1276" w:type="dxa"/>
            <w:tcBorders>
              <w:top w:val="single" w:sz="4" w:space="0" w:color="000000"/>
              <w:left w:val="single" w:sz="4" w:space="0" w:color="000000"/>
              <w:bottom w:val="single" w:sz="4" w:space="0" w:color="000000"/>
              <w:right w:val="single" w:sz="4" w:space="0" w:color="000000"/>
            </w:tcBorders>
            <w:hideMark/>
          </w:tcPr>
          <w:p w:rsidR="003052B0" w:rsidRPr="00AA06A9" w:rsidRDefault="003052B0" w:rsidP="003052B0">
            <w:pPr>
              <w:spacing w:after="0" w:line="240" w:lineRule="auto"/>
              <w:jc w:val="center"/>
              <w:rPr>
                <w:rFonts w:ascii="Times New Roman" w:eastAsia="Times New Roman" w:hAnsi="Times New Roman" w:cs="Times New Roman"/>
                <w:b/>
                <w:sz w:val="24"/>
                <w:szCs w:val="24"/>
                <w:lang w:eastAsia="zh-CN"/>
              </w:rPr>
            </w:pPr>
            <w:r w:rsidRPr="00AA06A9">
              <w:rPr>
                <w:rFonts w:ascii="Times New Roman" w:eastAsia="Times New Roman" w:hAnsi="Times New Roman" w:cs="Times New Roman"/>
                <w:b/>
                <w:sz w:val="24"/>
                <w:szCs w:val="24"/>
                <w:lang w:eastAsia="zh-CN"/>
              </w:rPr>
              <w:t>КРС</w:t>
            </w:r>
          </w:p>
        </w:tc>
        <w:tc>
          <w:tcPr>
            <w:tcW w:w="1418" w:type="dxa"/>
            <w:tcBorders>
              <w:top w:val="single" w:sz="4" w:space="0" w:color="000000"/>
              <w:left w:val="single" w:sz="4" w:space="0" w:color="000000"/>
              <w:bottom w:val="single" w:sz="4" w:space="0" w:color="000000"/>
              <w:right w:val="single" w:sz="4" w:space="0" w:color="000000"/>
            </w:tcBorders>
            <w:hideMark/>
          </w:tcPr>
          <w:p w:rsidR="003052B0" w:rsidRPr="00AA06A9" w:rsidRDefault="003052B0" w:rsidP="003052B0">
            <w:pPr>
              <w:spacing w:after="0" w:line="240" w:lineRule="auto"/>
              <w:jc w:val="center"/>
              <w:rPr>
                <w:rFonts w:ascii="Times New Roman" w:eastAsia="Times New Roman" w:hAnsi="Times New Roman" w:cs="Times New Roman"/>
                <w:b/>
                <w:sz w:val="24"/>
                <w:szCs w:val="24"/>
                <w:lang w:eastAsia="zh-CN"/>
              </w:rPr>
            </w:pPr>
            <w:r w:rsidRPr="00AA06A9">
              <w:rPr>
                <w:rFonts w:ascii="Times New Roman" w:eastAsia="Times New Roman" w:hAnsi="Times New Roman" w:cs="Times New Roman"/>
                <w:b/>
                <w:sz w:val="24"/>
                <w:szCs w:val="24"/>
                <w:lang w:eastAsia="zh-CN"/>
              </w:rPr>
              <w:t>Коровы</w:t>
            </w:r>
          </w:p>
        </w:tc>
        <w:tc>
          <w:tcPr>
            <w:tcW w:w="2268" w:type="dxa"/>
            <w:tcBorders>
              <w:top w:val="single" w:sz="4" w:space="0" w:color="000000"/>
              <w:left w:val="single" w:sz="4" w:space="0" w:color="000000"/>
              <w:bottom w:val="single" w:sz="4" w:space="0" w:color="000000"/>
              <w:right w:val="single" w:sz="4" w:space="0" w:color="000000"/>
            </w:tcBorders>
            <w:hideMark/>
          </w:tcPr>
          <w:p w:rsidR="003052B0" w:rsidRPr="00AA06A9" w:rsidRDefault="003052B0" w:rsidP="003052B0">
            <w:pPr>
              <w:spacing w:after="0" w:line="240" w:lineRule="auto"/>
              <w:jc w:val="center"/>
              <w:rPr>
                <w:rFonts w:ascii="Times New Roman" w:eastAsia="Times New Roman" w:hAnsi="Times New Roman" w:cs="Times New Roman"/>
                <w:b/>
                <w:sz w:val="24"/>
                <w:szCs w:val="24"/>
                <w:lang w:eastAsia="zh-CN"/>
              </w:rPr>
            </w:pPr>
            <w:r w:rsidRPr="00AA06A9">
              <w:rPr>
                <w:rFonts w:ascii="Times New Roman" w:eastAsia="Times New Roman" w:hAnsi="Times New Roman" w:cs="Times New Roman"/>
                <w:b/>
                <w:sz w:val="24"/>
                <w:szCs w:val="24"/>
                <w:lang w:eastAsia="zh-CN"/>
              </w:rPr>
              <w:t>Свинопоголовье</w:t>
            </w:r>
          </w:p>
        </w:tc>
        <w:tc>
          <w:tcPr>
            <w:tcW w:w="1984" w:type="dxa"/>
            <w:tcBorders>
              <w:top w:val="single" w:sz="4" w:space="0" w:color="000000"/>
              <w:left w:val="single" w:sz="4" w:space="0" w:color="000000"/>
              <w:bottom w:val="single" w:sz="4" w:space="0" w:color="000000"/>
              <w:right w:val="single" w:sz="4" w:space="0" w:color="000000"/>
            </w:tcBorders>
            <w:hideMark/>
          </w:tcPr>
          <w:p w:rsidR="003052B0" w:rsidRPr="00AA06A9" w:rsidRDefault="003052B0" w:rsidP="003052B0">
            <w:pPr>
              <w:spacing w:after="0" w:line="240" w:lineRule="auto"/>
              <w:jc w:val="center"/>
              <w:rPr>
                <w:rFonts w:ascii="Times New Roman" w:eastAsia="Times New Roman" w:hAnsi="Times New Roman" w:cs="Times New Roman"/>
                <w:b/>
                <w:sz w:val="24"/>
                <w:szCs w:val="24"/>
                <w:lang w:eastAsia="zh-CN"/>
              </w:rPr>
            </w:pPr>
            <w:r w:rsidRPr="00AA06A9">
              <w:rPr>
                <w:rFonts w:ascii="Times New Roman" w:eastAsia="Times New Roman" w:hAnsi="Times New Roman" w:cs="Times New Roman"/>
                <w:b/>
                <w:sz w:val="24"/>
                <w:szCs w:val="24"/>
                <w:lang w:eastAsia="zh-CN"/>
              </w:rPr>
              <w:t>Овцы, козы</w:t>
            </w:r>
          </w:p>
        </w:tc>
        <w:tc>
          <w:tcPr>
            <w:tcW w:w="1559" w:type="dxa"/>
            <w:tcBorders>
              <w:top w:val="single" w:sz="4" w:space="0" w:color="000000"/>
              <w:left w:val="single" w:sz="4" w:space="0" w:color="000000"/>
              <w:bottom w:val="single" w:sz="4" w:space="0" w:color="000000"/>
              <w:right w:val="single" w:sz="4" w:space="0" w:color="000000"/>
            </w:tcBorders>
          </w:tcPr>
          <w:p w:rsidR="003052B0" w:rsidRPr="00AA06A9" w:rsidRDefault="003052B0" w:rsidP="003052B0">
            <w:pPr>
              <w:spacing w:after="0" w:line="240" w:lineRule="auto"/>
              <w:jc w:val="center"/>
              <w:rPr>
                <w:rFonts w:ascii="Times New Roman" w:eastAsia="Times New Roman" w:hAnsi="Times New Roman" w:cs="Times New Roman"/>
                <w:b/>
                <w:sz w:val="24"/>
                <w:szCs w:val="24"/>
                <w:lang w:eastAsia="zh-CN"/>
              </w:rPr>
            </w:pPr>
            <w:r w:rsidRPr="00AA06A9">
              <w:rPr>
                <w:rFonts w:ascii="Times New Roman" w:eastAsia="Times New Roman" w:hAnsi="Times New Roman" w:cs="Times New Roman"/>
                <w:b/>
                <w:sz w:val="24"/>
                <w:szCs w:val="24"/>
                <w:lang w:eastAsia="zh-CN"/>
              </w:rPr>
              <w:t>Лошади</w:t>
            </w:r>
          </w:p>
        </w:tc>
        <w:tc>
          <w:tcPr>
            <w:tcW w:w="1701" w:type="dxa"/>
            <w:tcBorders>
              <w:top w:val="single" w:sz="4" w:space="0" w:color="000000"/>
              <w:left w:val="single" w:sz="4" w:space="0" w:color="000000"/>
              <w:bottom w:val="single" w:sz="4" w:space="0" w:color="000000"/>
              <w:right w:val="single" w:sz="4" w:space="0" w:color="auto"/>
            </w:tcBorders>
            <w:hideMark/>
          </w:tcPr>
          <w:p w:rsidR="003052B0" w:rsidRPr="00AA06A9" w:rsidRDefault="003052B0" w:rsidP="003052B0">
            <w:pPr>
              <w:spacing w:after="0" w:line="240" w:lineRule="auto"/>
              <w:jc w:val="center"/>
              <w:rPr>
                <w:rFonts w:ascii="Times New Roman" w:eastAsia="Times New Roman" w:hAnsi="Times New Roman" w:cs="Times New Roman"/>
                <w:b/>
                <w:sz w:val="24"/>
                <w:szCs w:val="24"/>
                <w:lang w:eastAsia="zh-CN"/>
              </w:rPr>
            </w:pPr>
            <w:r w:rsidRPr="00AA06A9">
              <w:rPr>
                <w:rFonts w:ascii="Times New Roman" w:eastAsia="Times New Roman" w:hAnsi="Times New Roman" w:cs="Times New Roman"/>
                <w:b/>
                <w:sz w:val="24"/>
                <w:szCs w:val="24"/>
                <w:lang w:eastAsia="zh-CN"/>
              </w:rPr>
              <w:t>Птица</w:t>
            </w:r>
          </w:p>
        </w:tc>
      </w:tr>
      <w:tr w:rsidR="00AA06A9" w:rsidRPr="00AA06A9" w:rsidTr="00AA06A9">
        <w:tc>
          <w:tcPr>
            <w:tcW w:w="1276" w:type="dxa"/>
            <w:tcBorders>
              <w:top w:val="single" w:sz="4" w:space="0" w:color="000000"/>
              <w:left w:val="single" w:sz="4" w:space="0" w:color="000000"/>
              <w:bottom w:val="single" w:sz="4" w:space="0" w:color="000000"/>
              <w:right w:val="single" w:sz="4" w:space="0" w:color="000000"/>
            </w:tcBorders>
            <w:hideMark/>
          </w:tcPr>
          <w:p w:rsidR="003052B0" w:rsidRPr="00AA06A9" w:rsidRDefault="00AA06A9" w:rsidP="003052B0">
            <w:pPr>
              <w:spacing w:after="0" w:line="240" w:lineRule="auto"/>
              <w:jc w:val="center"/>
              <w:rPr>
                <w:rFonts w:ascii="Times New Roman" w:eastAsia="Times New Roman" w:hAnsi="Times New Roman" w:cs="Times New Roman"/>
                <w:sz w:val="24"/>
                <w:szCs w:val="24"/>
                <w:lang w:eastAsia="zh-CN"/>
              </w:rPr>
            </w:pPr>
            <w:r w:rsidRPr="00AA06A9">
              <w:rPr>
                <w:rFonts w:ascii="Times New Roman" w:eastAsia="Times New Roman" w:hAnsi="Times New Roman" w:cs="Times New Roman"/>
                <w:sz w:val="24"/>
                <w:szCs w:val="24"/>
                <w:lang w:eastAsia="zh-CN"/>
              </w:rPr>
              <w:t>1224</w:t>
            </w:r>
          </w:p>
        </w:tc>
        <w:tc>
          <w:tcPr>
            <w:tcW w:w="1418" w:type="dxa"/>
            <w:tcBorders>
              <w:top w:val="single" w:sz="4" w:space="0" w:color="000000"/>
              <w:left w:val="single" w:sz="4" w:space="0" w:color="000000"/>
              <w:bottom w:val="single" w:sz="4" w:space="0" w:color="000000"/>
              <w:right w:val="single" w:sz="4" w:space="0" w:color="000000"/>
            </w:tcBorders>
          </w:tcPr>
          <w:p w:rsidR="003052B0" w:rsidRPr="00AA06A9" w:rsidRDefault="00AA06A9" w:rsidP="003052B0">
            <w:pPr>
              <w:spacing w:after="0" w:line="240" w:lineRule="auto"/>
              <w:jc w:val="center"/>
              <w:rPr>
                <w:rFonts w:ascii="Times New Roman" w:eastAsia="Times New Roman" w:hAnsi="Times New Roman" w:cs="Times New Roman"/>
                <w:sz w:val="24"/>
                <w:szCs w:val="24"/>
                <w:lang w:eastAsia="zh-CN"/>
              </w:rPr>
            </w:pPr>
            <w:r w:rsidRPr="00AA06A9">
              <w:rPr>
                <w:rFonts w:ascii="Times New Roman" w:eastAsia="Times New Roman" w:hAnsi="Times New Roman" w:cs="Times New Roman"/>
                <w:sz w:val="24"/>
                <w:szCs w:val="24"/>
                <w:lang w:eastAsia="zh-CN"/>
              </w:rPr>
              <w:t>591</w:t>
            </w:r>
          </w:p>
        </w:tc>
        <w:tc>
          <w:tcPr>
            <w:tcW w:w="2268" w:type="dxa"/>
            <w:tcBorders>
              <w:top w:val="single" w:sz="4" w:space="0" w:color="000000"/>
              <w:left w:val="single" w:sz="4" w:space="0" w:color="000000"/>
              <w:bottom w:val="single" w:sz="4" w:space="0" w:color="000000"/>
              <w:right w:val="single" w:sz="4" w:space="0" w:color="000000"/>
            </w:tcBorders>
          </w:tcPr>
          <w:p w:rsidR="003052B0" w:rsidRPr="00AA06A9" w:rsidRDefault="00AA06A9" w:rsidP="003052B0">
            <w:pPr>
              <w:spacing w:after="0" w:line="240" w:lineRule="auto"/>
              <w:jc w:val="center"/>
              <w:rPr>
                <w:rFonts w:ascii="Times New Roman" w:eastAsia="Times New Roman" w:hAnsi="Times New Roman" w:cs="Times New Roman"/>
                <w:sz w:val="24"/>
                <w:szCs w:val="24"/>
                <w:lang w:eastAsia="zh-CN"/>
              </w:rPr>
            </w:pPr>
            <w:r w:rsidRPr="00AA06A9">
              <w:rPr>
                <w:rFonts w:ascii="Times New Roman" w:eastAsia="Times New Roman" w:hAnsi="Times New Roman" w:cs="Times New Roman"/>
                <w:sz w:val="24"/>
                <w:szCs w:val="24"/>
                <w:lang w:eastAsia="zh-CN"/>
              </w:rPr>
              <w:t>171</w:t>
            </w:r>
          </w:p>
        </w:tc>
        <w:tc>
          <w:tcPr>
            <w:tcW w:w="1984" w:type="dxa"/>
            <w:tcBorders>
              <w:top w:val="single" w:sz="4" w:space="0" w:color="000000"/>
              <w:left w:val="single" w:sz="4" w:space="0" w:color="000000"/>
              <w:bottom w:val="single" w:sz="4" w:space="0" w:color="000000"/>
              <w:right w:val="single" w:sz="4" w:space="0" w:color="000000"/>
            </w:tcBorders>
          </w:tcPr>
          <w:p w:rsidR="003052B0" w:rsidRPr="00AA06A9" w:rsidRDefault="00AA06A9" w:rsidP="003052B0">
            <w:pPr>
              <w:spacing w:after="0" w:line="240" w:lineRule="auto"/>
              <w:jc w:val="center"/>
              <w:rPr>
                <w:rFonts w:ascii="Times New Roman" w:eastAsia="Times New Roman" w:hAnsi="Times New Roman" w:cs="Times New Roman"/>
                <w:sz w:val="24"/>
                <w:szCs w:val="24"/>
                <w:lang w:eastAsia="zh-CN"/>
              </w:rPr>
            </w:pPr>
            <w:r w:rsidRPr="00AA06A9">
              <w:rPr>
                <w:rFonts w:ascii="Times New Roman" w:eastAsia="Times New Roman" w:hAnsi="Times New Roman" w:cs="Times New Roman"/>
                <w:sz w:val="24"/>
                <w:szCs w:val="24"/>
                <w:lang w:eastAsia="zh-CN"/>
              </w:rPr>
              <w:t>1834</w:t>
            </w:r>
          </w:p>
        </w:tc>
        <w:tc>
          <w:tcPr>
            <w:tcW w:w="1559" w:type="dxa"/>
            <w:tcBorders>
              <w:top w:val="single" w:sz="4" w:space="0" w:color="000000"/>
              <w:left w:val="single" w:sz="4" w:space="0" w:color="000000"/>
              <w:bottom w:val="single" w:sz="4" w:space="0" w:color="000000"/>
              <w:right w:val="single" w:sz="4" w:space="0" w:color="000000"/>
            </w:tcBorders>
          </w:tcPr>
          <w:p w:rsidR="003052B0" w:rsidRPr="00AA06A9" w:rsidRDefault="00AA06A9" w:rsidP="003052B0">
            <w:pPr>
              <w:spacing w:after="0" w:line="240" w:lineRule="auto"/>
              <w:jc w:val="center"/>
              <w:rPr>
                <w:rFonts w:ascii="Times New Roman" w:eastAsia="Times New Roman" w:hAnsi="Times New Roman" w:cs="Times New Roman"/>
                <w:sz w:val="24"/>
                <w:szCs w:val="24"/>
                <w:lang w:eastAsia="zh-CN"/>
              </w:rPr>
            </w:pPr>
            <w:r w:rsidRPr="00AA06A9">
              <w:rPr>
                <w:rFonts w:ascii="Times New Roman" w:eastAsia="Times New Roman" w:hAnsi="Times New Roman" w:cs="Times New Roman"/>
                <w:sz w:val="24"/>
                <w:szCs w:val="24"/>
                <w:lang w:eastAsia="zh-CN"/>
              </w:rPr>
              <w:t>60</w:t>
            </w:r>
          </w:p>
        </w:tc>
        <w:tc>
          <w:tcPr>
            <w:tcW w:w="1701" w:type="dxa"/>
            <w:tcBorders>
              <w:top w:val="single" w:sz="4" w:space="0" w:color="000000"/>
              <w:left w:val="single" w:sz="4" w:space="0" w:color="000000"/>
              <w:bottom w:val="single" w:sz="4" w:space="0" w:color="000000"/>
              <w:right w:val="single" w:sz="4" w:space="0" w:color="auto"/>
            </w:tcBorders>
          </w:tcPr>
          <w:p w:rsidR="003052B0" w:rsidRPr="00AA06A9" w:rsidRDefault="00AA06A9" w:rsidP="003052B0">
            <w:pPr>
              <w:spacing w:after="0" w:line="240" w:lineRule="auto"/>
              <w:jc w:val="center"/>
              <w:rPr>
                <w:rFonts w:ascii="Times New Roman" w:eastAsia="Times New Roman" w:hAnsi="Times New Roman" w:cs="Times New Roman"/>
                <w:sz w:val="24"/>
                <w:szCs w:val="24"/>
                <w:lang w:eastAsia="zh-CN"/>
              </w:rPr>
            </w:pPr>
            <w:r w:rsidRPr="00AA06A9">
              <w:rPr>
                <w:rFonts w:ascii="Times New Roman" w:eastAsia="Times New Roman" w:hAnsi="Times New Roman" w:cs="Times New Roman"/>
                <w:sz w:val="24"/>
                <w:szCs w:val="24"/>
                <w:lang w:eastAsia="zh-CN"/>
              </w:rPr>
              <w:t>20 000</w:t>
            </w:r>
          </w:p>
        </w:tc>
      </w:tr>
    </w:tbl>
    <w:p w:rsidR="00AA06A9" w:rsidRDefault="00AA06A9" w:rsidP="00664B69">
      <w:pPr>
        <w:tabs>
          <w:tab w:val="left" w:pos="1418"/>
        </w:tabs>
        <w:spacing w:after="0" w:line="300" w:lineRule="auto"/>
        <w:ind w:firstLine="709"/>
        <w:contextualSpacing/>
        <w:jc w:val="both"/>
        <w:rPr>
          <w:rFonts w:ascii="Times New Roman" w:eastAsia="Times New Roman" w:hAnsi="Times New Roman" w:cs="Times New Roman"/>
          <w:sz w:val="28"/>
          <w:szCs w:val="28"/>
          <w:lang w:eastAsia="ru-RU"/>
        </w:rPr>
      </w:pPr>
    </w:p>
    <w:p w:rsidR="00664B69" w:rsidRPr="00AA06A9" w:rsidRDefault="00664B69" w:rsidP="00664B69">
      <w:pPr>
        <w:tabs>
          <w:tab w:val="left" w:pos="1418"/>
        </w:tabs>
        <w:spacing w:after="0" w:line="300" w:lineRule="auto"/>
        <w:ind w:firstLine="709"/>
        <w:contextualSpacing/>
        <w:jc w:val="both"/>
        <w:rPr>
          <w:rFonts w:ascii="Times New Roman" w:eastAsia="Times New Roman" w:hAnsi="Times New Roman" w:cs="Times New Roman"/>
          <w:sz w:val="28"/>
          <w:szCs w:val="28"/>
          <w:lang w:eastAsia="ru-RU"/>
        </w:rPr>
      </w:pPr>
      <w:r w:rsidRPr="00AA06A9">
        <w:rPr>
          <w:rFonts w:ascii="Times New Roman" w:eastAsia="Times New Roman" w:hAnsi="Times New Roman" w:cs="Times New Roman"/>
          <w:sz w:val="28"/>
          <w:szCs w:val="28"/>
          <w:lang w:eastAsia="ru-RU"/>
        </w:rPr>
        <w:t>Основная цель развития аграрного комплекса муниципального образования в</w:t>
      </w:r>
      <w:r w:rsidR="00586EAB" w:rsidRPr="00AA06A9">
        <w:rPr>
          <w:rFonts w:ascii="Times New Roman" w:eastAsia="Times New Roman" w:hAnsi="Times New Roman" w:cs="Times New Roman"/>
          <w:sz w:val="28"/>
          <w:szCs w:val="28"/>
          <w:lang w:eastAsia="ru-RU"/>
        </w:rPr>
        <w:t> </w:t>
      </w:r>
      <w:r w:rsidRPr="00AA06A9">
        <w:rPr>
          <w:rFonts w:ascii="Times New Roman" w:eastAsia="Times New Roman" w:hAnsi="Times New Roman" w:cs="Times New Roman"/>
          <w:sz w:val="28"/>
          <w:szCs w:val="28"/>
          <w:lang w:eastAsia="ru-RU"/>
        </w:rPr>
        <w:t>перспективе – формирование эффективного аграрного сектора, способного увеличить экономический потенциал и товарность продукции, удовлетворить потребности населения в продуктах, создать благоприятную сферу жизнедеятельности жителей.</w:t>
      </w:r>
    </w:p>
    <w:p w:rsidR="00664B69" w:rsidRPr="00AA06A9" w:rsidRDefault="00664B69" w:rsidP="00664B69">
      <w:pPr>
        <w:tabs>
          <w:tab w:val="left" w:pos="1418"/>
        </w:tabs>
        <w:spacing w:after="0" w:line="300" w:lineRule="auto"/>
        <w:ind w:firstLine="709"/>
        <w:contextualSpacing/>
        <w:jc w:val="both"/>
        <w:rPr>
          <w:rFonts w:ascii="Times New Roman" w:eastAsia="Times New Roman" w:hAnsi="Times New Roman" w:cs="Times New Roman"/>
          <w:sz w:val="28"/>
          <w:szCs w:val="28"/>
          <w:lang w:eastAsia="ru-RU"/>
        </w:rPr>
      </w:pPr>
    </w:p>
    <w:p w:rsidR="006F5D63" w:rsidRPr="00AA06A9" w:rsidRDefault="00B7687F" w:rsidP="0068779C">
      <w:pPr>
        <w:numPr>
          <w:ilvl w:val="1"/>
          <w:numId w:val="2"/>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58" w:name="_Toc150761361"/>
      <w:r w:rsidRPr="00AA06A9">
        <w:rPr>
          <w:rFonts w:ascii="Times New Roman" w:eastAsia="Times New Roman" w:hAnsi="Times New Roman" w:cs="Times New Roman"/>
          <w:b/>
          <w:sz w:val="28"/>
          <w:szCs w:val="28"/>
          <w:lang w:eastAsia="ru-RU"/>
        </w:rPr>
        <w:t>Промышленность и строительство</w:t>
      </w:r>
      <w:bookmarkEnd w:id="58"/>
    </w:p>
    <w:p w:rsidR="00B63ADB" w:rsidRPr="00AA06A9" w:rsidRDefault="003052B0" w:rsidP="00F445CD">
      <w:pPr>
        <w:pStyle w:val="aa"/>
        <w:spacing w:after="0" w:line="300" w:lineRule="auto"/>
        <w:ind w:left="0" w:firstLine="709"/>
        <w:jc w:val="both"/>
        <w:rPr>
          <w:rFonts w:ascii="Times New Roman" w:eastAsia="Times New Roman" w:hAnsi="Times New Roman" w:cs="Times New Roman"/>
          <w:sz w:val="28"/>
          <w:szCs w:val="26"/>
          <w:lang w:eastAsia="ru-RU"/>
        </w:rPr>
      </w:pPr>
      <w:r w:rsidRPr="00AA06A9">
        <w:rPr>
          <w:rFonts w:ascii="Times New Roman" w:eastAsia="Times New Roman" w:hAnsi="Times New Roman" w:cs="Times New Roman"/>
          <w:sz w:val="28"/>
          <w:szCs w:val="26"/>
          <w:lang w:eastAsia="ru-RU"/>
        </w:rPr>
        <w:t xml:space="preserve">На территории </w:t>
      </w:r>
      <w:r w:rsidR="00AA06A9" w:rsidRPr="00AA06A9">
        <w:rPr>
          <w:rFonts w:ascii="Times New Roman" w:eastAsia="Times New Roman" w:hAnsi="Times New Roman" w:cs="Times New Roman"/>
          <w:sz w:val="28"/>
          <w:szCs w:val="26"/>
          <w:lang w:eastAsia="ru-RU"/>
        </w:rPr>
        <w:t>Подлесновского</w:t>
      </w:r>
      <w:r w:rsidRPr="00AA06A9">
        <w:rPr>
          <w:rFonts w:ascii="Times New Roman" w:eastAsia="Times New Roman" w:hAnsi="Times New Roman" w:cs="Times New Roman"/>
          <w:sz w:val="28"/>
          <w:szCs w:val="26"/>
          <w:lang w:eastAsia="ru-RU"/>
        </w:rPr>
        <w:t xml:space="preserve"> муниципального образования нет предприятий промышленности.</w:t>
      </w:r>
    </w:p>
    <w:p w:rsidR="003052B0" w:rsidRPr="00AA06A9" w:rsidRDefault="003052B0" w:rsidP="00F445CD">
      <w:pPr>
        <w:pStyle w:val="aa"/>
        <w:spacing w:after="0" w:line="300" w:lineRule="auto"/>
        <w:ind w:left="0" w:firstLine="709"/>
        <w:jc w:val="both"/>
        <w:rPr>
          <w:rFonts w:ascii="Times New Roman" w:eastAsia="Times New Roman" w:hAnsi="Times New Roman" w:cs="Times New Roman"/>
          <w:sz w:val="28"/>
          <w:szCs w:val="26"/>
          <w:lang w:eastAsia="ru-RU"/>
        </w:rPr>
      </w:pPr>
    </w:p>
    <w:p w:rsidR="003D65C4" w:rsidRPr="00AA06A9" w:rsidRDefault="003052B0" w:rsidP="0068779C">
      <w:pPr>
        <w:numPr>
          <w:ilvl w:val="1"/>
          <w:numId w:val="2"/>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59" w:name="_Toc150761362"/>
      <w:r w:rsidRPr="00AA06A9">
        <w:rPr>
          <w:rFonts w:ascii="Times New Roman" w:eastAsia="Times New Roman" w:hAnsi="Times New Roman" w:cs="Times New Roman"/>
          <w:b/>
          <w:sz w:val="28"/>
          <w:szCs w:val="28"/>
          <w:lang w:eastAsia="ru-RU"/>
        </w:rPr>
        <w:t>Непроизводственная сфера</w:t>
      </w:r>
      <w:bookmarkEnd w:id="59"/>
    </w:p>
    <w:p w:rsidR="003052B0" w:rsidRPr="00AA06A9" w:rsidRDefault="003052B0" w:rsidP="003052B0">
      <w:pPr>
        <w:spacing w:after="0" w:line="300" w:lineRule="auto"/>
        <w:ind w:firstLine="709"/>
        <w:jc w:val="both"/>
        <w:rPr>
          <w:rFonts w:ascii="Times New Roman" w:eastAsia="Times New Roman" w:hAnsi="Times New Roman" w:cs="Times New Roman"/>
          <w:sz w:val="28"/>
          <w:szCs w:val="26"/>
          <w:lang w:eastAsia="ru-RU"/>
        </w:rPr>
      </w:pPr>
      <w:r w:rsidRPr="00AA06A9">
        <w:rPr>
          <w:rFonts w:ascii="Times New Roman" w:eastAsia="Times New Roman" w:hAnsi="Times New Roman" w:cs="Times New Roman"/>
          <w:sz w:val="28"/>
          <w:szCs w:val="26"/>
          <w:lang w:eastAsia="ru-RU"/>
        </w:rPr>
        <w:t xml:space="preserve">Непроизводственная сфера в </w:t>
      </w:r>
      <w:r w:rsidR="00AA06A9" w:rsidRPr="00AA06A9">
        <w:rPr>
          <w:rFonts w:ascii="Times New Roman" w:eastAsia="Times New Roman" w:hAnsi="Times New Roman" w:cs="Times New Roman"/>
          <w:sz w:val="28"/>
          <w:szCs w:val="26"/>
          <w:lang w:eastAsia="ru-RU"/>
        </w:rPr>
        <w:t>Подлесновском</w:t>
      </w:r>
      <w:r w:rsidRPr="00AA06A9">
        <w:rPr>
          <w:rFonts w:ascii="Times New Roman" w:eastAsia="Times New Roman" w:hAnsi="Times New Roman" w:cs="Times New Roman"/>
          <w:sz w:val="28"/>
          <w:szCs w:val="26"/>
          <w:lang w:eastAsia="ru-RU"/>
        </w:rPr>
        <w:t xml:space="preserve"> муниципальном образовании представлена следующим спектром услуг, в число которых входят транспортные и коммуникационные комплексы, розничная торговля, жилищно-коммунальные услуги населению, рекреационная деятельность и другие.</w:t>
      </w:r>
    </w:p>
    <w:p w:rsidR="003052B0" w:rsidRPr="00AA06A9" w:rsidRDefault="00B82DE1" w:rsidP="000904B7">
      <w:pPr>
        <w:spacing w:after="0" w:line="300" w:lineRule="auto"/>
        <w:ind w:firstLine="709"/>
        <w:jc w:val="both"/>
        <w:rPr>
          <w:rFonts w:ascii="Times New Roman" w:eastAsia="Times New Roman" w:hAnsi="Times New Roman" w:cs="Times New Roman"/>
          <w:sz w:val="28"/>
          <w:szCs w:val="26"/>
          <w:lang w:eastAsia="ru-RU"/>
        </w:rPr>
      </w:pPr>
      <w:r w:rsidRPr="00AA06A9">
        <w:rPr>
          <w:rFonts w:ascii="Times New Roman" w:eastAsia="Times New Roman" w:hAnsi="Times New Roman" w:cs="Times New Roman"/>
          <w:sz w:val="28"/>
          <w:szCs w:val="26"/>
          <w:lang w:eastAsia="ru-RU"/>
        </w:rPr>
        <w:t>Комплекс коммуникаций поселения, обеспечивая перемещение главного экономического ресурса и одновременно продукта – информации, представлен практически всеми основными современными видами связи: почтовой, телеграфной, телефонной, телевизионной, компьютерной и другими.</w:t>
      </w:r>
    </w:p>
    <w:p w:rsidR="00B82DE1" w:rsidRPr="00AA06A9" w:rsidRDefault="00B82DE1" w:rsidP="000904B7">
      <w:pPr>
        <w:spacing w:after="0" w:line="300" w:lineRule="auto"/>
        <w:ind w:firstLine="709"/>
        <w:jc w:val="both"/>
        <w:rPr>
          <w:rFonts w:ascii="Times New Roman" w:eastAsia="Times New Roman" w:hAnsi="Times New Roman" w:cs="Times New Roman"/>
          <w:sz w:val="28"/>
          <w:szCs w:val="26"/>
          <w:lang w:eastAsia="ru-RU"/>
        </w:rPr>
      </w:pPr>
      <w:r w:rsidRPr="00AA06A9">
        <w:rPr>
          <w:rFonts w:ascii="Times New Roman" w:eastAsia="Times New Roman" w:hAnsi="Times New Roman" w:cs="Times New Roman"/>
          <w:sz w:val="28"/>
          <w:szCs w:val="26"/>
          <w:lang w:eastAsia="ru-RU"/>
        </w:rPr>
        <w:t>Одной из сфер экономики, затрагивающих жизненно важные интересы населения МО, является сфера торговли и услуг.</w:t>
      </w:r>
    </w:p>
    <w:p w:rsidR="00B82DE1" w:rsidRPr="00AA06A9" w:rsidRDefault="00B82DE1" w:rsidP="00B82DE1">
      <w:pPr>
        <w:spacing w:after="0" w:line="300" w:lineRule="auto"/>
        <w:ind w:firstLine="709"/>
        <w:jc w:val="both"/>
        <w:rPr>
          <w:rFonts w:ascii="Times New Roman" w:eastAsia="Times New Roman" w:hAnsi="Times New Roman" w:cs="Times New Roman"/>
          <w:sz w:val="28"/>
          <w:szCs w:val="26"/>
          <w:lang w:eastAsia="ru-RU"/>
        </w:rPr>
      </w:pPr>
      <w:r w:rsidRPr="00AA06A9">
        <w:rPr>
          <w:rFonts w:ascii="Times New Roman" w:eastAsia="Times New Roman" w:hAnsi="Times New Roman" w:cs="Times New Roman"/>
          <w:sz w:val="28"/>
          <w:szCs w:val="26"/>
          <w:lang w:eastAsia="ru-RU"/>
        </w:rPr>
        <w:t>Сфера торговли и бытового обслуживания в основном представлена предприятиями малого бизнеса.</w:t>
      </w:r>
    </w:p>
    <w:p w:rsidR="003052B0" w:rsidRPr="00DC6C39" w:rsidRDefault="003052B0" w:rsidP="000904B7">
      <w:pPr>
        <w:spacing w:after="0" w:line="300" w:lineRule="auto"/>
        <w:ind w:firstLine="709"/>
        <w:jc w:val="both"/>
        <w:rPr>
          <w:rFonts w:ascii="Times New Roman" w:eastAsia="Times New Roman" w:hAnsi="Times New Roman" w:cs="Times New Roman"/>
          <w:color w:val="FF0000"/>
          <w:sz w:val="28"/>
          <w:szCs w:val="26"/>
          <w:lang w:eastAsia="ru-RU"/>
        </w:rPr>
      </w:pPr>
    </w:p>
    <w:p w:rsidR="00B7687F" w:rsidRPr="00DB58FF" w:rsidRDefault="00B7687F" w:rsidP="0068779C">
      <w:pPr>
        <w:pageBreakBefore/>
        <w:numPr>
          <w:ilvl w:val="0"/>
          <w:numId w:val="2"/>
        </w:numPr>
        <w:tabs>
          <w:tab w:val="left" w:pos="1134"/>
        </w:tabs>
        <w:spacing w:after="0" w:line="300" w:lineRule="auto"/>
        <w:ind w:left="0" w:firstLine="709"/>
        <w:contextualSpacing/>
        <w:outlineLvl w:val="0"/>
        <w:rPr>
          <w:rFonts w:ascii="Times New Roman" w:eastAsia="Courier New" w:hAnsi="Times New Roman" w:cs="Times New Roman"/>
          <w:b/>
          <w:sz w:val="28"/>
          <w:szCs w:val="28"/>
          <w:lang w:eastAsia="ru-RU"/>
        </w:rPr>
      </w:pPr>
      <w:bookmarkStart w:id="60" w:name="_Toc150761363"/>
      <w:bookmarkEnd w:id="55"/>
      <w:r w:rsidRPr="00DB58FF">
        <w:rPr>
          <w:rFonts w:ascii="Times New Roman" w:eastAsia="Courier New" w:hAnsi="Times New Roman" w:cs="Times New Roman"/>
          <w:b/>
          <w:sz w:val="28"/>
          <w:szCs w:val="28"/>
          <w:lang w:eastAsia="ru-RU"/>
        </w:rPr>
        <w:lastRenderedPageBreak/>
        <w:t>СФЕРА СОЦИАЛЬНОГО И БЫТОВОГО ОБСЛУЖИВАНИЯ</w:t>
      </w:r>
      <w:bookmarkEnd w:id="60"/>
    </w:p>
    <w:p w:rsidR="00B7687F" w:rsidRPr="00DB58FF" w:rsidRDefault="00B7687F" w:rsidP="000904B7">
      <w:pPr>
        <w:spacing w:after="0" w:line="300" w:lineRule="auto"/>
        <w:ind w:firstLine="709"/>
        <w:contextualSpacing/>
        <w:jc w:val="both"/>
        <w:rPr>
          <w:rFonts w:ascii="Times New Roman" w:eastAsia="Times New Roman" w:hAnsi="Times New Roman" w:cs="Times New Roman"/>
          <w:sz w:val="28"/>
          <w:szCs w:val="28"/>
          <w:lang w:eastAsia="ru-RU"/>
        </w:rPr>
      </w:pPr>
      <w:r w:rsidRPr="00DB58FF">
        <w:rPr>
          <w:rFonts w:ascii="Times New Roman" w:eastAsia="Times New Roman" w:hAnsi="Times New Roman" w:cs="Times New Roman"/>
          <w:sz w:val="28"/>
          <w:szCs w:val="28"/>
          <w:lang w:eastAsia="ru-RU"/>
        </w:rPr>
        <w:t>К учреждениям и предприятиям социального и культурно-бытового обслуживания населения относятся: учреждения образования, культуры, здравоохранения и социального обеспечения, спортивные сооружения, предприятия торговли, магазины повседневного спроса, предприятия общественного питания и бытового обслуживания, отделения связи.</w:t>
      </w:r>
    </w:p>
    <w:p w:rsidR="00B7687F" w:rsidRPr="00DB58FF" w:rsidRDefault="00B7687F" w:rsidP="000904B7">
      <w:pPr>
        <w:spacing w:after="0" w:line="300" w:lineRule="auto"/>
        <w:ind w:firstLine="709"/>
        <w:contextualSpacing/>
        <w:jc w:val="both"/>
        <w:rPr>
          <w:rFonts w:ascii="Times New Roman" w:eastAsia="Times New Roman" w:hAnsi="Times New Roman" w:cs="Times New Roman"/>
          <w:sz w:val="28"/>
          <w:szCs w:val="28"/>
          <w:lang w:eastAsia="ru-RU"/>
        </w:rPr>
      </w:pPr>
      <w:r w:rsidRPr="00DB58FF">
        <w:rPr>
          <w:rFonts w:ascii="Times New Roman" w:eastAsia="Times New Roman" w:hAnsi="Times New Roman" w:cs="Times New Roman"/>
          <w:sz w:val="28"/>
          <w:szCs w:val="28"/>
          <w:lang w:eastAsia="ru-RU"/>
        </w:rPr>
        <w:t>Культурно-бытовое обслуживание населенных пунктов представлено довольно развитой системой учреждений.</w:t>
      </w:r>
    </w:p>
    <w:p w:rsidR="00B7687F" w:rsidRPr="00DB58FF" w:rsidRDefault="00B7687F" w:rsidP="000904B7">
      <w:pPr>
        <w:spacing w:after="0" w:line="300" w:lineRule="auto"/>
        <w:ind w:firstLine="709"/>
        <w:jc w:val="both"/>
        <w:rPr>
          <w:rFonts w:ascii="Times New Roman" w:eastAsia="Times New Roman" w:hAnsi="Times New Roman" w:cs="Times New Roman"/>
          <w:sz w:val="28"/>
          <w:szCs w:val="28"/>
          <w:lang w:eastAsia="ru-RU"/>
        </w:rPr>
      </w:pPr>
      <w:r w:rsidRPr="00DB58FF">
        <w:rPr>
          <w:rFonts w:ascii="Times New Roman" w:eastAsia="Times New Roman" w:hAnsi="Times New Roman" w:cs="Times New Roman"/>
          <w:sz w:val="28"/>
          <w:szCs w:val="28"/>
          <w:lang w:eastAsia="ru-RU"/>
        </w:rPr>
        <w:t>Характеристика объектов социально-бытового обслуживания, расположенных в пределах планируемой территории.</w:t>
      </w:r>
    </w:p>
    <w:p w:rsidR="00B7687F" w:rsidRPr="00DB58FF" w:rsidRDefault="00B7687F" w:rsidP="000904B7">
      <w:pPr>
        <w:spacing w:after="0" w:line="300" w:lineRule="auto"/>
        <w:ind w:firstLine="709"/>
        <w:contextualSpacing/>
        <w:jc w:val="both"/>
        <w:rPr>
          <w:rFonts w:ascii="Times New Roman" w:eastAsia="Times New Roman" w:hAnsi="Times New Roman" w:cs="Times New Roman"/>
          <w:b/>
          <w:sz w:val="28"/>
          <w:szCs w:val="28"/>
          <w:lang w:eastAsia="ru-RU"/>
        </w:rPr>
      </w:pPr>
    </w:p>
    <w:p w:rsidR="00B7687F" w:rsidRPr="00DB58FF" w:rsidRDefault="00B7687F" w:rsidP="0068779C">
      <w:pPr>
        <w:numPr>
          <w:ilvl w:val="1"/>
          <w:numId w:val="2"/>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61" w:name="_Toc150761364"/>
      <w:r w:rsidRPr="00DB58FF">
        <w:rPr>
          <w:rFonts w:ascii="Times New Roman" w:eastAsia="Times New Roman" w:hAnsi="Times New Roman" w:cs="Times New Roman"/>
          <w:b/>
          <w:sz w:val="28"/>
          <w:szCs w:val="28"/>
          <w:lang w:eastAsia="ru-RU"/>
        </w:rPr>
        <w:t>Учреждения образования и воспитания</w:t>
      </w:r>
      <w:bookmarkEnd w:id="61"/>
    </w:p>
    <w:p w:rsidR="00B7687F" w:rsidRPr="00D17F14" w:rsidRDefault="00FD4297" w:rsidP="000904B7">
      <w:pPr>
        <w:spacing w:after="0" w:line="300" w:lineRule="auto"/>
        <w:ind w:firstLine="709"/>
        <w:contextualSpacing/>
        <w:jc w:val="both"/>
        <w:rPr>
          <w:rFonts w:ascii="Times New Roman" w:eastAsia="Times New Roman" w:hAnsi="Times New Roman" w:cs="Times New Roman"/>
          <w:sz w:val="28"/>
          <w:szCs w:val="28"/>
          <w:lang w:eastAsia="ru-RU"/>
        </w:rPr>
      </w:pPr>
      <w:r w:rsidRPr="00D17F14">
        <w:rPr>
          <w:rFonts w:ascii="Times New Roman" w:eastAsia="Times New Roman" w:hAnsi="Times New Roman" w:cs="Times New Roman"/>
          <w:sz w:val="28"/>
          <w:szCs w:val="28"/>
          <w:lang w:eastAsia="ru-RU"/>
        </w:rPr>
        <w:t xml:space="preserve">На территории </w:t>
      </w:r>
      <w:r w:rsidR="00D17F14" w:rsidRPr="00D17F14">
        <w:rPr>
          <w:rFonts w:ascii="Times New Roman" w:eastAsia="Times New Roman" w:hAnsi="Times New Roman" w:cs="Times New Roman"/>
          <w:sz w:val="28"/>
          <w:szCs w:val="28"/>
          <w:lang w:eastAsia="ru-RU"/>
        </w:rPr>
        <w:t>Подлесновского</w:t>
      </w:r>
      <w:r w:rsidR="00F16901" w:rsidRPr="00D17F14">
        <w:rPr>
          <w:rFonts w:ascii="Times New Roman" w:eastAsia="Times New Roman" w:hAnsi="Times New Roman" w:cs="Times New Roman"/>
          <w:sz w:val="28"/>
          <w:szCs w:val="28"/>
          <w:lang w:eastAsia="ru-RU"/>
        </w:rPr>
        <w:t xml:space="preserve"> МО функционируе</w:t>
      </w:r>
      <w:r w:rsidR="00D17F14" w:rsidRPr="00D17F14">
        <w:rPr>
          <w:rFonts w:ascii="Times New Roman" w:eastAsia="Times New Roman" w:hAnsi="Times New Roman" w:cs="Times New Roman"/>
          <w:sz w:val="28"/>
          <w:szCs w:val="28"/>
          <w:lang w:eastAsia="ru-RU"/>
        </w:rPr>
        <w:t>т 4 детских дошкольных учреждения</w:t>
      </w:r>
      <w:r w:rsidR="00B7687F" w:rsidRPr="00D17F14">
        <w:rPr>
          <w:rFonts w:ascii="Times New Roman" w:eastAsia="Times New Roman" w:hAnsi="Times New Roman" w:cs="Times New Roman"/>
          <w:sz w:val="28"/>
          <w:szCs w:val="28"/>
          <w:lang w:eastAsia="ru-RU"/>
        </w:rPr>
        <w:t>.</w:t>
      </w:r>
    </w:p>
    <w:p w:rsidR="00B7687F" w:rsidRPr="00D17F14" w:rsidRDefault="00B7687F" w:rsidP="00F445CD">
      <w:pPr>
        <w:spacing w:after="0" w:line="300" w:lineRule="auto"/>
        <w:ind w:firstLine="709"/>
        <w:contextualSpacing/>
        <w:jc w:val="both"/>
        <w:rPr>
          <w:rFonts w:ascii="Times New Roman" w:eastAsia="Times New Roman" w:hAnsi="Times New Roman" w:cs="Times New Roman"/>
          <w:sz w:val="28"/>
          <w:szCs w:val="28"/>
          <w:lang w:eastAsia="ru-RU"/>
        </w:rPr>
      </w:pPr>
      <w:r w:rsidRPr="00D17F14">
        <w:rPr>
          <w:rFonts w:ascii="Times New Roman" w:eastAsia="Times New Roman" w:hAnsi="Times New Roman" w:cs="Times New Roman"/>
          <w:sz w:val="28"/>
          <w:szCs w:val="28"/>
          <w:lang w:eastAsia="ru-RU"/>
        </w:rPr>
        <w:t>Краткая характеристика дошкольных объектов образования, расположенных в преде</w:t>
      </w:r>
      <w:r w:rsidR="00F445CD" w:rsidRPr="00D17F14">
        <w:rPr>
          <w:rFonts w:ascii="Times New Roman" w:eastAsia="Times New Roman" w:hAnsi="Times New Roman" w:cs="Times New Roman"/>
          <w:sz w:val="28"/>
          <w:szCs w:val="28"/>
          <w:lang w:eastAsia="ru-RU"/>
        </w:rPr>
        <w:t>лах территории, приведена ниже.</w:t>
      </w:r>
    </w:p>
    <w:p w:rsidR="00B7687F" w:rsidRPr="00263AE0" w:rsidRDefault="00FC30D6" w:rsidP="00B7687F">
      <w:pPr>
        <w:spacing w:after="0" w:line="240" w:lineRule="auto"/>
        <w:ind w:firstLine="709"/>
        <w:jc w:val="both"/>
        <w:rPr>
          <w:rFonts w:ascii="Times New Roman" w:eastAsia="Times New Roman" w:hAnsi="Times New Roman" w:cs="Times New Roman"/>
          <w:b/>
          <w:sz w:val="24"/>
          <w:szCs w:val="24"/>
          <w:lang w:eastAsia="ru-RU"/>
        </w:rPr>
      </w:pPr>
      <w:r w:rsidRPr="00263AE0">
        <w:rPr>
          <w:rFonts w:ascii="Times New Roman" w:eastAsia="Times New Roman" w:hAnsi="Times New Roman" w:cs="Times New Roman"/>
          <w:b/>
          <w:sz w:val="24"/>
          <w:szCs w:val="24"/>
          <w:lang w:eastAsia="ru-RU"/>
        </w:rPr>
        <w:t>Таблица 5.1</w:t>
      </w:r>
      <w:r w:rsidR="00912054" w:rsidRPr="00263AE0">
        <w:rPr>
          <w:rFonts w:ascii="Times New Roman" w:eastAsia="Times New Roman" w:hAnsi="Times New Roman" w:cs="Times New Roman"/>
          <w:b/>
          <w:sz w:val="24"/>
          <w:szCs w:val="24"/>
          <w:lang w:eastAsia="ru-RU"/>
        </w:rPr>
        <w:t>.1</w:t>
      </w:r>
      <w:r w:rsidR="00B7687F" w:rsidRPr="00263AE0">
        <w:rPr>
          <w:rFonts w:ascii="Times New Roman" w:eastAsia="Times New Roman" w:hAnsi="Times New Roman" w:cs="Times New Roman"/>
          <w:b/>
          <w:sz w:val="24"/>
          <w:szCs w:val="24"/>
          <w:lang w:eastAsia="ru-RU"/>
        </w:rPr>
        <w:t xml:space="preserve"> Дошкольные учреждения </w:t>
      </w:r>
      <w:r w:rsidR="00263AE0" w:rsidRPr="00263AE0">
        <w:rPr>
          <w:rFonts w:ascii="Times New Roman" w:eastAsia="Times New Roman" w:hAnsi="Times New Roman" w:cs="Times New Roman"/>
          <w:b/>
          <w:sz w:val="24"/>
          <w:szCs w:val="24"/>
          <w:lang w:eastAsia="ru-RU"/>
        </w:rPr>
        <w:t>Подлесновского</w:t>
      </w:r>
      <w:r w:rsidR="009807BA" w:rsidRPr="00263AE0">
        <w:rPr>
          <w:rFonts w:ascii="Times New Roman" w:eastAsia="Times New Roman" w:hAnsi="Times New Roman" w:cs="Times New Roman"/>
          <w:b/>
          <w:sz w:val="24"/>
          <w:szCs w:val="24"/>
          <w:lang w:eastAsia="ru-RU"/>
        </w:rPr>
        <w:t xml:space="preserve"> </w:t>
      </w:r>
      <w:r w:rsidR="00612E6D" w:rsidRPr="00263AE0">
        <w:rPr>
          <w:rFonts w:ascii="Times New Roman" w:eastAsia="Times New Roman" w:hAnsi="Times New Roman" w:cs="Times New Roman"/>
          <w:b/>
          <w:sz w:val="24"/>
          <w:szCs w:val="24"/>
          <w:lang w:eastAsia="ru-RU"/>
        </w:rPr>
        <w:t>МО</w:t>
      </w:r>
      <w:r w:rsidR="00B63ADB" w:rsidRPr="00263AE0">
        <w:rPr>
          <w:rFonts w:ascii="Times New Roman" w:eastAsia="Times New Roman" w:hAnsi="Times New Roman" w:cs="Times New Roman"/>
          <w:b/>
          <w:sz w:val="24"/>
          <w:szCs w:val="24"/>
          <w:lang w:eastAsia="ru-RU"/>
        </w:rPr>
        <w:t xml:space="preserve">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976"/>
        <w:gridCol w:w="2835"/>
        <w:gridCol w:w="709"/>
        <w:gridCol w:w="851"/>
        <w:gridCol w:w="850"/>
        <w:gridCol w:w="1559"/>
      </w:tblGrid>
      <w:tr w:rsidR="00CC6CC6" w:rsidRPr="00CC6CC6" w:rsidTr="00E80A64">
        <w:trPr>
          <w:cantSplit/>
          <w:trHeight w:val="2176"/>
        </w:trPr>
        <w:tc>
          <w:tcPr>
            <w:tcW w:w="426" w:type="dxa"/>
            <w:shd w:val="clear" w:color="auto" w:fill="auto"/>
            <w:textDirection w:val="btLr"/>
            <w:vAlign w:val="center"/>
          </w:tcPr>
          <w:p w:rsidR="00CC6CC6" w:rsidRPr="00CC6CC6" w:rsidRDefault="00CC6CC6" w:rsidP="00F83E4E">
            <w:pPr>
              <w:spacing w:after="0" w:line="240" w:lineRule="auto"/>
              <w:ind w:left="-108" w:right="-108"/>
              <w:contextualSpacing/>
              <w:jc w:val="center"/>
              <w:rPr>
                <w:rFonts w:ascii="Times New Roman" w:eastAsia="Times New Roman" w:hAnsi="Times New Roman" w:cs="Times New Roman"/>
                <w:b/>
                <w:color w:val="000000"/>
                <w:sz w:val="24"/>
                <w:szCs w:val="24"/>
              </w:rPr>
            </w:pPr>
            <w:r w:rsidRPr="00CC6CC6">
              <w:rPr>
                <w:rFonts w:ascii="Times New Roman" w:eastAsia="Times New Roman" w:hAnsi="Times New Roman" w:cs="Times New Roman"/>
                <w:b/>
                <w:color w:val="000000"/>
                <w:sz w:val="24"/>
                <w:szCs w:val="24"/>
              </w:rPr>
              <w:t>№ п/п</w:t>
            </w:r>
          </w:p>
        </w:tc>
        <w:tc>
          <w:tcPr>
            <w:tcW w:w="2976" w:type="dxa"/>
            <w:shd w:val="clear" w:color="auto" w:fill="auto"/>
            <w:textDirection w:val="btLr"/>
            <w:vAlign w:val="center"/>
          </w:tcPr>
          <w:p w:rsidR="00CC6CC6" w:rsidRPr="00CC6CC6" w:rsidRDefault="00CC6CC6" w:rsidP="00F83E4E">
            <w:pPr>
              <w:spacing w:after="0" w:line="240" w:lineRule="auto"/>
              <w:ind w:left="113" w:right="113"/>
              <w:contextualSpacing/>
              <w:jc w:val="center"/>
              <w:rPr>
                <w:rFonts w:ascii="Times New Roman" w:eastAsia="Times New Roman" w:hAnsi="Times New Roman" w:cs="Times New Roman"/>
                <w:b/>
                <w:color w:val="000000"/>
                <w:sz w:val="24"/>
                <w:szCs w:val="24"/>
              </w:rPr>
            </w:pPr>
            <w:r w:rsidRPr="00CC6CC6">
              <w:rPr>
                <w:rFonts w:ascii="Times New Roman" w:eastAsia="Times New Roman" w:hAnsi="Times New Roman" w:cs="Times New Roman"/>
                <w:b/>
                <w:color w:val="000000"/>
                <w:sz w:val="24"/>
                <w:szCs w:val="24"/>
              </w:rPr>
              <w:t>Наименование</w:t>
            </w:r>
          </w:p>
        </w:tc>
        <w:tc>
          <w:tcPr>
            <w:tcW w:w="2835" w:type="dxa"/>
            <w:shd w:val="clear" w:color="auto" w:fill="auto"/>
            <w:textDirection w:val="btLr"/>
            <w:vAlign w:val="center"/>
          </w:tcPr>
          <w:p w:rsidR="00CC6CC6" w:rsidRPr="00CC6CC6" w:rsidRDefault="00CC6CC6" w:rsidP="00F83E4E">
            <w:pPr>
              <w:spacing w:after="0" w:line="240" w:lineRule="auto"/>
              <w:ind w:left="113" w:right="113"/>
              <w:contextualSpacing/>
              <w:jc w:val="center"/>
              <w:rPr>
                <w:rFonts w:ascii="Times New Roman" w:eastAsia="Times New Roman" w:hAnsi="Times New Roman" w:cs="Times New Roman"/>
                <w:b/>
                <w:color w:val="000000"/>
                <w:sz w:val="24"/>
                <w:szCs w:val="24"/>
              </w:rPr>
            </w:pPr>
            <w:r w:rsidRPr="00CC6CC6">
              <w:rPr>
                <w:rFonts w:ascii="Times New Roman" w:eastAsia="Times New Roman" w:hAnsi="Times New Roman" w:cs="Times New Roman"/>
                <w:b/>
                <w:color w:val="000000"/>
                <w:sz w:val="24"/>
                <w:szCs w:val="24"/>
              </w:rPr>
              <w:t>Адрес</w:t>
            </w:r>
          </w:p>
        </w:tc>
        <w:tc>
          <w:tcPr>
            <w:tcW w:w="709" w:type="dxa"/>
            <w:textDirection w:val="btLr"/>
            <w:vAlign w:val="center"/>
          </w:tcPr>
          <w:p w:rsidR="00CC6CC6" w:rsidRPr="00CC6CC6" w:rsidRDefault="00CC6CC6" w:rsidP="00F83E4E">
            <w:pPr>
              <w:spacing w:after="0" w:line="240" w:lineRule="auto"/>
              <w:ind w:left="113" w:right="113"/>
              <w:contextualSpacing/>
              <w:jc w:val="center"/>
              <w:rPr>
                <w:rFonts w:ascii="Times New Roman" w:eastAsia="Times New Roman" w:hAnsi="Times New Roman" w:cs="Times New Roman"/>
                <w:b/>
                <w:color w:val="000000"/>
                <w:sz w:val="24"/>
                <w:szCs w:val="24"/>
              </w:rPr>
            </w:pPr>
            <w:r w:rsidRPr="00CC6CC6">
              <w:rPr>
                <w:rFonts w:ascii="Times New Roman" w:eastAsia="Times New Roman" w:hAnsi="Times New Roman" w:cs="Times New Roman"/>
                <w:b/>
                <w:color w:val="000000"/>
                <w:sz w:val="24"/>
                <w:szCs w:val="24"/>
              </w:rPr>
              <w:t>Кол-во работающих</w:t>
            </w:r>
          </w:p>
        </w:tc>
        <w:tc>
          <w:tcPr>
            <w:tcW w:w="851" w:type="dxa"/>
            <w:shd w:val="clear" w:color="auto" w:fill="auto"/>
            <w:textDirection w:val="btLr"/>
            <w:vAlign w:val="center"/>
          </w:tcPr>
          <w:p w:rsidR="00CC6CC6" w:rsidRPr="00CC6CC6" w:rsidRDefault="00CC6CC6" w:rsidP="00F83E4E">
            <w:pPr>
              <w:spacing w:after="0" w:line="240" w:lineRule="auto"/>
              <w:ind w:left="113" w:right="113"/>
              <w:contextualSpacing/>
              <w:jc w:val="center"/>
              <w:rPr>
                <w:rFonts w:ascii="Times New Roman" w:eastAsia="Times New Roman" w:hAnsi="Times New Roman" w:cs="Times New Roman"/>
                <w:b/>
                <w:color w:val="000000"/>
                <w:sz w:val="24"/>
                <w:szCs w:val="24"/>
              </w:rPr>
            </w:pPr>
            <w:r w:rsidRPr="00CC6CC6">
              <w:rPr>
                <w:rFonts w:ascii="Times New Roman" w:eastAsia="Times New Roman" w:hAnsi="Times New Roman" w:cs="Times New Roman"/>
                <w:b/>
                <w:color w:val="000000"/>
                <w:sz w:val="24"/>
                <w:szCs w:val="24"/>
              </w:rPr>
              <w:t>Проектная мощность</w:t>
            </w:r>
          </w:p>
        </w:tc>
        <w:tc>
          <w:tcPr>
            <w:tcW w:w="850" w:type="dxa"/>
            <w:shd w:val="clear" w:color="auto" w:fill="auto"/>
            <w:textDirection w:val="btLr"/>
            <w:vAlign w:val="center"/>
          </w:tcPr>
          <w:p w:rsidR="00CC6CC6" w:rsidRPr="00CC6CC6" w:rsidRDefault="00CC6CC6" w:rsidP="00F83E4E">
            <w:pPr>
              <w:spacing w:after="0" w:line="240" w:lineRule="auto"/>
              <w:ind w:left="113" w:right="113"/>
              <w:contextualSpacing/>
              <w:jc w:val="center"/>
              <w:rPr>
                <w:rFonts w:ascii="Times New Roman" w:eastAsia="Times New Roman" w:hAnsi="Times New Roman" w:cs="Times New Roman"/>
                <w:b/>
                <w:color w:val="000000"/>
                <w:sz w:val="24"/>
                <w:szCs w:val="24"/>
              </w:rPr>
            </w:pPr>
            <w:r w:rsidRPr="00CC6CC6">
              <w:rPr>
                <w:rFonts w:ascii="Times New Roman" w:eastAsia="Times New Roman" w:hAnsi="Times New Roman" w:cs="Times New Roman"/>
                <w:b/>
                <w:color w:val="000000"/>
                <w:sz w:val="24"/>
                <w:szCs w:val="24"/>
              </w:rPr>
              <w:t>Фактическое посещение</w:t>
            </w:r>
          </w:p>
        </w:tc>
        <w:tc>
          <w:tcPr>
            <w:tcW w:w="1559" w:type="dxa"/>
            <w:shd w:val="clear" w:color="auto" w:fill="auto"/>
            <w:textDirection w:val="btLr"/>
            <w:vAlign w:val="center"/>
          </w:tcPr>
          <w:p w:rsidR="00CC6CC6" w:rsidRPr="00CC6CC6" w:rsidRDefault="00CC6CC6" w:rsidP="00F83E4E">
            <w:pPr>
              <w:spacing w:after="0" w:line="240" w:lineRule="auto"/>
              <w:ind w:left="113" w:right="113"/>
              <w:contextualSpacing/>
              <w:jc w:val="center"/>
              <w:rPr>
                <w:rFonts w:ascii="Times New Roman" w:eastAsia="Times New Roman" w:hAnsi="Times New Roman" w:cs="Times New Roman"/>
                <w:b/>
                <w:color w:val="000000"/>
                <w:sz w:val="24"/>
                <w:szCs w:val="24"/>
              </w:rPr>
            </w:pPr>
            <w:r w:rsidRPr="00CC6CC6">
              <w:rPr>
                <w:rFonts w:ascii="Times New Roman" w:eastAsia="Times New Roman" w:hAnsi="Times New Roman" w:cs="Times New Roman"/>
                <w:b/>
                <w:color w:val="000000"/>
                <w:sz w:val="24"/>
                <w:szCs w:val="24"/>
              </w:rPr>
              <w:t>Резерв/дефицит мест</w:t>
            </w:r>
          </w:p>
        </w:tc>
      </w:tr>
      <w:tr w:rsidR="00CC6CC6" w:rsidRPr="00CC6CC6" w:rsidTr="00E80A64">
        <w:trPr>
          <w:trHeight w:val="258"/>
        </w:trPr>
        <w:tc>
          <w:tcPr>
            <w:tcW w:w="426" w:type="dxa"/>
            <w:shd w:val="clear" w:color="auto" w:fill="auto"/>
            <w:vAlign w:val="center"/>
          </w:tcPr>
          <w:p w:rsidR="00CC6CC6" w:rsidRPr="00F83E4E" w:rsidRDefault="00CC6CC6" w:rsidP="00CC6CC6">
            <w:pPr>
              <w:spacing w:after="0"/>
              <w:ind w:left="-108" w:right="-108"/>
              <w:contextualSpacing/>
              <w:jc w:val="center"/>
              <w:rPr>
                <w:rFonts w:ascii="Times New Roman" w:eastAsia="Times New Roman" w:hAnsi="Times New Roman" w:cs="Times New Roman"/>
                <w:b/>
                <w:color w:val="000000"/>
                <w:sz w:val="24"/>
                <w:szCs w:val="24"/>
              </w:rPr>
            </w:pPr>
            <w:r w:rsidRPr="00F83E4E">
              <w:rPr>
                <w:rFonts w:ascii="Times New Roman" w:eastAsia="Times New Roman" w:hAnsi="Times New Roman" w:cs="Times New Roman"/>
                <w:b/>
                <w:color w:val="000000"/>
                <w:sz w:val="24"/>
                <w:szCs w:val="24"/>
              </w:rPr>
              <w:t>1</w:t>
            </w:r>
          </w:p>
        </w:tc>
        <w:tc>
          <w:tcPr>
            <w:tcW w:w="2976" w:type="dxa"/>
            <w:shd w:val="clear" w:color="auto" w:fill="auto"/>
            <w:vAlign w:val="center"/>
          </w:tcPr>
          <w:p w:rsidR="00CC6CC6" w:rsidRDefault="00CC6CC6" w:rsidP="00CC6CC6">
            <w:pPr>
              <w:spacing w:after="0" w:line="240" w:lineRule="auto"/>
              <w:contextualSpacing/>
              <w:rPr>
                <w:rFonts w:ascii="Times New Roman" w:eastAsia="Times New Roman" w:hAnsi="Times New Roman" w:cs="Times New Roman"/>
                <w:color w:val="000000"/>
                <w:sz w:val="24"/>
                <w:szCs w:val="24"/>
              </w:rPr>
            </w:pPr>
            <w:r w:rsidRPr="00CC6CC6">
              <w:rPr>
                <w:rFonts w:ascii="Times New Roman" w:eastAsia="Times New Roman" w:hAnsi="Times New Roman" w:cs="Times New Roman"/>
                <w:color w:val="000000"/>
                <w:sz w:val="24"/>
                <w:szCs w:val="24"/>
              </w:rPr>
              <w:t xml:space="preserve">МДОУ - детский сад </w:t>
            </w:r>
          </w:p>
          <w:p w:rsidR="00CC6CC6" w:rsidRPr="00CC6CC6" w:rsidRDefault="00CC6CC6" w:rsidP="00CC6CC6">
            <w:pPr>
              <w:spacing w:after="0" w:line="240" w:lineRule="auto"/>
              <w:contextualSpacing/>
              <w:rPr>
                <w:rFonts w:ascii="Times New Roman" w:eastAsia="Times New Roman" w:hAnsi="Times New Roman" w:cs="Times New Roman"/>
                <w:b/>
                <w:color w:val="000000"/>
                <w:sz w:val="24"/>
                <w:szCs w:val="24"/>
              </w:rPr>
            </w:pPr>
            <w:r w:rsidRPr="00CC6CC6">
              <w:rPr>
                <w:rFonts w:ascii="Times New Roman" w:eastAsia="Times New Roman" w:hAnsi="Times New Roman" w:cs="Times New Roman"/>
                <w:color w:val="000000"/>
                <w:sz w:val="24"/>
                <w:szCs w:val="24"/>
              </w:rPr>
              <w:t xml:space="preserve">с. Баскатовка </w:t>
            </w:r>
          </w:p>
        </w:tc>
        <w:tc>
          <w:tcPr>
            <w:tcW w:w="2835" w:type="dxa"/>
            <w:shd w:val="clear" w:color="auto" w:fill="auto"/>
            <w:vAlign w:val="center"/>
          </w:tcPr>
          <w:p w:rsidR="00F83E4E" w:rsidRDefault="00CC6CC6" w:rsidP="00CC6CC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6CC6">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CC6CC6">
              <w:rPr>
                <w:rFonts w:ascii="Times New Roman" w:eastAsia="Times New Roman" w:hAnsi="Times New Roman" w:cs="Times New Roman"/>
                <w:sz w:val="24"/>
                <w:szCs w:val="24"/>
                <w:lang w:eastAsia="ru-RU"/>
              </w:rPr>
              <w:t xml:space="preserve">Баскатовка, </w:t>
            </w:r>
          </w:p>
          <w:p w:rsidR="00CC6CC6" w:rsidRPr="00CC6CC6" w:rsidRDefault="00CC6CC6" w:rsidP="00CC6CC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6CC6">
              <w:rPr>
                <w:rFonts w:ascii="Times New Roman" w:eastAsia="Times New Roman" w:hAnsi="Times New Roman" w:cs="Times New Roman"/>
                <w:sz w:val="24"/>
                <w:szCs w:val="24"/>
                <w:lang w:eastAsia="ru-RU"/>
              </w:rPr>
              <w:t>ул.</w:t>
            </w:r>
            <w:r>
              <w:rPr>
                <w:rFonts w:ascii="Times New Roman" w:eastAsia="Times New Roman" w:hAnsi="Times New Roman" w:cs="Times New Roman"/>
                <w:sz w:val="24"/>
                <w:szCs w:val="24"/>
                <w:lang w:eastAsia="ru-RU"/>
              </w:rPr>
              <w:t xml:space="preserve"> </w:t>
            </w:r>
            <w:r w:rsidR="00F83E4E">
              <w:rPr>
                <w:rFonts w:ascii="Times New Roman" w:eastAsia="Times New Roman" w:hAnsi="Times New Roman" w:cs="Times New Roman"/>
                <w:sz w:val="24"/>
                <w:szCs w:val="24"/>
                <w:lang w:eastAsia="ru-RU"/>
              </w:rPr>
              <w:t>Чапаева,</w:t>
            </w:r>
            <w:r>
              <w:rPr>
                <w:rFonts w:ascii="Times New Roman" w:eastAsia="Times New Roman" w:hAnsi="Times New Roman" w:cs="Times New Roman"/>
                <w:sz w:val="24"/>
                <w:szCs w:val="24"/>
                <w:lang w:eastAsia="ru-RU"/>
              </w:rPr>
              <w:t xml:space="preserve"> </w:t>
            </w:r>
            <w:r w:rsidRPr="00CC6CC6">
              <w:rPr>
                <w:rFonts w:ascii="Times New Roman" w:eastAsia="Times New Roman" w:hAnsi="Times New Roman" w:cs="Times New Roman"/>
                <w:sz w:val="24"/>
                <w:szCs w:val="24"/>
                <w:lang w:eastAsia="ru-RU"/>
              </w:rPr>
              <w:t>д. 17</w:t>
            </w:r>
          </w:p>
        </w:tc>
        <w:tc>
          <w:tcPr>
            <w:tcW w:w="709" w:type="dxa"/>
            <w:vAlign w:val="center"/>
          </w:tcPr>
          <w:p w:rsidR="00CC6CC6" w:rsidRPr="00CC6CC6"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CC6CC6">
              <w:rPr>
                <w:rFonts w:ascii="Times New Roman" w:eastAsia="Times New Roman" w:hAnsi="Times New Roman" w:cs="Times New Roman"/>
                <w:color w:val="000000"/>
                <w:sz w:val="24"/>
                <w:szCs w:val="24"/>
              </w:rPr>
              <w:t>8</w:t>
            </w:r>
          </w:p>
        </w:tc>
        <w:tc>
          <w:tcPr>
            <w:tcW w:w="851" w:type="dxa"/>
            <w:shd w:val="clear" w:color="auto" w:fill="auto"/>
            <w:vAlign w:val="center"/>
          </w:tcPr>
          <w:p w:rsidR="00CC6CC6" w:rsidRPr="00CC6CC6"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CC6CC6">
              <w:rPr>
                <w:rFonts w:ascii="Times New Roman" w:eastAsia="Times New Roman" w:hAnsi="Times New Roman" w:cs="Times New Roman"/>
                <w:color w:val="000000"/>
                <w:sz w:val="24"/>
                <w:szCs w:val="24"/>
              </w:rPr>
              <w:t>59</w:t>
            </w:r>
          </w:p>
        </w:tc>
        <w:tc>
          <w:tcPr>
            <w:tcW w:w="850" w:type="dxa"/>
            <w:shd w:val="clear" w:color="auto" w:fill="auto"/>
            <w:vAlign w:val="center"/>
          </w:tcPr>
          <w:p w:rsidR="00CC6CC6" w:rsidRPr="00CC6CC6"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CC6CC6">
              <w:rPr>
                <w:rFonts w:ascii="Times New Roman" w:eastAsia="Times New Roman" w:hAnsi="Times New Roman" w:cs="Times New Roman"/>
                <w:color w:val="000000"/>
                <w:sz w:val="24"/>
                <w:szCs w:val="24"/>
              </w:rPr>
              <w:t>63</w:t>
            </w:r>
          </w:p>
        </w:tc>
        <w:tc>
          <w:tcPr>
            <w:tcW w:w="1559" w:type="dxa"/>
            <w:shd w:val="clear" w:color="auto" w:fill="auto"/>
            <w:vAlign w:val="center"/>
          </w:tcPr>
          <w:p w:rsidR="00CC6CC6" w:rsidRPr="00CC6CC6" w:rsidRDefault="00CC6CC6" w:rsidP="00CC6CC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C6CC6">
              <w:rPr>
                <w:rFonts w:ascii="Times New Roman" w:eastAsia="Times New Roman" w:hAnsi="Times New Roman" w:cs="Times New Roman"/>
                <w:sz w:val="24"/>
                <w:szCs w:val="24"/>
              </w:rPr>
              <w:t>Дефицит 4</w:t>
            </w:r>
          </w:p>
        </w:tc>
      </w:tr>
      <w:tr w:rsidR="00CC6CC6" w:rsidRPr="00CC6CC6" w:rsidTr="00E80A64">
        <w:trPr>
          <w:trHeight w:val="860"/>
        </w:trPr>
        <w:tc>
          <w:tcPr>
            <w:tcW w:w="426" w:type="dxa"/>
            <w:shd w:val="clear" w:color="auto" w:fill="auto"/>
            <w:vAlign w:val="center"/>
          </w:tcPr>
          <w:p w:rsidR="00CC6CC6" w:rsidRPr="00F83E4E" w:rsidRDefault="00CC6CC6" w:rsidP="00CC6CC6">
            <w:pPr>
              <w:spacing w:after="0"/>
              <w:ind w:left="-108" w:right="-108"/>
              <w:contextualSpacing/>
              <w:jc w:val="center"/>
              <w:rPr>
                <w:rFonts w:ascii="Times New Roman" w:eastAsia="Times New Roman" w:hAnsi="Times New Roman" w:cs="Times New Roman"/>
                <w:b/>
                <w:color w:val="000000"/>
                <w:sz w:val="24"/>
                <w:szCs w:val="24"/>
              </w:rPr>
            </w:pPr>
            <w:r w:rsidRPr="00F83E4E">
              <w:rPr>
                <w:rFonts w:ascii="Times New Roman" w:eastAsia="Times New Roman" w:hAnsi="Times New Roman" w:cs="Times New Roman"/>
                <w:b/>
                <w:color w:val="000000"/>
                <w:sz w:val="24"/>
                <w:szCs w:val="24"/>
              </w:rPr>
              <w:t>2</w:t>
            </w:r>
          </w:p>
        </w:tc>
        <w:tc>
          <w:tcPr>
            <w:tcW w:w="2976" w:type="dxa"/>
            <w:shd w:val="clear" w:color="auto" w:fill="auto"/>
            <w:vAlign w:val="center"/>
          </w:tcPr>
          <w:p w:rsidR="00CC6CC6" w:rsidRDefault="00CC6CC6" w:rsidP="00CC6CC6">
            <w:pPr>
              <w:spacing w:after="0" w:line="240" w:lineRule="auto"/>
              <w:contextualSpacing/>
              <w:rPr>
                <w:rFonts w:ascii="Times New Roman" w:eastAsia="Times New Roman" w:hAnsi="Times New Roman" w:cs="Times New Roman"/>
                <w:color w:val="000000"/>
                <w:sz w:val="24"/>
                <w:szCs w:val="24"/>
              </w:rPr>
            </w:pPr>
            <w:r w:rsidRPr="00CC6CC6">
              <w:rPr>
                <w:rFonts w:ascii="Times New Roman" w:eastAsia="Times New Roman" w:hAnsi="Times New Roman" w:cs="Times New Roman"/>
                <w:color w:val="000000"/>
                <w:sz w:val="24"/>
                <w:szCs w:val="24"/>
              </w:rPr>
              <w:t xml:space="preserve">МДОУ-детский сад </w:t>
            </w:r>
          </w:p>
          <w:p w:rsidR="00CC6CC6" w:rsidRPr="00CC6CC6" w:rsidRDefault="00CC6CC6" w:rsidP="00CC6CC6">
            <w:pPr>
              <w:spacing w:after="0" w:line="240" w:lineRule="auto"/>
              <w:contextualSpacing/>
              <w:rPr>
                <w:rFonts w:ascii="Times New Roman" w:eastAsia="Times New Roman" w:hAnsi="Times New Roman" w:cs="Times New Roman"/>
                <w:color w:val="000000"/>
                <w:sz w:val="24"/>
                <w:szCs w:val="24"/>
                <w:shd w:val="clear" w:color="auto" w:fill="FFFFFF"/>
              </w:rPr>
            </w:pPr>
            <w:r w:rsidRPr="00CC6CC6">
              <w:rPr>
                <w:rFonts w:ascii="Times New Roman" w:eastAsia="Times New Roman" w:hAnsi="Times New Roman" w:cs="Times New Roman"/>
                <w:color w:val="000000"/>
                <w:sz w:val="24"/>
                <w:szCs w:val="24"/>
              </w:rPr>
              <w:t xml:space="preserve">с. Караман </w:t>
            </w:r>
          </w:p>
        </w:tc>
        <w:tc>
          <w:tcPr>
            <w:tcW w:w="2835" w:type="dxa"/>
            <w:shd w:val="clear" w:color="auto" w:fill="auto"/>
            <w:vAlign w:val="center"/>
          </w:tcPr>
          <w:p w:rsidR="00F83E4E" w:rsidRDefault="00CC6CC6" w:rsidP="00CC6CC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6CC6">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CC6CC6">
              <w:rPr>
                <w:rFonts w:ascii="Times New Roman" w:eastAsia="Times New Roman" w:hAnsi="Times New Roman" w:cs="Times New Roman"/>
                <w:sz w:val="24"/>
                <w:szCs w:val="24"/>
                <w:lang w:eastAsia="ru-RU"/>
              </w:rPr>
              <w:t xml:space="preserve">Караман, </w:t>
            </w:r>
          </w:p>
          <w:p w:rsidR="00CC6CC6" w:rsidRPr="00CC6CC6" w:rsidRDefault="00CC6CC6" w:rsidP="00CC6CC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6CC6">
              <w:rPr>
                <w:rFonts w:ascii="Times New Roman" w:eastAsia="Times New Roman" w:hAnsi="Times New Roman" w:cs="Times New Roman"/>
                <w:sz w:val="24"/>
                <w:szCs w:val="24"/>
                <w:lang w:eastAsia="ru-RU"/>
              </w:rPr>
              <w:t>ул.</w:t>
            </w:r>
            <w:r>
              <w:rPr>
                <w:rFonts w:ascii="Times New Roman" w:eastAsia="Times New Roman" w:hAnsi="Times New Roman" w:cs="Times New Roman"/>
                <w:sz w:val="24"/>
                <w:szCs w:val="24"/>
                <w:lang w:eastAsia="ru-RU"/>
              </w:rPr>
              <w:t xml:space="preserve"> </w:t>
            </w:r>
            <w:r w:rsidRPr="00CC6CC6">
              <w:rPr>
                <w:rFonts w:ascii="Times New Roman" w:eastAsia="Times New Roman" w:hAnsi="Times New Roman" w:cs="Times New Roman"/>
                <w:sz w:val="24"/>
                <w:szCs w:val="24"/>
                <w:lang w:eastAsia="ru-RU"/>
              </w:rPr>
              <w:t>Центральная, д. 2А</w:t>
            </w:r>
          </w:p>
        </w:tc>
        <w:tc>
          <w:tcPr>
            <w:tcW w:w="709" w:type="dxa"/>
            <w:vAlign w:val="center"/>
          </w:tcPr>
          <w:p w:rsidR="00CC6CC6" w:rsidRPr="00CC6CC6"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CC6CC6">
              <w:rPr>
                <w:rFonts w:ascii="Times New Roman" w:eastAsia="Times New Roman" w:hAnsi="Times New Roman" w:cs="Times New Roman"/>
                <w:color w:val="000000"/>
                <w:sz w:val="24"/>
                <w:szCs w:val="24"/>
              </w:rPr>
              <w:t>4</w:t>
            </w:r>
          </w:p>
        </w:tc>
        <w:tc>
          <w:tcPr>
            <w:tcW w:w="851" w:type="dxa"/>
            <w:shd w:val="clear" w:color="auto" w:fill="auto"/>
            <w:vAlign w:val="center"/>
          </w:tcPr>
          <w:p w:rsidR="00CC6CC6" w:rsidRPr="00CC6CC6"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CC6CC6">
              <w:rPr>
                <w:rFonts w:ascii="Times New Roman" w:eastAsia="Times New Roman" w:hAnsi="Times New Roman" w:cs="Times New Roman"/>
                <w:color w:val="000000"/>
                <w:sz w:val="24"/>
                <w:szCs w:val="24"/>
              </w:rPr>
              <w:t>37</w:t>
            </w:r>
          </w:p>
        </w:tc>
        <w:tc>
          <w:tcPr>
            <w:tcW w:w="850" w:type="dxa"/>
            <w:shd w:val="clear" w:color="auto" w:fill="auto"/>
            <w:vAlign w:val="center"/>
          </w:tcPr>
          <w:p w:rsidR="00CC6CC6" w:rsidRPr="00CC6CC6"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CC6CC6">
              <w:rPr>
                <w:rFonts w:ascii="Times New Roman" w:eastAsia="Times New Roman" w:hAnsi="Times New Roman" w:cs="Times New Roman"/>
                <w:color w:val="000000"/>
                <w:sz w:val="24"/>
                <w:szCs w:val="24"/>
              </w:rPr>
              <w:t>29</w:t>
            </w:r>
          </w:p>
        </w:tc>
        <w:tc>
          <w:tcPr>
            <w:tcW w:w="1559" w:type="dxa"/>
            <w:shd w:val="clear" w:color="auto" w:fill="auto"/>
            <w:vAlign w:val="center"/>
          </w:tcPr>
          <w:p w:rsidR="00CC6CC6" w:rsidRPr="00CC6CC6" w:rsidRDefault="00CC6CC6" w:rsidP="00CC6CC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C6CC6">
              <w:rPr>
                <w:rFonts w:ascii="Times New Roman" w:eastAsia="Times New Roman" w:hAnsi="Times New Roman" w:cs="Times New Roman"/>
                <w:sz w:val="24"/>
                <w:szCs w:val="24"/>
              </w:rPr>
              <w:t>Резерв 8</w:t>
            </w:r>
          </w:p>
        </w:tc>
      </w:tr>
      <w:tr w:rsidR="00CC6CC6" w:rsidRPr="00CC6CC6" w:rsidTr="00E80A64">
        <w:trPr>
          <w:trHeight w:val="1396"/>
        </w:trPr>
        <w:tc>
          <w:tcPr>
            <w:tcW w:w="426" w:type="dxa"/>
            <w:shd w:val="clear" w:color="auto" w:fill="auto"/>
            <w:vAlign w:val="center"/>
          </w:tcPr>
          <w:p w:rsidR="00CC6CC6" w:rsidRPr="00F83E4E" w:rsidRDefault="00CC6CC6" w:rsidP="00CC6CC6">
            <w:pPr>
              <w:spacing w:after="0"/>
              <w:ind w:left="-108" w:right="-108"/>
              <w:contextualSpacing/>
              <w:jc w:val="center"/>
              <w:rPr>
                <w:rFonts w:ascii="Times New Roman" w:eastAsia="Times New Roman" w:hAnsi="Times New Roman" w:cs="Times New Roman"/>
                <w:b/>
                <w:color w:val="000000"/>
                <w:sz w:val="24"/>
                <w:szCs w:val="24"/>
              </w:rPr>
            </w:pPr>
            <w:r w:rsidRPr="00F83E4E">
              <w:rPr>
                <w:rFonts w:ascii="Times New Roman" w:eastAsia="Times New Roman" w:hAnsi="Times New Roman" w:cs="Times New Roman"/>
                <w:b/>
                <w:color w:val="000000"/>
                <w:sz w:val="24"/>
                <w:szCs w:val="24"/>
              </w:rPr>
              <w:t>3</w:t>
            </w:r>
          </w:p>
        </w:tc>
        <w:tc>
          <w:tcPr>
            <w:tcW w:w="2976" w:type="dxa"/>
            <w:shd w:val="clear" w:color="auto" w:fill="auto"/>
            <w:vAlign w:val="center"/>
          </w:tcPr>
          <w:p w:rsidR="00CC6CC6" w:rsidRDefault="00CC6CC6" w:rsidP="00CC6CC6">
            <w:pPr>
              <w:spacing w:after="0" w:line="240" w:lineRule="auto"/>
              <w:contextualSpacing/>
              <w:rPr>
                <w:rFonts w:ascii="Times New Roman" w:eastAsia="Times New Roman" w:hAnsi="Times New Roman" w:cs="Times New Roman"/>
                <w:color w:val="000000"/>
                <w:sz w:val="24"/>
                <w:szCs w:val="24"/>
                <w:shd w:val="clear" w:color="auto" w:fill="FFFFFF"/>
              </w:rPr>
            </w:pPr>
            <w:r w:rsidRPr="00CC6CC6">
              <w:rPr>
                <w:rFonts w:ascii="Times New Roman" w:eastAsia="Times New Roman" w:hAnsi="Times New Roman" w:cs="Times New Roman"/>
                <w:color w:val="000000"/>
                <w:sz w:val="24"/>
                <w:szCs w:val="24"/>
                <w:shd w:val="clear" w:color="auto" w:fill="FFFFFF"/>
              </w:rPr>
              <w:t xml:space="preserve">МДОУ детский сад </w:t>
            </w:r>
          </w:p>
          <w:p w:rsidR="00CC6CC6" w:rsidRPr="00CC6CC6" w:rsidRDefault="00CC6CC6" w:rsidP="00CC6CC6">
            <w:pPr>
              <w:spacing w:after="0" w:line="240" w:lineRule="auto"/>
              <w:contextualSpacing/>
              <w:rPr>
                <w:rFonts w:ascii="Times New Roman" w:eastAsia="Times New Roman" w:hAnsi="Times New Roman" w:cs="Times New Roman"/>
                <w:color w:val="000000"/>
                <w:sz w:val="24"/>
                <w:szCs w:val="24"/>
                <w:shd w:val="clear" w:color="auto" w:fill="FFFFFF"/>
              </w:rPr>
            </w:pPr>
            <w:r w:rsidRPr="00CC6CC6">
              <w:rPr>
                <w:rFonts w:ascii="Times New Roman" w:eastAsia="Times New Roman" w:hAnsi="Times New Roman" w:cs="Times New Roman"/>
                <w:color w:val="000000"/>
                <w:sz w:val="24"/>
                <w:szCs w:val="24"/>
                <w:shd w:val="clear" w:color="auto" w:fill="FFFFFF"/>
              </w:rPr>
              <w:t xml:space="preserve">с. Орловское </w:t>
            </w:r>
          </w:p>
        </w:tc>
        <w:tc>
          <w:tcPr>
            <w:tcW w:w="2835" w:type="dxa"/>
            <w:shd w:val="clear" w:color="auto" w:fill="auto"/>
            <w:vAlign w:val="center"/>
          </w:tcPr>
          <w:p w:rsidR="00F83E4E" w:rsidRDefault="00CC6CC6" w:rsidP="00CC6CC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6CC6">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CC6CC6">
              <w:rPr>
                <w:rFonts w:ascii="Times New Roman" w:eastAsia="Times New Roman" w:hAnsi="Times New Roman" w:cs="Times New Roman"/>
                <w:sz w:val="24"/>
                <w:szCs w:val="24"/>
                <w:lang w:eastAsia="ru-RU"/>
              </w:rPr>
              <w:t xml:space="preserve">Орловское, </w:t>
            </w:r>
          </w:p>
          <w:p w:rsidR="00CC6CC6" w:rsidRPr="00CC6CC6" w:rsidRDefault="00CC6CC6" w:rsidP="00CC6CC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6CC6">
              <w:rPr>
                <w:rFonts w:ascii="Times New Roman" w:eastAsia="Times New Roman" w:hAnsi="Times New Roman" w:cs="Times New Roman"/>
                <w:sz w:val="24"/>
                <w:szCs w:val="24"/>
                <w:lang w:eastAsia="ru-RU"/>
              </w:rPr>
              <w:t>ул.</w:t>
            </w:r>
            <w:r>
              <w:rPr>
                <w:rFonts w:ascii="Times New Roman" w:eastAsia="Times New Roman" w:hAnsi="Times New Roman" w:cs="Times New Roman"/>
                <w:sz w:val="24"/>
                <w:szCs w:val="24"/>
                <w:lang w:eastAsia="ru-RU"/>
              </w:rPr>
              <w:t xml:space="preserve"> </w:t>
            </w:r>
            <w:r w:rsidRPr="00CC6CC6">
              <w:rPr>
                <w:rFonts w:ascii="Times New Roman" w:eastAsia="Times New Roman" w:hAnsi="Times New Roman" w:cs="Times New Roman"/>
                <w:sz w:val="24"/>
                <w:szCs w:val="24"/>
                <w:lang w:eastAsia="ru-RU"/>
              </w:rPr>
              <w:t>Ленина, д. 53</w:t>
            </w:r>
          </w:p>
        </w:tc>
        <w:tc>
          <w:tcPr>
            <w:tcW w:w="709" w:type="dxa"/>
            <w:vAlign w:val="center"/>
          </w:tcPr>
          <w:p w:rsidR="00CC6CC6" w:rsidRPr="00CC6CC6"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CC6CC6">
              <w:rPr>
                <w:rFonts w:ascii="Times New Roman" w:eastAsia="Times New Roman" w:hAnsi="Times New Roman" w:cs="Times New Roman"/>
                <w:color w:val="000000"/>
                <w:sz w:val="24"/>
                <w:szCs w:val="24"/>
              </w:rPr>
              <w:t>11</w:t>
            </w:r>
          </w:p>
        </w:tc>
        <w:tc>
          <w:tcPr>
            <w:tcW w:w="851" w:type="dxa"/>
            <w:shd w:val="clear" w:color="auto" w:fill="auto"/>
            <w:vAlign w:val="center"/>
          </w:tcPr>
          <w:p w:rsidR="00CC6CC6" w:rsidRPr="00CC6CC6"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CC6CC6">
              <w:rPr>
                <w:rFonts w:ascii="Times New Roman" w:eastAsia="Times New Roman" w:hAnsi="Times New Roman" w:cs="Times New Roman"/>
                <w:color w:val="000000"/>
                <w:sz w:val="24"/>
                <w:szCs w:val="24"/>
              </w:rPr>
              <w:t>100</w:t>
            </w:r>
          </w:p>
        </w:tc>
        <w:tc>
          <w:tcPr>
            <w:tcW w:w="850" w:type="dxa"/>
            <w:shd w:val="clear" w:color="auto" w:fill="auto"/>
            <w:vAlign w:val="center"/>
          </w:tcPr>
          <w:p w:rsidR="00CC6CC6" w:rsidRPr="00CC6CC6"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CC6CC6">
              <w:rPr>
                <w:rFonts w:ascii="Times New Roman" w:eastAsia="Times New Roman" w:hAnsi="Times New Roman" w:cs="Times New Roman"/>
                <w:color w:val="000000"/>
                <w:sz w:val="24"/>
                <w:szCs w:val="24"/>
              </w:rPr>
              <w:t>42</w:t>
            </w:r>
          </w:p>
        </w:tc>
        <w:tc>
          <w:tcPr>
            <w:tcW w:w="1559" w:type="dxa"/>
            <w:shd w:val="clear" w:color="auto" w:fill="auto"/>
            <w:vAlign w:val="center"/>
          </w:tcPr>
          <w:p w:rsidR="00CC6CC6" w:rsidRPr="00CC6CC6" w:rsidRDefault="00CC6CC6" w:rsidP="00CC6CC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C6CC6">
              <w:rPr>
                <w:rFonts w:ascii="Times New Roman" w:eastAsia="Times New Roman" w:hAnsi="Times New Roman" w:cs="Times New Roman"/>
                <w:sz w:val="24"/>
                <w:szCs w:val="24"/>
              </w:rPr>
              <w:t>Резерв 58</w:t>
            </w:r>
          </w:p>
        </w:tc>
      </w:tr>
      <w:tr w:rsidR="00CC6CC6" w:rsidRPr="00CC6CC6" w:rsidTr="00E80A64">
        <w:trPr>
          <w:trHeight w:val="514"/>
        </w:trPr>
        <w:tc>
          <w:tcPr>
            <w:tcW w:w="426" w:type="dxa"/>
            <w:shd w:val="clear" w:color="auto" w:fill="auto"/>
            <w:vAlign w:val="center"/>
          </w:tcPr>
          <w:p w:rsidR="00CC6CC6" w:rsidRPr="00F83E4E" w:rsidRDefault="00CC6CC6" w:rsidP="00CC6CC6">
            <w:pPr>
              <w:spacing w:after="0"/>
              <w:ind w:left="-108" w:right="-108"/>
              <w:contextualSpacing/>
              <w:jc w:val="center"/>
              <w:rPr>
                <w:rFonts w:ascii="Times New Roman" w:eastAsia="Times New Roman" w:hAnsi="Times New Roman" w:cs="Times New Roman"/>
                <w:b/>
                <w:color w:val="000000"/>
                <w:sz w:val="24"/>
                <w:szCs w:val="24"/>
              </w:rPr>
            </w:pPr>
            <w:r w:rsidRPr="00F83E4E">
              <w:rPr>
                <w:rFonts w:ascii="Times New Roman" w:eastAsia="Times New Roman" w:hAnsi="Times New Roman" w:cs="Times New Roman"/>
                <w:b/>
                <w:color w:val="000000"/>
                <w:sz w:val="24"/>
                <w:szCs w:val="24"/>
              </w:rPr>
              <w:t>4</w:t>
            </w:r>
          </w:p>
        </w:tc>
        <w:tc>
          <w:tcPr>
            <w:tcW w:w="2976" w:type="dxa"/>
            <w:shd w:val="clear" w:color="auto" w:fill="auto"/>
            <w:vAlign w:val="center"/>
          </w:tcPr>
          <w:p w:rsidR="00CC6CC6" w:rsidRDefault="00CC6CC6" w:rsidP="00CC6CC6">
            <w:pPr>
              <w:spacing w:after="0" w:line="240" w:lineRule="auto"/>
              <w:contextualSpacing/>
              <w:rPr>
                <w:rFonts w:ascii="Times New Roman" w:eastAsia="Times New Roman" w:hAnsi="Times New Roman" w:cs="Times New Roman"/>
                <w:color w:val="000000"/>
                <w:sz w:val="24"/>
                <w:szCs w:val="24"/>
                <w:shd w:val="clear" w:color="auto" w:fill="FFFFFF"/>
              </w:rPr>
            </w:pPr>
            <w:r w:rsidRPr="00CC6CC6">
              <w:rPr>
                <w:rFonts w:ascii="Times New Roman" w:eastAsia="Times New Roman" w:hAnsi="Times New Roman" w:cs="Times New Roman"/>
                <w:color w:val="000000"/>
                <w:sz w:val="24"/>
                <w:szCs w:val="24"/>
                <w:shd w:val="clear" w:color="auto" w:fill="FFFFFF"/>
              </w:rPr>
              <w:t xml:space="preserve">МДОУ детский сад </w:t>
            </w:r>
          </w:p>
          <w:p w:rsidR="00CC6CC6" w:rsidRPr="00CC6CC6" w:rsidRDefault="00CC6CC6" w:rsidP="00CC6CC6">
            <w:pPr>
              <w:spacing w:after="0" w:line="240" w:lineRule="auto"/>
              <w:contextualSpacing/>
              <w:rPr>
                <w:rFonts w:ascii="Times New Roman" w:eastAsia="Times New Roman" w:hAnsi="Times New Roman" w:cs="Times New Roman"/>
                <w:color w:val="000000"/>
                <w:sz w:val="24"/>
                <w:szCs w:val="24"/>
                <w:shd w:val="clear" w:color="auto" w:fill="FFFFFF"/>
              </w:rPr>
            </w:pPr>
            <w:r w:rsidRPr="00CC6CC6">
              <w:rPr>
                <w:rFonts w:ascii="Times New Roman" w:eastAsia="Times New Roman" w:hAnsi="Times New Roman" w:cs="Times New Roman"/>
                <w:color w:val="000000"/>
                <w:sz w:val="24"/>
                <w:szCs w:val="24"/>
                <w:shd w:val="clear" w:color="auto" w:fill="FFFFFF"/>
              </w:rPr>
              <w:t xml:space="preserve">с. Подлесное № 19 </w:t>
            </w:r>
          </w:p>
        </w:tc>
        <w:tc>
          <w:tcPr>
            <w:tcW w:w="2835" w:type="dxa"/>
            <w:shd w:val="clear" w:color="auto" w:fill="auto"/>
            <w:vAlign w:val="center"/>
          </w:tcPr>
          <w:p w:rsidR="00CC6CC6" w:rsidRPr="00CC6CC6" w:rsidRDefault="00CC6CC6" w:rsidP="00CC6CC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6CC6">
              <w:rPr>
                <w:rFonts w:ascii="Times New Roman" w:eastAsia="Times New Roman" w:hAnsi="Times New Roman" w:cs="Times New Roman"/>
                <w:sz w:val="24"/>
                <w:szCs w:val="24"/>
                <w:lang w:eastAsia="ru-RU"/>
              </w:rPr>
              <w:t xml:space="preserve">с. Подлесное, ул. Кирова, </w:t>
            </w:r>
            <w:r>
              <w:rPr>
                <w:rFonts w:ascii="Times New Roman" w:eastAsia="Times New Roman" w:hAnsi="Times New Roman" w:cs="Times New Roman"/>
                <w:sz w:val="24"/>
                <w:szCs w:val="24"/>
                <w:lang w:eastAsia="ru-RU"/>
              </w:rPr>
              <w:t xml:space="preserve">         </w:t>
            </w:r>
            <w:r w:rsidRPr="00CC6CC6">
              <w:rPr>
                <w:rFonts w:ascii="Times New Roman" w:eastAsia="Times New Roman" w:hAnsi="Times New Roman" w:cs="Times New Roman"/>
                <w:sz w:val="24"/>
                <w:szCs w:val="24"/>
                <w:lang w:eastAsia="ru-RU"/>
              </w:rPr>
              <w:t>д. 78А</w:t>
            </w:r>
          </w:p>
        </w:tc>
        <w:tc>
          <w:tcPr>
            <w:tcW w:w="709" w:type="dxa"/>
            <w:vAlign w:val="center"/>
          </w:tcPr>
          <w:p w:rsidR="00CC6CC6" w:rsidRPr="00CC6CC6"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CC6CC6">
              <w:rPr>
                <w:rFonts w:ascii="Times New Roman" w:eastAsia="Times New Roman" w:hAnsi="Times New Roman" w:cs="Times New Roman"/>
                <w:color w:val="000000"/>
                <w:sz w:val="24"/>
                <w:szCs w:val="24"/>
              </w:rPr>
              <w:t>15</w:t>
            </w:r>
          </w:p>
        </w:tc>
        <w:tc>
          <w:tcPr>
            <w:tcW w:w="851" w:type="dxa"/>
            <w:shd w:val="clear" w:color="auto" w:fill="auto"/>
            <w:vAlign w:val="center"/>
          </w:tcPr>
          <w:p w:rsidR="00CC6CC6" w:rsidRPr="00CC6CC6"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CC6CC6">
              <w:rPr>
                <w:rFonts w:ascii="Times New Roman" w:eastAsia="Times New Roman" w:hAnsi="Times New Roman" w:cs="Times New Roman"/>
                <w:color w:val="000000"/>
                <w:sz w:val="24"/>
                <w:szCs w:val="24"/>
              </w:rPr>
              <w:t>170</w:t>
            </w:r>
          </w:p>
        </w:tc>
        <w:tc>
          <w:tcPr>
            <w:tcW w:w="850" w:type="dxa"/>
            <w:shd w:val="clear" w:color="auto" w:fill="auto"/>
            <w:vAlign w:val="center"/>
          </w:tcPr>
          <w:p w:rsidR="00CC6CC6" w:rsidRPr="00CC6CC6"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CC6CC6">
              <w:rPr>
                <w:rFonts w:ascii="Times New Roman" w:eastAsia="Times New Roman" w:hAnsi="Times New Roman" w:cs="Times New Roman"/>
                <w:color w:val="000000"/>
                <w:sz w:val="24"/>
                <w:szCs w:val="24"/>
              </w:rPr>
              <w:t>179</w:t>
            </w:r>
          </w:p>
        </w:tc>
        <w:tc>
          <w:tcPr>
            <w:tcW w:w="1559" w:type="dxa"/>
            <w:shd w:val="clear" w:color="auto" w:fill="auto"/>
            <w:vAlign w:val="center"/>
          </w:tcPr>
          <w:p w:rsidR="00CC6CC6" w:rsidRPr="00CC6CC6" w:rsidRDefault="00CC6CC6" w:rsidP="00CC6CC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C6CC6">
              <w:rPr>
                <w:rFonts w:ascii="Times New Roman" w:eastAsia="Times New Roman" w:hAnsi="Times New Roman" w:cs="Times New Roman"/>
                <w:sz w:val="24"/>
                <w:szCs w:val="24"/>
              </w:rPr>
              <w:t>Дефицит 9</w:t>
            </w:r>
          </w:p>
        </w:tc>
      </w:tr>
    </w:tbl>
    <w:p w:rsidR="00FC30D6" w:rsidRPr="00D17F14" w:rsidRDefault="00FC30D6" w:rsidP="000904B7">
      <w:pPr>
        <w:spacing w:after="0" w:line="240" w:lineRule="auto"/>
        <w:jc w:val="both"/>
        <w:rPr>
          <w:rFonts w:ascii="Times New Roman" w:eastAsia="Times New Roman" w:hAnsi="Times New Roman" w:cs="Times New Roman"/>
          <w:sz w:val="28"/>
          <w:szCs w:val="28"/>
          <w:lang w:eastAsia="ru-RU"/>
        </w:rPr>
      </w:pPr>
    </w:p>
    <w:p w:rsidR="00D17F14" w:rsidRPr="00D17F14" w:rsidRDefault="00D17F14" w:rsidP="00D17F14">
      <w:pPr>
        <w:spacing w:after="0"/>
        <w:ind w:firstLine="709"/>
        <w:contextualSpacing/>
        <w:jc w:val="both"/>
        <w:rPr>
          <w:rFonts w:ascii="Times New Roman" w:eastAsia="Times New Roman" w:hAnsi="Times New Roman" w:cs="Times New Roman"/>
          <w:sz w:val="28"/>
          <w:szCs w:val="28"/>
          <w:lang w:eastAsia="ru-RU"/>
        </w:rPr>
      </w:pPr>
      <w:r w:rsidRPr="00D17F14">
        <w:rPr>
          <w:rFonts w:ascii="Times New Roman" w:eastAsia="Times New Roman" w:hAnsi="Times New Roman" w:cs="Times New Roman"/>
          <w:sz w:val="28"/>
          <w:szCs w:val="28"/>
          <w:lang w:eastAsia="ru-RU"/>
        </w:rPr>
        <w:t>Дефицит мест выявляется в с. Подлесное и с. Баскатовка. Наибольшее количество свободных мест в с. Орловское – 82. Все здания находятся в удовлетворительном состоянии.</w:t>
      </w:r>
    </w:p>
    <w:p w:rsidR="00D17F14" w:rsidRPr="00D17F14" w:rsidRDefault="00D17F14" w:rsidP="00D17F14">
      <w:pPr>
        <w:spacing w:after="0"/>
        <w:ind w:firstLine="709"/>
        <w:contextualSpacing/>
        <w:jc w:val="both"/>
        <w:rPr>
          <w:rFonts w:ascii="Times New Roman" w:eastAsia="Times New Roman" w:hAnsi="Times New Roman" w:cs="Times New Roman"/>
          <w:sz w:val="28"/>
          <w:szCs w:val="28"/>
          <w:lang w:eastAsia="ru-RU"/>
        </w:rPr>
      </w:pPr>
      <w:r w:rsidRPr="00D17F14">
        <w:rPr>
          <w:rFonts w:ascii="Times New Roman" w:eastAsia="Times New Roman" w:hAnsi="Times New Roman" w:cs="Times New Roman"/>
          <w:sz w:val="28"/>
          <w:szCs w:val="28"/>
          <w:lang w:eastAsia="ru-RU"/>
        </w:rPr>
        <w:t>Всем зданиям необходим ремонт и переоборудование в связи с моральным и физическим износом малых архитектурных форм.</w:t>
      </w:r>
    </w:p>
    <w:p w:rsidR="00B7687F" w:rsidRDefault="00B7687F" w:rsidP="00EE36D2">
      <w:pPr>
        <w:spacing w:after="0"/>
        <w:ind w:firstLine="709"/>
        <w:contextualSpacing/>
        <w:jc w:val="both"/>
        <w:rPr>
          <w:rFonts w:ascii="Times New Roman" w:eastAsia="Times New Roman" w:hAnsi="Times New Roman" w:cs="Times New Roman"/>
          <w:sz w:val="28"/>
          <w:szCs w:val="28"/>
          <w:lang w:eastAsia="ru-RU"/>
        </w:rPr>
      </w:pPr>
      <w:r w:rsidRPr="00D17F14">
        <w:rPr>
          <w:rFonts w:ascii="Times New Roman" w:eastAsia="Times New Roman" w:hAnsi="Times New Roman" w:cs="Times New Roman"/>
          <w:sz w:val="28"/>
          <w:szCs w:val="28"/>
          <w:lang w:eastAsia="ru-RU"/>
        </w:rPr>
        <w:lastRenderedPageBreak/>
        <w:t xml:space="preserve">На территории </w:t>
      </w:r>
      <w:r w:rsidR="00350349" w:rsidRPr="00D17F14">
        <w:rPr>
          <w:rFonts w:ascii="Times New Roman" w:eastAsia="Times New Roman" w:hAnsi="Times New Roman" w:cs="Times New Roman"/>
          <w:sz w:val="28"/>
          <w:szCs w:val="28"/>
          <w:lang w:eastAsia="ru-RU"/>
        </w:rPr>
        <w:t>муниципального образования</w:t>
      </w:r>
      <w:r w:rsidR="000B4EAC" w:rsidRPr="00D17F14">
        <w:rPr>
          <w:rFonts w:ascii="Times New Roman" w:eastAsia="Times New Roman" w:hAnsi="Times New Roman" w:cs="Times New Roman"/>
          <w:sz w:val="28"/>
          <w:szCs w:val="28"/>
          <w:lang w:eastAsia="ru-RU"/>
        </w:rPr>
        <w:t xml:space="preserve"> </w:t>
      </w:r>
      <w:r w:rsidRPr="00D17F14">
        <w:rPr>
          <w:rFonts w:ascii="Times New Roman" w:eastAsia="Times New Roman" w:hAnsi="Times New Roman" w:cs="Times New Roman"/>
          <w:sz w:val="28"/>
          <w:szCs w:val="28"/>
          <w:lang w:eastAsia="ru-RU"/>
        </w:rPr>
        <w:t>фун</w:t>
      </w:r>
      <w:r w:rsidR="00350349" w:rsidRPr="00D17F14">
        <w:rPr>
          <w:rFonts w:ascii="Times New Roman" w:eastAsia="Times New Roman" w:hAnsi="Times New Roman" w:cs="Times New Roman"/>
          <w:sz w:val="28"/>
          <w:szCs w:val="28"/>
          <w:lang w:eastAsia="ru-RU"/>
        </w:rPr>
        <w:t>кционируе</w:t>
      </w:r>
      <w:r w:rsidR="000904B7" w:rsidRPr="00D17F14">
        <w:rPr>
          <w:rFonts w:ascii="Times New Roman" w:eastAsia="Times New Roman" w:hAnsi="Times New Roman" w:cs="Times New Roman"/>
          <w:sz w:val="28"/>
          <w:szCs w:val="28"/>
          <w:lang w:eastAsia="ru-RU"/>
        </w:rPr>
        <w:t xml:space="preserve">т </w:t>
      </w:r>
      <w:r w:rsidR="00D17F14" w:rsidRPr="00D17F14">
        <w:rPr>
          <w:rFonts w:ascii="Times New Roman" w:eastAsia="Times New Roman" w:hAnsi="Times New Roman" w:cs="Times New Roman"/>
          <w:sz w:val="28"/>
          <w:szCs w:val="28"/>
          <w:lang w:eastAsia="ru-RU"/>
        </w:rPr>
        <w:t>4</w:t>
      </w:r>
      <w:r w:rsidR="006A3DB3" w:rsidRPr="00D17F14">
        <w:rPr>
          <w:rFonts w:ascii="Times New Roman" w:eastAsia="Times New Roman" w:hAnsi="Times New Roman" w:cs="Times New Roman"/>
          <w:sz w:val="28"/>
          <w:szCs w:val="28"/>
          <w:lang w:eastAsia="ru-RU"/>
        </w:rPr>
        <w:t> </w:t>
      </w:r>
      <w:r w:rsidR="00586EAB" w:rsidRPr="00D17F14">
        <w:rPr>
          <w:rFonts w:ascii="Times New Roman" w:eastAsia="Times New Roman" w:hAnsi="Times New Roman" w:cs="Times New Roman"/>
          <w:sz w:val="28"/>
          <w:szCs w:val="28"/>
          <w:lang w:eastAsia="ru-RU"/>
        </w:rPr>
        <w:t>общеобразовательные</w:t>
      </w:r>
      <w:r w:rsidR="00350349" w:rsidRPr="00D17F14">
        <w:rPr>
          <w:rFonts w:ascii="Times New Roman" w:eastAsia="Times New Roman" w:hAnsi="Times New Roman" w:cs="Times New Roman"/>
          <w:sz w:val="28"/>
          <w:szCs w:val="28"/>
          <w:lang w:eastAsia="ru-RU"/>
        </w:rPr>
        <w:t xml:space="preserve"> </w:t>
      </w:r>
      <w:r w:rsidR="000B4EAC" w:rsidRPr="00D17F14">
        <w:rPr>
          <w:rFonts w:ascii="Times New Roman" w:eastAsia="Times New Roman" w:hAnsi="Times New Roman" w:cs="Times New Roman"/>
          <w:sz w:val="28"/>
          <w:szCs w:val="28"/>
          <w:lang w:eastAsia="ru-RU"/>
        </w:rPr>
        <w:t>организации</w:t>
      </w:r>
      <w:r w:rsidRPr="00D17F14">
        <w:rPr>
          <w:rFonts w:ascii="Times New Roman" w:eastAsia="Times New Roman" w:hAnsi="Times New Roman" w:cs="Times New Roman"/>
          <w:sz w:val="28"/>
          <w:szCs w:val="28"/>
          <w:lang w:eastAsia="ru-RU"/>
        </w:rPr>
        <w:t>.</w:t>
      </w:r>
    </w:p>
    <w:p w:rsidR="00C82DC3" w:rsidRPr="00DB58FF" w:rsidRDefault="00E31E73" w:rsidP="005457D7">
      <w:pPr>
        <w:keepNext/>
        <w:spacing w:after="0" w:line="240" w:lineRule="auto"/>
        <w:ind w:firstLine="709"/>
        <w:jc w:val="both"/>
        <w:rPr>
          <w:rFonts w:ascii="Times New Roman" w:eastAsia="Times New Roman" w:hAnsi="Times New Roman" w:cs="Times New Roman"/>
          <w:b/>
          <w:sz w:val="24"/>
          <w:szCs w:val="24"/>
          <w:lang w:eastAsia="ru-RU"/>
        </w:rPr>
      </w:pPr>
      <w:r w:rsidRPr="00DB58FF">
        <w:rPr>
          <w:rFonts w:ascii="Times New Roman" w:eastAsia="Times New Roman" w:hAnsi="Times New Roman" w:cs="Times New Roman"/>
          <w:b/>
          <w:sz w:val="24"/>
          <w:szCs w:val="24"/>
          <w:lang w:eastAsia="ru-RU"/>
        </w:rPr>
        <w:t>Таблица 5.</w:t>
      </w:r>
      <w:r w:rsidR="00912054" w:rsidRPr="00DB58FF">
        <w:rPr>
          <w:rFonts w:ascii="Times New Roman" w:eastAsia="Times New Roman" w:hAnsi="Times New Roman" w:cs="Times New Roman"/>
          <w:b/>
          <w:sz w:val="24"/>
          <w:szCs w:val="24"/>
          <w:lang w:eastAsia="ru-RU"/>
        </w:rPr>
        <w:t>1.</w:t>
      </w:r>
      <w:r w:rsidR="000904B7" w:rsidRPr="00DB58FF">
        <w:rPr>
          <w:rFonts w:ascii="Times New Roman" w:eastAsia="Times New Roman" w:hAnsi="Times New Roman" w:cs="Times New Roman"/>
          <w:b/>
          <w:sz w:val="24"/>
          <w:szCs w:val="24"/>
          <w:lang w:eastAsia="ru-RU"/>
        </w:rPr>
        <w:t>2</w:t>
      </w:r>
      <w:r w:rsidR="00B7687F" w:rsidRPr="00DB58FF">
        <w:rPr>
          <w:rFonts w:ascii="Times New Roman" w:eastAsia="Times New Roman" w:hAnsi="Times New Roman" w:cs="Times New Roman"/>
          <w:b/>
          <w:sz w:val="24"/>
          <w:szCs w:val="24"/>
          <w:lang w:eastAsia="ru-RU"/>
        </w:rPr>
        <w:t xml:space="preserve"> Школы</w:t>
      </w:r>
      <w:r w:rsidR="006A3DB3" w:rsidRPr="00DB58FF">
        <w:rPr>
          <w:rFonts w:ascii="Times New Roman" w:eastAsia="Times New Roman" w:hAnsi="Times New Roman" w:cs="Times New Roman"/>
          <w:b/>
          <w:sz w:val="24"/>
          <w:szCs w:val="24"/>
          <w:lang w:eastAsia="ru-RU"/>
        </w:rPr>
        <w:t xml:space="preserve"> </w:t>
      </w:r>
      <w:r w:rsidR="00DB58FF">
        <w:rPr>
          <w:rFonts w:ascii="Times New Roman" w:eastAsia="Times New Roman" w:hAnsi="Times New Roman" w:cs="Times New Roman"/>
          <w:b/>
          <w:sz w:val="24"/>
          <w:szCs w:val="24"/>
          <w:lang w:eastAsia="ru-RU"/>
        </w:rPr>
        <w:t>Подлесновского</w:t>
      </w:r>
      <w:r w:rsidR="00B7687F" w:rsidRPr="00DB58FF">
        <w:rPr>
          <w:rFonts w:ascii="Times New Roman" w:eastAsia="Times New Roman" w:hAnsi="Times New Roman" w:cs="Times New Roman"/>
          <w:b/>
          <w:sz w:val="24"/>
          <w:szCs w:val="24"/>
          <w:lang w:eastAsia="ru-RU"/>
        </w:rPr>
        <w:t xml:space="preserve"> </w:t>
      </w:r>
      <w:r w:rsidR="005513F0" w:rsidRPr="00DB58FF">
        <w:rPr>
          <w:rFonts w:ascii="Times New Roman" w:eastAsia="Times New Roman" w:hAnsi="Times New Roman" w:cs="Times New Roman"/>
          <w:b/>
          <w:sz w:val="24"/>
          <w:szCs w:val="24"/>
          <w:lang w:eastAsia="ru-RU"/>
        </w:rPr>
        <w:t>МО</w:t>
      </w:r>
      <w:r w:rsidR="00133EA2" w:rsidRPr="00DB58FF">
        <w:rPr>
          <w:rFonts w:ascii="Times New Roman" w:eastAsia="Times New Roman" w:hAnsi="Times New Roman" w:cs="Times New Roman"/>
          <w:b/>
          <w:sz w:val="24"/>
          <w:szCs w:val="24"/>
          <w:lang w:eastAsia="ru-RU"/>
        </w:rPr>
        <w:t xml:space="preserve">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2836"/>
        <w:gridCol w:w="708"/>
        <w:gridCol w:w="851"/>
        <w:gridCol w:w="992"/>
        <w:gridCol w:w="1417"/>
      </w:tblGrid>
      <w:tr w:rsidR="00CC6CC6" w:rsidRPr="00CC6CC6" w:rsidTr="004F0023">
        <w:trPr>
          <w:cantSplit/>
          <w:trHeight w:val="2255"/>
        </w:trPr>
        <w:tc>
          <w:tcPr>
            <w:tcW w:w="567" w:type="dxa"/>
            <w:shd w:val="clear" w:color="auto" w:fill="auto"/>
            <w:textDirection w:val="btLr"/>
            <w:vAlign w:val="center"/>
          </w:tcPr>
          <w:p w:rsidR="00CC6CC6" w:rsidRPr="00CC6CC6" w:rsidRDefault="00CC6CC6" w:rsidP="00CC6CC6">
            <w:pPr>
              <w:spacing w:after="0" w:line="240" w:lineRule="auto"/>
              <w:ind w:left="-108" w:right="-108"/>
              <w:contextualSpacing/>
              <w:jc w:val="center"/>
              <w:rPr>
                <w:rFonts w:ascii="Times New Roman" w:eastAsia="Times New Roman" w:hAnsi="Times New Roman" w:cs="Times New Roman"/>
                <w:b/>
                <w:color w:val="000000"/>
                <w:sz w:val="24"/>
                <w:szCs w:val="24"/>
              </w:rPr>
            </w:pPr>
            <w:r w:rsidRPr="00CC6CC6">
              <w:rPr>
                <w:rFonts w:ascii="Times New Roman" w:eastAsia="Times New Roman" w:hAnsi="Times New Roman" w:cs="Times New Roman"/>
                <w:b/>
                <w:color w:val="000000"/>
                <w:sz w:val="24"/>
                <w:szCs w:val="24"/>
              </w:rPr>
              <w:t>№ п/п</w:t>
            </w:r>
          </w:p>
        </w:tc>
        <w:tc>
          <w:tcPr>
            <w:tcW w:w="2835" w:type="dxa"/>
            <w:shd w:val="clear" w:color="auto" w:fill="auto"/>
            <w:textDirection w:val="btLr"/>
            <w:vAlign w:val="center"/>
          </w:tcPr>
          <w:p w:rsidR="00CC6CC6" w:rsidRPr="00CC6CC6" w:rsidRDefault="00CC6CC6" w:rsidP="00CC6CC6">
            <w:pPr>
              <w:spacing w:after="0" w:line="240" w:lineRule="auto"/>
              <w:contextualSpacing/>
              <w:jc w:val="center"/>
              <w:rPr>
                <w:rFonts w:ascii="Times New Roman" w:eastAsia="Times New Roman" w:hAnsi="Times New Roman" w:cs="Times New Roman"/>
                <w:b/>
                <w:color w:val="000000"/>
                <w:sz w:val="24"/>
                <w:szCs w:val="24"/>
              </w:rPr>
            </w:pPr>
            <w:r w:rsidRPr="00CC6CC6">
              <w:rPr>
                <w:rFonts w:ascii="Times New Roman" w:eastAsia="Times New Roman" w:hAnsi="Times New Roman" w:cs="Times New Roman"/>
                <w:b/>
                <w:color w:val="000000"/>
                <w:sz w:val="24"/>
                <w:szCs w:val="24"/>
              </w:rPr>
              <w:t>Наименование</w:t>
            </w:r>
          </w:p>
        </w:tc>
        <w:tc>
          <w:tcPr>
            <w:tcW w:w="2836" w:type="dxa"/>
            <w:shd w:val="clear" w:color="auto" w:fill="auto"/>
            <w:textDirection w:val="btLr"/>
            <w:vAlign w:val="center"/>
          </w:tcPr>
          <w:p w:rsidR="00CC6CC6" w:rsidRPr="00CC6CC6" w:rsidRDefault="00CC6CC6" w:rsidP="00CC6CC6">
            <w:pPr>
              <w:spacing w:after="0" w:line="240" w:lineRule="auto"/>
              <w:ind w:left="113" w:right="113"/>
              <w:contextualSpacing/>
              <w:jc w:val="center"/>
              <w:rPr>
                <w:rFonts w:ascii="Times New Roman" w:eastAsia="Times New Roman" w:hAnsi="Times New Roman" w:cs="Times New Roman"/>
                <w:b/>
                <w:color w:val="000000"/>
                <w:sz w:val="24"/>
                <w:szCs w:val="24"/>
              </w:rPr>
            </w:pPr>
            <w:r w:rsidRPr="00CC6CC6">
              <w:rPr>
                <w:rFonts w:ascii="Times New Roman" w:eastAsia="Times New Roman" w:hAnsi="Times New Roman" w:cs="Times New Roman"/>
                <w:b/>
                <w:color w:val="000000"/>
                <w:sz w:val="24"/>
                <w:szCs w:val="24"/>
              </w:rPr>
              <w:t>Адрес</w:t>
            </w:r>
          </w:p>
        </w:tc>
        <w:tc>
          <w:tcPr>
            <w:tcW w:w="708" w:type="dxa"/>
            <w:textDirection w:val="btLr"/>
            <w:vAlign w:val="center"/>
          </w:tcPr>
          <w:p w:rsidR="00CC6CC6" w:rsidRPr="00CC6CC6" w:rsidRDefault="00CC6CC6" w:rsidP="00CC6CC6">
            <w:pPr>
              <w:spacing w:after="0" w:line="240" w:lineRule="auto"/>
              <w:ind w:left="113" w:right="113"/>
              <w:contextualSpacing/>
              <w:jc w:val="center"/>
              <w:rPr>
                <w:rFonts w:ascii="Times New Roman" w:eastAsia="Times New Roman" w:hAnsi="Times New Roman" w:cs="Times New Roman"/>
                <w:b/>
                <w:color w:val="000000"/>
                <w:sz w:val="24"/>
                <w:szCs w:val="24"/>
              </w:rPr>
            </w:pPr>
            <w:r w:rsidRPr="00CC6CC6">
              <w:rPr>
                <w:rFonts w:ascii="Times New Roman" w:eastAsia="Times New Roman" w:hAnsi="Times New Roman" w:cs="Times New Roman"/>
                <w:b/>
                <w:color w:val="000000"/>
                <w:sz w:val="24"/>
                <w:szCs w:val="24"/>
              </w:rPr>
              <w:t>Кол-во работающих</w:t>
            </w:r>
          </w:p>
        </w:tc>
        <w:tc>
          <w:tcPr>
            <w:tcW w:w="851" w:type="dxa"/>
            <w:shd w:val="clear" w:color="auto" w:fill="auto"/>
            <w:textDirection w:val="btLr"/>
            <w:vAlign w:val="center"/>
          </w:tcPr>
          <w:p w:rsidR="00CC6CC6" w:rsidRPr="00CC6CC6" w:rsidRDefault="00CC6CC6" w:rsidP="00CC6CC6">
            <w:pPr>
              <w:spacing w:after="0" w:line="240" w:lineRule="auto"/>
              <w:ind w:left="113" w:right="113"/>
              <w:contextualSpacing/>
              <w:jc w:val="center"/>
              <w:rPr>
                <w:rFonts w:ascii="Times New Roman" w:eastAsia="Times New Roman" w:hAnsi="Times New Roman" w:cs="Times New Roman"/>
                <w:b/>
                <w:color w:val="000000"/>
                <w:sz w:val="24"/>
                <w:szCs w:val="24"/>
              </w:rPr>
            </w:pPr>
            <w:r w:rsidRPr="00CC6CC6">
              <w:rPr>
                <w:rFonts w:ascii="Times New Roman" w:eastAsia="Times New Roman" w:hAnsi="Times New Roman" w:cs="Times New Roman"/>
                <w:b/>
                <w:color w:val="000000"/>
                <w:sz w:val="24"/>
                <w:szCs w:val="24"/>
              </w:rPr>
              <w:t>Проектная мощность</w:t>
            </w:r>
          </w:p>
        </w:tc>
        <w:tc>
          <w:tcPr>
            <w:tcW w:w="992" w:type="dxa"/>
            <w:shd w:val="clear" w:color="auto" w:fill="auto"/>
            <w:textDirection w:val="btLr"/>
            <w:vAlign w:val="center"/>
          </w:tcPr>
          <w:p w:rsidR="00CC6CC6" w:rsidRPr="00CC6CC6" w:rsidRDefault="00CC6CC6" w:rsidP="00CC6CC6">
            <w:pPr>
              <w:spacing w:after="0" w:line="240" w:lineRule="auto"/>
              <w:ind w:left="113" w:right="113"/>
              <w:contextualSpacing/>
              <w:jc w:val="center"/>
              <w:rPr>
                <w:rFonts w:ascii="Times New Roman" w:eastAsia="Times New Roman" w:hAnsi="Times New Roman" w:cs="Times New Roman"/>
                <w:b/>
                <w:color w:val="000000"/>
                <w:sz w:val="24"/>
                <w:szCs w:val="24"/>
              </w:rPr>
            </w:pPr>
            <w:r w:rsidRPr="00CC6CC6">
              <w:rPr>
                <w:rFonts w:ascii="Times New Roman" w:eastAsia="Times New Roman" w:hAnsi="Times New Roman" w:cs="Times New Roman"/>
                <w:b/>
                <w:color w:val="000000"/>
                <w:sz w:val="24"/>
                <w:szCs w:val="24"/>
              </w:rPr>
              <w:t>Фактическое посещение</w:t>
            </w:r>
          </w:p>
        </w:tc>
        <w:tc>
          <w:tcPr>
            <w:tcW w:w="1417" w:type="dxa"/>
            <w:shd w:val="clear" w:color="auto" w:fill="auto"/>
            <w:textDirection w:val="btLr"/>
            <w:vAlign w:val="center"/>
          </w:tcPr>
          <w:p w:rsidR="00CC6CC6" w:rsidRPr="00CC6CC6" w:rsidRDefault="00CC6CC6" w:rsidP="00CC6CC6">
            <w:pPr>
              <w:spacing w:after="0" w:line="240" w:lineRule="auto"/>
              <w:ind w:left="113" w:right="113"/>
              <w:contextualSpacing/>
              <w:jc w:val="center"/>
              <w:rPr>
                <w:rFonts w:ascii="Times New Roman" w:eastAsia="Times New Roman" w:hAnsi="Times New Roman" w:cs="Times New Roman"/>
                <w:b/>
                <w:color w:val="000000"/>
                <w:sz w:val="24"/>
                <w:szCs w:val="24"/>
              </w:rPr>
            </w:pPr>
            <w:r w:rsidRPr="00CC6CC6">
              <w:rPr>
                <w:rFonts w:ascii="Times New Roman" w:eastAsia="Times New Roman" w:hAnsi="Times New Roman" w:cs="Times New Roman"/>
                <w:b/>
                <w:color w:val="000000"/>
                <w:sz w:val="24"/>
                <w:szCs w:val="24"/>
              </w:rPr>
              <w:t>Резерв/дефицит мест</w:t>
            </w:r>
          </w:p>
        </w:tc>
      </w:tr>
      <w:tr w:rsidR="00CC6CC6" w:rsidRPr="00CC6CC6" w:rsidTr="004F0023">
        <w:trPr>
          <w:trHeight w:val="509"/>
        </w:trPr>
        <w:tc>
          <w:tcPr>
            <w:tcW w:w="567" w:type="dxa"/>
            <w:shd w:val="clear" w:color="auto" w:fill="auto"/>
            <w:vAlign w:val="center"/>
          </w:tcPr>
          <w:p w:rsidR="00CC6CC6" w:rsidRPr="00CC6CC6" w:rsidRDefault="00CC6CC6" w:rsidP="00CC6CC6">
            <w:pPr>
              <w:spacing w:after="0" w:line="240" w:lineRule="auto"/>
              <w:contextualSpacing/>
              <w:jc w:val="center"/>
              <w:rPr>
                <w:rFonts w:ascii="Times New Roman" w:eastAsia="Times New Roman" w:hAnsi="Times New Roman" w:cs="Times New Roman"/>
                <w:b/>
                <w:color w:val="000000"/>
                <w:sz w:val="24"/>
                <w:szCs w:val="24"/>
              </w:rPr>
            </w:pPr>
            <w:r w:rsidRPr="00CC6CC6">
              <w:rPr>
                <w:rFonts w:ascii="Times New Roman" w:eastAsia="Times New Roman" w:hAnsi="Times New Roman" w:cs="Times New Roman"/>
                <w:b/>
                <w:color w:val="000000"/>
                <w:sz w:val="24"/>
                <w:szCs w:val="24"/>
              </w:rPr>
              <w:t>1</w:t>
            </w:r>
          </w:p>
        </w:tc>
        <w:tc>
          <w:tcPr>
            <w:tcW w:w="2835" w:type="dxa"/>
            <w:shd w:val="clear" w:color="auto" w:fill="auto"/>
            <w:vAlign w:val="center"/>
          </w:tcPr>
          <w:p w:rsidR="00CC6CC6" w:rsidRPr="004F0023" w:rsidRDefault="002C0AFD" w:rsidP="004F0023">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bCs/>
                <w:sz w:val="24"/>
                <w:szCs w:val="24"/>
              </w:rPr>
              <w:t>Муниципальное общеобразовательное учреждение - средняя общеобразовательная школа с</w:t>
            </w:r>
            <w:r w:rsidR="004F0023" w:rsidRPr="004F0023">
              <w:rPr>
                <w:rFonts w:ascii="Times New Roman" w:eastAsia="Times New Roman" w:hAnsi="Times New Roman" w:cs="Times New Roman"/>
                <w:bCs/>
                <w:sz w:val="24"/>
                <w:szCs w:val="24"/>
              </w:rPr>
              <w:t>.</w:t>
            </w:r>
            <w:r w:rsidRPr="004F0023">
              <w:rPr>
                <w:rFonts w:ascii="Times New Roman" w:eastAsia="Times New Roman" w:hAnsi="Times New Roman" w:cs="Times New Roman"/>
                <w:bCs/>
                <w:sz w:val="24"/>
                <w:szCs w:val="24"/>
              </w:rPr>
              <w:t xml:space="preserve"> Баскатовка Марксовского района Саратовской области</w:t>
            </w:r>
          </w:p>
        </w:tc>
        <w:tc>
          <w:tcPr>
            <w:tcW w:w="2836" w:type="dxa"/>
            <w:shd w:val="clear" w:color="auto" w:fill="auto"/>
            <w:vAlign w:val="center"/>
          </w:tcPr>
          <w:p w:rsidR="00E80A64" w:rsidRPr="004F0023"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 xml:space="preserve">с. Баскатовка, </w:t>
            </w:r>
          </w:p>
          <w:p w:rsidR="00CC6CC6" w:rsidRPr="004F0023"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ул. К. Маркса, д. 17</w:t>
            </w:r>
          </w:p>
        </w:tc>
        <w:tc>
          <w:tcPr>
            <w:tcW w:w="708" w:type="dxa"/>
            <w:vAlign w:val="center"/>
          </w:tcPr>
          <w:p w:rsidR="00CC6CC6" w:rsidRPr="004F0023"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18</w:t>
            </w:r>
          </w:p>
        </w:tc>
        <w:tc>
          <w:tcPr>
            <w:tcW w:w="851" w:type="dxa"/>
            <w:shd w:val="clear" w:color="auto" w:fill="auto"/>
            <w:vAlign w:val="center"/>
          </w:tcPr>
          <w:p w:rsidR="00CC6CC6" w:rsidRPr="004F0023"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242</w:t>
            </w:r>
          </w:p>
        </w:tc>
        <w:tc>
          <w:tcPr>
            <w:tcW w:w="992" w:type="dxa"/>
            <w:shd w:val="clear" w:color="auto" w:fill="auto"/>
            <w:vAlign w:val="center"/>
          </w:tcPr>
          <w:p w:rsidR="00CC6CC6" w:rsidRPr="004F0023"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220</w:t>
            </w:r>
          </w:p>
        </w:tc>
        <w:tc>
          <w:tcPr>
            <w:tcW w:w="1417" w:type="dxa"/>
            <w:shd w:val="clear" w:color="auto" w:fill="auto"/>
            <w:vAlign w:val="center"/>
          </w:tcPr>
          <w:p w:rsidR="00CC6CC6" w:rsidRPr="004F0023" w:rsidRDefault="00CC6CC6" w:rsidP="00CC6CC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F0023">
              <w:rPr>
                <w:rFonts w:ascii="Times New Roman" w:eastAsia="Times New Roman" w:hAnsi="Times New Roman" w:cs="Times New Roman"/>
                <w:sz w:val="24"/>
                <w:szCs w:val="24"/>
              </w:rPr>
              <w:t>Резерв 22</w:t>
            </w:r>
          </w:p>
        </w:tc>
      </w:tr>
      <w:tr w:rsidR="00CC6CC6" w:rsidRPr="00CC6CC6" w:rsidTr="004F0023">
        <w:trPr>
          <w:trHeight w:val="509"/>
        </w:trPr>
        <w:tc>
          <w:tcPr>
            <w:tcW w:w="567" w:type="dxa"/>
            <w:shd w:val="clear" w:color="auto" w:fill="auto"/>
            <w:vAlign w:val="center"/>
          </w:tcPr>
          <w:p w:rsidR="00CC6CC6" w:rsidRPr="00CC6CC6" w:rsidRDefault="00CC6CC6" w:rsidP="00CC6CC6">
            <w:pPr>
              <w:spacing w:after="0" w:line="240" w:lineRule="auto"/>
              <w:contextualSpacing/>
              <w:jc w:val="center"/>
              <w:rPr>
                <w:rFonts w:ascii="Times New Roman" w:eastAsia="Times New Roman" w:hAnsi="Times New Roman" w:cs="Times New Roman"/>
                <w:b/>
                <w:color w:val="000000"/>
                <w:sz w:val="24"/>
                <w:szCs w:val="24"/>
              </w:rPr>
            </w:pPr>
            <w:r w:rsidRPr="00CC6CC6">
              <w:rPr>
                <w:rFonts w:ascii="Times New Roman" w:eastAsia="Times New Roman" w:hAnsi="Times New Roman" w:cs="Times New Roman"/>
                <w:b/>
                <w:color w:val="000000"/>
                <w:sz w:val="24"/>
                <w:szCs w:val="24"/>
              </w:rPr>
              <w:t>2</w:t>
            </w:r>
          </w:p>
        </w:tc>
        <w:tc>
          <w:tcPr>
            <w:tcW w:w="2835" w:type="dxa"/>
            <w:shd w:val="clear" w:color="auto" w:fill="auto"/>
            <w:vAlign w:val="center"/>
          </w:tcPr>
          <w:p w:rsidR="00CC6CC6" w:rsidRPr="004F0023" w:rsidRDefault="002C0AFD" w:rsidP="004F0023">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Муниципальное общеобразовательное учреждение-основная общеобразовательная школа с.</w:t>
            </w:r>
            <w:r w:rsidR="004F0023">
              <w:rPr>
                <w:rFonts w:ascii="Times New Roman" w:eastAsia="Times New Roman" w:hAnsi="Times New Roman" w:cs="Times New Roman"/>
                <w:color w:val="000000"/>
                <w:sz w:val="24"/>
                <w:szCs w:val="24"/>
              </w:rPr>
              <w:t xml:space="preserve"> </w:t>
            </w:r>
            <w:r w:rsidRPr="004F0023">
              <w:rPr>
                <w:rFonts w:ascii="Times New Roman" w:eastAsia="Times New Roman" w:hAnsi="Times New Roman" w:cs="Times New Roman"/>
                <w:color w:val="000000"/>
                <w:sz w:val="24"/>
                <w:szCs w:val="24"/>
              </w:rPr>
              <w:t>Караман Марксовского района Саратовской области</w:t>
            </w:r>
          </w:p>
        </w:tc>
        <w:tc>
          <w:tcPr>
            <w:tcW w:w="2836" w:type="dxa"/>
            <w:shd w:val="clear" w:color="auto" w:fill="auto"/>
            <w:vAlign w:val="center"/>
          </w:tcPr>
          <w:p w:rsidR="00CC6CC6" w:rsidRPr="004F0023"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 xml:space="preserve">с. Караман, </w:t>
            </w:r>
          </w:p>
          <w:p w:rsidR="00CC6CC6" w:rsidRPr="004F0023"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ул. Центральная, д. 4А</w:t>
            </w:r>
          </w:p>
        </w:tc>
        <w:tc>
          <w:tcPr>
            <w:tcW w:w="708" w:type="dxa"/>
            <w:vAlign w:val="center"/>
          </w:tcPr>
          <w:p w:rsidR="00CC6CC6" w:rsidRPr="004F0023"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13</w:t>
            </w:r>
          </w:p>
        </w:tc>
        <w:tc>
          <w:tcPr>
            <w:tcW w:w="851" w:type="dxa"/>
            <w:shd w:val="clear" w:color="auto" w:fill="auto"/>
            <w:vAlign w:val="center"/>
          </w:tcPr>
          <w:p w:rsidR="00CC6CC6" w:rsidRPr="004F0023"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350</w:t>
            </w:r>
          </w:p>
        </w:tc>
        <w:tc>
          <w:tcPr>
            <w:tcW w:w="992" w:type="dxa"/>
            <w:shd w:val="clear" w:color="auto" w:fill="auto"/>
            <w:vAlign w:val="center"/>
          </w:tcPr>
          <w:p w:rsidR="00CC6CC6" w:rsidRPr="004F0023"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55</w:t>
            </w:r>
          </w:p>
        </w:tc>
        <w:tc>
          <w:tcPr>
            <w:tcW w:w="1417" w:type="dxa"/>
            <w:shd w:val="clear" w:color="auto" w:fill="auto"/>
            <w:vAlign w:val="center"/>
          </w:tcPr>
          <w:p w:rsidR="00CC6CC6" w:rsidRPr="004F0023" w:rsidRDefault="00CC6CC6" w:rsidP="00CC6CC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F0023">
              <w:rPr>
                <w:rFonts w:ascii="Times New Roman" w:eastAsia="Times New Roman" w:hAnsi="Times New Roman" w:cs="Times New Roman"/>
                <w:sz w:val="24"/>
                <w:szCs w:val="24"/>
              </w:rPr>
              <w:t>Резерв 295</w:t>
            </w:r>
          </w:p>
        </w:tc>
      </w:tr>
      <w:tr w:rsidR="00CC6CC6" w:rsidRPr="00CC6CC6" w:rsidTr="004F0023">
        <w:trPr>
          <w:trHeight w:val="688"/>
        </w:trPr>
        <w:tc>
          <w:tcPr>
            <w:tcW w:w="567" w:type="dxa"/>
            <w:shd w:val="clear" w:color="auto" w:fill="auto"/>
            <w:vAlign w:val="center"/>
          </w:tcPr>
          <w:p w:rsidR="00CC6CC6" w:rsidRPr="00CC6CC6" w:rsidRDefault="00CC6CC6" w:rsidP="00CC6CC6">
            <w:pPr>
              <w:spacing w:after="0" w:line="240" w:lineRule="auto"/>
              <w:contextualSpacing/>
              <w:jc w:val="center"/>
              <w:rPr>
                <w:rFonts w:ascii="Times New Roman" w:eastAsia="Times New Roman" w:hAnsi="Times New Roman" w:cs="Times New Roman"/>
                <w:b/>
                <w:color w:val="000000"/>
                <w:sz w:val="24"/>
                <w:szCs w:val="24"/>
              </w:rPr>
            </w:pPr>
            <w:r w:rsidRPr="00CC6CC6">
              <w:rPr>
                <w:rFonts w:ascii="Times New Roman" w:eastAsia="Times New Roman" w:hAnsi="Times New Roman" w:cs="Times New Roman"/>
                <w:b/>
                <w:color w:val="000000"/>
                <w:sz w:val="24"/>
                <w:szCs w:val="24"/>
              </w:rPr>
              <w:t>3</w:t>
            </w:r>
          </w:p>
        </w:tc>
        <w:tc>
          <w:tcPr>
            <w:tcW w:w="2835" w:type="dxa"/>
            <w:shd w:val="clear" w:color="auto" w:fill="auto"/>
            <w:vAlign w:val="center"/>
          </w:tcPr>
          <w:p w:rsidR="00CC6CC6" w:rsidRPr="004F0023" w:rsidRDefault="002C0AFD" w:rsidP="004F0023">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Муниципальное общеобразовательное учреждение средняя общеобразовательная школа с.</w:t>
            </w:r>
            <w:r w:rsidR="004F0023">
              <w:rPr>
                <w:rFonts w:ascii="Times New Roman" w:eastAsia="Times New Roman" w:hAnsi="Times New Roman" w:cs="Times New Roman"/>
                <w:color w:val="000000"/>
                <w:sz w:val="24"/>
                <w:szCs w:val="24"/>
              </w:rPr>
              <w:t xml:space="preserve"> </w:t>
            </w:r>
            <w:r w:rsidRPr="004F0023">
              <w:rPr>
                <w:rFonts w:ascii="Times New Roman" w:eastAsia="Times New Roman" w:hAnsi="Times New Roman" w:cs="Times New Roman"/>
                <w:color w:val="000000"/>
                <w:sz w:val="24"/>
                <w:szCs w:val="24"/>
              </w:rPr>
              <w:t>Орловское Марксовского района Саратовской области имени Героя Советского Союза Венцова В.К.</w:t>
            </w:r>
            <w:r w:rsidR="004F0023">
              <w:rPr>
                <w:rFonts w:ascii="Times New Roman" w:eastAsia="Times New Roman" w:hAnsi="Times New Roman" w:cs="Times New Roman"/>
                <w:color w:val="000000"/>
                <w:sz w:val="24"/>
                <w:szCs w:val="24"/>
              </w:rPr>
              <w:t xml:space="preserve"> </w:t>
            </w:r>
            <w:r w:rsidRPr="004F0023">
              <w:rPr>
                <w:rFonts w:ascii="Times New Roman" w:eastAsia="Times New Roman" w:hAnsi="Times New Roman" w:cs="Times New Roman"/>
                <w:color w:val="000000"/>
                <w:sz w:val="24"/>
                <w:szCs w:val="24"/>
              </w:rPr>
              <w:t>(Венцеля</w:t>
            </w:r>
            <w:r w:rsidR="004F0023">
              <w:rPr>
                <w:rFonts w:ascii="Times New Roman" w:eastAsia="Times New Roman" w:hAnsi="Times New Roman" w:cs="Times New Roman"/>
                <w:color w:val="000000"/>
                <w:sz w:val="24"/>
                <w:szCs w:val="24"/>
              </w:rPr>
              <w:t> </w:t>
            </w:r>
            <w:r w:rsidRPr="004F0023">
              <w:rPr>
                <w:rFonts w:ascii="Times New Roman" w:eastAsia="Times New Roman" w:hAnsi="Times New Roman" w:cs="Times New Roman"/>
                <w:color w:val="000000"/>
                <w:sz w:val="24"/>
                <w:szCs w:val="24"/>
              </w:rPr>
              <w:t>В.К.)</w:t>
            </w:r>
          </w:p>
        </w:tc>
        <w:tc>
          <w:tcPr>
            <w:tcW w:w="2836" w:type="dxa"/>
            <w:shd w:val="clear" w:color="auto" w:fill="auto"/>
            <w:vAlign w:val="center"/>
          </w:tcPr>
          <w:p w:rsidR="00CC6CC6" w:rsidRPr="004F0023"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 xml:space="preserve">с. Орловское, </w:t>
            </w:r>
          </w:p>
          <w:p w:rsidR="00CC6CC6" w:rsidRPr="004F0023"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ул. Ленина, д. 74</w:t>
            </w:r>
          </w:p>
        </w:tc>
        <w:tc>
          <w:tcPr>
            <w:tcW w:w="708" w:type="dxa"/>
            <w:vAlign w:val="center"/>
          </w:tcPr>
          <w:p w:rsidR="00CC6CC6" w:rsidRPr="004F0023"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16</w:t>
            </w:r>
          </w:p>
        </w:tc>
        <w:tc>
          <w:tcPr>
            <w:tcW w:w="851" w:type="dxa"/>
            <w:shd w:val="clear" w:color="auto" w:fill="auto"/>
            <w:vAlign w:val="center"/>
          </w:tcPr>
          <w:p w:rsidR="00CC6CC6" w:rsidRPr="004F0023"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300</w:t>
            </w:r>
          </w:p>
        </w:tc>
        <w:tc>
          <w:tcPr>
            <w:tcW w:w="992" w:type="dxa"/>
            <w:shd w:val="clear" w:color="auto" w:fill="auto"/>
            <w:vAlign w:val="center"/>
          </w:tcPr>
          <w:p w:rsidR="00CC6CC6" w:rsidRPr="004F0023"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156</w:t>
            </w:r>
          </w:p>
        </w:tc>
        <w:tc>
          <w:tcPr>
            <w:tcW w:w="1417" w:type="dxa"/>
            <w:shd w:val="clear" w:color="auto" w:fill="auto"/>
            <w:vAlign w:val="center"/>
          </w:tcPr>
          <w:p w:rsidR="00CC6CC6" w:rsidRPr="004F0023" w:rsidRDefault="00CC6CC6" w:rsidP="00CC6CC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F0023">
              <w:rPr>
                <w:rFonts w:ascii="Times New Roman" w:eastAsia="Times New Roman" w:hAnsi="Times New Roman" w:cs="Times New Roman"/>
                <w:sz w:val="24"/>
                <w:szCs w:val="24"/>
              </w:rPr>
              <w:t>Резерв 144</w:t>
            </w:r>
          </w:p>
        </w:tc>
      </w:tr>
      <w:tr w:rsidR="00CC6CC6" w:rsidRPr="00CC6CC6" w:rsidTr="004F0023">
        <w:trPr>
          <w:trHeight w:val="238"/>
        </w:trPr>
        <w:tc>
          <w:tcPr>
            <w:tcW w:w="567" w:type="dxa"/>
            <w:shd w:val="clear" w:color="auto" w:fill="auto"/>
            <w:vAlign w:val="center"/>
          </w:tcPr>
          <w:p w:rsidR="00CC6CC6" w:rsidRPr="00CC6CC6" w:rsidRDefault="00CC6CC6" w:rsidP="00CC6CC6">
            <w:pPr>
              <w:spacing w:after="0" w:line="240" w:lineRule="auto"/>
              <w:contextualSpacing/>
              <w:jc w:val="center"/>
              <w:rPr>
                <w:rFonts w:ascii="Times New Roman" w:eastAsia="Times New Roman" w:hAnsi="Times New Roman" w:cs="Times New Roman"/>
                <w:b/>
                <w:color w:val="000000"/>
                <w:sz w:val="24"/>
                <w:szCs w:val="24"/>
              </w:rPr>
            </w:pPr>
            <w:r w:rsidRPr="00CC6CC6">
              <w:rPr>
                <w:rFonts w:ascii="Times New Roman" w:eastAsia="Times New Roman" w:hAnsi="Times New Roman" w:cs="Times New Roman"/>
                <w:b/>
                <w:color w:val="000000"/>
                <w:sz w:val="24"/>
                <w:szCs w:val="24"/>
              </w:rPr>
              <w:t>4</w:t>
            </w:r>
          </w:p>
        </w:tc>
        <w:tc>
          <w:tcPr>
            <w:tcW w:w="2835" w:type="dxa"/>
            <w:shd w:val="clear" w:color="auto" w:fill="auto"/>
            <w:vAlign w:val="center"/>
          </w:tcPr>
          <w:p w:rsidR="00CC6CC6" w:rsidRPr="004F0023" w:rsidRDefault="002C0AFD" w:rsidP="004F0023">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Муниципальное общеобразовательное учреждение-средняя общеобразовательная школа с. Подлесное Марксовского района Саратовской области им.</w:t>
            </w:r>
            <w:r w:rsidR="004F0023">
              <w:rPr>
                <w:rFonts w:ascii="Times New Roman" w:eastAsia="Times New Roman" w:hAnsi="Times New Roman" w:cs="Times New Roman"/>
                <w:color w:val="000000"/>
                <w:sz w:val="24"/>
                <w:szCs w:val="24"/>
              </w:rPr>
              <w:t> </w:t>
            </w:r>
            <w:r w:rsidRPr="004F0023">
              <w:rPr>
                <w:rFonts w:ascii="Times New Roman" w:eastAsia="Times New Roman" w:hAnsi="Times New Roman" w:cs="Times New Roman"/>
                <w:color w:val="000000"/>
                <w:sz w:val="24"/>
                <w:szCs w:val="24"/>
              </w:rPr>
              <w:t>Ю.В. Фисенко</w:t>
            </w:r>
          </w:p>
        </w:tc>
        <w:tc>
          <w:tcPr>
            <w:tcW w:w="2836" w:type="dxa"/>
            <w:shd w:val="clear" w:color="auto" w:fill="auto"/>
            <w:vAlign w:val="center"/>
          </w:tcPr>
          <w:p w:rsidR="00CC6CC6" w:rsidRPr="004F0023"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 xml:space="preserve">с. Подлесное, </w:t>
            </w:r>
          </w:p>
          <w:p w:rsidR="00CC6CC6" w:rsidRPr="004F0023" w:rsidRDefault="00CC6CC6" w:rsidP="004F0023">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ул. Комсомольская, д. 85</w:t>
            </w:r>
          </w:p>
        </w:tc>
        <w:tc>
          <w:tcPr>
            <w:tcW w:w="708" w:type="dxa"/>
            <w:vAlign w:val="center"/>
          </w:tcPr>
          <w:p w:rsidR="00CC6CC6" w:rsidRPr="004F0023"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46</w:t>
            </w:r>
          </w:p>
        </w:tc>
        <w:tc>
          <w:tcPr>
            <w:tcW w:w="851" w:type="dxa"/>
            <w:shd w:val="clear" w:color="auto" w:fill="auto"/>
            <w:vAlign w:val="center"/>
          </w:tcPr>
          <w:p w:rsidR="00CC6CC6" w:rsidRPr="004F0023"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800</w:t>
            </w:r>
          </w:p>
        </w:tc>
        <w:tc>
          <w:tcPr>
            <w:tcW w:w="992" w:type="dxa"/>
            <w:shd w:val="clear" w:color="auto" w:fill="auto"/>
            <w:vAlign w:val="center"/>
          </w:tcPr>
          <w:p w:rsidR="00CC6CC6" w:rsidRPr="004F0023" w:rsidRDefault="00CC6CC6" w:rsidP="00CC6CC6">
            <w:pPr>
              <w:spacing w:after="0" w:line="240" w:lineRule="auto"/>
              <w:contextualSpacing/>
              <w:jc w:val="center"/>
              <w:rPr>
                <w:rFonts w:ascii="Times New Roman" w:eastAsia="Times New Roman" w:hAnsi="Times New Roman" w:cs="Times New Roman"/>
                <w:color w:val="000000"/>
                <w:sz w:val="24"/>
                <w:szCs w:val="24"/>
              </w:rPr>
            </w:pPr>
            <w:r w:rsidRPr="004F0023">
              <w:rPr>
                <w:rFonts w:ascii="Times New Roman" w:eastAsia="Times New Roman" w:hAnsi="Times New Roman" w:cs="Times New Roman"/>
                <w:color w:val="000000"/>
                <w:sz w:val="24"/>
                <w:szCs w:val="24"/>
              </w:rPr>
              <w:t>496</w:t>
            </w:r>
          </w:p>
        </w:tc>
        <w:tc>
          <w:tcPr>
            <w:tcW w:w="1417" w:type="dxa"/>
            <w:shd w:val="clear" w:color="auto" w:fill="auto"/>
            <w:vAlign w:val="center"/>
          </w:tcPr>
          <w:p w:rsidR="00CC6CC6" w:rsidRPr="004F0023" w:rsidRDefault="00CC6CC6" w:rsidP="00CC6CC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F0023">
              <w:rPr>
                <w:rFonts w:ascii="Times New Roman" w:eastAsia="Times New Roman" w:hAnsi="Times New Roman" w:cs="Times New Roman"/>
                <w:sz w:val="24"/>
                <w:szCs w:val="24"/>
              </w:rPr>
              <w:t>Резерв 304</w:t>
            </w:r>
          </w:p>
        </w:tc>
      </w:tr>
    </w:tbl>
    <w:p w:rsidR="00B7687F" w:rsidRPr="00323BDF" w:rsidRDefault="00B7687F" w:rsidP="000904B7">
      <w:pPr>
        <w:spacing w:after="0" w:line="300" w:lineRule="auto"/>
        <w:ind w:firstLine="709"/>
        <w:jc w:val="both"/>
        <w:rPr>
          <w:rFonts w:ascii="Times New Roman" w:eastAsia="Times New Roman" w:hAnsi="Times New Roman" w:cs="Times New Roman"/>
          <w:sz w:val="28"/>
          <w:szCs w:val="28"/>
          <w:lang w:eastAsia="ru-RU"/>
        </w:rPr>
      </w:pPr>
      <w:r w:rsidRPr="00323BDF">
        <w:rPr>
          <w:rFonts w:ascii="Times New Roman" w:eastAsia="Times New Roman" w:hAnsi="Times New Roman" w:cs="Times New Roman"/>
          <w:sz w:val="28"/>
          <w:szCs w:val="28"/>
          <w:lang w:eastAsia="ru-RU"/>
        </w:rPr>
        <w:t>Основные фонды зданий и сооружений общеобразовательных учреждений находятся в уд</w:t>
      </w:r>
      <w:r w:rsidR="00CA0A70" w:rsidRPr="00323BDF">
        <w:rPr>
          <w:rFonts w:ascii="Times New Roman" w:eastAsia="Times New Roman" w:hAnsi="Times New Roman" w:cs="Times New Roman"/>
          <w:sz w:val="28"/>
          <w:szCs w:val="28"/>
          <w:lang w:eastAsia="ru-RU"/>
        </w:rPr>
        <w:t>овлетворительном состоянии.</w:t>
      </w:r>
    </w:p>
    <w:p w:rsidR="00323BDF" w:rsidRDefault="00323BDF" w:rsidP="000904B7">
      <w:pPr>
        <w:spacing w:after="0" w:line="300" w:lineRule="auto"/>
        <w:ind w:firstLine="709"/>
        <w:jc w:val="both"/>
        <w:rPr>
          <w:rFonts w:ascii="Times New Roman" w:eastAsia="Times New Roman" w:hAnsi="Times New Roman" w:cs="Times New Roman"/>
          <w:sz w:val="28"/>
          <w:szCs w:val="28"/>
          <w:lang w:eastAsia="ru-RU"/>
        </w:rPr>
      </w:pPr>
      <w:r w:rsidRPr="00323BDF">
        <w:rPr>
          <w:rFonts w:ascii="Times New Roman" w:eastAsia="Times New Roman" w:hAnsi="Times New Roman" w:cs="Times New Roman"/>
          <w:sz w:val="28"/>
          <w:szCs w:val="28"/>
          <w:lang w:eastAsia="ru-RU"/>
        </w:rPr>
        <w:t>Всем зданиям требуется ремонт и переоборудование в соответствии с современными нормами среднего образования.</w:t>
      </w:r>
    </w:p>
    <w:p w:rsidR="00323BDF" w:rsidRDefault="00323BDF" w:rsidP="000904B7">
      <w:pPr>
        <w:spacing w:after="0" w:line="300" w:lineRule="auto"/>
        <w:ind w:firstLine="709"/>
        <w:jc w:val="both"/>
        <w:rPr>
          <w:rFonts w:ascii="Times New Roman" w:eastAsia="Times New Roman" w:hAnsi="Times New Roman" w:cs="Times New Roman"/>
          <w:sz w:val="28"/>
          <w:szCs w:val="28"/>
          <w:lang w:eastAsia="ru-RU"/>
        </w:rPr>
      </w:pPr>
      <w:r w:rsidRPr="00323BDF">
        <w:rPr>
          <w:rFonts w:ascii="Times New Roman" w:eastAsia="Times New Roman" w:hAnsi="Times New Roman" w:cs="Times New Roman"/>
          <w:sz w:val="28"/>
          <w:szCs w:val="28"/>
          <w:lang w:eastAsia="ru-RU"/>
        </w:rPr>
        <w:t>Кроме т</w:t>
      </w:r>
      <w:r>
        <w:rPr>
          <w:rFonts w:ascii="Times New Roman" w:eastAsia="Times New Roman" w:hAnsi="Times New Roman" w:cs="Times New Roman"/>
          <w:sz w:val="28"/>
          <w:szCs w:val="28"/>
          <w:lang w:eastAsia="ru-RU"/>
        </w:rPr>
        <w:t xml:space="preserve">ого, в поселении функционируют </w:t>
      </w:r>
      <w:r w:rsidRPr="00323BDF">
        <w:rPr>
          <w:rFonts w:ascii="Times New Roman" w:eastAsia="Times New Roman" w:hAnsi="Times New Roman" w:cs="Times New Roman"/>
          <w:sz w:val="28"/>
          <w:szCs w:val="28"/>
          <w:lang w:eastAsia="ru-RU"/>
        </w:rPr>
        <w:t>учреждения дополнительного образования.</w:t>
      </w:r>
    </w:p>
    <w:p w:rsidR="00323BDF" w:rsidRPr="00323BDF" w:rsidRDefault="00323BDF" w:rsidP="000904B7">
      <w:pPr>
        <w:spacing w:after="0" w:line="300" w:lineRule="auto"/>
        <w:ind w:firstLine="709"/>
        <w:jc w:val="both"/>
        <w:rPr>
          <w:rFonts w:ascii="Times New Roman" w:eastAsia="Times New Roman" w:hAnsi="Times New Roman" w:cs="Times New Roman"/>
          <w:sz w:val="28"/>
          <w:szCs w:val="28"/>
          <w:lang w:eastAsia="ru-RU"/>
        </w:rPr>
      </w:pPr>
      <w:r w:rsidRPr="00323BDF">
        <w:rPr>
          <w:rFonts w:ascii="Times New Roman" w:eastAsia="Times New Roman" w:hAnsi="Times New Roman" w:cs="Times New Roman"/>
          <w:sz w:val="28"/>
          <w:szCs w:val="28"/>
          <w:lang w:eastAsia="ru-RU"/>
        </w:rPr>
        <w:lastRenderedPageBreak/>
        <w:t>Учреждения дополнительного образования в Подлесновском МО представлены Детской школой искусств в с.</w:t>
      </w:r>
      <w:r>
        <w:rPr>
          <w:rFonts w:ascii="Times New Roman" w:eastAsia="Times New Roman" w:hAnsi="Times New Roman" w:cs="Times New Roman"/>
          <w:sz w:val="28"/>
          <w:szCs w:val="28"/>
          <w:lang w:eastAsia="ru-RU"/>
        </w:rPr>
        <w:t xml:space="preserve"> </w:t>
      </w:r>
      <w:r w:rsidRPr="00323BDF">
        <w:rPr>
          <w:rFonts w:ascii="Times New Roman" w:eastAsia="Times New Roman" w:hAnsi="Times New Roman" w:cs="Times New Roman"/>
          <w:sz w:val="28"/>
          <w:szCs w:val="28"/>
          <w:lang w:eastAsia="ru-RU"/>
        </w:rPr>
        <w:t>Подлесное по адресу ул.</w:t>
      </w:r>
      <w:r>
        <w:rPr>
          <w:rFonts w:ascii="Times New Roman" w:eastAsia="Times New Roman" w:hAnsi="Times New Roman" w:cs="Times New Roman"/>
          <w:sz w:val="28"/>
          <w:szCs w:val="28"/>
          <w:lang w:eastAsia="ru-RU"/>
        </w:rPr>
        <w:t xml:space="preserve"> </w:t>
      </w:r>
      <w:r w:rsidR="004F0023">
        <w:rPr>
          <w:rFonts w:ascii="Times New Roman" w:eastAsia="Times New Roman" w:hAnsi="Times New Roman" w:cs="Times New Roman"/>
          <w:sz w:val="28"/>
          <w:szCs w:val="28"/>
          <w:lang w:eastAsia="ru-RU"/>
        </w:rPr>
        <w:t>Кирова</w:t>
      </w:r>
      <w:r w:rsidRPr="00323BD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д. </w:t>
      </w:r>
      <w:r w:rsidR="00A71B66">
        <w:rPr>
          <w:rFonts w:ascii="Times New Roman" w:eastAsia="Times New Roman" w:hAnsi="Times New Roman" w:cs="Times New Roman"/>
          <w:sz w:val="28"/>
          <w:szCs w:val="28"/>
          <w:lang w:eastAsia="ru-RU"/>
        </w:rPr>
        <w:t>67, а также в с. Баскатовка по адресу ул. Карла Маркса, д. 26/1.</w:t>
      </w:r>
      <w:r w:rsidRPr="00323BDF">
        <w:rPr>
          <w:rFonts w:ascii="Times New Roman" w:eastAsia="Times New Roman" w:hAnsi="Times New Roman" w:cs="Times New Roman"/>
          <w:sz w:val="28"/>
          <w:szCs w:val="28"/>
          <w:lang w:eastAsia="ru-RU"/>
        </w:rPr>
        <w:t xml:space="preserve"> </w:t>
      </w:r>
      <w:r w:rsidR="00F83E4E">
        <w:rPr>
          <w:rFonts w:ascii="Times New Roman" w:eastAsia="Times New Roman" w:hAnsi="Times New Roman" w:cs="Times New Roman"/>
          <w:sz w:val="28"/>
          <w:szCs w:val="28"/>
          <w:lang w:eastAsia="ru-RU"/>
        </w:rPr>
        <w:t>В школах занимаются 118</w:t>
      </w:r>
      <w:r w:rsidRPr="00323BDF">
        <w:rPr>
          <w:rFonts w:ascii="Times New Roman" w:eastAsia="Times New Roman" w:hAnsi="Times New Roman" w:cs="Times New Roman"/>
          <w:sz w:val="28"/>
          <w:szCs w:val="28"/>
          <w:lang w:eastAsia="ru-RU"/>
        </w:rPr>
        <w:t xml:space="preserve"> </w:t>
      </w:r>
      <w:r w:rsidR="00A71B66">
        <w:rPr>
          <w:rFonts w:ascii="Times New Roman" w:eastAsia="Times New Roman" w:hAnsi="Times New Roman" w:cs="Times New Roman"/>
          <w:sz w:val="28"/>
          <w:szCs w:val="28"/>
          <w:lang w:eastAsia="ru-RU"/>
        </w:rPr>
        <w:t>человек</w:t>
      </w:r>
      <w:r w:rsidRPr="00323BD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3F4A78" w:rsidRPr="00DC6C39" w:rsidRDefault="003F4A78" w:rsidP="003F4A78">
      <w:pPr>
        <w:spacing w:after="0"/>
        <w:jc w:val="both"/>
        <w:rPr>
          <w:rFonts w:ascii="Times New Roman" w:eastAsia="Times New Roman" w:hAnsi="Times New Roman" w:cs="Times New Roman"/>
          <w:b/>
          <w:color w:val="FF0000"/>
          <w:sz w:val="28"/>
          <w:szCs w:val="28"/>
          <w:lang w:eastAsia="ru-RU"/>
        </w:rPr>
      </w:pPr>
    </w:p>
    <w:p w:rsidR="00B7687F" w:rsidRPr="00323BDF" w:rsidRDefault="00B7687F" w:rsidP="0068779C">
      <w:pPr>
        <w:numPr>
          <w:ilvl w:val="1"/>
          <w:numId w:val="2"/>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62" w:name="_Toc150761365"/>
      <w:r w:rsidRPr="00323BDF">
        <w:rPr>
          <w:rFonts w:ascii="Times New Roman" w:eastAsia="Times New Roman" w:hAnsi="Times New Roman" w:cs="Times New Roman"/>
          <w:b/>
          <w:sz w:val="28"/>
          <w:szCs w:val="28"/>
          <w:lang w:eastAsia="ru-RU"/>
        </w:rPr>
        <w:t>Культурно-досуговые учреждения</w:t>
      </w:r>
      <w:bookmarkEnd w:id="62"/>
    </w:p>
    <w:p w:rsidR="00B7687F" w:rsidRPr="00323BDF" w:rsidRDefault="00B7687F" w:rsidP="00323BDF">
      <w:pPr>
        <w:spacing w:after="0" w:line="300" w:lineRule="auto"/>
        <w:ind w:firstLine="709"/>
        <w:jc w:val="both"/>
        <w:rPr>
          <w:rFonts w:ascii="Times New Roman" w:eastAsia="Times New Roman" w:hAnsi="Times New Roman" w:cs="Times New Roman"/>
          <w:sz w:val="28"/>
          <w:szCs w:val="28"/>
          <w:shd w:val="clear" w:color="auto" w:fill="F6F9FE"/>
          <w:lang w:eastAsia="ru-RU"/>
        </w:rPr>
      </w:pPr>
      <w:r w:rsidRPr="00323BDF">
        <w:rPr>
          <w:rFonts w:ascii="Times New Roman" w:eastAsia="Times New Roman" w:hAnsi="Times New Roman" w:cs="Times New Roman"/>
          <w:sz w:val="28"/>
          <w:szCs w:val="28"/>
          <w:lang w:eastAsia="ru-RU"/>
        </w:rPr>
        <w:t>Развитие культурно-досуговой деятельности муниципального образования одна из основных целей работы учреждений культуры.</w:t>
      </w:r>
    </w:p>
    <w:p w:rsidR="00B7687F" w:rsidRPr="00323BDF" w:rsidRDefault="00B7687F" w:rsidP="00323BDF">
      <w:pPr>
        <w:spacing w:after="0" w:line="300" w:lineRule="auto"/>
        <w:ind w:firstLine="709"/>
        <w:jc w:val="both"/>
        <w:rPr>
          <w:rFonts w:ascii="Times New Roman" w:eastAsia="Times New Roman" w:hAnsi="Times New Roman" w:cs="Times New Roman"/>
          <w:sz w:val="28"/>
          <w:szCs w:val="28"/>
          <w:lang w:eastAsia="ru-RU"/>
        </w:rPr>
      </w:pPr>
      <w:r w:rsidRPr="00323BDF">
        <w:rPr>
          <w:rFonts w:ascii="Times New Roman" w:eastAsia="Times New Roman" w:hAnsi="Times New Roman" w:cs="Times New Roman"/>
          <w:sz w:val="28"/>
          <w:szCs w:val="28"/>
          <w:lang w:eastAsia="ru-RU"/>
        </w:rPr>
        <w:t>Благодаря работе  культурно - досуговых учреждений постоянно проводится работа по различным направлениям: нравственное, эстетическое, патриотическое, профилактическое, экологическое воспитание.</w:t>
      </w:r>
    </w:p>
    <w:p w:rsidR="005457D7" w:rsidRPr="00323BDF" w:rsidRDefault="00B7687F" w:rsidP="00323BDF">
      <w:pPr>
        <w:tabs>
          <w:tab w:val="left" w:pos="1701"/>
        </w:tabs>
        <w:spacing w:after="0" w:line="300" w:lineRule="auto"/>
        <w:ind w:firstLine="709"/>
        <w:jc w:val="both"/>
        <w:rPr>
          <w:rFonts w:ascii="Times New Roman" w:eastAsia="Times New Roman" w:hAnsi="Times New Roman" w:cs="Times New Roman"/>
          <w:bCs/>
          <w:kern w:val="1"/>
          <w:sz w:val="28"/>
          <w:szCs w:val="28"/>
          <w:lang w:eastAsia="ru-RU"/>
        </w:rPr>
      </w:pPr>
      <w:r w:rsidRPr="00323BDF">
        <w:rPr>
          <w:rFonts w:ascii="Times New Roman" w:eastAsia="Times New Roman" w:hAnsi="Times New Roman" w:cs="Times New Roman"/>
          <w:bCs/>
          <w:sz w:val="28"/>
          <w:szCs w:val="28"/>
          <w:lang w:eastAsia="ru-RU"/>
        </w:rPr>
        <w:t xml:space="preserve">В муниципальном образовании </w:t>
      </w:r>
      <w:r w:rsidRPr="00323BDF">
        <w:rPr>
          <w:rFonts w:ascii="Times New Roman" w:eastAsia="Times New Roman" w:hAnsi="Times New Roman" w:cs="Times New Roman"/>
          <w:sz w:val="28"/>
          <w:szCs w:val="28"/>
          <w:lang w:eastAsia="ru-RU"/>
        </w:rPr>
        <w:t xml:space="preserve">функционируют учреждения культуры, </w:t>
      </w:r>
      <w:r w:rsidRPr="00323BDF">
        <w:rPr>
          <w:rFonts w:ascii="Times New Roman" w:eastAsia="Times New Roman" w:hAnsi="Times New Roman" w:cs="Times New Roman"/>
          <w:bCs/>
          <w:kern w:val="1"/>
          <w:sz w:val="28"/>
          <w:szCs w:val="28"/>
          <w:lang w:eastAsia="ru-RU"/>
        </w:rPr>
        <w:t>основные характеристики к</w:t>
      </w:r>
      <w:r w:rsidR="00912054" w:rsidRPr="00323BDF">
        <w:rPr>
          <w:rFonts w:ascii="Times New Roman" w:eastAsia="Times New Roman" w:hAnsi="Times New Roman" w:cs="Times New Roman"/>
          <w:bCs/>
          <w:kern w:val="1"/>
          <w:sz w:val="28"/>
          <w:szCs w:val="28"/>
          <w:lang w:eastAsia="ru-RU"/>
        </w:rPr>
        <w:t>оторых приведены в таблице 5.2</w:t>
      </w:r>
      <w:r w:rsidRPr="00323BDF">
        <w:rPr>
          <w:rFonts w:ascii="Times New Roman" w:eastAsia="Times New Roman" w:hAnsi="Times New Roman" w:cs="Times New Roman"/>
          <w:bCs/>
          <w:kern w:val="1"/>
          <w:sz w:val="28"/>
          <w:szCs w:val="28"/>
          <w:lang w:eastAsia="ru-RU"/>
        </w:rPr>
        <w:t>.</w:t>
      </w:r>
      <w:r w:rsidR="00912054" w:rsidRPr="00323BDF">
        <w:rPr>
          <w:rFonts w:ascii="Times New Roman" w:eastAsia="Times New Roman" w:hAnsi="Times New Roman" w:cs="Times New Roman"/>
          <w:bCs/>
          <w:kern w:val="1"/>
          <w:sz w:val="28"/>
          <w:szCs w:val="28"/>
          <w:lang w:eastAsia="ru-RU"/>
        </w:rPr>
        <w:t>1</w:t>
      </w:r>
    </w:p>
    <w:p w:rsidR="005457D7" w:rsidRPr="00323BDF" w:rsidRDefault="000937AA" w:rsidP="0068779C">
      <w:pPr>
        <w:widowControl w:val="0"/>
        <w:spacing w:after="0" w:line="240" w:lineRule="auto"/>
        <w:ind w:firstLine="709"/>
        <w:rPr>
          <w:rFonts w:ascii="Times New Roman" w:eastAsia="Times New Roman" w:hAnsi="Times New Roman" w:cs="Times New Roman"/>
          <w:b/>
          <w:sz w:val="24"/>
          <w:szCs w:val="24"/>
          <w:lang w:eastAsia="ru-RU"/>
        </w:rPr>
      </w:pPr>
      <w:r w:rsidRPr="00323BDF">
        <w:rPr>
          <w:rFonts w:ascii="Times New Roman" w:eastAsia="Times New Roman" w:hAnsi="Times New Roman" w:cs="Times New Roman"/>
          <w:b/>
          <w:sz w:val="24"/>
          <w:szCs w:val="24"/>
          <w:lang w:eastAsia="ru-RU"/>
        </w:rPr>
        <w:t>Таблиц</w:t>
      </w:r>
      <w:r w:rsidR="00912054" w:rsidRPr="00323BDF">
        <w:rPr>
          <w:rFonts w:ascii="Times New Roman" w:eastAsia="Times New Roman" w:hAnsi="Times New Roman" w:cs="Times New Roman"/>
          <w:b/>
          <w:sz w:val="24"/>
          <w:szCs w:val="24"/>
          <w:lang w:eastAsia="ru-RU"/>
        </w:rPr>
        <w:t>а 5.2.1</w:t>
      </w:r>
      <w:r w:rsidR="00B7687F" w:rsidRPr="00323BDF">
        <w:rPr>
          <w:rFonts w:ascii="Times New Roman" w:eastAsia="Times New Roman" w:hAnsi="Times New Roman" w:cs="Times New Roman"/>
          <w:b/>
          <w:sz w:val="24"/>
          <w:szCs w:val="24"/>
          <w:lang w:eastAsia="ru-RU"/>
        </w:rPr>
        <w:t xml:space="preserve"> Культурно-досуговые учреждения</w:t>
      </w:r>
      <w:r w:rsidR="001147FF" w:rsidRPr="00323BDF">
        <w:rPr>
          <w:rFonts w:ascii="Times New Roman" w:eastAsia="Times New Roman" w:hAnsi="Times New Roman" w:cs="Times New Roman"/>
          <w:b/>
          <w:sz w:val="24"/>
          <w:szCs w:val="24"/>
          <w:lang w:eastAsia="ru-RU"/>
        </w:rPr>
        <w:t xml:space="preserve"> </w:t>
      </w:r>
      <w:r w:rsidR="00323BDF" w:rsidRPr="00323BDF">
        <w:rPr>
          <w:rFonts w:ascii="Times New Roman" w:eastAsia="Times New Roman" w:hAnsi="Times New Roman" w:cs="Times New Roman"/>
          <w:b/>
          <w:sz w:val="24"/>
          <w:szCs w:val="24"/>
          <w:lang w:eastAsia="ru-RU"/>
        </w:rPr>
        <w:t>Подлесновского</w:t>
      </w:r>
      <w:r w:rsidR="004B3F40" w:rsidRPr="00323BDF">
        <w:rPr>
          <w:rFonts w:ascii="Times New Roman" w:eastAsia="Times New Roman" w:hAnsi="Times New Roman" w:cs="Times New Roman"/>
          <w:b/>
          <w:sz w:val="24"/>
          <w:szCs w:val="24"/>
          <w:lang w:eastAsia="ru-RU"/>
        </w:rPr>
        <w:t xml:space="preserve"> </w:t>
      </w:r>
      <w:r w:rsidR="001147FF" w:rsidRPr="00323BDF">
        <w:rPr>
          <w:rFonts w:ascii="Times New Roman" w:eastAsia="Times New Roman" w:hAnsi="Times New Roman" w:cs="Times New Roman"/>
          <w:b/>
          <w:sz w:val="24"/>
          <w:szCs w:val="24"/>
          <w:lang w:eastAsia="ru-RU"/>
        </w:rPr>
        <w:t>МО</w:t>
      </w:r>
      <w:r w:rsidR="00330969" w:rsidRPr="00323BDF">
        <w:rPr>
          <w:rFonts w:ascii="Times New Roman" w:eastAsia="Times New Roman" w:hAnsi="Times New Roman" w:cs="Times New Roman"/>
          <w:b/>
          <w:sz w:val="24"/>
          <w:szCs w:val="24"/>
          <w:lang w:eastAsia="ru-RU"/>
        </w:rPr>
        <w:t xml:space="preserve">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261"/>
        <w:gridCol w:w="2835"/>
        <w:gridCol w:w="1417"/>
        <w:gridCol w:w="2126"/>
      </w:tblGrid>
      <w:tr w:rsidR="006B1EA9" w:rsidRPr="006B1EA9" w:rsidTr="004F0023">
        <w:tc>
          <w:tcPr>
            <w:tcW w:w="567" w:type="dxa"/>
            <w:vMerge w:val="restart"/>
            <w:shd w:val="clear" w:color="auto" w:fill="auto"/>
          </w:tcPr>
          <w:p w:rsidR="006B1EA9" w:rsidRPr="006B1EA9" w:rsidRDefault="006B1EA9" w:rsidP="006B1EA9">
            <w:pPr>
              <w:widowControl w:val="0"/>
              <w:autoSpaceDE w:val="0"/>
              <w:autoSpaceDN w:val="0"/>
              <w:adjustRightInd w:val="0"/>
              <w:spacing w:after="0" w:line="240" w:lineRule="auto"/>
              <w:ind w:left="-108" w:right="-108"/>
              <w:jc w:val="center"/>
              <w:rPr>
                <w:rFonts w:ascii="Times New Roman" w:eastAsia="Calibri" w:hAnsi="Times New Roman" w:cs="Times New Roman"/>
                <w:b/>
                <w:sz w:val="24"/>
                <w:szCs w:val="24"/>
              </w:rPr>
            </w:pPr>
            <w:r w:rsidRPr="006B1EA9">
              <w:rPr>
                <w:rFonts w:ascii="Times New Roman" w:eastAsia="Calibri" w:hAnsi="Times New Roman" w:cs="Times New Roman"/>
                <w:b/>
                <w:sz w:val="24"/>
                <w:szCs w:val="24"/>
              </w:rPr>
              <w:t>№ п/п</w:t>
            </w:r>
          </w:p>
        </w:tc>
        <w:tc>
          <w:tcPr>
            <w:tcW w:w="3261" w:type="dxa"/>
            <w:vMerge w:val="restart"/>
            <w:shd w:val="clear" w:color="auto" w:fill="auto"/>
            <w:vAlign w:val="center"/>
          </w:tcPr>
          <w:p w:rsidR="006B1EA9" w:rsidRPr="006B1EA9" w:rsidRDefault="006B1EA9" w:rsidP="006B1EA9">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6B1EA9">
              <w:rPr>
                <w:rFonts w:ascii="Times New Roman" w:eastAsia="Calibri" w:hAnsi="Times New Roman" w:cs="Times New Roman"/>
                <w:b/>
                <w:sz w:val="24"/>
                <w:szCs w:val="24"/>
              </w:rPr>
              <w:t>Наименование объекта</w:t>
            </w:r>
          </w:p>
        </w:tc>
        <w:tc>
          <w:tcPr>
            <w:tcW w:w="2835" w:type="dxa"/>
            <w:vMerge w:val="restart"/>
            <w:shd w:val="clear" w:color="auto" w:fill="auto"/>
            <w:vAlign w:val="center"/>
          </w:tcPr>
          <w:p w:rsidR="006B1EA9" w:rsidRPr="006B1EA9" w:rsidRDefault="006B1EA9" w:rsidP="006B1EA9">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6B1EA9">
              <w:rPr>
                <w:rFonts w:ascii="Times New Roman" w:eastAsia="Calibri" w:hAnsi="Times New Roman" w:cs="Times New Roman"/>
                <w:b/>
                <w:sz w:val="24"/>
                <w:szCs w:val="24"/>
              </w:rPr>
              <w:t>Адрес</w:t>
            </w:r>
          </w:p>
        </w:tc>
        <w:tc>
          <w:tcPr>
            <w:tcW w:w="1417"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b/>
                <w:sz w:val="24"/>
                <w:szCs w:val="24"/>
              </w:rPr>
            </w:pPr>
            <w:r w:rsidRPr="006B1EA9">
              <w:rPr>
                <w:rFonts w:ascii="Times New Roman" w:eastAsia="Calibri" w:hAnsi="Times New Roman" w:cs="Times New Roman"/>
                <w:b/>
                <w:sz w:val="24"/>
                <w:szCs w:val="24"/>
              </w:rPr>
              <w:t>Клуб</w:t>
            </w:r>
          </w:p>
        </w:tc>
        <w:tc>
          <w:tcPr>
            <w:tcW w:w="2126"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b/>
                <w:sz w:val="24"/>
                <w:szCs w:val="24"/>
              </w:rPr>
            </w:pPr>
            <w:r w:rsidRPr="006B1EA9">
              <w:rPr>
                <w:rFonts w:ascii="Times New Roman" w:eastAsia="Calibri" w:hAnsi="Times New Roman" w:cs="Times New Roman"/>
                <w:b/>
                <w:sz w:val="24"/>
                <w:szCs w:val="24"/>
              </w:rPr>
              <w:t>Библиотека</w:t>
            </w:r>
          </w:p>
        </w:tc>
      </w:tr>
      <w:tr w:rsidR="006B1EA9" w:rsidRPr="006B1EA9" w:rsidTr="004F0023">
        <w:tc>
          <w:tcPr>
            <w:tcW w:w="567" w:type="dxa"/>
            <w:vMerge/>
            <w:shd w:val="clear" w:color="auto" w:fill="auto"/>
          </w:tcPr>
          <w:p w:rsidR="006B1EA9" w:rsidRPr="006B1EA9" w:rsidRDefault="006B1EA9" w:rsidP="006B1EA9">
            <w:pPr>
              <w:spacing w:after="0" w:line="240" w:lineRule="auto"/>
              <w:jc w:val="center"/>
              <w:rPr>
                <w:rFonts w:ascii="Times New Roman" w:eastAsia="Calibri" w:hAnsi="Times New Roman" w:cs="Times New Roman"/>
                <w:b/>
                <w:sz w:val="24"/>
                <w:szCs w:val="24"/>
              </w:rPr>
            </w:pPr>
          </w:p>
        </w:tc>
        <w:tc>
          <w:tcPr>
            <w:tcW w:w="3261" w:type="dxa"/>
            <w:vMerge/>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b/>
                <w:sz w:val="24"/>
                <w:szCs w:val="24"/>
              </w:rPr>
            </w:pPr>
          </w:p>
        </w:tc>
        <w:tc>
          <w:tcPr>
            <w:tcW w:w="2835" w:type="dxa"/>
            <w:vMerge/>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b/>
                <w:sz w:val="24"/>
                <w:szCs w:val="24"/>
              </w:rPr>
            </w:pPr>
          </w:p>
        </w:tc>
        <w:tc>
          <w:tcPr>
            <w:tcW w:w="1417"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b/>
                <w:sz w:val="24"/>
                <w:szCs w:val="24"/>
              </w:rPr>
            </w:pPr>
            <w:r w:rsidRPr="006B1EA9">
              <w:rPr>
                <w:rFonts w:ascii="Times New Roman" w:eastAsia="Calibri" w:hAnsi="Times New Roman" w:cs="Times New Roman"/>
                <w:b/>
                <w:sz w:val="24"/>
                <w:szCs w:val="24"/>
              </w:rPr>
              <w:t>кол-во мест</w:t>
            </w:r>
          </w:p>
        </w:tc>
        <w:tc>
          <w:tcPr>
            <w:tcW w:w="2126"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b/>
                <w:sz w:val="24"/>
                <w:szCs w:val="24"/>
              </w:rPr>
            </w:pPr>
            <w:r w:rsidRPr="006B1EA9">
              <w:rPr>
                <w:rFonts w:ascii="Times New Roman" w:eastAsia="Calibri" w:hAnsi="Times New Roman" w:cs="Times New Roman"/>
                <w:b/>
                <w:sz w:val="24"/>
                <w:szCs w:val="24"/>
              </w:rPr>
              <w:t>кол-во книг</w:t>
            </w:r>
          </w:p>
        </w:tc>
      </w:tr>
      <w:tr w:rsidR="006B1EA9" w:rsidRPr="006B1EA9" w:rsidTr="004F0023">
        <w:trPr>
          <w:trHeight w:val="303"/>
        </w:trPr>
        <w:tc>
          <w:tcPr>
            <w:tcW w:w="567" w:type="dxa"/>
            <w:shd w:val="clear" w:color="auto" w:fill="auto"/>
            <w:vAlign w:val="center"/>
          </w:tcPr>
          <w:p w:rsidR="006B1EA9" w:rsidRPr="004F0023" w:rsidRDefault="006B1EA9" w:rsidP="006B1EA9">
            <w:pPr>
              <w:spacing w:after="0" w:line="240" w:lineRule="auto"/>
              <w:jc w:val="center"/>
              <w:rPr>
                <w:rFonts w:ascii="Times New Roman" w:eastAsia="Calibri" w:hAnsi="Times New Roman" w:cs="Times New Roman"/>
                <w:b/>
                <w:sz w:val="24"/>
                <w:szCs w:val="24"/>
              </w:rPr>
            </w:pPr>
            <w:r w:rsidRPr="004F0023">
              <w:rPr>
                <w:rFonts w:ascii="Times New Roman" w:eastAsia="Calibri" w:hAnsi="Times New Roman" w:cs="Times New Roman"/>
                <w:b/>
                <w:sz w:val="24"/>
                <w:szCs w:val="24"/>
              </w:rPr>
              <w:t>1</w:t>
            </w:r>
          </w:p>
        </w:tc>
        <w:tc>
          <w:tcPr>
            <w:tcW w:w="3261" w:type="dxa"/>
            <w:shd w:val="clear" w:color="auto" w:fill="FFFFFF"/>
            <w:vAlign w:val="center"/>
          </w:tcPr>
          <w:p w:rsidR="006B1EA9" w:rsidRPr="006B1EA9" w:rsidRDefault="006B1EA9" w:rsidP="006B1EA9">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B1EA9">
              <w:rPr>
                <w:rFonts w:ascii="Times New Roman" w:eastAsia="Times New Roman" w:hAnsi="Times New Roman" w:cs="Times New Roman"/>
                <w:color w:val="000000"/>
                <w:sz w:val="24"/>
                <w:szCs w:val="24"/>
                <w:lang w:eastAsia="ru-RU"/>
              </w:rPr>
              <w:t xml:space="preserve">Караманский СДК  </w:t>
            </w:r>
          </w:p>
        </w:tc>
        <w:tc>
          <w:tcPr>
            <w:tcW w:w="2835" w:type="dxa"/>
            <w:shd w:val="clear" w:color="auto" w:fill="FFFFFF"/>
            <w:vAlign w:val="center"/>
          </w:tcPr>
          <w:p w:rsidR="006B1EA9" w:rsidRDefault="006B1EA9" w:rsidP="006B1E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w:t>
            </w:r>
            <w:r w:rsidRPr="006B1EA9">
              <w:rPr>
                <w:rFonts w:ascii="Times New Roman" w:eastAsia="Times New Roman" w:hAnsi="Times New Roman" w:cs="Times New Roman"/>
                <w:color w:val="000000"/>
                <w:sz w:val="24"/>
                <w:szCs w:val="24"/>
                <w:lang w:eastAsia="ru-RU"/>
              </w:rPr>
              <w:t xml:space="preserve">Караман, </w:t>
            </w:r>
          </w:p>
          <w:p w:rsidR="006B1EA9" w:rsidRPr="006B1EA9" w:rsidRDefault="006B1EA9" w:rsidP="006B1EA9">
            <w:pPr>
              <w:spacing w:after="0" w:line="240" w:lineRule="auto"/>
              <w:jc w:val="center"/>
              <w:rPr>
                <w:rFonts w:ascii="Times New Roman" w:eastAsia="Calibri" w:hAnsi="Times New Roman" w:cs="Times New Roman"/>
                <w:sz w:val="24"/>
                <w:szCs w:val="24"/>
              </w:rPr>
            </w:pPr>
            <w:r w:rsidRPr="006B1EA9">
              <w:rPr>
                <w:rFonts w:ascii="Times New Roman" w:eastAsia="Times New Roman" w:hAnsi="Times New Roman" w:cs="Times New Roman"/>
                <w:color w:val="000000"/>
                <w:sz w:val="24"/>
                <w:szCs w:val="24"/>
                <w:lang w:eastAsia="ru-RU"/>
              </w:rPr>
              <w:t xml:space="preserve">ул. Заречная, </w:t>
            </w:r>
            <w:r>
              <w:rPr>
                <w:rFonts w:ascii="Times New Roman" w:eastAsia="Times New Roman" w:hAnsi="Times New Roman" w:cs="Times New Roman"/>
                <w:color w:val="000000"/>
                <w:sz w:val="24"/>
                <w:szCs w:val="24"/>
                <w:lang w:eastAsia="ru-RU"/>
              </w:rPr>
              <w:t xml:space="preserve">д. </w:t>
            </w:r>
            <w:r w:rsidRPr="006B1EA9">
              <w:rPr>
                <w:rFonts w:ascii="Times New Roman" w:eastAsia="Times New Roman" w:hAnsi="Times New Roman" w:cs="Times New Roman"/>
                <w:color w:val="000000"/>
                <w:sz w:val="24"/>
                <w:szCs w:val="24"/>
                <w:lang w:eastAsia="ru-RU"/>
              </w:rPr>
              <w:t>25А</w:t>
            </w:r>
          </w:p>
        </w:tc>
        <w:tc>
          <w:tcPr>
            <w:tcW w:w="1417"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4"/>
              </w:rPr>
            </w:pPr>
            <w:r w:rsidRPr="006B1EA9">
              <w:rPr>
                <w:rFonts w:ascii="Times New Roman" w:eastAsia="Calibri" w:hAnsi="Times New Roman" w:cs="Times New Roman"/>
                <w:sz w:val="24"/>
                <w:szCs w:val="24"/>
              </w:rPr>
              <w:t>70</w:t>
            </w:r>
          </w:p>
        </w:tc>
        <w:tc>
          <w:tcPr>
            <w:tcW w:w="2126"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6B1EA9" w:rsidRPr="006B1EA9" w:rsidTr="004F0023">
        <w:trPr>
          <w:trHeight w:val="313"/>
        </w:trPr>
        <w:tc>
          <w:tcPr>
            <w:tcW w:w="567" w:type="dxa"/>
            <w:shd w:val="clear" w:color="auto" w:fill="auto"/>
            <w:vAlign w:val="center"/>
          </w:tcPr>
          <w:p w:rsidR="006B1EA9" w:rsidRPr="004F0023" w:rsidRDefault="006B1EA9" w:rsidP="006B1EA9">
            <w:pPr>
              <w:spacing w:after="0" w:line="240" w:lineRule="auto"/>
              <w:jc w:val="center"/>
              <w:rPr>
                <w:rFonts w:ascii="Times New Roman" w:eastAsia="Calibri" w:hAnsi="Times New Roman" w:cs="Times New Roman"/>
                <w:b/>
                <w:sz w:val="24"/>
                <w:szCs w:val="24"/>
              </w:rPr>
            </w:pPr>
            <w:r w:rsidRPr="004F0023">
              <w:rPr>
                <w:rFonts w:ascii="Times New Roman" w:eastAsia="Calibri" w:hAnsi="Times New Roman" w:cs="Times New Roman"/>
                <w:b/>
                <w:sz w:val="24"/>
                <w:szCs w:val="24"/>
              </w:rPr>
              <w:t>2</w:t>
            </w:r>
          </w:p>
        </w:tc>
        <w:tc>
          <w:tcPr>
            <w:tcW w:w="3261" w:type="dxa"/>
            <w:shd w:val="clear" w:color="auto" w:fill="FFFFFF"/>
            <w:vAlign w:val="center"/>
          </w:tcPr>
          <w:p w:rsidR="006B1EA9" w:rsidRPr="006B1EA9" w:rsidRDefault="006B1EA9" w:rsidP="006B1EA9">
            <w:pPr>
              <w:spacing w:after="0" w:line="240" w:lineRule="auto"/>
              <w:rPr>
                <w:rFonts w:ascii="Times New Roman" w:eastAsia="Times New Roman" w:hAnsi="Times New Roman" w:cs="Times New Roman"/>
                <w:color w:val="000000"/>
                <w:sz w:val="24"/>
                <w:szCs w:val="24"/>
              </w:rPr>
            </w:pPr>
            <w:r w:rsidRPr="006B1EA9">
              <w:rPr>
                <w:rFonts w:ascii="Times New Roman" w:eastAsia="Times New Roman" w:hAnsi="Times New Roman" w:cs="Times New Roman"/>
                <w:color w:val="000000"/>
                <w:sz w:val="24"/>
                <w:szCs w:val="24"/>
                <w:lang w:eastAsia="ru-RU"/>
              </w:rPr>
              <w:t>Подлесновский ЦДиО «Луч»</w:t>
            </w:r>
          </w:p>
        </w:tc>
        <w:tc>
          <w:tcPr>
            <w:tcW w:w="2835" w:type="dxa"/>
            <w:shd w:val="clear" w:color="auto" w:fill="FFFFFF"/>
            <w:vAlign w:val="center"/>
          </w:tcPr>
          <w:p w:rsidR="006B1EA9" w:rsidRPr="006B1EA9" w:rsidRDefault="006B1EA9" w:rsidP="006B1E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6B1EA9">
              <w:rPr>
                <w:rFonts w:ascii="Times New Roman" w:eastAsia="Times New Roman" w:hAnsi="Times New Roman" w:cs="Times New Roman"/>
                <w:sz w:val="24"/>
                <w:szCs w:val="24"/>
                <w:lang w:eastAsia="ru-RU"/>
              </w:rPr>
              <w:t xml:space="preserve"> Подлесное, улица Ленина, </w:t>
            </w:r>
            <w:r>
              <w:rPr>
                <w:rFonts w:ascii="Times New Roman" w:eastAsia="Times New Roman" w:hAnsi="Times New Roman" w:cs="Times New Roman"/>
                <w:sz w:val="24"/>
                <w:szCs w:val="24"/>
                <w:lang w:eastAsia="ru-RU"/>
              </w:rPr>
              <w:t xml:space="preserve">д. </w:t>
            </w:r>
            <w:r w:rsidRPr="006B1EA9">
              <w:rPr>
                <w:rFonts w:ascii="Times New Roman" w:eastAsia="Times New Roman" w:hAnsi="Times New Roman" w:cs="Times New Roman"/>
                <w:sz w:val="24"/>
                <w:szCs w:val="24"/>
                <w:lang w:eastAsia="ru-RU"/>
              </w:rPr>
              <w:t>36</w:t>
            </w:r>
          </w:p>
        </w:tc>
        <w:tc>
          <w:tcPr>
            <w:tcW w:w="1417"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4"/>
              </w:rPr>
            </w:pPr>
            <w:r w:rsidRPr="006B1EA9">
              <w:rPr>
                <w:rFonts w:ascii="Times New Roman" w:eastAsia="Calibri" w:hAnsi="Times New Roman" w:cs="Times New Roman"/>
                <w:sz w:val="24"/>
                <w:szCs w:val="24"/>
              </w:rPr>
              <w:t>170</w:t>
            </w:r>
          </w:p>
        </w:tc>
        <w:tc>
          <w:tcPr>
            <w:tcW w:w="2126"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6B1EA9" w:rsidRPr="006B1EA9" w:rsidTr="004F0023">
        <w:trPr>
          <w:trHeight w:val="391"/>
        </w:trPr>
        <w:tc>
          <w:tcPr>
            <w:tcW w:w="567" w:type="dxa"/>
            <w:shd w:val="clear" w:color="auto" w:fill="auto"/>
            <w:vAlign w:val="center"/>
          </w:tcPr>
          <w:p w:rsidR="006B1EA9" w:rsidRPr="004F0023" w:rsidRDefault="006B1EA9" w:rsidP="006B1EA9">
            <w:pPr>
              <w:spacing w:after="0" w:line="240" w:lineRule="auto"/>
              <w:jc w:val="center"/>
              <w:rPr>
                <w:rFonts w:ascii="Times New Roman" w:eastAsia="Calibri" w:hAnsi="Times New Roman" w:cs="Times New Roman"/>
                <w:b/>
                <w:sz w:val="24"/>
                <w:szCs w:val="24"/>
              </w:rPr>
            </w:pPr>
            <w:r w:rsidRPr="004F0023">
              <w:rPr>
                <w:rFonts w:ascii="Times New Roman" w:eastAsia="Calibri" w:hAnsi="Times New Roman" w:cs="Times New Roman"/>
                <w:b/>
                <w:sz w:val="24"/>
                <w:szCs w:val="24"/>
              </w:rPr>
              <w:t>3</w:t>
            </w:r>
          </w:p>
        </w:tc>
        <w:tc>
          <w:tcPr>
            <w:tcW w:w="3261" w:type="dxa"/>
            <w:shd w:val="clear" w:color="auto" w:fill="FFFFFF"/>
            <w:vAlign w:val="center"/>
          </w:tcPr>
          <w:p w:rsidR="006B1EA9" w:rsidRPr="006B1EA9" w:rsidRDefault="006B1EA9" w:rsidP="006B1EA9">
            <w:pPr>
              <w:spacing w:after="0" w:line="240" w:lineRule="auto"/>
              <w:rPr>
                <w:rFonts w:ascii="Times New Roman" w:eastAsia="Times New Roman" w:hAnsi="Times New Roman" w:cs="Times New Roman"/>
                <w:color w:val="000000"/>
                <w:sz w:val="24"/>
                <w:szCs w:val="24"/>
              </w:rPr>
            </w:pPr>
            <w:r w:rsidRPr="006B1EA9">
              <w:rPr>
                <w:rFonts w:ascii="Times New Roman" w:eastAsia="Times New Roman" w:hAnsi="Times New Roman" w:cs="Times New Roman"/>
                <w:color w:val="000000"/>
                <w:sz w:val="24"/>
                <w:szCs w:val="24"/>
                <w:lang w:eastAsia="ru-RU"/>
              </w:rPr>
              <w:t xml:space="preserve"> Орловской СДК</w:t>
            </w:r>
          </w:p>
        </w:tc>
        <w:tc>
          <w:tcPr>
            <w:tcW w:w="2835" w:type="dxa"/>
            <w:shd w:val="clear" w:color="auto" w:fill="FFFFFF"/>
            <w:vAlign w:val="center"/>
          </w:tcPr>
          <w:p w:rsidR="006B1EA9" w:rsidRDefault="006B1EA9" w:rsidP="006B1EA9">
            <w:pPr>
              <w:spacing w:after="0" w:line="240" w:lineRule="auto"/>
              <w:jc w:val="center"/>
              <w:rPr>
                <w:rFonts w:ascii="Times New Roman" w:eastAsia="Times New Roman" w:hAnsi="Times New Roman" w:cs="Times New Roman"/>
                <w:color w:val="000000"/>
                <w:sz w:val="24"/>
                <w:szCs w:val="24"/>
                <w:lang w:eastAsia="ru-RU"/>
              </w:rPr>
            </w:pPr>
            <w:r w:rsidRPr="006B1EA9">
              <w:rPr>
                <w:rFonts w:ascii="Times New Roman" w:eastAsia="Times New Roman" w:hAnsi="Times New Roman" w:cs="Times New Roman"/>
                <w:color w:val="000000"/>
                <w:sz w:val="24"/>
                <w:szCs w:val="24"/>
                <w:lang w:eastAsia="ru-RU"/>
              </w:rPr>
              <w:t>с</w:t>
            </w:r>
            <w:r>
              <w:rPr>
                <w:rFonts w:ascii="Times New Roman" w:eastAsia="Times New Roman" w:hAnsi="Times New Roman" w:cs="Times New Roman"/>
                <w:color w:val="000000"/>
                <w:sz w:val="24"/>
                <w:szCs w:val="24"/>
                <w:lang w:eastAsia="ru-RU"/>
              </w:rPr>
              <w:t>.</w:t>
            </w:r>
            <w:r w:rsidRPr="006B1EA9">
              <w:rPr>
                <w:rFonts w:ascii="Times New Roman" w:eastAsia="Times New Roman" w:hAnsi="Times New Roman" w:cs="Times New Roman"/>
                <w:color w:val="000000"/>
                <w:sz w:val="24"/>
                <w:szCs w:val="24"/>
                <w:lang w:eastAsia="ru-RU"/>
              </w:rPr>
              <w:t xml:space="preserve"> Орловское, </w:t>
            </w:r>
          </w:p>
          <w:p w:rsidR="006B1EA9" w:rsidRPr="006B1EA9" w:rsidRDefault="006B1EA9" w:rsidP="006B1EA9">
            <w:pPr>
              <w:spacing w:after="0" w:line="240" w:lineRule="auto"/>
              <w:jc w:val="center"/>
              <w:rPr>
                <w:rFonts w:ascii="Times New Roman" w:eastAsia="Times New Roman" w:hAnsi="Times New Roman" w:cs="Times New Roman"/>
                <w:sz w:val="24"/>
                <w:szCs w:val="24"/>
                <w:lang w:eastAsia="ru-RU"/>
              </w:rPr>
            </w:pPr>
            <w:r w:rsidRPr="006B1EA9">
              <w:rPr>
                <w:rFonts w:ascii="Times New Roman" w:eastAsia="Times New Roman" w:hAnsi="Times New Roman" w:cs="Times New Roman"/>
                <w:color w:val="000000"/>
                <w:sz w:val="24"/>
                <w:szCs w:val="24"/>
                <w:lang w:eastAsia="ru-RU"/>
              </w:rPr>
              <w:t xml:space="preserve">ул. Ленина, </w:t>
            </w:r>
            <w:r>
              <w:rPr>
                <w:rFonts w:ascii="Times New Roman" w:eastAsia="Times New Roman" w:hAnsi="Times New Roman" w:cs="Times New Roman"/>
                <w:color w:val="000000"/>
                <w:sz w:val="24"/>
                <w:szCs w:val="24"/>
                <w:lang w:eastAsia="ru-RU"/>
              </w:rPr>
              <w:t xml:space="preserve">д. </w:t>
            </w:r>
            <w:r w:rsidRPr="006B1EA9">
              <w:rPr>
                <w:rFonts w:ascii="Times New Roman" w:eastAsia="Times New Roman" w:hAnsi="Times New Roman" w:cs="Times New Roman"/>
                <w:color w:val="000000"/>
                <w:sz w:val="24"/>
                <w:szCs w:val="24"/>
                <w:lang w:eastAsia="ru-RU"/>
              </w:rPr>
              <w:t>52А</w:t>
            </w:r>
          </w:p>
        </w:tc>
        <w:tc>
          <w:tcPr>
            <w:tcW w:w="1417"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4"/>
              </w:rPr>
            </w:pPr>
            <w:r w:rsidRPr="006B1EA9">
              <w:rPr>
                <w:rFonts w:ascii="Times New Roman" w:eastAsia="Calibri" w:hAnsi="Times New Roman" w:cs="Times New Roman"/>
                <w:sz w:val="24"/>
                <w:szCs w:val="24"/>
              </w:rPr>
              <w:t>300</w:t>
            </w:r>
          </w:p>
        </w:tc>
        <w:tc>
          <w:tcPr>
            <w:tcW w:w="2126"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6B1EA9" w:rsidRPr="006B1EA9" w:rsidTr="004F0023">
        <w:trPr>
          <w:trHeight w:val="228"/>
        </w:trPr>
        <w:tc>
          <w:tcPr>
            <w:tcW w:w="567" w:type="dxa"/>
            <w:shd w:val="clear" w:color="auto" w:fill="auto"/>
            <w:vAlign w:val="center"/>
          </w:tcPr>
          <w:p w:rsidR="006B1EA9" w:rsidRPr="004F0023" w:rsidRDefault="006B1EA9" w:rsidP="006B1EA9">
            <w:pPr>
              <w:spacing w:after="0" w:line="240" w:lineRule="auto"/>
              <w:jc w:val="center"/>
              <w:rPr>
                <w:rFonts w:ascii="Times New Roman" w:eastAsia="Calibri" w:hAnsi="Times New Roman" w:cs="Times New Roman"/>
                <w:b/>
                <w:sz w:val="24"/>
                <w:szCs w:val="24"/>
              </w:rPr>
            </w:pPr>
            <w:r w:rsidRPr="004F0023">
              <w:rPr>
                <w:rFonts w:ascii="Times New Roman" w:eastAsia="Calibri" w:hAnsi="Times New Roman" w:cs="Times New Roman"/>
                <w:b/>
                <w:sz w:val="24"/>
                <w:szCs w:val="24"/>
              </w:rPr>
              <w:t>4</w:t>
            </w:r>
          </w:p>
        </w:tc>
        <w:tc>
          <w:tcPr>
            <w:tcW w:w="3261" w:type="dxa"/>
            <w:shd w:val="clear" w:color="auto" w:fill="auto"/>
            <w:vAlign w:val="center"/>
          </w:tcPr>
          <w:p w:rsidR="006B1EA9" w:rsidRPr="006B1EA9" w:rsidRDefault="006B1EA9" w:rsidP="007275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B1EA9">
              <w:rPr>
                <w:rFonts w:ascii="Times New Roman" w:eastAsia="Times New Roman" w:hAnsi="Times New Roman" w:cs="Times New Roman"/>
                <w:color w:val="000000"/>
                <w:sz w:val="24"/>
                <w:szCs w:val="24"/>
                <w:lang w:eastAsia="ru-RU"/>
              </w:rPr>
              <w:t>Александровский дом досуга</w:t>
            </w:r>
          </w:p>
        </w:tc>
        <w:tc>
          <w:tcPr>
            <w:tcW w:w="2835" w:type="dxa"/>
            <w:shd w:val="clear" w:color="auto" w:fill="auto"/>
            <w:vAlign w:val="center"/>
          </w:tcPr>
          <w:p w:rsidR="006B1EA9" w:rsidRDefault="006B1EA9" w:rsidP="006B1E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B1EA9">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w:t>
            </w:r>
            <w:r w:rsidRPr="006B1EA9">
              <w:rPr>
                <w:rFonts w:ascii="Times New Roman" w:eastAsia="Times New Roman" w:hAnsi="Times New Roman" w:cs="Times New Roman"/>
                <w:sz w:val="24"/>
                <w:szCs w:val="24"/>
                <w:lang w:eastAsia="ru-RU"/>
              </w:rPr>
              <w:t xml:space="preserve"> Александровка, </w:t>
            </w:r>
          </w:p>
          <w:p w:rsidR="006B1EA9" w:rsidRPr="006B1EA9" w:rsidRDefault="006B1EA9" w:rsidP="006B1E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B1EA9">
              <w:rPr>
                <w:rFonts w:ascii="Times New Roman" w:eastAsia="Times New Roman" w:hAnsi="Times New Roman" w:cs="Times New Roman"/>
                <w:sz w:val="24"/>
                <w:szCs w:val="24"/>
                <w:lang w:eastAsia="ru-RU"/>
              </w:rPr>
              <w:t xml:space="preserve">ул. Колхозная, </w:t>
            </w:r>
            <w:r>
              <w:rPr>
                <w:rFonts w:ascii="Times New Roman" w:eastAsia="Times New Roman" w:hAnsi="Times New Roman" w:cs="Times New Roman"/>
                <w:sz w:val="24"/>
                <w:szCs w:val="24"/>
                <w:lang w:eastAsia="ru-RU"/>
              </w:rPr>
              <w:t xml:space="preserve">д. </w:t>
            </w:r>
            <w:r w:rsidRPr="006B1EA9">
              <w:rPr>
                <w:rFonts w:ascii="Times New Roman" w:eastAsia="Times New Roman" w:hAnsi="Times New Roman" w:cs="Times New Roman"/>
                <w:sz w:val="24"/>
                <w:szCs w:val="24"/>
                <w:lang w:eastAsia="ru-RU"/>
              </w:rPr>
              <w:t>2</w:t>
            </w:r>
          </w:p>
        </w:tc>
        <w:tc>
          <w:tcPr>
            <w:tcW w:w="1417"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4"/>
              </w:rPr>
            </w:pPr>
            <w:r w:rsidRPr="006B1EA9">
              <w:rPr>
                <w:rFonts w:ascii="Times New Roman" w:eastAsia="Calibri" w:hAnsi="Times New Roman" w:cs="Times New Roman"/>
                <w:sz w:val="24"/>
                <w:szCs w:val="24"/>
              </w:rPr>
              <w:t>50</w:t>
            </w:r>
          </w:p>
        </w:tc>
        <w:tc>
          <w:tcPr>
            <w:tcW w:w="2126"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6B1EA9" w:rsidRPr="006B1EA9" w:rsidTr="004F0023">
        <w:trPr>
          <w:trHeight w:val="704"/>
        </w:trPr>
        <w:tc>
          <w:tcPr>
            <w:tcW w:w="567" w:type="dxa"/>
            <w:shd w:val="clear" w:color="auto" w:fill="auto"/>
            <w:vAlign w:val="center"/>
          </w:tcPr>
          <w:p w:rsidR="006B1EA9" w:rsidRPr="004F0023" w:rsidRDefault="006B1EA9" w:rsidP="006B1EA9">
            <w:pPr>
              <w:spacing w:after="0" w:line="240" w:lineRule="auto"/>
              <w:jc w:val="center"/>
              <w:rPr>
                <w:rFonts w:ascii="Times New Roman" w:eastAsia="Calibri" w:hAnsi="Times New Roman" w:cs="Times New Roman"/>
                <w:b/>
                <w:sz w:val="24"/>
                <w:szCs w:val="24"/>
              </w:rPr>
            </w:pPr>
            <w:r w:rsidRPr="004F0023">
              <w:rPr>
                <w:rFonts w:ascii="Times New Roman" w:eastAsia="Calibri" w:hAnsi="Times New Roman" w:cs="Times New Roman"/>
                <w:b/>
                <w:sz w:val="24"/>
                <w:szCs w:val="24"/>
              </w:rPr>
              <w:t>5</w:t>
            </w:r>
          </w:p>
        </w:tc>
        <w:tc>
          <w:tcPr>
            <w:tcW w:w="3261" w:type="dxa"/>
            <w:shd w:val="clear" w:color="auto" w:fill="FFFFFF"/>
            <w:vAlign w:val="center"/>
          </w:tcPr>
          <w:p w:rsidR="006B1EA9" w:rsidRPr="006B1EA9" w:rsidRDefault="006B1EA9" w:rsidP="007275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B1EA9">
              <w:rPr>
                <w:rFonts w:ascii="Times New Roman" w:eastAsia="Times New Roman" w:hAnsi="Times New Roman" w:cs="Times New Roman"/>
                <w:color w:val="000000"/>
                <w:sz w:val="24"/>
                <w:szCs w:val="24"/>
                <w:lang w:eastAsia="ru-RU"/>
              </w:rPr>
              <w:t>Баскатовский СДК</w:t>
            </w:r>
          </w:p>
        </w:tc>
        <w:tc>
          <w:tcPr>
            <w:tcW w:w="2835" w:type="dxa"/>
            <w:shd w:val="clear" w:color="auto" w:fill="auto"/>
            <w:vAlign w:val="center"/>
          </w:tcPr>
          <w:p w:rsidR="006B1EA9" w:rsidRDefault="006B1EA9" w:rsidP="006B1E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6B1EA9">
              <w:rPr>
                <w:rFonts w:ascii="Times New Roman" w:eastAsia="Times New Roman" w:hAnsi="Times New Roman" w:cs="Times New Roman"/>
                <w:sz w:val="24"/>
                <w:szCs w:val="24"/>
                <w:lang w:eastAsia="ru-RU"/>
              </w:rPr>
              <w:t xml:space="preserve"> Баскатовка, </w:t>
            </w:r>
          </w:p>
          <w:p w:rsidR="006B1EA9" w:rsidRPr="006B1EA9" w:rsidRDefault="006B1EA9" w:rsidP="006B1E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B1EA9">
              <w:rPr>
                <w:rFonts w:ascii="Times New Roman" w:eastAsia="Times New Roman" w:hAnsi="Times New Roman" w:cs="Times New Roman"/>
                <w:sz w:val="24"/>
                <w:szCs w:val="24"/>
                <w:lang w:eastAsia="ru-RU"/>
              </w:rPr>
              <w:t xml:space="preserve">ул. Чапаева, </w:t>
            </w:r>
            <w:r>
              <w:rPr>
                <w:rFonts w:ascii="Times New Roman" w:eastAsia="Times New Roman" w:hAnsi="Times New Roman" w:cs="Times New Roman"/>
                <w:sz w:val="24"/>
                <w:szCs w:val="24"/>
                <w:lang w:eastAsia="ru-RU"/>
              </w:rPr>
              <w:t xml:space="preserve">д. </w:t>
            </w:r>
            <w:r w:rsidRPr="006B1EA9">
              <w:rPr>
                <w:rFonts w:ascii="Times New Roman" w:eastAsia="Times New Roman" w:hAnsi="Times New Roman" w:cs="Times New Roman"/>
                <w:sz w:val="24"/>
                <w:szCs w:val="24"/>
                <w:lang w:eastAsia="ru-RU"/>
              </w:rPr>
              <w:t>22Б</w:t>
            </w:r>
          </w:p>
        </w:tc>
        <w:tc>
          <w:tcPr>
            <w:tcW w:w="1417"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4"/>
              </w:rPr>
            </w:pPr>
            <w:r w:rsidRPr="006B1EA9">
              <w:rPr>
                <w:rFonts w:ascii="Times New Roman" w:eastAsia="Calibri" w:hAnsi="Times New Roman" w:cs="Times New Roman"/>
                <w:sz w:val="24"/>
                <w:szCs w:val="24"/>
              </w:rPr>
              <w:t>200</w:t>
            </w:r>
          </w:p>
        </w:tc>
        <w:tc>
          <w:tcPr>
            <w:tcW w:w="2126"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6B1EA9" w:rsidRPr="006B1EA9" w:rsidTr="004F0023">
        <w:trPr>
          <w:trHeight w:val="276"/>
        </w:trPr>
        <w:tc>
          <w:tcPr>
            <w:tcW w:w="567" w:type="dxa"/>
            <w:shd w:val="clear" w:color="auto" w:fill="auto"/>
            <w:vAlign w:val="center"/>
          </w:tcPr>
          <w:p w:rsidR="006B1EA9" w:rsidRPr="004F0023" w:rsidRDefault="006B1EA9" w:rsidP="006B1EA9">
            <w:pPr>
              <w:spacing w:after="0" w:line="240" w:lineRule="auto"/>
              <w:jc w:val="center"/>
              <w:rPr>
                <w:rFonts w:ascii="Times New Roman" w:eastAsia="Calibri" w:hAnsi="Times New Roman" w:cs="Times New Roman"/>
                <w:b/>
                <w:sz w:val="24"/>
                <w:szCs w:val="24"/>
              </w:rPr>
            </w:pPr>
            <w:r w:rsidRPr="004F0023">
              <w:rPr>
                <w:rFonts w:ascii="Times New Roman" w:eastAsia="Calibri" w:hAnsi="Times New Roman" w:cs="Times New Roman"/>
                <w:b/>
                <w:sz w:val="24"/>
                <w:szCs w:val="24"/>
              </w:rPr>
              <w:t>6</w:t>
            </w:r>
          </w:p>
        </w:tc>
        <w:tc>
          <w:tcPr>
            <w:tcW w:w="3261" w:type="dxa"/>
            <w:shd w:val="clear" w:color="auto" w:fill="FFFFFF"/>
            <w:vAlign w:val="center"/>
          </w:tcPr>
          <w:p w:rsidR="006B1EA9" w:rsidRPr="006B1EA9" w:rsidRDefault="006B1EA9" w:rsidP="006B1EA9">
            <w:pPr>
              <w:widowControl w:val="0"/>
              <w:autoSpaceDE w:val="0"/>
              <w:autoSpaceDN w:val="0"/>
              <w:adjustRightInd w:val="0"/>
              <w:spacing w:after="0" w:line="240" w:lineRule="auto"/>
              <w:rPr>
                <w:rFonts w:ascii="Times New Roman" w:eastAsia="Times New Roman" w:hAnsi="Times New Roman" w:cs="Times New Roman"/>
                <w:color w:val="000000"/>
                <w:sz w:val="24"/>
                <w:szCs w:val="24"/>
                <w:highlight w:val="cyan"/>
                <w:lang w:eastAsia="ru-RU"/>
              </w:rPr>
            </w:pPr>
            <w:r w:rsidRPr="006B1EA9">
              <w:rPr>
                <w:rFonts w:ascii="Times New Roman" w:eastAsia="Times New Roman" w:hAnsi="Times New Roman" w:cs="Times New Roman"/>
                <w:color w:val="000000"/>
                <w:sz w:val="24"/>
                <w:szCs w:val="24"/>
                <w:lang w:eastAsia="ru-RU"/>
              </w:rPr>
              <w:t>МУК «Марксовская МЦБС «Подлесновская сельская библиотека – филиал № 23</w:t>
            </w:r>
          </w:p>
        </w:tc>
        <w:tc>
          <w:tcPr>
            <w:tcW w:w="2835" w:type="dxa"/>
            <w:shd w:val="clear" w:color="auto" w:fill="auto"/>
            <w:vAlign w:val="center"/>
          </w:tcPr>
          <w:p w:rsidR="006B1EA9" w:rsidRDefault="006B1EA9" w:rsidP="006B1E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B1EA9">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6B1EA9">
              <w:rPr>
                <w:rFonts w:ascii="Times New Roman" w:eastAsia="Times New Roman" w:hAnsi="Times New Roman" w:cs="Times New Roman"/>
                <w:sz w:val="24"/>
                <w:szCs w:val="24"/>
                <w:lang w:eastAsia="ru-RU"/>
              </w:rPr>
              <w:t xml:space="preserve">Подлесное, </w:t>
            </w:r>
          </w:p>
          <w:p w:rsidR="006B1EA9" w:rsidRPr="006B1EA9" w:rsidRDefault="006B1EA9" w:rsidP="006B1E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B1EA9">
              <w:rPr>
                <w:rFonts w:ascii="Times New Roman" w:eastAsia="Times New Roman" w:hAnsi="Times New Roman" w:cs="Times New Roman"/>
                <w:sz w:val="24"/>
                <w:szCs w:val="24"/>
                <w:lang w:eastAsia="ru-RU"/>
              </w:rPr>
              <w:t>ул. Советская, д. 4/2</w:t>
            </w:r>
          </w:p>
        </w:tc>
        <w:tc>
          <w:tcPr>
            <w:tcW w:w="1417"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2126" w:type="dxa"/>
            <w:shd w:val="clear" w:color="auto" w:fill="auto"/>
            <w:vAlign w:val="center"/>
          </w:tcPr>
          <w:p w:rsidR="006B1EA9" w:rsidRDefault="006B1EA9" w:rsidP="006B1EA9">
            <w:pPr>
              <w:spacing w:after="0" w:line="240" w:lineRule="auto"/>
              <w:jc w:val="center"/>
              <w:rPr>
                <w:rFonts w:ascii="Times New Roman" w:eastAsia="Calibri" w:hAnsi="Times New Roman" w:cs="Times New Roman"/>
                <w:sz w:val="24"/>
                <w:szCs w:val="24"/>
              </w:rPr>
            </w:pPr>
            <w:r w:rsidRPr="006B1EA9">
              <w:rPr>
                <w:rFonts w:ascii="Times New Roman" w:eastAsia="Calibri" w:hAnsi="Times New Roman" w:cs="Times New Roman"/>
                <w:sz w:val="24"/>
                <w:szCs w:val="24"/>
              </w:rPr>
              <w:t xml:space="preserve">всего-15535, </w:t>
            </w:r>
          </w:p>
          <w:p w:rsidR="006B1EA9" w:rsidRDefault="006B1EA9" w:rsidP="006B1EA9">
            <w:pPr>
              <w:spacing w:after="0" w:line="240" w:lineRule="auto"/>
              <w:jc w:val="center"/>
              <w:rPr>
                <w:rFonts w:ascii="Times New Roman" w:eastAsia="Calibri" w:hAnsi="Times New Roman" w:cs="Times New Roman"/>
                <w:sz w:val="24"/>
                <w:szCs w:val="24"/>
              </w:rPr>
            </w:pPr>
            <w:r w:rsidRPr="006B1EA9">
              <w:rPr>
                <w:rFonts w:ascii="Times New Roman" w:eastAsia="Calibri" w:hAnsi="Times New Roman" w:cs="Times New Roman"/>
                <w:sz w:val="24"/>
                <w:szCs w:val="24"/>
              </w:rPr>
              <w:t xml:space="preserve">книг-15233, </w:t>
            </w:r>
          </w:p>
          <w:p w:rsidR="006B1EA9" w:rsidRPr="006B1EA9" w:rsidRDefault="006B1EA9" w:rsidP="006B1EA9">
            <w:pPr>
              <w:spacing w:after="0" w:line="240" w:lineRule="auto"/>
              <w:jc w:val="center"/>
              <w:rPr>
                <w:rFonts w:ascii="Times New Roman" w:eastAsia="Calibri" w:hAnsi="Times New Roman" w:cs="Times New Roman"/>
                <w:sz w:val="24"/>
                <w:szCs w:val="24"/>
              </w:rPr>
            </w:pPr>
            <w:r w:rsidRPr="006B1EA9">
              <w:rPr>
                <w:rFonts w:ascii="Times New Roman" w:eastAsia="Calibri" w:hAnsi="Times New Roman" w:cs="Times New Roman"/>
                <w:sz w:val="24"/>
                <w:szCs w:val="24"/>
              </w:rPr>
              <w:t>периодика-293</w:t>
            </w:r>
          </w:p>
        </w:tc>
      </w:tr>
      <w:tr w:rsidR="006B1EA9" w:rsidRPr="006B1EA9" w:rsidTr="004F0023">
        <w:trPr>
          <w:trHeight w:val="196"/>
        </w:trPr>
        <w:tc>
          <w:tcPr>
            <w:tcW w:w="567" w:type="dxa"/>
            <w:shd w:val="clear" w:color="auto" w:fill="auto"/>
            <w:vAlign w:val="center"/>
          </w:tcPr>
          <w:p w:rsidR="006B1EA9" w:rsidRPr="004F0023" w:rsidRDefault="006B1EA9" w:rsidP="006B1EA9">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4F0023">
              <w:rPr>
                <w:rFonts w:ascii="Times New Roman" w:eastAsia="Calibri" w:hAnsi="Times New Roman" w:cs="Times New Roman"/>
                <w:b/>
                <w:sz w:val="24"/>
                <w:szCs w:val="24"/>
              </w:rPr>
              <w:t>7</w:t>
            </w:r>
          </w:p>
        </w:tc>
        <w:tc>
          <w:tcPr>
            <w:tcW w:w="3261" w:type="dxa"/>
            <w:shd w:val="clear" w:color="auto" w:fill="FFFFFF"/>
            <w:vAlign w:val="center"/>
          </w:tcPr>
          <w:p w:rsidR="006B1EA9" w:rsidRPr="006B1EA9" w:rsidRDefault="006B1EA9" w:rsidP="006B1EA9">
            <w:pPr>
              <w:widowControl w:val="0"/>
              <w:autoSpaceDE w:val="0"/>
              <w:autoSpaceDN w:val="0"/>
              <w:adjustRightInd w:val="0"/>
              <w:spacing w:after="0" w:line="240" w:lineRule="auto"/>
              <w:rPr>
                <w:rFonts w:ascii="Times New Roman" w:eastAsia="Times New Roman" w:hAnsi="Times New Roman" w:cs="Times New Roman"/>
                <w:color w:val="000000"/>
                <w:sz w:val="24"/>
                <w:szCs w:val="24"/>
                <w:highlight w:val="cyan"/>
                <w:lang w:eastAsia="ru-RU"/>
              </w:rPr>
            </w:pPr>
            <w:r w:rsidRPr="006B1EA9">
              <w:rPr>
                <w:rFonts w:ascii="Times New Roman" w:eastAsia="Times New Roman" w:hAnsi="Times New Roman" w:cs="Times New Roman"/>
                <w:color w:val="000000"/>
                <w:sz w:val="24"/>
                <w:szCs w:val="24"/>
                <w:lang w:eastAsia="ru-RU"/>
              </w:rPr>
              <w:t>МУК «Марксовская МЦБС «Баскатовская сельская библиотека – филиал № 3</w:t>
            </w:r>
          </w:p>
        </w:tc>
        <w:tc>
          <w:tcPr>
            <w:tcW w:w="2835" w:type="dxa"/>
            <w:shd w:val="clear" w:color="auto" w:fill="auto"/>
            <w:vAlign w:val="center"/>
          </w:tcPr>
          <w:p w:rsidR="006B1EA9" w:rsidRDefault="006B1EA9" w:rsidP="006B1E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B1EA9">
              <w:rPr>
                <w:rFonts w:ascii="Times New Roman" w:eastAsia="Times New Roman" w:hAnsi="Times New Roman" w:cs="Times New Roman"/>
                <w:sz w:val="24"/>
                <w:szCs w:val="24"/>
                <w:lang w:eastAsia="ru-RU"/>
              </w:rPr>
              <w:t xml:space="preserve">с. Баскатовка, </w:t>
            </w:r>
          </w:p>
          <w:p w:rsidR="006B1EA9" w:rsidRPr="006B1EA9" w:rsidRDefault="006B1EA9" w:rsidP="006B1E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B1EA9">
              <w:rPr>
                <w:rFonts w:ascii="Times New Roman" w:eastAsia="Times New Roman" w:hAnsi="Times New Roman" w:cs="Times New Roman"/>
                <w:sz w:val="24"/>
                <w:szCs w:val="24"/>
                <w:lang w:eastAsia="ru-RU"/>
              </w:rPr>
              <w:t>ул. Чапаева, д. 18 а</w:t>
            </w:r>
          </w:p>
        </w:tc>
        <w:tc>
          <w:tcPr>
            <w:tcW w:w="1417"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2126"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4"/>
              </w:rPr>
            </w:pPr>
            <w:r w:rsidRPr="006B1EA9">
              <w:rPr>
                <w:rFonts w:ascii="Times New Roman" w:eastAsia="Calibri" w:hAnsi="Times New Roman" w:cs="Times New Roman"/>
                <w:sz w:val="24"/>
                <w:szCs w:val="24"/>
              </w:rPr>
              <w:t>всего – 8 517, из них книги – 8 336, журналы – 151, газеты – 20</w:t>
            </w:r>
          </w:p>
        </w:tc>
      </w:tr>
      <w:tr w:rsidR="006B1EA9" w:rsidRPr="006B1EA9" w:rsidTr="004F0023">
        <w:trPr>
          <w:trHeight w:val="240"/>
        </w:trPr>
        <w:tc>
          <w:tcPr>
            <w:tcW w:w="567" w:type="dxa"/>
            <w:shd w:val="clear" w:color="auto" w:fill="auto"/>
            <w:vAlign w:val="center"/>
          </w:tcPr>
          <w:p w:rsidR="006B1EA9" w:rsidRPr="004F0023" w:rsidRDefault="006B1EA9" w:rsidP="006B1EA9">
            <w:pPr>
              <w:spacing w:after="0" w:line="240" w:lineRule="auto"/>
              <w:jc w:val="center"/>
              <w:rPr>
                <w:rFonts w:ascii="Times New Roman" w:eastAsia="Calibri" w:hAnsi="Times New Roman" w:cs="Times New Roman"/>
                <w:b/>
                <w:sz w:val="24"/>
                <w:szCs w:val="24"/>
              </w:rPr>
            </w:pPr>
            <w:r w:rsidRPr="004F0023">
              <w:rPr>
                <w:rFonts w:ascii="Times New Roman" w:eastAsia="Calibri" w:hAnsi="Times New Roman" w:cs="Times New Roman"/>
                <w:b/>
                <w:sz w:val="24"/>
                <w:szCs w:val="24"/>
              </w:rPr>
              <w:t>8</w:t>
            </w:r>
          </w:p>
        </w:tc>
        <w:tc>
          <w:tcPr>
            <w:tcW w:w="3261" w:type="dxa"/>
            <w:shd w:val="clear" w:color="auto" w:fill="FFFFFF"/>
            <w:vAlign w:val="center"/>
          </w:tcPr>
          <w:p w:rsidR="006B1EA9" w:rsidRPr="006B1EA9" w:rsidRDefault="006B1EA9" w:rsidP="006B1EA9">
            <w:pPr>
              <w:widowControl w:val="0"/>
              <w:autoSpaceDE w:val="0"/>
              <w:autoSpaceDN w:val="0"/>
              <w:adjustRightInd w:val="0"/>
              <w:spacing w:after="0" w:line="240" w:lineRule="auto"/>
              <w:rPr>
                <w:rFonts w:ascii="Times New Roman" w:eastAsia="Times New Roman" w:hAnsi="Times New Roman" w:cs="Times New Roman"/>
                <w:sz w:val="24"/>
                <w:szCs w:val="24"/>
                <w:highlight w:val="cyan"/>
                <w:lang w:eastAsia="ru-RU"/>
              </w:rPr>
            </w:pPr>
            <w:r w:rsidRPr="006B1EA9">
              <w:rPr>
                <w:rFonts w:ascii="Times New Roman" w:eastAsia="Times New Roman" w:hAnsi="Times New Roman" w:cs="Times New Roman"/>
                <w:sz w:val="24"/>
                <w:szCs w:val="24"/>
                <w:lang w:eastAsia="ru-RU"/>
              </w:rPr>
              <w:t>МУК «Марксовская МЦБС «Орловская сельская библиотека – филиал № 20</w:t>
            </w:r>
          </w:p>
        </w:tc>
        <w:tc>
          <w:tcPr>
            <w:tcW w:w="2835" w:type="dxa"/>
            <w:shd w:val="clear" w:color="auto" w:fill="auto"/>
            <w:vAlign w:val="center"/>
          </w:tcPr>
          <w:p w:rsidR="006B1EA9" w:rsidRDefault="006B1EA9" w:rsidP="006B1E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B1EA9">
              <w:rPr>
                <w:rFonts w:ascii="Times New Roman" w:eastAsia="Times New Roman" w:hAnsi="Times New Roman" w:cs="Times New Roman"/>
                <w:sz w:val="24"/>
                <w:szCs w:val="24"/>
                <w:lang w:eastAsia="ru-RU"/>
              </w:rPr>
              <w:t xml:space="preserve">с. Орловское, </w:t>
            </w:r>
          </w:p>
          <w:p w:rsidR="006B1EA9" w:rsidRPr="006B1EA9" w:rsidRDefault="006B1EA9" w:rsidP="006B1E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B1EA9">
              <w:rPr>
                <w:rFonts w:ascii="Times New Roman" w:eastAsia="Times New Roman" w:hAnsi="Times New Roman" w:cs="Times New Roman"/>
                <w:sz w:val="24"/>
                <w:szCs w:val="24"/>
                <w:lang w:eastAsia="ru-RU"/>
              </w:rPr>
              <w:t>ул. Ленина, д. 52 а</w:t>
            </w:r>
          </w:p>
        </w:tc>
        <w:tc>
          <w:tcPr>
            <w:tcW w:w="1417"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2126"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4"/>
              </w:rPr>
            </w:pPr>
            <w:r w:rsidRPr="006B1EA9">
              <w:rPr>
                <w:rFonts w:ascii="Times New Roman" w:eastAsia="Calibri" w:hAnsi="Times New Roman" w:cs="Times New Roman"/>
                <w:sz w:val="24"/>
                <w:szCs w:val="24"/>
              </w:rPr>
              <w:t>(все</w:t>
            </w:r>
            <w:r>
              <w:rPr>
                <w:rFonts w:ascii="Times New Roman" w:eastAsia="Calibri" w:hAnsi="Times New Roman" w:cs="Times New Roman"/>
                <w:sz w:val="24"/>
                <w:szCs w:val="24"/>
              </w:rPr>
              <w:t>го – 13 100, из них книги – 12</w:t>
            </w:r>
            <w:r w:rsidRPr="006B1EA9">
              <w:rPr>
                <w:rFonts w:ascii="Times New Roman" w:eastAsia="Calibri" w:hAnsi="Times New Roman" w:cs="Times New Roman"/>
                <w:sz w:val="24"/>
                <w:szCs w:val="24"/>
              </w:rPr>
              <w:t>934, журналы – 146, газеты – 20</w:t>
            </w:r>
          </w:p>
        </w:tc>
      </w:tr>
      <w:tr w:rsidR="006B1EA9" w:rsidRPr="006B1EA9" w:rsidTr="004F0023">
        <w:trPr>
          <w:trHeight w:val="244"/>
        </w:trPr>
        <w:tc>
          <w:tcPr>
            <w:tcW w:w="567" w:type="dxa"/>
            <w:shd w:val="clear" w:color="auto" w:fill="auto"/>
            <w:vAlign w:val="center"/>
          </w:tcPr>
          <w:p w:rsidR="006B1EA9" w:rsidRPr="004F0023" w:rsidRDefault="006B1EA9" w:rsidP="006B1EA9">
            <w:pPr>
              <w:spacing w:after="0" w:line="240" w:lineRule="auto"/>
              <w:jc w:val="center"/>
              <w:rPr>
                <w:rFonts w:ascii="Times New Roman" w:eastAsia="Calibri" w:hAnsi="Times New Roman" w:cs="Times New Roman"/>
                <w:b/>
                <w:sz w:val="24"/>
                <w:szCs w:val="24"/>
              </w:rPr>
            </w:pPr>
            <w:r w:rsidRPr="004F0023">
              <w:rPr>
                <w:rFonts w:ascii="Times New Roman" w:eastAsia="Calibri" w:hAnsi="Times New Roman" w:cs="Times New Roman"/>
                <w:b/>
                <w:sz w:val="24"/>
                <w:szCs w:val="24"/>
              </w:rPr>
              <w:t>9</w:t>
            </w:r>
          </w:p>
        </w:tc>
        <w:tc>
          <w:tcPr>
            <w:tcW w:w="3261" w:type="dxa"/>
            <w:shd w:val="clear" w:color="auto" w:fill="FFFFFF"/>
            <w:vAlign w:val="center"/>
          </w:tcPr>
          <w:p w:rsidR="006B1EA9" w:rsidRPr="006B1EA9" w:rsidRDefault="006B1EA9" w:rsidP="006B1EA9">
            <w:pPr>
              <w:widowControl w:val="0"/>
              <w:autoSpaceDE w:val="0"/>
              <w:autoSpaceDN w:val="0"/>
              <w:adjustRightInd w:val="0"/>
              <w:spacing w:after="0" w:line="240" w:lineRule="auto"/>
              <w:rPr>
                <w:rFonts w:ascii="Times New Roman" w:eastAsia="Times New Roman" w:hAnsi="Times New Roman" w:cs="Times New Roman"/>
                <w:color w:val="000000"/>
                <w:sz w:val="24"/>
                <w:szCs w:val="24"/>
                <w:highlight w:val="cyan"/>
                <w:lang w:eastAsia="ru-RU"/>
              </w:rPr>
            </w:pPr>
            <w:r w:rsidRPr="006B1EA9">
              <w:rPr>
                <w:rFonts w:ascii="Times New Roman" w:eastAsia="Times New Roman" w:hAnsi="Times New Roman" w:cs="Times New Roman"/>
                <w:color w:val="000000"/>
                <w:sz w:val="24"/>
                <w:szCs w:val="24"/>
                <w:lang w:eastAsia="ru-RU"/>
              </w:rPr>
              <w:t xml:space="preserve">МУК «Марксовская МЦБС «Александровская сельская библиотека – филиал № 2 </w:t>
            </w:r>
          </w:p>
        </w:tc>
        <w:tc>
          <w:tcPr>
            <w:tcW w:w="2835" w:type="dxa"/>
            <w:shd w:val="clear" w:color="auto" w:fill="auto"/>
            <w:vAlign w:val="center"/>
          </w:tcPr>
          <w:p w:rsidR="006B1EA9" w:rsidRDefault="006B1EA9" w:rsidP="006B1E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B1EA9">
              <w:rPr>
                <w:rFonts w:ascii="Times New Roman" w:eastAsia="Times New Roman" w:hAnsi="Times New Roman" w:cs="Times New Roman"/>
                <w:sz w:val="24"/>
                <w:szCs w:val="24"/>
                <w:lang w:eastAsia="ru-RU"/>
              </w:rPr>
              <w:t xml:space="preserve">с. Александровка, </w:t>
            </w:r>
          </w:p>
          <w:p w:rsidR="006B1EA9" w:rsidRPr="006B1EA9" w:rsidRDefault="006B1EA9" w:rsidP="006B1E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B1EA9">
              <w:rPr>
                <w:rFonts w:ascii="Times New Roman" w:eastAsia="Times New Roman" w:hAnsi="Times New Roman" w:cs="Times New Roman"/>
                <w:sz w:val="24"/>
                <w:szCs w:val="24"/>
                <w:lang w:eastAsia="ru-RU"/>
              </w:rPr>
              <w:t>ул. Колхозная, д. 1</w:t>
            </w:r>
          </w:p>
        </w:tc>
        <w:tc>
          <w:tcPr>
            <w:tcW w:w="1417"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2126"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4"/>
              </w:rPr>
            </w:pPr>
            <w:r w:rsidRPr="006B1EA9">
              <w:rPr>
                <w:rFonts w:ascii="Times New Roman" w:eastAsia="Calibri" w:hAnsi="Times New Roman" w:cs="Times New Roman"/>
                <w:sz w:val="24"/>
                <w:szCs w:val="24"/>
              </w:rPr>
              <w:t>всего – 4 850</w:t>
            </w:r>
          </w:p>
        </w:tc>
      </w:tr>
      <w:tr w:rsidR="006B1EA9" w:rsidRPr="006B1EA9" w:rsidTr="004F0023">
        <w:trPr>
          <w:trHeight w:val="248"/>
        </w:trPr>
        <w:tc>
          <w:tcPr>
            <w:tcW w:w="567" w:type="dxa"/>
            <w:shd w:val="clear" w:color="auto" w:fill="auto"/>
            <w:vAlign w:val="center"/>
          </w:tcPr>
          <w:p w:rsidR="006B1EA9" w:rsidRPr="004F0023" w:rsidRDefault="006B1EA9" w:rsidP="006B1EA9">
            <w:pPr>
              <w:spacing w:after="0" w:line="240" w:lineRule="auto"/>
              <w:jc w:val="center"/>
              <w:rPr>
                <w:rFonts w:ascii="Times New Roman" w:eastAsia="Calibri" w:hAnsi="Times New Roman" w:cs="Times New Roman"/>
                <w:b/>
                <w:sz w:val="24"/>
                <w:szCs w:val="24"/>
              </w:rPr>
            </w:pPr>
            <w:r w:rsidRPr="004F0023">
              <w:rPr>
                <w:rFonts w:ascii="Times New Roman" w:eastAsia="Calibri" w:hAnsi="Times New Roman" w:cs="Times New Roman"/>
                <w:b/>
                <w:sz w:val="24"/>
                <w:szCs w:val="24"/>
              </w:rPr>
              <w:t>10</w:t>
            </w:r>
          </w:p>
        </w:tc>
        <w:tc>
          <w:tcPr>
            <w:tcW w:w="3261" w:type="dxa"/>
            <w:shd w:val="clear" w:color="auto" w:fill="FFFFFF"/>
            <w:vAlign w:val="center"/>
          </w:tcPr>
          <w:p w:rsidR="006B1EA9" w:rsidRPr="006B1EA9" w:rsidRDefault="006B1EA9" w:rsidP="006B1EA9">
            <w:pPr>
              <w:widowControl w:val="0"/>
              <w:autoSpaceDE w:val="0"/>
              <w:autoSpaceDN w:val="0"/>
              <w:adjustRightInd w:val="0"/>
              <w:spacing w:after="0" w:line="240" w:lineRule="auto"/>
              <w:rPr>
                <w:rFonts w:ascii="Times New Roman" w:eastAsia="Times New Roman" w:hAnsi="Times New Roman" w:cs="Times New Roman"/>
                <w:sz w:val="24"/>
                <w:szCs w:val="24"/>
                <w:highlight w:val="cyan"/>
                <w:lang w:eastAsia="ru-RU"/>
              </w:rPr>
            </w:pPr>
            <w:r w:rsidRPr="006B1EA9">
              <w:rPr>
                <w:rFonts w:ascii="Times New Roman" w:eastAsia="Times New Roman" w:hAnsi="Times New Roman" w:cs="Times New Roman"/>
                <w:color w:val="000000"/>
                <w:sz w:val="24"/>
                <w:szCs w:val="24"/>
                <w:lang w:eastAsia="ru-RU"/>
              </w:rPr>
              <w:t>МУК «Марксовская МЦБС «Караманская сельская библиотека – филиал № 33</w:t>
            </w:r>
          </w:p>
        </w:tc>
        <w:tc>
          <w:tcPr>
            <w:tcW w:w="2835" w:type="dxa"/>
            <w:shd w:val="clear" w:color="auto" w:fill="auto"/>
            <w:vAlign w:val="center"/>
          </w:tcPr>
          <w:p w:rsidR="006B1EA9" w:rsidRDefault="006B1EA9" w:rsidP="006B1E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B1EA9">
              <w:rPr>
                <w:rFonts w:ascii="Times New Roman" w:eastAsia="Times New Roman" w:hAnsi="Times New Roman" w:cs="Times New Roman"/>
                <w:sz w:val="24"/>
                <w:szCs w:val="24"/>
                <w:lang w:eastAsia="ru-RU"/>
              </w:rPr>
              <w:t xml:space="preserve">с. Караман, </w:t>
            </w:r>
          </w:p>
          <w:p w:rsidR="006B1EA9" w:rsidRPr="006B1EA9" w:rsidRDefault="006B1EA9" w:rsidP="006B1E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B1EA9">
              <w:rPr>
                <w:rFonts w:ascii="Times New Roman" w:eastAsia="Times New Roman" w:hAnsi="Times New Roman" w:cs="Times New Roman"/>
                <w:sz w:val="24"/>
                <w:szCs w:val="24"/>
                <w:lang w:eastAsia="ru-RU"/>
              </w:rPr>
              <w:t>ул. Центральная, д. 2 а</w:t>
            </w:r>
          </w:p>
        </w:tc>
        <w:tc>
          <w:tcPr>
            <w:tcW w:w="1417"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2126" w:type="dxa"/>
            <w:shd w:val="clear" w:color="auto" w:fill="auto"/>
            <w:vAlign w:val="center"/>
          </w:tcPr>
          <w:p w:rsidR="006B1EA9" w:rsidRDefault="006B1EA9" w:rsidP="006B1EA9">
            <w:pPr>
              <w:spacing w:after="0" w:line="240" w:lineRule="auto"/>
              <w:jc w:val="center"/>
              <w:rPr>
                <w:rFonts w:ascii="Times New Roman" w:eastAsia="Calibri" w:hAnsi="Times New Roman" w:cs="Times New Roman"/>
                <w:sz w:val="24"/>
                <w:szCs w:val="24"/>
              </w:rPr>
            </w:pPr>
            <w:r w:rsidRPr="006B1EA9">
              <w:rPr>
                <w:rFonts w:ascii="Times New Roman" w:eastAsia="Calibri" w:hAnsi="Times New Roman" w:cs="Times New Roman"/>
                <w:sz w:val="24"/>
                <w:szCs w:val="24"/>
              </w:rPr>
              <w:t xml:space="preserve">всего – 5602 шт., из них 5495 –книги, 92 – журналы, </w:t>
            </w:r>
          </w:p>
          <w:p w:rsidR="006B1EA9" w:rsidRPr="006B1EA9" w:rsidRDefault="006B1EA9" w:rsidP="006B1EA9">
            <w:pPr>
              <w:spacing w:after="0" w:line="240" w:lineRule="auto"/>
              <w:jc w:val="center"/>
              <w:rPr>
                <w:rFonts w:ascii="Times New Roman" w:eastAsia="Calibri" w:hAnsi="Times New Roman" w:cs="Times New Roman"/>
                <w:sz w:val="24"/>
                <w:szCs w:val="24"/>
              </w:rPr>
            </w:pPr>
            <w:r w:rsidRPr="006B1EA9">
              <w:rPr>
                <w:rFonts w:ascii="Times New Roman" w:eastAsia="Calibri" w:hAnsi="Times New Roman" w:cs="Times New Roman"/>
                <w:sz w:val="24"/>
                <w:szCs w:val="24"/>
              </w:rPr>
              <w:t>15 – газеты</w:t>
            </w:r>
          </w:p>
        </w:tc>
      </w:tr>
    </w:tbl>
    <w:p w:rsidR="006B1EA9" w:rsidRPr="006B1EA9" w:rsidRDefault="006B1EA9" w:rsidP="006B1EA9">
      <w:pPr>
        <w:tabs>
          <w:tab w:val="left" w:pos="1134"/>
        </w:tabs>
        <w:snapToGrid w:val="0"/>
        <w:spacing w:after="0" w:line="300" w:lineRule="auto"/>
        <w:ind w:firstLine="709"/>
        <w:jc w:val="both"/>
        <w:rPr>
          <w:rFonts w:ascii="Times New Roman" w:eastAsia="Times New Roman" w:hAnsi="Times New Roman" w:cs="Times New Roman"/>
          <w:sz w:val="28"/>
          <w:szCs w:val="28"/>
          <w:lang w:eastAsia="ru-RU"/>
        </w:rPr>
      </w:pPr>
      <w:r w:rsidRPr="006B1EA9">
        <w:rPr>
          <w:rFonts w:ascii="Times New Roman" w:eastAsia="Times New Roman" w:hAnsi="Times New Roman" w:cs="Times New Roman"/>
          <w:sz w:val="28"/>
          <w:szCs w:val="28"/>
          <w:lang w:eastAsia="ru-RU"/>
        </w:rPr>
        <w:lastRenderedPageBreak/>
        <w:t>В Домах досуга муниципального образования созданы взрослые и детские коллективы, работают кружки для взрослых и детей различных направлений: театральные, танцевальные, музыкальные и т.д.</w:t>
      </w:r>
    </w:p>
    <w:p w:rsidR="006B1EA9" w:rsidRPr="006B1EA9" w:rsidRDefault="006B1EA9" w:rsidP="006B1EA9">
      <w:pPr>
        <w:tabs>
          <w:tab w:val="left" w:pos="1134"/>
        </w:tabs>
        <w:snapToGrid w:val="0"/>
        <w:spacing w:after="0" w:line="300" w:lineRule="auto"/>
        <w:ind w:firstLine="709"/>
        <w:jc w:val="both"/>
        <w:rPr>
          <w:rFonts w:ascii="Times New Roman" w:eastAsia="Times New Roman" w:hAnsi="Times New Roman" w:cs="Times New Roman"/>
          <w:sz w:val="28"/>
          <w:szCs w:val="28"/>
          <w:lang w:eastAsia="ru-RU"/>
        </w:rPr>
      </w:pPr>
      <w:r w:rsidRPr="006B1EA9">
        <w:rPr>
          <w:rFonts w:ascii="Times New Roman" w:eastAsia="Times New Roman" w:hAnsi="Times New Roman" w:cs="Times New Roman"/>
          <w:sz w:val="28"/>
          <w:szCs w:val="28"/>
          <w:lang w:eastAsia="ru-RU"/>
        </w:rPr>
        <w:t>Одним из основных направлений работы  является работа по организации досуга детей и подростков, это: проведение интеллектуальных игр, дней молодежи, уличных и настольных игр, различных спартакиад, соревнований по военно-прикладным видам спорта, Дни призывника, проведение единых социальных действий.</w:t>
      </w:r>
    </w:p>
    <w:p w:rsidR="006B1EA9" w:rsidRPr="006B1EA9" w:rsidRDefault="006B1EA9" w:rsidP="006B1EA9">
      <w:pPr>
        <w:tabs>
          <w:tab w:val="left" w:pos="1134"/>
        </w:tabs>
        <w:snapToGrid w:val="0"/>
        <w:spacing w:after="0" w:line="300" w:lineRule="auto"/>
        <w:ind w:firstLine="709"/>
        <w:jc w:val="both"/>
        <w:rPr>
          <w:rFonts w:ascii="Times New Roman" w:eastAsia="Times New Roman" w:hAnsi="Times New Roman" w:cs="Times New Roman"/>
          <w:sz w:val="28"/>
          <w:szCs w:val="28"/>
          <w:lang w:eastAsia="ru-RU"/>
        </w:rPr>
      </w:pPr>
      <w:r w:rsidRPr="006B1EA9">
        <w:rPr>
          <w:rFonts w:ascii="Times New Roman" w:eastAsia="Times New Roman" w:hAnsi="Times New Roman" w:cs="Times New Roman"/>
          <w:sz w:val="28"/>
          <w:szCs w:val="28"/>
          <w:lang w:eastAsia="ru-RU"/>
        </w:rPr>
        <w:t>Задача в культурно-досуговых учреждениях - вводить инновационные формы организации досуга населения и  увеличить процент охвата населения.</w:t>
      </w:r>
    </w:p>
    <w:p w:rsidR="0033162F" w:rsidRDefault="006B1EA9" w:rsidP="006B1EA9">
      <w:pPr>
        <w:tabs>
          <w:tab w:val="left" w:pos="1134"/>
        </w:tabs>
        <w:snapToGrid w:val="0"/>
        <w:spacing w:after="0" w:line="300" w:lineRule="auto"/>
        <w:ind w:firstLine="709"/>
        <w:jc w:val="both"/>
        <w:rPr>
          <w:rFonts w:ascii="Times New Roman" w:eastAsia="Times New Roman" w:hAnsi="Times New Roman" w:cs="Times New Roman"/>
          <w:sz w:val="28"/>
          <w:szCs w:val="28"/>
          <w:lang w:eastAsia="ru-RU"/>
        </w:rPr>
      </w:pPr>
      <w:r w:rsidRPr="006B1EA9">
        <w:rPr>
          <w:rFonts w:ascii="Times New Roman" w:eastAsia="Times New Roman" w:hAnsi="Times New Roman" w:cs="Times New Roman"/>
          <w:sz w:val="28"/>
          <w:szCs w:val="28"/>
          <w:lang w:eastAsia="ru-RU"/>
        </w:rPr>
        <w:t>Проведение этих мероприятий позволит увеличить обеспеченность населения муниципального образования культурно-досуговыми учреждениями и качеством услуг.</w:t>
      </w:r>
    </w:p>
    <w:p w:rsidR="007E709D" w:rsidRDefault="007E709D" w:rsidP="006B1EA9">
      <w:pPr>
        <w:tabs>
          <w:tab w:val="left" w:pos="1134"/>
        </w:tabs>
        <w:snapToGrid w:val="0"/>
        <w:spacing w:after="0" w:line="300" w:lineRule="auto"/>
        <w:ind w:firstLine="709"/>
        <w:jc w:val="both"/>
        <w:rPr>
          <w:rFonts w:ascii="Times New Roman" w:eastAsia="Times New Roman" w:hAnsi="Times New Roman" w:cs="Times New Roman"/>
          <w:sz w:val="28"/>
          <w:szCs w:val="28"/>
          <w:lang w:eastAsia="ru-RU"/>
        </w:rPr>
      </w:pPr>
    </w:p>
    <w:p w:rsidR="00B7687F" w:rsidRPr="00693D0E" w:rsidRDefault="00B7687F" w:rsidP="0068779C">
      <w:pPr>
        <w:numPr>
          <w:ilvl w:val="1"/>
          <w:numId w:val="2"/>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63" w:name="_Toc150761366"/>
      <w:r w:rsidRPr="00693D0E">
        <w:rPr>
          <w:rFonts w:ascii="Times New Roman" w:eastAsia="Times New Roman" w:hAnsi="Times New Roman" w:cs="Times New Roman"/>
          <w:b/>
          <w:sz w:val="28"/>
          <w:szCs w:val="28"/>
          <w:lang w:eastAsia="ru-RU"/>
        </w:rPr>
        <w:t>Учреждения здравоохранения</w:t>
      </w:r>
      <w:bookmarkEnd w:id="63"/>
    </w:p>
    <w:p w:rsidR="007D4614" w:rsidRPr="00693D0E" w:rsidRDefault="007D4614" w:rsidP="007D4614">
      <w:pPr>
        <w:spacing w:after="0" w:line="300" w:lineRule="auto"/>
        <w:ind w:firstLine="709"/>
        <w:jc w:val="both"/>
        <w:rPr>
          <w:rFonts w:ascii="Times New Roman" w:eastAsia="Times New Roman" w:hAnsi="Times New Roman" w:cs="Times New Roman"/>
          <w:sz w:val="28"/>
          <w:szCs w:val="28"/>
          <w:lang w:eastAsia="ru-RU"/>
        </w:rPr>
      </w:pPr>
      <w:r w:rsidRPr="00693D0E">
        <w:rPr>
          <w:rFonts w:ascii="Times New Roman" w:eastAsia="Times New Roman" w:hAnsi="Times New Roman" w:cs="Times New Roman"/>
          <w:sz w:val="28"/>
          <w:szCs w:val="28"/>
          <w:lang w:eastAsia="ru-RU"/>
        </w:rPr>
        <w:t xml:space="preserve">Для получения квалифицированной медицинской помощи жители  </w:t>
      </w:r>
      <w:r w:rsidR="00C017A9">
        <w:rPr>
          <w:rFonts w:ascii="Times New Roman" w:eastAsia="Times New Roman" w:hAnsi="Times New Roman" w:cs="Times New Roman"/>
          <w:sz w:val="28"/>
          <w:szCs w:val="28"/>
          <w:lang w:eastAsia="ru-RU"/>
        </w:rPr>
        <w:t>Подлесновского</w:t>
      </w:r>
      <w:r w:rsidRPr="00693D0E">
        <w:rPr>
          <w:rFonts w:ascii="Times New Roman" w:eastAsia="Times New Roman" w:hAnsi="Times New Roman" w:cs="Times New Roman"/>
          <w:sz w:val="28"/>
          <w:szCs w:val="28"/>
          <w:lang w:eastAsia="ru-RU"/>
        </w:rPr>
        <w:t xml:space="preserve"> муниципального образования обращаются в следующее учреждение здравоохранения:</w:t>
      </w:r>
    </w:p>
    <w:p w:rsidR="007D4614" w:rsidRPr="00693D0E" w:rsidRDefault="007D4614" w:rsidP="007D4614">
      <w:pPr>
        <w:keepNext/>
        <w:spacing w:after="0" w:line="240" w:lineRule="auto"/>
        <w:ind w:firstLine="709"/>
        <w:jc w:val="both"/>
        <w:rPr>
          <w:rFonts w:ascii="Times New Roman" w:eastAsia="Times New Roman" w:hAnsi="Times New Roman" w:cs="Times New Roman"/>
          <w:b/>
          <w:sz w:val="24"/>
          <w:szCs w:val="24"/>
          <w:lang w:eastAsia="ru-RU"/>
        </w:rPr>
      </w:pPr>
      <w:r w:rsidRPr="00693D0E">
        <w:rPr>
          <w:rFonts w:ascii="Times New Roman" w:eastAsia="Times New Roman" w:hAnsi="Times New Roman" w:cs="Times New Roman"/>
          <w:b/>
          <w:sz w:val="24"/>
          <w:szCs w:val="24"/>
          <w:lang w:eastAsia="ru-RU"/>
        </w:rPr>
        <w:t xml:space="preserve">Таблица 5.3.1 Учреждение здравоохранения </w:t>
      </w:r>
      <w:r w:rsidR="00693D0E" w:rsidRPr="00693D0E">
        <w:rPr>
          <w:rFonts w:ascii="Times New Roman" w:eastAsia="Times New Roman" w:hAnsi="Times New Roman" w:cs="Times New Roman"/>
          <w:b/>
          <w:sz w:val="24"/>
          <w:szCs w:val="24"/>
          <w:lang w:eastAsia="ru-RU"/>
        </w:rPr>
        <w:t>Подлесновского</w:t>
      </w:r>
      <w:r w:rsidRPr="00693D0E">
        <w:rPr>
          <w:rFonts w:ascii="Times New Roman" w:eastAsia="Times New Roman" w:hAnsi="Times New Roman" w:cs="Times New Roman"/>
          <w:b/>
          <w:sz w:val="24"/>
          <w:szCs w:val="24"/>
          <w:lang w:eastAsia="ru-RU"/>
        </w:rPr>
        <w:t xml:space="preserve"> МО</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2835"/>
        <w:gridCol w:w="1418"/>
        <w:gridCol w:w="1417"/>
        <w:gridCol w:w="1134"/>
      </w:tblGrid>
      <w:tr w:rsidR="00CC6CC6" w:rsidRPr="00CC6CC6" w:rsidTr="007E709D">
        <w:tc>
          <w:tcPr>
            <w:tcW w:w="567" w:type="dxa"/>
            <w:vMerge w:val="restart"/>
            <w:shd w:val="clear" w:color="auto" w:fill="auto"/>
            <w:vAlign w:val="center"/>
          </w:tcPr>
          <w:p w:rsidR="00CC6CC6" w:rsidRPr="00CC6CC6" w:rsidRDefault="00CC6CC6" w:rsidP="00CC6CC6">
            <w:pPr>
              <w:spacing w:after="0" w:line="240" w:lineRule="auto"/>
              <w:jc w:val="center"/>
              <w:rPr>
                <w:rFonts w:ascii="Times New Roman" w:eastAsia="Calibri" w:hAnsi="Times New Roman" w:cs="Times New Roman"/>
                <w:b/>
                <w:sz w:val="24"/>
                <w:szCs w:val="24"/>
              </w:rPr>
            </w:pPr>
            <w:r w:rsidRPr="00CC6CC6">
              <w:rPr>
                <w:rFonts w:ascii="Times New Roman" w:eastAsia="Calibri" w:hAnsi="Times New Roman" w:cs="Times New Roman"/>
                <w:b/>
                <w:sz w:val="24"/>
                <w:szCs w:val="24"/>
              </w:rPr>
              <w:t>№ п/п</w:t>
            </w:r>
          </w:p>
        </w:tc>
        <w:tc>
          <w:tcPr>
            <w:tcW w:w="2835" w:type="dxa"/>
            <w:vMerge w:val="restart"/>
            <w:shd w:val="clear" w:color="auto" w:fill="auto"/>
            <w:vAlign w:val="center"/>
          </w:tcPr>
          <w:p w:rsidR="00CC6CC6" w:rsidRPr="00CC6CC6" w:rsidRDefault="00CC6CC6" w:rsidP="00CC6CC6">
            <w:pPr>
              <w:spacing w:after="0" w:line="240" w:lineRule="auto"/>
              <w:jc w:val="center"/>
              <w:rPr>
                <w:rFonts w:ascii="Times New Roman" w:eastAsia="Calibri" w:hAnsi="Times New Roman" w:cs="Times New Roman"/>
                <w:b/>
                <w:sz w:val="24"/>
                <w:szCs w:val="24"/>
              </w:rPr>
            </w:pPr>
            <w:r w:rsidRPr="00CC6CC6">
              <w:rPr>
                <w:rFonts w:ascii="Times New Roman" w:eastAsia="Calibri" w:hAnsi="Times New Roman" w:cs="Times New Roman"/>
                <w:b/>
                <w:sz w:val="24"/>
                <w:szCs w:val="24"/>
              </w:rPr>
              <w:t>Наименование объекта</w:t>
            </w:r>
          </w:p>
        </w:tc>
        <w:tc>
          <w:tcPr>
            <w:tcW w:w="2835" w:type="dxa"/>
            <w:vMerge w:val="restart"/>
            <w:shd w:val="clear" w:color="auto" w:fill="auto"/>
            <w:vAlign w:val="center"/>
          </w:tcPr>
          <w:p w:rsidR="00CC6CC6" w:rsidRPr="00CC6CC6" w:rsidRDefault="00CC6CC6" w:rsidP="00CC6CC6">
            <w:pPr>
              <w:spacing w:after="0" w:line="240" w:lineRule="auto"/>
              <w:jc w:val="center"/>
              <w:rPr>
                <w:rFonts w:ascii="Times New Roman" w:eastAsia="Calibri" w:hAnsi="Times New Roman" w:cs="Times New Roman"/>
                <w:b/>
                <w:sz w:val="24"/>
                <w:szCs w:val="24"/>
              </w:rPr>
            </w:pPr>
            <w:r w:rsidRPr="00CC6CC6">
              <w:rPr>
                <w:rFonts w:ascii="Times New Roman" w:eastAsia="Calibri" w:hAnsi="Times New Roman" w:cs="Times New Roman"/>
                <w:b/>
                <w:sz w:val="24"/>
                <w:szCs w:val="24"/>
              </w:rPr>
              <w:t>Адрес</w:t>
            </w:r>
          </w:p>
        </w:tc>
        <w:tc>
          <w:tcPr>
            <w:tcW w:w="1418" w:type="dxa"/>
            <w:vMerge w:val="restart"/>
            <w:vAlign w:val="center"/>
          </w:tcPr>
          <w:p w:rsidR="00CC6CC6" w:rsidRPr="00CC6CC6" w:rsidRDefault="00CC6CC6" w:rsidP="00CC6CC6">
            <w:pPr>
              <w:spacing w:after="0" w:line="240" w:lineRule="auto"/>
              <w:jc w:val="center"/>
              <w:rPr>
                <w:rFonts w:ascii="Times New Roman" w:eastAsia="Calibri" w:hAnsi="Times New Roman" w:cs="Times New Roman"/>
                <w:b/>
                <w:sz w:val="24"/>
                <w:szCs w:val="24"/>
              </w:rPr>
            </w:pPr>
            <w:r w:rsidRPr="00CC6CC6">
              <w:rPr>
                <w:rFonts w:ascii="Times New Roman" w:eastAsia="Calibri" w:hAnsi="Times New Roman" w:cs="Times New Roman"/>
                <w:b/>
                <w:sz w:val="24"/>
                <w:szCs w:val="24"/>
              </w:rPr>
              <w:t>Число мед. персонала</w:t>
            </w:r>
          </w:p>
        </w:tc>
        <w:tc>
          <w:tcPr>
            <w:tcW w:w="2551" w:type="dxa"/>
            <w:gridSpan w:val="2"/>
            <w:shd w:val="clear" w:color="auto" w:fill="auto"/>
            <w:vAlign w:val="center"/>
          </w:tcPr>
          <w:p w:rsidR="00CC6CC6" w:rsidRPr="00CC6CC6" w:rsidRDefault="00CC6CC6" w:rsidP="00CC6CC6">
            <w:pPr>
              <w:spacing w:after="0" w:line="240" w:lineRule="auto"/>
              <w:jc w:val="center"/>
              <w:rPr>
                <w:rFonts w:ascii="Times New Roman" w:eastAsia="Calibri" w:hAnsi="Times New Roman" w:cs="Times New Roman"/>
                <w:b/>
                <w:sz w:val="24"/>
                <w:szCs w:val="24"/>
              </w:rPr>
            </w:pPr>
            <w:r w:rsidRPr="00CC6CC6">
              <w:rPr>
                <w:rFonts w:ascii="Times New Roman" w:eastAsia="Calibri" w:hAnsi="Times New Roman" w:cs="Times New Roman"/>
                <w:b/>
                <w:sz w:val="24"/>
                <w:szCs w:val="24"/>
              </w:rPr>
              <w:t>Показатель</w:t>
            </w:r>
          </w:p>
        </w:tc>
      </w:tr>
      <w:tr w:rsidR="00CC6CC6" w:rsidRPr="00CC6CC6" w:rsidTr="007E709D">
        <w:tc>
          <w:tcPr>
            <w:tcW w:w="567" w:type="dxa"/>
            <w:vMerge/>
            <w:shd w:val="clear" w:color="auto" w:fill="auto"/>
            <w:vAlign w:val="center"/>
          </w:tcPr>
          <w:p w:rsidR="00CC6CC6" w:rsidRPr="00CC6CC6" w:rsidRDefault="00CC6CC6" w:rsidP="00CC6CC6">
            <w:pPr>
              <w:spacing w:after="0" w:line="240" w:lineRule="auto"/>
              <w:jc w:val="center"/>
              <w:rPr>
                <w:rFonts w:ascii="Times New Roman" w:eastAsia="Calibri" w:hAnsi="Times New Roman" w:cs="Times New Roman"/>
                <w:b/>
                <w:sz w:val="24"/>
                <w:szCs w:val="24"/>
              </w:rPr>
            </w:pPr>
          </w:p>
        </w:tc>
        <w:tc>
          <w:tcPr>
            <w:tcW w:w="2835" w:type="dxa"/>
            <w:vMerge/>
            <w:shd w:val="clear" w:color="auto" w:fill="auto"/>
            <w:vAlign w:val="center"/>
          </w:tcPr>
          <w:p w:rsidR="00CC6CC6" w:rsidRPr="00CC6CC6" w:rsidRDefault="00CC6CC6" w:rsidP="00CC6CC6">
            <w:pPr>
              <w:spacing w:after="0" w:line="240" w:lineRule="auto"/>
              <w:jc w:val="center"/>
              <w:rPr>
                <w:rFonts w:ascii="Times New Roman" w:eastAsia="Calibri" w:hAnsi="Times New Roman" w:cs="Times New Roman"/>
                <w:b/>
                <w:sz w:val="24"/>
                <w:szCs w:val="24"/>
              </w:rPr>
            </w:pPr>
          </w:p>
        </w:tc>
        <w:tc>
          <w:tcPr>
            <w:tcW w:w="2835" w:type="dxa"/>
            <w:vMerge/>
            <w:shd w:val="clear" w:color="auto" w:fill="auto"/>
            <w:vAlign w:val="center"/>
          </w:tcPr>
          <w:p w:rsidR="00CC6CC6" w:rsidRPr="00CC6CC6" w:rsidRDefault="00CC6CC6" w:rsidP="00CC6CC6">
            <w:pPr>
              <w:spacing w:after="0" w:line="240" w:lineRule="auto"/>
              <w:jc w:val="center"/>
              <w:rPr>
                <w:rFonts w:ascii="Times New Roman" w:eastAsia="Calibri" w:hAnsi="Times New Roman" w:cs="Times New Roman"/>
                <w:b/>
                <w:sz w:val="24"/>
                <w:szCs w:val="24"/>
              </w:rPr>
            </w:pPr>
          </w:p>
        </w:tc>
        <w:tc>
          <w:tcPr>
            <w:tcW w:w="1418" w:type="dxa"/>
            <w:vMerge/>
            <w:vAlign w:val="center"/>
          </w:tcPr>
          <w:p w:rsidR="00CC6CC6" w:rsidRPr="00CC6CC6" w:rsidRDefault="00CC6CC6" w:rsidP="00CC6CC6">
            <w:pPr>
              <w:spacing w:after="0" w:line="240" w:lineRule="auto"/>
              <w:jc w:val="center"/>
              <w:rPr>
                <w:rFonts w:ascii="Times New Roman" w:eastAsia="Calibri" w:hAnsi="Times New Roman" w:cs="Times New Roman"/>
                <w:b/>
                <w:sz w:val="24"/>
                <w:szCs w:val="24"/>
              </w:rPr>
            </w:pPr>
          </w:p>
        </w:tc>
        <w:tc>
          <w:tcPr>
            <w:tcW w:w="1417" w:type="dxa"/>
            <w:shd w:val="clear" w:color="auto" w:fill="auto"/>
            <w:vAlign w:val="center"/>
          </w:tcPr>
          <w:p w:rsidR="00CC6CC6" w:rsidRPr="00CC6CC6" w:rsidRDefault="00CC6CC6" w:rsidP="00CC6CC6">
            <w:pPr>
              <w:spacing w:after="0" w:line="240" w:lineRule="auto"/>
              <w:ind w:left="-108" w:right="-108"/>
              <w:jc w:val="center"/>
              <w:rPr>
                <w:rFonts w:ascii="Times New Roman" w:eastAsia="Calibri" w:hAnsi="Times New Roman" w:cs="Times New Roman"/>
                <w:b/>
                <w:sz w:val="24"/>
                <w:szCs w:val="24"/>
              </w:rPr>
            </w:pPr>
            <w:r w:rsidRPr="00CC6CC6">
              <w:rPr>
                <w:rFonts w:ascii="Times New Roman" w:eastAsia="Calibri" w:hAnsi="Times New Roman" w:cs="Times New Roman"/>
                <w:b/>
                <w:sz w:val="24"/>
                <w:szCs w:val="24"/>
              </w:rPr>
              <w:t>Посещений (в день)</w:t>
            </w:r>
          </w:p>
        </w:tc>
        <w:tc>
          <w:tcPr>
            <w:tcW w:w="1134" w:type="dxa"/>
          </w:tcPr>
          <w:p w:rsidR="00CC6CC6" w:rsidRPr="00CC6CC6" w:rsidRDefault="00CC6CC6" w:rsidP="00CC6CC6">
            <w:pPr>
              <w:spacing w:after="0" w:line="240" w:lineRule="auto"/>
              <w:jc w:val="center"/>
              <w:rPr>
                <w:rFonts w:ascii="Times New Roman" w:eastAsia="Calibri" w:hAnsi="Times New Roman" w:cs="Times New Roman"/>
                <w:b/>
                <w:sz w:val="24"/>
                <w:szCs w:val="24"/>
              </w:rPr>
            </w:pPr>
            <w:r w:rsidRPr="00CC6CC6">
              <w:rPr>
                <w:rFonts w:ascii="Times New Roman" w:eastAsia="Calibri" w:hAnsi="Times New Roman" w:cs="Times New Roman"/>
                <w:b/>
                <w:sz w:val="24"/>
                <w:szCs w:val="24"/>
              </w:rPr>
              <w:t>Число коек</w:t>
            </w:r>
          </w:p>
        </w:tc>
      </w:tr>
      <w:tr w:rsidR="00CC6CC6" w:rsidRPr="00CC6CC6" w:rsidTr="007E709D">
        <w:trPr>
          <w:trHeight w:val="329"/>
        </w:trPr>
        <w:tc>
          <w:tcPr>
            <w:tcW w:w="567" w:type="dxa"/>
            <w:shd w:val="clear" w:color="auto" w:fill="auto"/>
            <w:vAlign w:val="center"/>
          </w:tcPr>
          <w:p w:rsidR="00CC6CC6" w:rsidRPr="007E709D" w:rsidRDefault="00CC6CC6" w:rsidP="00CC6CC6">
            <w:pPr>
              <w:spacing w:after="0" w:line="240" w:lineRule="auto"/>
              <w:jc w:val="center"/>
              <w:rPr>
                <w:rFonts w:ascii="Times New Roman" w:eastAsia="Calibri" w:hAnsi="Times New Roman" w:cs="Times New Roman"/>
                <w:b/>
                <w:sz w:val="24"/>
                <w:szCs w:val="24"/>
              </w:rPr>
            </w:pPr>
            <w:r w:rsidRPr="007E709D">
              <w:rPr>
                <w:rFonts w:ascii="Times New Roman" w:eastAsia="Calibri" w:hAnsi="Times New Roman" w:cs="Times New Roman"/>
                <w:b/>
                <w:sz w:val="24"/>
                <w:szCs w:val="24"/>
              </w:rPr>
              <w:t>1</w:t>
            </w:r>
          </w:p>
        </w:tc>
        <w:tc>
          <w:tcPr>
            <w:tcW w:w="2835" w:type="dxa"/>
            <w:shd w:val="clear" w:color="auto" w:fill="FFFFFF"/>
            <w:vAlign w:val="center"/>
          </w:tcPr>
          <w:p w:rsidR="00CC6CC6" w:rsidRPr="00CC6CC6" w:rsidRDefault="00CC6CC6" w:rsidP="00CC6CC6">
            <w:pPr>
              <w:spacing w:after="0" w:line="240" w:lineRule="auto"/>
              <w:rPr>
                <w:rFonts w:ascii="Times New Roman" w:eastAsia="Calibri" w:hAnsi="Times New Roman" w:cs="Times New Roman"/>
                <w:sz w:val="24"/>
                <w:szCs w:val="24"/>
              </w:rPr>
            </w:pPr>
            <w:r w:rsidRPr="00CC6CC6">
              <w:rPr>
                <w:rFonts w:ascii="Times New Roman" w:eastAsia="Times New Roman" w:hAnsi="Times New Roman" w:cs="Times New Roman"/>
                <w:color w:val="000000"/>
                <w:sz w:val="24"/>
                <w:szCs w:val="24"/>
                <w:lang w:eastAsia="ru-RU"/>
              </w:rPr>
              <w:t>Подлесновская врачебная амбулатория</w:t>
            </w:r>
          </w:p>
        </w:tc>
        <w:tc>
          <w:tcPr>
            <w:tcW w:w="2835" w:type="dxa"/>
            <w:shd w:val="clear" w:color="auto" w:fill="auto"/>
            <w:vAlign w:val="center"/>
          </w:tcPr>
          <w:p w:rsidR="007E709D" w:rsidRDefault="00CC6CC6" w:rsidP="00CC6CC6">
            <w:pPr>
              <w:spacing w:after="0" w:line="240" w:lineRule="auto"/>
              <w:jc w:val="center"/>
              <w:rPr>
                <w:rFonts w:ascii="Times New Roman" w:eastAsia="Times New Roman" w:hAnsi="Times New Roman" w:cs="Times New Roman"/>
                <w:sz w:val="24"/>
                <w:szCs w:val="24"/>
                <w:lang w:eastAsia="ru-RU"/>
              </w:rPr>
            </w:pPr>
            <w:r w:rsidRPr="00CC6CC6">
              <w:rPr>
                <w:rFonts w:ascii="Times New Roman" w:eastAsia="Times New Roman" w:hAnsi="Times New Roman" w:cs="Times New Roman"/>
                <w:sz w:val="24"/>
                <w:szCs w:val="24"/>
                <w:lang w:eastAsia="ru-RU"/>
              </w:rPr>
              <w:t xml:space="preserve">с. Подлесное, </w:t>
            </w:r>
          </w:p>
          <w:p w:rsidR="00CC6CC6" w:rsidRPr="00CC6CC6" w:rsidRDefault="00CC6CC6" w:rsidP="00CC6CC6">
            <w:pPr>
              <w:spacing w:after="0" w:line="240" w:lineRule="auto"/>
              <w:jc w:val="center"/>
              <w:rPr>
                <w:rFonts w:ascii="Times New Roman" w:eastAsia="Times New Roman" w:hAnsi="Times New Roman" w:cs="Times New Roman"/>
                <w:sz w:val="24"/>
                <w:szCs w:val="24"/>
                <w:lang w:eastAsia="ru-RU"/>
              </w:rPr>
            </w:pPr>
            <w:r w:rsidRPr="00CC6CC6">
              <w:rPr>
                <w:rFonts w:ascii="Times New Roman" w:eastAsia="Times New Roman" w:hAnsi="Times New Roman" w:cs="Times New Roman"/>
                <w:sz w:val="24"/>
                <w:szCs w:val="24"/>
                <w:lang w:eastAsia="ru-RU"/>
              </w:rPr>
              <w:t>ул. Кирова, д. 3</w:t>
            </w:r>
          </w:p>
        </w:tc>
        <w:tc>
          <w:tcPr>
            <w:tcW w:w="1418" w:type="dxa"/>
            <w:vAlign w:val="center"/>
          </w:tcPr>
          <w:p w:rsidR="00CC6CC6" w:rsidRPr="00CC6CC6" w:rsidRDefault="00CC6CC6" w:rsidP="00CC6CC6">
            <w:pPr>
              <w:spacing w:after="0" w:line="240" w:lineRule="auto"/>
              <w:jc w:val="center"/>
              <w:rPr>
                <w:rFonts w:ascii="Times New Roman" w:eastAsia="Calibri" w:hAnsi="Times New Roman" w:cs="Times New Roman"/>
                <w:sz w:val="24"/>
                <w:szCs w:val="24"/>
              </w:rPr>
            </w:pPr>
            <w:r w:rsidRPr="00CC6CC6">
              <w:rPr>
                <w:rFonts w:ascii="Times New Roman" w:eastAsia="Calibri" w:hAnsi="Times New Roman" w:cs="Times New Roman"/>
                <w:sz w:val="24"/>
                <w:szCs w:val="24"/>
              </w:rPr>
              <w:t>20</w:t>
            </w:r>
          </w:p>
        </w:tc>
        <w:tc>
          <w:tcPr>
            <w:tcW w:w="1417" w:type="dxa"/>
            <w:shd w:val="clear" w:color="auto" w:fill="auto"/>
            <w:vAlign w:val="center"/>
          </w:tcPr>
          <w:p w:rsidR="00CC6CC6" w:rsidRPr="00CC6CC6" w:rsidRDefault="00CC6CC6" w:rsidP="00CC6CC6">
            <w:pPr>
              <w:spacing w:after="0" w:line="240" w:lineRule="auto"/>
              <w:jc w:val="center"/>
              <w:rPr>
                <w:rFonts w:ascii="Times New Roman" w:eastAsia="Calibri" w:hAnsi="Times New Roman" w:cs="Times New Roman"/>
                <w:sz w:val="24"/>
                <w:szCs w:val="24"/>
              </w:rPr>
            </w:pPr>
            <w:r w:rsidRPr="00CC6CC6">
              <w:rPr>
                <w:rFonts w:ascii="Times New Roman" w:eastAsia="Calibri" w:hAnsi="Times New Roman" w:cs="Times New Roman"/>
                <w:sz w:val="24"/>
                <w:szCs w:val="24"/>
              </w:rPr>
              <w:t>100</w:t>
            </w:r>
          </w:p>
        </w:tc>
        <w:tc>
          <w:tcPr>
            <w:tcW w:w="1134" w:type="dxa"/>
            <w:vAlign w:val="center"/>
          </w:tcPr>
          <w:p w:rsidR="00CC6CC6" w:rsidRPr="00CC6CC6" w:rsidRDefault="00CC6CC6" w:rsidP="00CC6CC6">
            <w:pPr>
              <w:spacing w:after="0" w:line="240" w:lineRule="auto"/>
              <w:jc w:val="center"/>
              <w:rPr>
                <w:rFonts w:ascii="Times New Roman" w:eastAsia="Calibri" w:hAnsi="Times New Roman" w:cs="Times New Roman"/>
                <w:sz w:val="24"/>
                <w:szCs w:val="24"/>
              </w:rPr>
            </w:pPr>
            <w:r w:rsidRPr="00CC6CC6">
              <w:rPr>
                <w:rFonts w:ascii="Times New Roman" w:eastAsia="Calibri" w:hAnsi="Times New Roman" w:cs="Times New Roman"/>
                <w:sz w:val="24"/>
                <w:szCs w:val="24"/>
              </w:rPr>
              <w:t>15</w:t>
            </w:r>
          </w:p>
        </w:tc>
      </w:tr>
      <w:tr w:rsidR="00CC6CC6" w:rsidRPr="00CC6CC6" w:rsidTr="007E709D">
        <w:trPr>
          <w:trHeight w:val="413"/>
        </w:trPr>
        <w:tc>
          <w:tcPr>
            <w:tcW w:w="567" w:type="dxa"/>
            <w:shd w:val="clear" w:color="auto" w:fill="auto"/>
            <w:vAlign w:val="center"/>
          </w:tcPr>
          <w:p w:rsidR="00CC6CC6" w:rsidRPr="007E709D" w:rsidRDefault="00CC6CC6" w:rsidP="00CC6CC6">
            <w:pPr>
              <w:spacing w:after="0" w:line="240" w:lineRule="auto"/>
              <w:jc w:val="center"/>
              <w:rPr>
                <w:rFonts w:ascii="Times New Roman" w:eastAsia="Calibri" w:hAnsi="Times New Roman" w:cs="Times New Roman"/>
                <w:b/>
                <w:sz w:val="24"/>
                <w:szCs w:val="24"/>
              </w:rPr>
            </w:pPr>
            <w:r w:rsidRPr="007E709D">
              <w:rPr>
                <w:rFonts w:ascii="Times New Roman" w:eastAsia="Calibri" w:hAnsi="Times New Roman" w:cs="Times New Roman"/>
                <w:b/>
                <w:sz w:val="24"/>
                <w:szCs w:val="24"/>
              </w:rPr>
              <w:t xml:space="preserve">2 </w:t>
            </w:r>
          </w:p>
        </w:tc>
        <w:tc>
          <w:tcPr>
            <w:tcW w:w="2835" w:type="dxa"/>
            <w:shd w:val="clear" w:color="auto" w:fill="FFFFFF"/>
            <w:vAlign w:val="center"/>
          </w:tcPr>
          <w:p w:rsidR="00CC6CC6" w:rsidRPr="00CC6CC6" w:rsidRDefault="00CC6CC6" w:rsidP="00CC6CC6">
            <w:pPr>
              <w:spacing w:after="0" w:line="240" w:lineRule="auto"/>
              <w:rPr>
                <w:rFonts w:ascii="Times New Roman" w:eastAsia="Times New Roman" w:hAnsi="Times New Roman" w:cs="Times New Roman"/>
                <w:sz w:val="24"/>
                <w:szCs w:val="24"/>
                <w:lang w:eastAsia="ru-RU"/>
              </w:rPr>
            </w:pPr>
            <w:r w:rsidRPr="00CC6CC6">
              <w:rPr>
                <w:rFonts w:ascii="Times New Roman" w:eastAsia="Times New Roman" w:hAnsi="Times New Roman" w:cs="Times New Roman"/>
                <w:color w:val="000000"/>
                <w:sz w:val="24"/>
                <w:szCs w:val="24"/>
                <w:lang w:eastAsia="ru-RU"/>
              </w:rPr>
              <w:t>Александровский ФАП</w:t>
            </w:r>
          </w:p>
        </w:tc>
        <w:tc>
          <w:tcPr>
            <w:tcW w:w="2835" w:type="dxa"/>
            <w:shd w:val="clear" w:color="auto" w:fill="auto"/>
            <w:vAlign w:val="center"/>
          </w:tcPr>
          <w:p w:rsidR="00CC6CC6" w:rsidRDefault="00CC6CC6" w:rsidP="00CC6CC6">
            <w:pPr>
              <w:spacing w:after="0" w:line="240" w:lineRule="auto"/>
              <w:jc w:val="center"/>
              <w:rPr>
                <w:rFonts w:ascii="Times New Roman" w:eastAsia="Times New Roman" w:hAnsi="Times New Roman" w:cs="Times New Roman"/>
                <w:sz w:val="24"/>
                <w:szCs w:val="24"/>
                <w:lang w:eastAsia="ru-RU"/>
              </w:rPr>
            </w:pPr>
            <w:r w:rsidRPr="00CC6CC6">
              <w:rPr>
                <w:rFonts w:ascii="Times New Roman" w:eastAsia="Times New Roman" w:hAnsi="Times New Roman" w:cs="Times New Roman"/>
                <w:sz w:val="24"/>
                <w:szCs w:val="24"/>
                <w:lang w:eastAsia="ru-RU"/>
              </w:rPr>
              <w:t xml:space="preserve">с. Александровка, </w:t>
            </w:r>
          </w:p>
          <w:p w:rsidR="00CC6CC6" w:rsidRPr="00CC6CC6" w:rsidRDefault="00CC6CC6" w:rsidP="00CC6CC6">
            <w:pPr>
              <w:spacing w:after="0" w:line="240" w:lineRule="auto"/>
              <w:jc w:val="center"/>
              <w:rPr>
                <w:rFonts w:ascii="Times New Roman" w:eastAsia="Times New Roman" w:hAnsi="Times New Roman" w:cs="Times New Roman"/>
                <w:sz w:val="24"/>
                <w:szCs w:val="24"/>
                <w:lang w:eastAsia="ru-RU"/>
              </w:rPr>
            </w:pPr>
            <w:r w:rsidRPr="00CC6CC6">
              <w:rPr>
                <w:rFonts w:ascii="Times New Roman" w:eastAsia="Times New Roman" w:hAnsi="Times New Roman" w:cs="Times New Roman"/>
                <w:sz w:val="24"/>
                <w:szCs w:val="24"/>
                <w:lang w:eastAsia="ru-RU"/>
              </w:rPr>
              <w:t xml:space="preserve">ул. Колхозная, </w:t>
            </w:r>
            <w:r>
              <w:rPr>
                <w:rFonts w:ascii="Times New Roman" w:eastAsia="Times New Roman" w:hAnsi="Times New Roman" w:cs="Times New Roman"/>
                <w:sz w:val="24"/>
                <w:szCs w:val="24"/>
                <w:lang w:eastAsia="ru-RU"/>
              </w:rPr>
              <w:t xml:space="preserve">д. </w:t>
            </w:r>
            <w:r w:rsidRPr="00CC6CC6">
              <w:rPr>
                <w:rFonts w:ascii="Times New Roman" w:eastAsia="Times New Roman" w:hAnsi="Times New Roman" w:cs="Times New Roman"/>
                <w:sz w:val="24"/>
                <w:szCs w:val="24"/>
                <w:lang w:eastAsia="ru-RU"/>
              </w:rPr>
              <w:t>1</w:t>
            </w:r>
          </w:p>
        </w:tc>
        <w:tc>
          <w:tcPr>
            <w:tcW w:w="1418" w:type="dxa"/>
            <w:vAlign w:val="center"/>
          </w:tcPr>
          <w:p w:rsidR="00CC6CC6" w:rsidRPr="00CC6CC6" w:rsidRDefault="00CC6CC6" w:rsidP="00CC6CC6">
            <w:pPr>
              <w:spacing w:after="0" w:line="240" w:lineRule="auto"/>
              <w:jc w:val="center"/>
              <w:rPr>
                <w:rFonts w:ascii="Times New Roman" w:eastAsia="Calibri" w:hAnsi="Times New Roman" w:cs="Times New Roman"/>
                <w:sz w:val="24"/>
                <w:szCs w:val="24"/>
              </w:rPr>
            </w:pPr>
            <w:r w:rsidRPr="00CC6CC6">
              <w:rPr>
                <w:rFonts w:ascii="Times New Roman" w:eastAsia="Calibri" w:hAnsi="Times New Roman" w:cs="Times New Roman"/>
                <w:sz w:val="24"/>
                <w:szCs w:val="24"/>
              </w:rPr>
              <w:t>1</w:t>
            </w:r>
          </w:p>
        </w:tc>
        <w:tc>
          <w:tcPr>
            <w:tcW w:w="1417" w:type="dxa"/>
            <w:shd w:val="clear" w:color="auto" w:fill="auto"/>
            <w:vAlign w:val="center"/>
          </w:tcPr>
          <w:p w:rsidR="00CC6CC6" w:rsidRPr="00CC6CC6" w:rsidRDefault="00CC6CC6" w:rsidP="00CC6CC6">
            <w:pPr>
              <w:spacing w:after="0" w:line="240" w:lineRule="auto"/>
              <w:jc w:val="center"/>
              <w:rPr>
                <w:rFonts w:ascii="Times New Roman" w:eastAsia="Calibri" w:hAnsi="Times New Roman" w:cs="Times New Roman"/>
                <w:sz w:val="24"/>
                <w:szCs w:val="24"/>
              </w:rPr>
            </w:pPr>
            <w:r w:rsidRPr="00CC6CC6">
              <w:rPr>
                <w:rFonts w:ascii="Times New Roman" w:eastAsia="Calibri" w:hAnsi="Times New Roman" w:cs="Times New Roman"/>
                <w:sz w:val="24"/>
                <w:szCs w:val="24"/>
              </w:rPr>
              <w:t>10</w:t>
            </w:r>
          </w:p>
        </w:tc>
        <w:tc>
          <w:tcPr>
            <w:tcW w:w="1134" w:type="dxa"/>
            <w:vAlign w:val="center"/>
          </w:tcPr>
          <w:p w:rsidR="00CC6CC6" w:rsidRPr="00CC6CC6" w:rsidRDefault="00CC6CC6" w:rsidP="00CC6CC6">
            <w:pPr>
              <w:spacing w:after="0" w:line="240" w:lineRule="auto"/>
              <w:jc w:val="center"/>
              <w:rPr>
                <w:rFonts w:ascii="Times New Roman" w:eastAsia="Calibri" w:hAnsi="Times New Roman" w:cs="Times New Roman"/>
                <w:sz w:val="24"/>
                <w:szCs w:val="24"/>
              </w:rPr>
            </w:pPr>
            <w:r w:rsidRPr="00CC6CC6">
              <w:rPr>
                <w:rFonts w:ascii="Times New Roman" w:eastAsia="Calibri" w:hAnsi="Times New Roman" w:cs="Times New Roman"/>
                <w:sz w:val="24"/>
                <w:szCs w:val="24"/>
              </w:rPr>
              <w:t>0</w:t>
            </w:r>
          </w:p>
        </w:tc>
      </w:tr>
      <w:tr w:rsidR="00CC6CC6" w:rsidRPr="00CC6CC6" w:rsidTr="007E709D">
        <w:trPr>
          <w:trHeight w:val="278"/>
        </w:trPr>
        <w:tc>
          <w:tcPr>
            <w:tcW w:w="567" w:type="dxa"/>
            <w:shd w:val="clear" w:color="auto" w:fill="auto"/>
            <w:vAlign w:val="center"/>
          </w:tcPr>
          <w:p w:rsidR="00CC6CC6" w:rsidRPr="007E709D" w:rsidRDefault="00CC6CC6" w:rsidP="00CC6CC6">
            <w:pPr>
              <w:spacing w:after="0" w:line="240" w:lineRule="auto"/>
              <w:jc w:val="center"/>
              <w:rPr>
                <w:rFonts w:ascii="Times New Roman" w:eastAsia="Calibri" w:hAnsi="Times New Roman" w:cs="Times New Roman"/>
                <w:b/>
                <w:sz w:val="24"/>
                <w:szCs w:val="24"/>
              </w:rPr>
            </w:pPr>
            <w:r w:rsidRPr="007E709D">
              <w:rPr>
                <w:rFonts w:ascii="Times New Roman" w:eastAsia="Calibri" w:hAnsi="Times New Roman" w:cs="Times New Roman"/>
                <w:b/>
                <w:sz w:val="24"/>
                <w:szCs w:val="24"/>
              </w:rPr>
              <w:t>3</w:t>
            </w:r>
          </w:p>
        </w:tc>
        <w:tc>
          <w:tcPr>
            <w:tcW w:w="2835" w:type="dxa"/>
            <w:shd w:val="clear" w:color="auto" w:fill="FFFFFF"/>
            <w:vAlign w:val="center"/>
          </w:tcPr>
          <w:p w:rsidR="00CC6CC6" w:rsidRPr="00CC6CC6" w:rsidRDefault="00CC6CC6" w:rsidP="00CC6CC6">
            <w:pPr>
              <w:spacing w:after="0" w:line="240" w:lineRule="auto"/>
              <w:rPr>
                <w:rFonts w:ascii="Times New Roman" w:eastAsia="Times New Roman" w:hAnsi="Times New Roman" w:cs="Times New Roman"/>
                <w:sz w:val="24"/>
                <w:szCs w:val="24"/>
                <w:lang w:eastAsia="ru-RU"/>
              </w:rPr>
            </w:pPr>
            <w:r w:rsidRPr="00CC6CC6">
              <w:rPr>
                <w:rFonts w:ascii="Times New Roman" w:eastAsia="Times New Roman" w:hAnsi="Times New Roman" w:cs="Times New Roman"/>
                <w:color w:val="000000"/>
                <w:sz w:val="24"/>
                <w:szCs w:val="24"/>
                <w:lang w:eastAsia="ru-RU"/>
              </w:rPr>
              <w:t>Баскатовский ФАП</w:t>
            </w:r>
          </w:p>
        </w:tc>
        <w:tc>
          <w:tcPr>
            <w:tcW w:w="2835" w:type="dxa"/>
            <w:shd w:val="clear" w:color="auto" w:fill="auto"/>
            <w:vAlign w:val="center"/>
          </w:tcPr>
          <w:p w:rsidR="00CC6CC6" w:rsidRDefault="00CC6CC6" w:rsidP="00CC6CC6">
            <w:pPr>
              <w:spacing w:after="0" w:line="240" w:lineRule="auto"/>
              <w:jc w:val="center"/>
              <w:rPr>
                <w:rFonts w:ascii="Times New Roman" w:eastAsia="Times New Roman" w:hAnsi="Times New Roman" w:cs="Times New Roman"/>
                <w:sz w:val="24"/>
                <w:szCs w:val="24"/>
                <w:lang w:eastAsia="ru-RU"/>
              </w:rPr>
            </w:pPr>
            <w:r w:rsidRPr="00CC6CC6">
              <w:rPr>
                <w:rFonts w:ascii="Times New Roman" w:eastAsia="Times New Roman" w:hAnsi="Times New Roman" w:cs="Times New Roman"/>
                <w:sz w:val="24"/>
                <w:szCs w:val="24"/>
                <w:lang w:eastAsia="ru-RU"/>
              </w:rPr>
              <w:t xml:space="preserve">с. Баскатовка, </w:t>
            </w:r>
          </w:p>
          <w:p w:rsidR="00CC6CC6" w:rsidRPr="00CC6CC6" w:rsidRDefault="00CC6CC6" w:rsidP="00CC6CC6">
            <w:pPr>
              <w:spacing w:after="0" w:line="240" w:lineRule="auto"/>
              <w:jc w:val="center"/>
              <w:rPr>
                <w:rFonts w:ascii="Times New Roman" w:eastAsia="Times New Roman" w:hAnsi="Times New Roman" w:cs="Times New Roman"/>
                <w:sz w:val="24"/>
                <w:szCs w:val="24"/>
                <w:lang w:eastAsia="ru-RU"/>
              </w:rPr>
            </w:pPr>
            <w:r w:rsidRPr="00CC6CC6">
              <w:rPr>
                <w:rFonts w:ascii="Times New Roman" w:eastAsia="Times New Roman" w:hAnsi="Times New Roman" w:cs="Times New Roman"/>
                <w:sz w:val="24"/>
                <w:szCs w:val="24"/>
                <w:lang w:eastAsia="ru-RU"/>
              </w:rPr>
              <w:t xml:space="preserve">ул. Чапаева, </w:t>
            </w:r>
            <w:r>
              <w:rPr>
                <w:rFonts w:ascii="Times New Roman" w:eastAsia="Times New Roman" w:hAnsi="Times New Roman" w:cs="Times New Roman"/>
                <w:sz w:val="24"/>
                <w:szCs w:val="24"/>
                <w:lang w:eastAsia="ru-RU"/>
              </w:rPr>
              <w:t xml:space="preserve">д. </w:t>
            </w:r>
            <w:r w:rsidRPr="00CC6CC6">
              <w:rPr>
                <w:rFonts w:ascii="Times New Roman" w:eastAsia="Times New Roman" w:hAnsi="Times New Roman" w:cs="Times New Roman"/>
                <w:sz w:val="24"/>
                <w:szCs w:val="24"/>
                <w:lang w:eastAsia="ru-RU"/>
              </w:rPr>
              <w:t>18А</w:t>
            </w:r>
          </w:p>
        </w:tc>
        <w:tc>
          <w:tcPr>
            <w:tcW w:w="1418" w:type="dxa"/>
            <w:vAlign w:val="center"/>
          </w:tcPr>
          <w:p w:rsidR="00CC6CC6" w:rsidRPr="00CC6CC6" w:rsidRDefault="00CC6CC6" w:rsidP="00CC6CC6">
            <w:pPr>
              <w:spacing w:after="0" w:line="240" w:lineRule="auto"/>
              <w:jc w:val="center"/>
              <w:rPr>
                <w:rFonts w:ascii="Times New Roman" w:eastAsia="Calibri" w:hAnsi="Times New Roman" w:cs="Times New Roman"/>
                <w:sz w:val="24"/>
                <w:szCs w:val="24"/>
              </w:rPr>
            </w:pPr>
            <w:r w:rsidRPr="00CC6CC6">
              <w:rPr>
                <w:rFonts w:ascii="Times New Roman" w:eastAsia="Calibri" w:hAnsi="Times New Roman" w:cs="Times New Roman"/>
                <w:sz w:val="24"/>
                <w:szCs w:val="24"/>
              </w:rPr>
              <w:t>3</w:t>
            </w:r>
          </w:p>
        </w:tc>
        <w:tc>
          <w:tcPr>
            <w:tcW w:w="1417" w:type="dxa"/>
            <w:shd w:val="clear" w:color="auto" w:fill="auto"/>
            <w:vAlign w:val="center"/>
          </w:tcPr>
          <w:p w:rsidR="00CC6CC6" w:rsidRPr="00CC6CC6" w:rsidRDefault="00CC6CC6" w:rsidP="00CC6CC6">
            <w:pPr>
              <w:spacing w:after="0" w:line="240" w:lineRule="auto"/>
              <w:jc w:val="center"/>
              <w:rPr>
                <w:rFonts w:ascii="Times New Roman" w:eastAsia="Calibri" w:hAnsi="Times New Roman" w:cs="Times New Roman"/>
                <w:sz w:val="24"/>
                <w:szCs w:val="24"/>
              </w:rPr>
            </w:pPr>
            <w:r w:rsidRPr="00CC6CC6">
              <w:rPr>
                <w:rFonts w:ascii="Times New Roman" w:eastAsia="Calibri" w:hAnsi="Times New Roman" w:cs="Times New Roman"/>
                <w:sz w:val="24"/>
                <w:szCs w:val="24"/>
              </w:rPr>
              <w:t>25</w:t>
            </w:r>
          </w:p>
        </w:tc>
        <w:tc>
          <w:tcPr>
            <w:tcW w:w="1134" w:type="dxa"/>
            <w:vAlign w:val="center"/>
          </w:tcPr>
          <w:p w:rsidR="00CC6CC6" w:rsidRPr="00CC6CC6" w:rsidRDefault="00CC6CC6" w:rsidP="00CC6CC6">
            <w:pPr>
              <w:spacing w:after="0" w:line="240" w:lineRule="auto"/>
              <w:jc w:val="center"/>
              <w:rPr>
                <w:rFonts w:ascii="Times New Roman" w:eastAsia="Calibri" w:hAnsi="Times New Roman" w:cs="Times New Roman"/>
                <w:sz w:val="24"/>
                <w:szCs w:val="24"/>
              </w:rPr>
            </w:pPr>
            <w:r w:rsidRPr="00CC6CC6">
              <w:rPr>
                <w:rFonts w:ascii="Times New Roman" w:eastAsia="Calibri" w:hAnsi="Times New Roman" w:cs="Times New Roman"/>
                <w:sz w:val="24"/>
                <w:szCs w:val="24"/>
              </w:rPr>
              <w:t>0</w:t>
            </w:r>
          </w:p>
        </w:tc>
      </w:tr>
      <w:tr w:rsidR="00CC6CC6" w:rsidRPr="00CC6CC6" w:rsidTr="007E709D">
        <w:trPr>
          <w:trHeight w:val="423"/>
        </w:trPr>
        <w:tc>
          <w:tcPr>
            <w:tcW w:w="567" w:type="dxa"/>
            <w:shd w:val="clear" w:color="auto" w:fill="auto"/>
            <w:vAlign w:val="center"/>
          </w:tcPr>
          <w:p w:rsidR="00CC6CC6" w:rsidRPr="007E709D" w:rsidRDefault="00CC6CC6" w:rsidP="00CC6CC6">
            <w:pPr>
              <w:spacing w:after="0" w:line="240" w:lineRule="auto"/>
              <w:jc w:val="center"/>
              <w:rPr>
                <w:rFonts w:ascii="Times New Roman" w:eastAsia="Calibri" w:hAnsi="Times New Roman" w:cs="Times New Roman"/>
                <w:b/>
                <w:sz w:val="24"/>
                <w:szCs w:val="24"/>
              </w:rPr>
            </w:pPr>
            <w:r w:rsidRPr="007E709D">
              <w:rPr>
                <w:rFonts w:ascii="Times New Roman" w:eastAsia="Calibri" w:hAnsi="Times New Roman" w:cs="Times New Roman"/>
                <w:b/>
                <w:sz w:val="24"/>
                <w:szCs w:val="24"/>
              </w:rPr>
              <w:t>4</w:t>
            </w:r>
          </w:p>
        </w:tc>
        <w:tc>
          <w:tcPr>
            <w:tcW w:w="2835" w:type="dxa"/>
            <w:shd w:val="clear" w:color="auto" w:fill="FFFFFF"/>
            <w:vAlign w:val="center"/>
          </w:tcPr>
          <w:p w:rsidR="00CC6CC6" w:rsidRPr="00CC6CC6" w:rsidRDefault="00CC6CC6" w:rsidP="00CC6CC6">
            <w:pPr>
              <w:spacing w:after="0" w:line="240" w:lineRule="auto"/>
              <w:rPr>
                <w:rFonts w:ascii="Times New Roman" w:eastAsia="Times New Roman" w:hAnsi="Times New Roman" w:cs="Times New Roman"/>
                <w:sz w:val="24"/>
                <w:szCs w:val="24"/>
                <w:lang w:eastAsia="ru-RU"/>
              </w:rPr>
            </w:pPr>
            <w:r w:rsidRPr="00CC6CC6">
              <w:rPr>
                <w:rFonts w:ascii="Times New Roman" w:eastAsia="Times New Roman" w:hAnsi="Times New Roman" w:cs="Times New Roman"/>
                <w:color w:val="000000"/>
                <w:sz w:val="24"/>
                <w:szCs w:val="24"/>
                <w:lang w:eastAsia="ru-RU"/>
              </w:rPr>
              <w:t>Караманский ФАП</w:t>
            </w:r>
          </w:p>
        </w:tc>
        <w:tc>
          <w:tcPr>
            <w:tcW w:w="2835" w:type="dxa"/>
            <w:shd w:val="clear" w:color="auto" w:fill="auto"/>
            <w:vAlign w:val="center"/>
          </w:tcPr>
          <w:p w:rsidR="00CC6CC6" w:rsidRDefault="00CC6CC6" w:rsidP="00CC6CC6">
            <w:pPr>
              <w:spacing w:after="0" w:line="240" w:lineRule="auto"/>
              <w:jc w:val="center"/>
              <w:rPr>
                <w:rFonts w:ascii="Times New Roman" w:eastAsia="Times New Roman" w:hAnsi="Times New Roman" w:cs="Times New Roman"/>
                <w:sz w:val="24"/>
                <w:szCs w:val="24"/>
                <w:lang w:eastAsia="ru-RU"/>
              </w:rPr>
            </w:pPr>
            <w:r w:rsidRPr="00CC6CC6">
              <w:rPr>
                <w:rFonts w:ascii="Times New Roman" w:eastAsia="Times New Roman" w:hAnsi="Times New Roman" w:cs="Times New Roman"/>
                <w:sz w:val="24"/>
                <w:szCs w:val="24"/>
                <w:lang w:eastAsia="ru-RU"/>
              </w:rPr>
              <w:t xml:space="preserve">с. Караман, </w:t>
            </w:r>
          </w:p>
          <w:p w:rsidR="00CC6CC6" w:rsidRPr="00CC6CC6" w:rsidRDefault="00CC6CC6" w:rsidP="00CC6CC6">
            <w:pPr>
              <w:spacing w:after="0" w:line="240" w:lineRule="auto"/>
              <w:jc w:val="center"/>
              <w:rPr>
                <w:rFonts w:ascii="Times New Roman" w:eastAsia="Times New Roman" w:hAnsi="Times New Roman" w:cs="Times New Roman"/>
                <w:sz w:val="24"/>
                <w:szCs w:val="24"/>
                <w:lang w:eastAsia="ru-RU"/>
              </w:rPr>
            </w:pPr>
            <w:r w:rsidRPr="00CC6CC6">
              <w:rPr>
                <w:rFonts w:ascii="Times New Roman" w:eastAsia="Times New Roman" w:hAnsi="Times New Roman" w:cs="Times New Roman"/>
                <w:sz w:val="24"/>
                <w:szCs w:val="24"/>
                <w:lang w:eastAsia="ru-RU"/>
              </w:rPr>
              <w:t xml:space="preserve">ул. Центральная, </w:t>
            </w:r>
            <w:r>
              <w:rPr>
                <w:rFonts w:ascii="Times New Roman" w:eastAsia="Times New Roman" w:hAnsi="Times New Roman" w:cs="Times New Roman"/>
                <w:sz w:val="24"/>
                <w:szCs w:val="24"/>
                <w:lang w:eastAsia="ru-RU"/>
              </w:rPr>
              <w:t xml:space="preserve">д. </w:t>
            </w:r>
            <w:r w:rsidRPr="00CC6CC6">
              <w:rPr>
                <w:rFonts w:ascii="Times New Roman" w:eastAsia="Times New Roman" w:hAnsi="Times New Roman" w:cs="Times New Roman"/>
                <w:sz w:val="24"/>
                <w:szCs w:val="24"/>
                <w:lang w:eastAsia="ru-RU"/>
              </w:rPr>
              <w:t>2А</w:t>
            </w:r>
          </w:p>
        </w:tc>
        <w:tc>
          <w:tcPr>
            <w:tcW w:w="1418" w:type="dxa"/>
            <w:vAlign w:val="center"/>
          </w:tcPr>
          <w:p w:rsidR="00CC6CC6" w:rsidRPr="00CC6CC6" w:rsidRDefault="00CC6CC6" w:rsidP="00CC6CC6">
            <w:pPr>
              <w:spacing w:after="0" w:line="240" w:lineRule="auto"/>
              <w:jc w:val="center"/>
              <w:rPr>
                <w:rFonts w:ascii="Times New Roman" w:eastAsia="Calibri" w:hAnsi="Times New Roman" w:cs="Times New Roman"/>
                <w:sz w:val="24"/>
                <w:szCs w:val="24"/>
              </w:rPr>
            </w:pPr>
            <w:r w:rsidRPr="00CC6CC6">
              <w:rPr>
                <w:rFonts w:ascii="Times New Roman" w:eastAsia="Calibri" w:hAnsi="Times New Roman" w:cs="Times New Roman"/>
                <w:sz w:val="24"/>
                <w:szCs w:val="24"/>
              </w:rPr>
              <w:t>2</w:t>
            </w:r>
          </w:p>
        </w:tc>
        <w:tc>
          <w:tcPr>
            <w:tcW w:w="1417" w:type="dxa"/>
            <w:shd w:val="clear" w:color="auto" w:fill="auto"/>
            <w:vAlign w:val="center"/>
          </w:tcPr>
          <w:p w:rsidR="00CC6CC6" w:rsidRPr="00CC6CC6" w:rsidRDefault="00CC6CC6" w:rsidP="00CC6CC6">
            <w:pPr>
              <w:spacing w:after="0" w:line="240" w:lineRule="auto"/>
              <w:jc w:val="center"/>
              <w:rPr>
                <w:rFonts w:ascii="Times New Roman" w:eastAsia="Calibri" w:hAnsi="Times New Roman" w:cs="Times New Roman"/>
                <w:sz w:val="24"/>
                <w:szCs w:val="24"/>
              </w:rPr>
            </w:pPr>
            <w:r w:rsidRPr="00CC6CC6">
              <w:rPr>
                <w:rFonts w:ascii="Times New Roman" w:eastAsia="Calibri" w:hAnsi="Times New Roman" w:cs="Times New Roman"/>
                <w:sz w:val="24"/>
                <w:szCs w:val="24"/>
              </w:rPr>
              <w:t>20</w:t>
            </w:r>
          </w:p>
        </w:tc>
        <w:tc>
          <w:tcPr>
            <w:tcW w:w="1134" w:type="dxa"/>
            <w:vAlign w:val="center"/>
          </w:tcPr>
          <w:p w:rsidR="00CC6CC6" w:rsidRPr="00CC6CC6" w:rsidRDefault="00CC6CC6" w:rsidP="00CC6CC6">
            <w:pPr>
              <w:spacing w:after="0" w:line="240" w:lineRule="auto"/>
              <w:jc w:val="center"/>
              <w:rPr>
                <w:rFonts w:ascii="Times New Roman" w:eastAsia="Calibri" w:hAnsi="Times New Roman" w:cs="Times New Roman"/>
                <w:sz w:val="24"/>
                <w:szCs w:val="24"/>
              </w:rPr>
            </w:pPr>
            <w:r w:rsidRPr="00CC6CC6">
              <w:rPr>
                <w:rFonts w:ascii="Times New Roman" w:eastAsia="Calibri" w:hAnsi="Times New Roman" w:cs="Times New Roman"/>
                <w:sz w:val="24"/>
                <w:szCs w:val="24"/>
              </w:rPr>
              <w:t>0</w:t>
            </w:r>
          </w:p>
        </w:tc>
      </w:tr>
      <w:tr w:rsidR="00CC6CC6" w:rsidRPr="00CC6CC6" w:rsidTr="007E709D">
        <w:trPr>
          <w:trHeight w:val="415"/>
        </w:trPr>
        <w:tc>
          <w:tcPr>
            <w:tcW w:w="567" w:type="dxa"/>
            <w:shd w:val="clear" w:color="auto" w:fill="auto"/>
            <w:vAlign w:val="center"/>
          </w:tcPr>
          <w:p w:rsidR="00CC6CC6" w:rsidRPr="007E709D" w:rsidRDefault="00CC6CC6" w:rsidP="00CC6CC6">
            <w:pPr>
              <w:spacing w:after="0" w:line="240" w:lineRule="auto"/>
              <w:jc w:val="center"/>
              <w:rPr>
                <w:rFonts w:ascii="Times New Roman" w:eastAsia="Calibri" w:hAnsi="Times New Roman" w:cs="Times New Roman"/>
                <w:b/>
                <w:sz w:val="24"/>
                <w:szCs w:val="24"/>
              </w:rPr>
            </w:pPr>
            <w:r w:rsidRPr="007E709D">
              <w:rPr>
                <w:rFonts w:ascii="Times New Roman" w:eastAsia="Calibri" w:hAnsi="Times New Roman" w:cs="Times New Roman"/>
                <w:b/>
                <w:sz w:val="24"/>
                <w:szCs w:val="24"/>
              </w:rPr>
              <w:t>5</w:t>
            </w:r>
          </w:p>
        </w:tc>
        <w:tc>
          <w:tcPr>
            <w:tcW w:w="2835" w:type="dxa"/>
            <w:shd w:val="clear" w:color="auto" w:fill="FFFFFF"/>
            <w:vAlign w:val="center"/>
          </w:tcPr>
          <w:p w:rsidR="00CC6CC6" w:rsidRPr="00CC6CC6" w:rsidRDefault="00CC6CC6" w:rsidP="00CC6CC6">
            <w:pPr>
              <w:spacing w:after="0" w:line="240" w:lineRule="auto"/>
              <w:rPr>
                <w:rFonts w:ascii="Times New Roman" w:eastAsia="Times New Roman" w:hAnsi="Times New Roman" w:cs="Times New Roman"/>
                <w:sz w:val="24"/>
                <w:szCs w:val="24"/>
                <w:lang w:eastAsia="ru-RU"/>
              </w:rPr>
            </w:pPr>
            <w:r w:rsidRPr="00CC6CC6">
              <w:rPr>
                <w:rFonts w:ascii="Times New Roman" w:eastAsia="Times New Roman" w:hAnsi="Times New Roman" w:cs="Times New Roman"/>
                <w:color w:val="000000"/>
                <w:sz w:val="24"/>
                <w:szCs w:val="24"/>
                <w:lang w:eastAsia="ru-RU"/>
              </w:rPr>
              <w:t>Орловский ФАП</w:t>
            </w:r>
          </w:p>
        </w:tc>
        <w:tc>
          <w:tcPr>
            <w:tcW w:w="2835" w:type="dxa"/>
            <w:shd w:val="clear" w:color="auto" w:fill="auto"/>
            <w:vAlign w:val="center"/>
          </w:tcPr>
          <w:p w:rsidR="00CC6CC6" w:rsidRDefault="00CC6CC6" w:rsidP="00CC6CC6">
            <w:pPr>
              <w:spacing w:after="0" w:line="240" w:lineRule="auto"/>
              <w:jc w:val="center"/>
              <w:rPr>
                <w:rFonts w:ascii="Times New Roman" w:eastAsia="Times New Roman" w:hAnsi="Times New Roman" w:cs="Times New Roman"/>
                <w:sz w:val="24"/>
                <w:szCs w:val="24"/>
                <w:lang w:eastAsia="ru-RU"/>
              </w:rPr>
            </w:pPr>
            <w:r w:rsidRPr="00CC6CC6">
              <w:rPr>
                <w:rFonts w:ascii="Times New Roman" w:eastAsia="Times New Roman" w:hAnsi="Times New Roman" w:cs="Times New Roman"/>
                <w:sz w:val="24"/>
                <w:szCs w:val="24"/>
                <w:lang w:eastAsia="ru-RU"/>
              </w:rPr>
              <w:t xml:space="preserve">с. Орловское, </w:t>
            </w:r>
          </w:p>
          <w:p w:rsidR="00CC6CC6" w:rsidRPr="00CC6CC6" w:rsidRDefault="00CC6CC6" w:rsidP="00CC6CC6">
            <w:pPr>
              <w:spacing w:after="0" w:line="240" w:lineRule="auto"/>
              <w:jc w:val="center"/>
              <w:rPr>
                <w:rFonts w:ascii="Times New Roman" w:eastAsia="Times New Roman" w:hAnsi="Times New Roman" w:cs="Times New Roman"/>
                <w:sz w:val="24"/>
                <w:szCs w:val="24"/>
                <w:lang w:eastAsia="ru-RU"/>
              </w:rPr>
            </w:pPr>
            <w:r w:rsidRPr="00CC6CC6">
              <w:rPr>
                <w:rFonts w:ascii="Times New Roman" w:eastAsia="Times New Roman" w:hAnsi="Times New Roman" w:cs="Times New Roman"/>
                <w:sz w:val="24"/>
                <w:szCs w:val="24"/>
                <w:lang w:eastAsia="ru-RU"/>
              </w:rPr>
              <w:t>ул. Ленина, д. 57</w:t>
            </w:r>
          </w:p>
        </w:tc>
        <w:tc>
          <w:tcPr>
            <w:tcW w:w="1418" w:type="dxa"/>
            <w:vAlign w:val="center"/>
          </w:tcPr>
          <w:p w:rsidR="00CC6CC6" w:rsidRPr="00CC6CC6" w:rsidRDefault="00CC6CC6" w:rsidP="00CC6CC6">
            <w:pPr>
              <w:spacing w:after="0" w:line="240" w:lineRule="auto"/>
              <w:jc w:val="center"/>
              <w:rPr>
                <w:rFonts w:ascii="Times New Roman" w:eastAsia="Calibri" w:hAnsi="Times New Roman" w:cs="Times New Roman"/>
                <w:sz w:val="24"/>
                <w:szCs w:val="24"/>
              </w:rPr>
            </w:pPr>
            <w:r w:rsidRPr="00CC6CC6">
              <w:rPr>
                <w:rFonts w:ascii="Times New Roman" w:eastAsia="Calibri" w:hAnsi="Times New Roman" w:cs="Times New Roman"/>
                <w:sz w:val="24"/>
                <w:szCs w:val="24"/>
              </w:rPr>
              <w:t>2</w:t>
            </w:r>
          </w:p>
        </w:tc>
        <w:tc>
          <w:tcPr>
            <w:tcW w:w="1417" w:type="dxa"/>
            <w:shd w:val="clear" w:color="auto" w:fill="auto"/>
            <w:vAlign w:val="center"/>
          </w:tcPr>
          <w:p w:rsidR="00CC6CC6" w:rsidRPr="00CC6CC6" w:rsidRDefault="00CC6CC6" w:rsidP="00CC6CC6">
            <w:pPr>
              <w:spacing w:after="0" w:line="240" w:lineRule="auto"/>
              <w:jc w:val="center"/>
              <w:rPr>
                <w:rFonts w:ascii="Times New Roman" w:eastAsia="Calibri" w:hAnsi="Times New Roman" w:cs="Times New Roman"/>
                <w:sz w:val="24"/>
                <w:szCs w:val="24"/>
              </w:rPr>
            </w:pPr>
            <w:r w:rsidRPr="00CC6CC6">
              <w:rPr>
                <w:rFonts w:ascii="Times New Roman" w:eastAsia="Calibri" w:hAnsi="Times New Roman" w:cs="Times New Roman"/>
                <w:sz w:val="24"/>
                <w:szCs w:val="24"/>
              </w:rPr>
              <w:t>16</w:t>
            </w:r>
          </w:p>
        </w:tc>
        <w:tc>
          <w:tcPr>
            <w:tcW w:w="1134" w:type="dxa"/>
            <w:vAlign w:val="center"/>
          </w:tcPr>
          <w:p w:rsidR="00CC6CC6" w:rsidRPr="00CC6CC6" w:rsidRDefault="00CC6CC6" w:rsidP="00CC6CC6">
            <w:pPr>
              <w:spacing w:after="0" w:line="240" w:lineRule="auto"/>
              <w:jc w:val="center"/>
              <w:rPr>
                <w:rFonts w:ascii="Times New Roman" w:eastAsia="Calibri" w:hAnsi="Times New Roman" w:cs="Times New Roman"/>
                <w:sz w:val="24"/>
                <w:szCs w:val="24"/>
              </w:rPr>
            </w:pPr>
            <w:r w:rsidRPr="00CC6CC6">
              <w:rPr>
                <w:rFonts w:ascii="Times New Roman" w:eastAsia="Calibri" w:hAnsi="Times New Roman" w:cs="Times New Roman"/>
                <w:sz w:val="24"/>
                <w:szCs w:val="24"/>
              </w:rPr>
              <w:t>0</w:t>
            </w:r>
          </w:p>
        </w:tc>
      </w:tr>
    </w:tbl>
    <w:p w:rsidR="007D4614" w:rsidRPr="00693D0E" w:rsidRDefault="007D4614" w:rsidP="007D4614">
      <w:pPr>
        <w:shd w:val="clear" w:color="auto" w:fill="FFFFFF"/>
        <w:spacing w:after="0" w:line="300" w:lineRule="auto"/>
        <w:ind w:firstLine="709"/>
        <w:jc w:val="both"/>
        <w:rPr>
          <w:rFonts w:ascii="Times New Roman" w:eastAsia="Times New Roman" w:hAnsi="Times New Roman" w:cs="Times New Roman"/>
          <w:b/>
          <w:sz w:val="28"/>
          <w:szCs w:val="24"/>
          <w:lang w:eastAsia="ru-RU"/>
        </w:rPr>
      </w:pPr>
    </w:p>
    <w:p w:rsidR="007D4614" w:rsidRPr="00693D0E" w:rsidRDefault="007D4614" w:rsidP="007D4614">
      <w:pPr>
        <w:tabs>
          <w:tab w:val="num" w:pos="1134"/>
        </w:tabs>
        <w:spacing w:after="0" w:line="300" w:lineRule="auto"/>
        <w:ind w:firstLine="709"/>
        <w:jc w:val="both"/>
        <w:rPr>
          <w:rFonts w:ascii="Times New Roman" w:eastAsia="Times New Roman" w:hAnsi="Times New Roman" w:cs="Times New Roman"/>
          <w:sz w:val="28"/>
          <w:szCs w:val="28"/>
          <w:lang w:eastAsia="ru-RU"/>
        </w:rPr>
      </w:pPr>
      <w:r w:rsidRPr="00693D0E">
        <w:rPr>
          <w:rFonts w:ascii="Times New Roman" w:eastAsia="Times New Roman" w:hAnsi="Times New Roman" w:cs="Times New Roman"/>
          <w:sz w:val="28"/>
          <w:szCs w:val="28"/>
          <w:lang w:eastAsia="ru-RU"/>
        </w:rPr>
        <w:t>Основной целью в области реформирования здравоохранения Саратовской области является улучшение состояния здоровья населения на основе обеспечения доступности медицинской помощи путем создания правовых, экономических и организационных условий предоставления медицинских услуг, виды, качество и объемы которых соответствуют уровню заболеваемости и потребностям населения, современному уровню развития медицинской науки, а также имеющимся ресурсам.</w:t>
      </w:r>
    </w:p>
    <w:p w:rsidR="007D4614" w:rsidRPr="00693D0E" w:rsidRDefault="007D4614" w:rsidP="007D4614">
      <w:pPr>
        <w:tabs>
          <w:tab w:val="num" w:pos="1134"/>
        </w:tabs>
        <w:spacing w:after="0" w:line="300" w:lineRule="auto"/>
        <w:ind w:firstLine="709"/>
        <w:jc w:val="both"/>
        <w:rPr>
          <w:rFonts w:ascii="Times New Roman" w:eastAsia="Times New Roman" w:hAnsi="Times New Roman" w:cs="Times New Roman"/>
          <w:sz w:val="28"/>
          <w:szCs w:val="26"/>
          <w:lang w:eastAsia="ru-RU"/>
        </w:rPr>
      </w:pPr>
      <w:r w:rsidRPr="00693D0E">
        <w:rPr>
          <w:rFonts w:ascii="Times New Roman" w:eastAsia="Times New Roman" w:hAnsi="Times New Roman" w:cs="Times New Roman"/>
          <w:sz w:val="28"/>
          <w:szCs w:val="28"/>
          <w:lang w:eastAsia="ru-RU"/>
        </w:rPr>
        <w:t>Система здравоохранения на расчетную перспективу нуждается в серьезном реформировании и совершенствовании.</w:t>
      </w:r>
    </w:p>
    <w:p w:rsidR="007D4614" w:rsidRPr="00693D0E" w:rsidRDefault="007D4614" w:rsidP="007D4614">
      <w:pPr>
        <w:pStyle w:val="aa"/>
        <w:spacing w:after="0" w:line="300" w:lineRule="auto"/>
        <w:ind w:left="0" w:firstLine="709"/>
        <w:jc w:val="both"/>
        <w:rPr>
          <w:rFonts w:ascii="Times New Roman" w:eastAsia="Times New Roman" w:hAnsi="Times New Roman" w:cs="Times New Roman"/>
          <w:sz w:val="28"/>
          <w:szCs w:val="26"/>
          <w:lang w:eastAsia="ru-RU"/>
        </w:rPr>
      </w:pPr>
      <w:r w:rsidRPr="00693D0E">
        <w:rPr>
          <w:rFonts w:ascii="Times New Roman" w:eastAsia="Times New Roman" w:hAnsi="Times New Roman" w:cs="Times New Roman"/>
          <w:sz w:val="28"/>
          <w:szCs w:val="26"/>
          <w:lang w:eastAsia="ru-RU"/>
        </w:rPr>
        <w:lastRenderedPageBreak/>
        <w:t xml:space="preserve">Основной проблемой здравоохранения района является слабая материально-техническая база сельского здравоохранения, что сказывается на уровне оказываемой медицинской помощи. </w:t>
      </w:r>
    </w:p>
    <w:p w:rsidR="007D4614" w:rsidRPr="00693D0E" w:rsidRDefault="007D4614" w:rsidP="007D4614">
      <w:pPr>
        <w:pStyle w:val="aa"/>
        <w:spacing w:after="0" w:line="300" w:lineRule="auto"/>
        <w:ind w:left="0" w:firstLine="709"/>
        <w:jc w:val="both"/>
        <w:rPr>
          <w:rFonts w:ascii="Times New Roman" w:eastAsia="Times New Roman" w:hAnsi="Times New Roman" w:cs="Times New Roman"/>
          <w:sz w:val="28"/>
          <w:szCs w:val="26"/>
          <w:lang w:eastAsia="ru-RU"/>
        </w:rPr>
      </w:pPr>
      <w:r w:rsidRPr="00693D0E">
        <w:rPr>
          <w:rFonts w:ascii="Times New Roman" w:eastAsia="Times New Roman" w:hAnsi="Times New Roman" w:cs="Times New Roman"/>
          <w:sz w:val="28"/>
          <w:szCs w:val="26"/>
          <w:lang w:eastAsia="ru-RU"/>
        </w:rPr>
        <w:t>В связи с этим разрабатываются мероприятия, которые улучшат материально-техническую базу учреждений здравоохранения, позволят повысить качество оказываемой медицинской помощи населению при диспансеризации, специализированной помощи, снизят уровень заболеваемости и улучшат демографические показатели.</w:t>
      </w:r>
    </w:p>
    <w:p w:rsidR="00DA29AD" w:rsidRPr="00DC6C39" w:rsidRDefault="00DA29AD" w:rsidP="007227D5">
      <w:pPr>
        <w:spacing w:after="0" w:line="240" w:lineRule="auto"/>
        <w:jc w:val="both"/>
        <w:rPr>
          <w:rFonts w:ascii="Times New Roman" w:eastAsia="Times New Roman" w:hAnsi="Times New Roman" w:cs="Times New Roman"/>
          <w:color w:val="FF0000"/>
          <w:sz w:val="28"/>
          <w:szCs w:val="26"/>
          <w:lang w:eastAsia="ru-RU"/>
        </w:rPr>
      </w:pPr>
    </w:p>
    <w:p w:rsidR="00B7687F" w:rsidRPr="00F66DAC" w:rsidRDefault="00B7687F" w:rsidP="0068779C">
      <w:pPr>
        <w:numPr>
          <w:ilvl w:val="1"/>
          <w:numId w:val="2"/>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64" w:name="_Toc150761367"/>
      <w:r w:rsidRPr="00F66DAC">
        <w:rPr>
          <w:rFonts w:ascii="Times New Roman" w:eastAsia="Times New Roman" w:hAnsi="Times New Roman" w:cs="Times New Roman"/>
          <w:b/>
          <w:sz w:val="28"/>
          <w:szCs w:val="28"/>
          <w:lang w:eastAsia="ru-RU"/>
        </w:rPr>
        <w:t>Объекты спортивного назначения</w:t>
      </w:r>
      <w:bookmarkEnd w:id="64"/>
    </w:p>
    <w:p w:rsidR="006B1EA9" w:rsidRPr="006B1EA9" w:rsidRDefault="006B1EA9" w:rsidP="006B1EA9">
      <w:pPr>
        <w:spacing w:after="0" w:line="300" w:lineRule="auto"/>
        <w:ind w:firstLine="567"/>
        <w:jc w:val="both"/>
        <w:rPr>
          <w:rFonts w:ascii="Times New Roman" w:hAnsi="Times New Roman" w:cs="Times New Roman"/>
          <w:color w:val="000000"/>
          <w:spacing w:val="2"/>
          <w:sz w:val="28"/>
          <w:szCs w:val="28"/>
        </w:rPr>
      </w:pPr>
      <w:r w:rsidRPr="006B1EA9">
        <w:rPr>
          <w:rFonts w:ascii="Times New Roman" w:hAnsi="Times New Roman" w:cs="Times New Roman"/>
          <w:color w:val="000000"/>
          <w:sz w:val="28"/>
          <w:szCs w:val="28"/>
        </w:rPr>
        <w:t xml:space="preserve">Развитию физической культуры и массового спорта на территории Подлесновского муниципального образования уделяется особое внимание. </w:t>
      </w:r>
      <w:r w:rsidRPr="006B1EA9">
        <w:rPr>
          <w:rFonts w:ascii="Times New Roman" w:hAnsi="Times New Roman" w:cs="Times New Roman"/>
          <w:color w:val="000000"/>
          <w:sz w:val="28"/>
          <w:szCs w:val="28"/>
          <w:shd w:val="clear" w:color="auto" w:fill="FFFFFF"/>
        </w:rPr>
        <w:t>Хорошее здоровье обеспечивает долгую и активную жизнь, способствует выполнению планов, преодолению трудностей, дает возможность успешно решать жизненные задачи.</w:t>
      </w:r>
      <w:r w:rsidRPr="006B1EA9">
        <w:rPr>
          <w:rFonts w:ascii="Times New Roman" w:hAnsi="Times New Roman" w:cs="Times New Roman"/>
          <w:color w:val="000000"/>
          <w:sz w:val="28"/>
          <w:szCs w:val="28"/>
        </w:rPr>
        <w:t xml:space="preserve"> </w:t>
      </w:r>
      <w:r w:rsidRPr="006B1EA9">
        <w:rPr>
          <w:rFonts w:ascii="Times New Roman" w:hAnsi="Times New Roman" w:cs="Times New Roman"/>
          <w:color w:val="000000"/>
          <w:spacing w:val="2"/>
          <w:sz w:val="28"/>
          <w:szCs w:val="28"/>
        </w:rPr>
        <w:t>Основная задача администрации муниципального образования по реализации политики в области физической культуры и спорта заключается в создании для населения условий для занятий физической культурой и спортом.</w:t>
      </w:r>
    </w:p>
    <w:p w:rsidR="006B1EA9" w:rsidRPr="006B1EA9" w:rsidRDefault="006B1EA9" w:rsidP="006B1EA9">
      <w:pPr>
        <w:spacing w:after="0" w:line="300" w:lineRule="auto"/>
        <w:ind w:left="-142" w:firstLine="709"/>
        <w:jc w:val="center"/>
        <w:rPr>
          <w:rFonts w:ascii="Times New Roman" w:eastAsia="Calibri" w:hAnsi="Times New Roman" w:cs="Times New Roman"/>
          <w:sz w:val="28"/>
          <w:szCs w:val="28"/>
        </w:rPr>
      </w:pPr>
      <w:r w:rsidRPr="006B1EA9">
        <w:rPr>
          <w:rFonts w:ascii="Times New Roman" w:eastAsia="Calibri" w:hAnsi="Times New Roman" w:cs="Times New Roman"/>
          <w:sz w:val="28"/>
          <w:szCs w:val="28"/>
        </w:rPr>
        <w:t>Таблица 7 – Объекты физической культуры и массового спорта</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3"/>
        <w:gridCol w:w="3915"/>
        <w:gridCol w:w="3686"/>
        <w:gridCol w:w="1842"/>
      </w:tblGrid>
      <w:tr w:rsidR="006B1EA9" w:rsidRPr="006B1EA9" w:rsidTr="006B1EA9">
        <w:trPr>
          <w:trHeight w:val="174"/>
        </w:trPr>
        <w:tc>
          <w:tcPr>
            <w:tcW w:w="763" w:type="dxa"/>
            <w:tcBorders>
              <w:bottom w:val="single" w:sz="4" w:space="0" w:color="auto"/>
            </w:tcBorders>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b/>
                <w:sz w:val="24"/>
                <w:szCs w:val="28"/>
              </w:rPr>
            </w:pPr>
            <w:r w:rsidRPr="006B1EA9">
              <w:rPr>
                <w:rFonts w:ascii="Times New Roman" w:eastAsia="Calibri" w:hAnsi="Times New Roman" w:cs="Times New Roman"/>
                <w:b/>
                <w:sz w:val="24"/>
                <w:szCs w:val="28"/>
              </w:rPr>
              <w:t>№ п/п</w:t>
            </w:r>
          </w:p>
        </w:tc>
        <w:tc>
          <w:tcPr>
            <w:tcW w:w="3915" w:type="dxa"/>
            <w:tcBorders>
              <w:bottom w:val="single" w:sz="4" w:space="0" w:color="auto"/>
            </w:tcBorders>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b/>
                <w:sz w:val="24"/>
                <w:szCs w:val="28"/>
              </w:rPr>
            </w:pPr>
            <w:r w:rsidRPr="006B1EA9">
              <w:rPr>
                <w:rFonts w:ascii="Times New Roman" w:eastAsia="Calibri" w:hAnsi="Times New Roman" w:cs="Times New Roman"/>
                <w:b/>
                <w:sz w:val="24"/>
                <w:szCs w:val="28"/>
              </w:rPr>
              <w:t>Наименование</w:t>
            </w:r>
          </w:p>
        </w:tc>
        <w:tc>
          <w:tcPr>
            <w:tcW w:w="3686" w:type="dxa"/>
            <w:tcBorders>
              <w:bottom w:val="single" w:sz="4" w:space="0" w:color="auto"/>
            </w:tcBorders>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b/>
                <w:sz w:val="24"/>
                <w:szCs w:val="28"/>
              </w:rPr>
            </w:pPr>
            <w:r w:rsidRPr="006B1EA9">
              <w:rPr>
                <w:rFonts w:ascii="Times New Roman" w:eastAsia="Calibri" w:hAnsi="Times New Roman" w:cs="Times New Roman"/>
                <w:b/>
                <w:sz w:val="24"/>
                <w:szCs w:val="28"/>
              </w:rPr>
              <w:t>Адрес</w:t>
            </w:r>
          </w:p>
        </w:tc>
        <w:tc>
          <w:tcPr>
            <w:tcW w:w="1842" w:type="dxa"/>
            <w:tcBorders>
              <w:bottom w:val="single" w:sz="4" w:space="0" w:color="auto"/>
            </w:tcBorders>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b/>
                <w:sz w:val="24"/>
                <w:szCs w:val="28"/>
              </w:rPr>
            </w:pPr>
            <w:r w:rsidRPr="006B1EA9">
              <w:rPr>
                <w:rFonts w:ascii="Times New Roman" w:eastAsia="Calibri" w:hAnsi="Times New Roman" w:cs="Times New Roman"/>
                <w:b/>
                <w:sz w:val="24"/>
                <w:szCs w:val="28"/>
              </w:rPr>
              <w:t>Показатель</w:t>
            </w:r>
          </w:p>
        </w:tc>
      </w:tr>
      <w:tr w:rsidR="006B1EA9" w:rsidRPr="006B1EA9" w:rsidTr="006B1EA9">
        <w:trPr>
          <w:trHeight w:val="449"/>
        </w:trPr>
        <w:tc>
          <w:tcPr>
            <w:tcW w:w="763" w:type="dxa"/>
            <w:tcBorders>
              <w:top w:val="single" w:sz="4" w:space="0" w:color="auto"/>
            </w:tcBorders>
            <w:shd w:val="clear" w:color="auto" w:fill="auto"/>
            <w:vAlign w:val="center"/>
          </w:tcPr>
          <w:p w:rsidR="006B1EA9" w:rsidRPr="007E709D" w:rsidRDefault="006B1EA9" w:rsidP="006B1EA9">
            <w:pPr>
              <w:spacing w:after="0" w:line="240" w:lineRule="auto"/>
              <w:jc w:val="center"/>
              <w:rPr>
                <w:rFonts w:ascii="Times New Roman" w:eastAsia="Calibri" w:hAnsi="Times New Roman" w:cs="Times New Roman"/>
                <w:b/>
                <w:sz w:val="24"/>
                <w:szCs w:val="28"/>
              </w:rPr>
            </w:pPr>
            <w:r w:rsidRPr="007E709D">
              <w:rPr>
                <w:rFonts w:ascii="Times New Roman" w:eastAsia="Calibri" w:hAnsi="Times New Roman" w:cs="Times New Roman"/>
                <w:b/>
                <w:sz w:val="24"/>
                <w:szCs w:val="28"/>
              </w:rPr>
              <w:t>1</w:t>
            </w:r>
          </w:p>
        </w:tc>
        <w:tc>
          <w:tcPr>
            <w:tcW w:w="3915" w:type="dxa"/>
            <w:tcBorders>
              <w:top w:val="single" w:sz="4" w:space="0" w:color="auto"/>
            </w:tcBorders>
            <w:shd w:val="clear" w:color="auto" w:fill="auto"/>
            <w:vAlign w:val="center"/>
          </w:tcPr>
          <w:p w:rsidR="006B1EA9" w:rsidRDefault="006B1EA9" w:rsidP="006B1EA9">
            <w:pPr>
              <w:spacing w:after="0" w:line="240" w:lineRule="auto"/>
              <w:rPr>
                <w:rFonts w:ascii="Times New Roman" w:eastAsia="Calibri" w:hAnsi="Times New Roman" w:cs="Times New Roman"/>
                <w:sz w:val="24"/>
                <w:szCs w:val="28"/>
              </w:rPr>
            </w:pPr>
            <w:r w:rsidRPr="006B1EA9">
              <w:rPr>
                <w:rFonts w:ascii="Times New Roman" w:eastAsia="Calibri" w:hAnsi="Times New Roman" w:cs="Times New Roman"/>
                <w:sz w:val="24"/>
                <w:szCs w:val="28"/>
              </w:rPr>
              <w:t xml:space="preserve">Спортивная школа «Олимпик» </w:t>
            </w:r>
          </w:p>
          <w:p w:rsidR="006B1EA9" w:rsidRPr="006B1EA9" w:rsidRDefault="006B1EA9" w:rsidP="006B1EA9">
            <w:pPr>
              <w:spacing w:after="0" w:line="240" w:lineRule="auto"/>
              <w:rPr>
                <w:rFonts w:ascii="Times New Roman" w:eastAsia="Calibri" w:hAnsi="Times New Roman" w:cs="Times New Roman"/>
                <w:sz w:val="24"/>
                <w:szCs w:val="28"/>
              </w:rPr>
            </w:pPr>
            <w:r w:rsidRPr="006B1EA9">
              <w:rPr>
                <w:rFonts w:ascii="Times New Roman" w:eastAsia="Calibri" w:hAnsi="Times New Roman" w:cs="Times New Roman"/>
                <w:sz w:val="24"/>
                <w:szCs w:val="28"/>
              </w:rPr>
              <w:t>с. Подлесное</w:t>
            </w:r>
          </w:p>
        </w:tc>
        <w:tc>
          <w:tcPr>
            <w:tcW w:w="3686" w:type="dxa"/>
            <w:tcBorders>
              <w:top w:val="single" w:sz="4" w:space="0" w:color="auto"/>
            </w:tcBorders>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8"/>
              </w:rPr>
            </w:pPr>
            <w:r w:rsidRPr="006B1EA9">
              <w:rPr>
                <w:rFonts w:ascii="Times New Roman" w:eastAsia="Calibri" w:hAnsi="Times New Roman" w:cs="Times New Roman"/>
                <w:sz w:val="24"/>
                <w:szCs w:val="28"/>
              </w:rPr>
              <w:t xml:space="preserve">село Подлесное, </w:t>
            </w:r>
          </w:p>
          <w:p w:rsidR="006B1EA9" w:rsidRPr="006B1EA9" w:rsidRDefault="006B1EA9" w:rsidP="006B1EA9">
            <w:pPr>
              <w:spacing w:after="0" w:line="240" w:lineRule="auto"/>
              <w:jc w:val="center"/>
              <w:rPr>
                <w:rFonts w:ascii="Times New Roman" w:eastAsia="Calibri" w:hAnsi="Times New Roman" w:cs="Times New Roman"/>
                <w:sz w:val="24"/>
                <w:szCs w:val="28"/>
              </w:rPr>
            </w:pPr>
            <w:r w:rsidRPr="006B1EA9">
              <w:rPr>
                <w:rFonts w:ascii="Times New Roman" w:eastAsia="Calibri" w:hAnsi="Times New Roman" w:cs="Times New Roman"/>
                <w:sz w:val="24"/>
                <w:szCs w:val="28"/>
              </w:rPr>
              <w:t>ул. Кирова, 108</w:t>
            </w:r>
          </w:p>
        </w:tc>
        <w:tc>
          <w:tcPr>
            <w:tcW w:w="1842" w:type="dxa"/>
            <w:tcBorders>
              <w:top w:val="single" w:sz="4" w:space="0" w:color="auto"/>
            </w:tcBorders>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8"/>
              </w:rPr>
            </w:pPr>
            <w:r w:rsidRPr="006B1EA9">
              <w:rPr>
                <w:rFonts w:ascii="Times New Roman" w:eastAsia="Calibri" w:hAnsi="Times New Roman" w:cs="Times New Roman"/>
                <w:sz w:val="24"/>
                <w:szCs w:val="28"/>
              </w:rPr>
              <w:t>н/д</w:t>
            </w:r>
          </w:p>
        </w:tc>
      </w:tr>
      <w:tr w:rsidR="006B1EA9" w:rsidRPr="006B1EA9" w:rsidTr="006B1EA9">
        <w:tc>
          <w:tcPr>
            <w:tcW w:w="763" w:type="dxa"/>
            <w:shd w:val="clear" w:color="auto" w:fill="auto"/>
            <w:vAlign w:val="center"/>
          </w:tcPr>
          <w:p w:rsidR="006B1EA9" w:rsidRPr="007E709D" w:rsidRDefault="006B1EA9" w:rsidP="006B1EA9">
            <w:pPr>
              <w:spacing w:after="0" w:line="240" w:lineRule="auto"/>
              <w:jc w:val="center"/>
              <w:rPr>
                <w:rFonts w:ascii="Times New Roman" w:eastAsia="Calibri" w:hAnsi="Times New Roman" w:cs="Times New Roman"/>
                <w:b/>
                <w:sz w:val="24"/>
                <w:szCs w:val="28"/>
              </w:rPr>
            </w:pPr>
            <w:r w:rsidRPr="007E709D">
              <w:rPr>
                <w:rFonts w:ascii="Times New Roman" w:eastAsia="Calibri" w:hAnsi="Times New Roman" w:cs="Times New Roman"/>
                <w:b/>
                <w:sz w:val="24"/>
                <w:szCs w:val="28"/>
              </w:rPr>
              <w:t>2</w:t>
            </w:r>
          </w:p>
        </w:tc>
        <w:tc>
          <w:tcPr>
            <w:tcW w:w="3915" w:type="dxa"/>
            <w:shd w:val="clear" w:color="auto" w:fill="auto"/>
            <w:vAlign w:val="center"/>
          </w:tcPr>
          <w:p w:rsidR="006B1EA9" w:rsidRPr="006B1EA9" w:rsidRDefault="006B1EA9" w:rsidP="006B1EA9">
            <w:pPr>
              <w:spacing w:after="0" w:line="240" w:lineRule="auto"/>
              <w:rPr>
                <w:rFonts w:ascii="Times New Roman" w:eastAsia="Calibri" w:hAnsi="Times New Roman" w:cs="Times New Roman"/>
                <w:sz w:val="24"/>
                <w:szCs w:val="28"/>
              </w:rPr>
            </w:pPr>
            <w:r w:rsidRPr="006B1EA9">
              <w:rPr>
                <w:rFonts w:ascii="Times New Roman" w:eastAsia="Calibri" w:hAnsi="Times New Roman" w:cs="Times New Roman"/>
                <w:sz w:val="24"/>
                <w:szCs w:val="28"/>
              </w:rPr>
              <w:t>Стадион с. Подлесное</w:t>
            </w:r>
          </w:p>
        </w:tc>
        <w:tc>
          <w:tcPr>
            <w:tcW w:w="3686"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8"/>
              </w:rPr>
            </w:pPr>
            <w:r w:rsidRPr="006B1EA9">
              <w:rPr>
                <w:rFonts w:ascii="Times New Roman" w:hAnsi="Times New Roman" w:cs="Times New Roman"/>
                <w:sz w:val="24"/>
                <w:szCs w:val="28"/>
              </w:rPr>
              <w:t>с. По</w:t>
            </w:r>
            <w:r>
              <w:rPr>
                <w:rFonts w:ascii="Times New Roman" w:hAnsi="Times New Roman" w:cs="Times New Roman"/>
                <w:sz w:val="24"/>
                <w:szCs w:val="28"/>
              </w:rPr>
              <w:t>длесное, ул. Комсомольская, д.</w:t>
            </w:r>
            <w:r w:rsidRPr="006B1EA9">
              <w:rPr>
                <w:rFonts w:ascii="Times New Roman" w:hAnsi="Times New Roman" w:cs="Times New Roman"/>
                <w:sz w:val="24"/>
                <w:szCs w:val="28"/>
              </w:rPr>
              <w:t xml:space="preserve"> 85</w:t>
            </w:r>
          </w:p>
        </w:tc>
        <w:tc>
          <w:tcPr>
            <w:tcW w:w="1842"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8"/>
              </w:rPr>
            </w:pPr>
            <w:r w:rsidRPr="006B1EA9">
              <w:rPr>
                <w:rFonts w:ascii="Times New Roman" w:eastAsia="Calibri" w:hAnsi="Times New Roman" w:cs="Times New Roman"/>
                <w:sz w:val="24"/>
                <w:szCs w:val="28"/>
                <w:lang w:val="en-US"/>
              </w:rPr>
              <w:t>S</w:t>
            </w:r>
            <w:r w:rsidRPr="006B1EA9">
              <w:rPr>
                <w:rFonts w:ascii="Times New Roman" w:eastAsia="Calibri" w:hAnsi="Times New Roman" w:cs="Times New Roman"/>
                <w:sz w:val="24"/>
                <w:szCs w:val="28"/>
              </w:rPr>
              <w:t>=0,7 га</w:t>
            </w:r>
          </w:p>
        </w:tc>
      </w:tr>
      <w:tr w:rsidR="006B1EA9" w:rsidRPr="006B1EA9" w:rsidTr="006B1EA9">
        <w:tc>
          <w:tcPr>
            <w:tcW w:w="763" w:type="dxa"/>
            <w:shd w:val="clear" w:color="auto" w:fill="auto"/>
            <w:vAlign w:val="center"/>
          </w:tcPr>
          <w:p w:rsidR="006B1EA9" w:rsidRPr="007E709D" w:rsidRDefault="006B1EA9" w:rsidP="006B1EA9">
            <w:pPr>
              <w:spacing w:after="0" w:line="240" w:lineRule="auto"/>
              <w:jc w:val="center"/>
              <w:rPr>
                <w:rFonts w:ascii="Times New Roman" w:eastAsia="Calibri" w:hAnsi="Times New Roman" w:cs="Times New Roman"/>
                <w:b/>
                <w:sz w:val="24"/>
                <w:szCs w:val="28"/>
              </w:rPr>
            </w:pPr>
            <w:r w:rsidRPr="007E709D">
              <w:rPr>
                <w:rFonts w:ascii="Times New Roman" w:eastAsia="Calibri" w:hAnsi="Times New Roman" w:cs="Times New Roman"/>
                <w:b/>
                <w:sz w:val="24"/>
                <w:szCs w:val="28"/>
              </w:rPr>
              <w:t>3</w:t>
            </w:r>
          </w:p>
        </w:tc>
        <w:tc>
          <w:tcPr>
            <w:tcW w:w="3915" w:type="dxa"/>
            <w:shd w:val="clear" w:color="auto" w:fill="auto"/>
            <w:vAlign w:val="center"/>
          </w:tcPr>
          <w:p w:rsidR="006B1EA9" w:rsidRPr="006B1EA9" w:rsidRDefault="006B1EA9" w:rsidP="006B1EA9">
            <w:pPr>
              <w:spacing w:after="0" w:line="240" w:lineRule="auto"/>
              <w:rPr>
                <w:rFonts w:ascii="Times New Roman" w:eastAsia="Calibri" w:hAnsi="Times New Roman" w:cs="Times New Roman"/>
                <w:sz w:val="24"/>
                <w:szCs w:val="28"/>
              </w:rPr>
            </w:pPr>
            <w:r w:rsidRPr="006B1EA9">
              <w:rPr>
                <w:rFonts w:ascii="Times New Roman" w:eastAsia="Calibri" w:hAnsi="Times New Roman" w:cs="Times New Roman"/>
                <w:sz w:val="24"/>
                <w:szCs w:val="28"/>
              </w:rPr>
              <w:t>Спорт площадка с. Караман</w:t>
            </w:r>
          </w:p>
        </w:tc>
        <w:tc>
          <w:tcPr>
            <w:tcW w:w="3686"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8"/>
              </w:rPr>
            </w:pPr>
            <w:r w:rsidRPr="006B1EA9">
              <w:rPr>
                <w:rFonts w:ascii="Times New Roman" w:eastAsia="Calibri" w:hAnsi="Times New Roman" w:cs="Times New Roman"/>
                <w:sz w:val="24"/>
                <w:szCs w:val="28"/>
              </w:rPr>
              <w:t>село Караман</w:t>
            </w:r>
          </w:p>
        </w:tc>
        <w:tc>
          <w:tcPr>
            <w:tcW w:w="1842"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8"/>
              </w:rPr>
            </w:pPr>
            <w:r w:rsidRPr="006B1EA9">
              <w:rPr>
                <w:rFonts w:ascii="Times New Roman" w:eastAsia="Calibri" w:hAnsi="Times New Roman" w:cs="Times New Roman"/>
                <w:sz w:val="24"/>
                <w:szCs w:val="28"/>
                <w:lang w:val="en-US"/>
              </w:rPr>
              <w:t>S</w:t>
            </w:r>
            <w:r w:rsidRPr="006B1EA9">
              <w:rPr>
                <w:rFonts w:ascii="Times New Roman" w:eastAsia="Calibri" w:hAnsi="Times New Roman" w:cs="Times New Roman"/>
                <w:sz w:val="24"/>
                <w:szCs w:val="28"/>
              </w:rPr>
              <w:t>=800 м</w:t>
            </w:r>
            <w:r w:rsidRPr="006B1EA9">
              <w:rPr>
                <w:rFonts w:ascii="Times New Roman" w:eastAsia="Calibri" w:hAnsi="Times New Roman" w:cs="Times New Roman"/>
                <w:sz w:val="24"/>
                <w:szCs w:val="28"/>
                <w:vertAlign w:val="superscript"/>
              </w:rPr>
              <w:t>2</w:t>
            </w:r>
          </w:p>
        </w:tc>
      </w:tr>
      <w:tr w:rsidR="006B1EA9" w:rsidRPr="006B1EA9" w:rsidTr="006B1EA9">
        <w:tc>
          <w:tcPr>
            <w:tcW w:w="763" w:type="dxa"/>
            <w:shd w:val="clear" w:color="auto" w:fill="auto"/>
            <w:vAlign w:val="center"/>
          </w:tcPr>
          <w:p w:rsidR="006B1EA9" w:rsidRPr="007E709D" w:rsidRDefault="006B1EA9" w:rsidP="006B1EA9">
            <w:pPr>
              <w:spacing w:after="0" w:line="240" w:lineRule="auto"/>
              <w:jc w:val="center"/>
              <w:rPr>
                <w:rFonts w:ascii="Times New Roman" w:eastAsia="Calibri" w:hAnsi="Times New Roman" w:cs="Times New Roman"/>
                <w:b/>
                <w:sz w:val="24"/>
                <w:szCs w:val="28"/>
              </w:rPr>
            </w:pPr>
            <w:r w:rsidRPr="007E709D">
              <w:rPr>
                <w:rFonts w:ascii="Times New Roman" w:eastAsia="Calibri" w:hAnsi="Times New Roman" w:cs="Times New Roman"/>
                <w:b/>
                <w:sz w:val="24"/>
                <w:szCs w:val="28"/>
              </w:rPr>
              <w:t>4</w:t>
            </w:r>
          </w:p>
        </w:tc>
        <w:tc>
          <w:tcPr>
            <w:tcW w:w="3915" w:type="dxa"/>
            <w:shd w:val="clear" w:color="auto" w:fill="auto"/>
            <w:vAlign w:val="center"/>
          </w:tcPr>
          <w:p w:rsidR="006B1EA9" w:rsidRPr="006B1EA9" w:rsidRDefault="006B1EA9" w:rsidP="006B1EA9">
            <w:pPr>
              <w:spacing w:after="0" w:line="240" w:lineRule="auto"/>
              <w:rPr>
                <w:rFonts w:ascii="Times New Roman" w:eastAsia="Calibri" w:hAnsi="Times New Roman" w:cs="Times New Roman"/>
                <w:sz w:val="24"/>
                <w:szCs w:val="28"/>
              </w:rPr>
            </w:pPr>
            <w:r w:rsidRPr="006B1EA9">
              <w:rPr>
                <w:rFonts w:ascii="Times New Roman" w:eastAsia="Calibri" w:hAnsi="Times New Roman" w:cs="Times New Roman"/>
                <w:sz w:val="24"/>
                <w:szCs w:val="28"/>
              </w:rPr>
              <w:t>Хоккейная коробка с. Подлесное</w:t>
            </w:r>
          </w:p>
        </w:tc>
        <w:tc>
          <w:tcPr>
            <w:tcW w:w="3686"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8"/>
              </w:rPr>
            </w:pPr>
            <w:r w:rsidRPr="006B1EA9">
              <w:rPr>
                <w:rFonts w:ascii="Times New Roman" w:eastAsia="Calibri" w:hAnsi="Times New Roman" w:cs="Times New Roman"/>
                <w:sz w:val="24"/>
                <w:szCs w:val="28"/>
              </w:rPr>
              <w:t>село Подлесное</w:t>
            </w:r>
          </w:p>
        </w:tc>
        <w:tc>
          <w:tcPr>
            <w:tcW w:w="1842" w:type="dxa"/>
            <w:shd w:val="clear" w:color="auto" w:fill="auto"/>
            <w:vAlign w:val="center"/>
          </w:tcPr>
          <w:p w:rsidR="006B1EA9" w:rsidRPr="006B1EA9" w:rsidRDefault="006B1EA9" w:rsidP="006B1EA9">
            <w:pPr>
              <w:spacing w:after="0" w:line="240" w:lineRule="auto"/>
              <w:jc w:val="center"/>
              <w:rPr>
                <w:rFonts w:ascii="Times New Roman" w:eastAsia="Calibri" w:hAnsi="Times New Roman" w:cs="Times New Roman"/>
                <w:sz w:val="24"/>
                <w:szCs w:val="28"/>
              </w:rPr>
            </w:pPr>
            <w:r w:rsidRPr="006B1EA9">
              <w:rPr>
                <w:rFonts w:ascii="Times New Roman" w:eastAsia="Calibri" w:hAnsi="Times New Roman" w:cs="Times New Roman"/>
                <w:sz w:val="24"/>
                <w:szCs w:val="28"/>
              </w:rPr>
              <w:t>н/д</w:t>
            </w:r>
          </w:p>
        </w:tc>
      </w:tr>
    </w:tbl>
    <w:p w:rsidR="006B1EA9" w:rsidRPr="006B1EA9" w:rsidRDefault="006B1EA9" w:rsidP="006B1EA9">
      <w:pPr>
        <w:spacing w:after="0" w:line="300" w:lineRule="auto"/>
        <w:ind w:left="-142" w:firstLine="540"/>
        <w:jc w:val="both"/>
        <w:rPr>
          <w:rFonts w:ascii="Times New Roman" w:hAnsi="Times New Roman" w:cs="Times New Roman"/>
          <w:sz w:val="28"/>
          <w:szCs w:val="28"/>
        </w:rPr>
      </w:pPr>
    </w:p>
    <w:p w:rsidR="006B1EA9" w:rsidRPr="006B1EA9" w:rsidRDefault="006B1EA9" w:rsidP="006B1EA9">
      <w:pPr>
        <w:spacing w:after="0" w:line="300" w:lineRule="auto"/>
        <w:ind w:left="-142" w:firstLine="540"/>
        <w:jc w:val="both"/>
        <w:rPr>
          <w:rFonts w:ascii="Times New Roman" w:hAnsi="Times New Roman" w:cs="Times New Roman"/>
          <w:sz w:val="28"/>
          <w:szCs w:val="28"/>
        </w:rPr>
      </w:pPr>
      <w:r w:rsidRPr="006B1EA9">
        <w:rPr>
          <w:rFonts w:ascii="Times New Roman" w:hAnsi="Times New Roman" w:cs="Times New Roman"/>
          <w:sz w:val="28"/>
          <w:szCs w:val="28"/>
        </w:rPr>
        <w:t>В Подлесновском муниципальном образовании ведется спортивная работа в многочисленных секциях.</w:t>
      </w:r>
    </w:p>
    <w:p w:rsidR="006B1EA9" w:rsidRPr="006B1EA9" w:rsidRDefault="006B1EA9" w:rsidP="006B1EA9">
      <w:pPr>
        <w:spacing w:after="0" w:line="300" w:lineRule="auto"/>
        <w:ind w:left="-142" w:firstLine="540"/>
        <w:jc w:val="both"/>
        <w:rPr>
          <w:rFonts w:ascii="Times New Roman" w:hAnsi="Times New Roman" w:cs="Times New Roman"/>
          <w:sz w:val="28"/>
          <w:szCs w:val="28"/>
        </w:rPr>
      </w:pPr>
      <w:r w:rsidRPr="006B1EA9">
        <w:rPr>
          <w:rFonts w:ascii="Times New Roman" w:hAnsi="Times New Roman" w:cs="Times New Roman"/>
          <w:sz w:val="28"/>
          <w:szCs w:val="28"/>
        </w:rPr>
        <w:t>При школе имеется стадион, где проводятся игры и соревнования.</w:t>
      </w:r>
    </w:p>
    <w:p w:rsidR="006B1EA9" w:rsidRDefault="006B1EA9" w:rsidP="006B1EA9">
      <w:pPr>
        <w:spacing w:after="0" w:line="300" w:lineRule="auto"/>
        <w:ind w:left="-142" w:firstLine="540"/>
        <w:jc w:val="both"/>
        <w:rPr>
          <w:rFonts w:ascii="Times New Roman" w:hAnsi="Times New Roman" w:cs="Times New Roman"/>
          <w:sz w:val="28"/>
          <w:szCs w:val="28"/>
        </w:rPr>
      </w:pPr>
      <w:r w:rsidRPr="006B1EA9">
        <w:rPr>
          <w:rFonts w:ascii="Times New Roman" w:hAnsi="Times New Roman" w:cs="Times New Roman"/>
          <w:sz w:val="28"/>
          <w:szCs w:val="28"/>
        </w:rPr>
        <w:t xml:space="preserve">В зимний период любимыми видами спорта среди населения является катание на коньках, на лыжах. </w:t>
      </w:r>
    </w:p>
    <w:p w:rsidR="00002221" w:rsidRPr="006B1EA9" w:rsidRDefault="00002221" w:rsidP="006B1EA9">
      <w:pPr>
        <w:spacing w:after="0" w:line="300" w:lineRule="auto"/>
        <w:ind w:left="-142" w:firstLine="540"/>
        <w:jc w:val="both"/>
        <w:rPr>
          <w:rFonts w:ascii="Times New Roman" w:hAnsi="Times New Roman" w:cs="Times New Roman"/>
          <w:sz w:val="28"/>
          <w:szCs w:val="28"/>
        </w:rPr>
      </w:pPr>
    </w:p>
    <w:p w:rsidR="00B7687F" w:rsidRPr="00F66DAC" w:rsidRDefault="00B7687F" w:rsidP="0068779C">
      <w:pPr>
        <w:numPr>
          <w:ilvl w:val="1"/>
          <w:numId w:val="2"/>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65" w:name="_Toc150761368"/>
      <w:r w:rsidRPr="00F66DAC">
        <w:rPr>
          <w:rFonts w:ascii="Times New Roman" w:eastAsia="Times New Roman" w:hAnsi="Times New Roman" w:cs="Times New Roman"/>
          <w:b/>
          <w:sz w:val="28"/>
          <w:szCs w:val="28"/>
          <w:lang w:eastAsia="ru-RU"/>
        </w:rPr>
        <w:t>Учреждения общественного питания, торговли, сферы услуг</w:t>
      </w:r>
      <w:bookmarkEnd w:id="65"/>
    </w:p>
    <w:p w:rsidR="00154620" w:rsidRPr="00F66DAC" w:rsidRDefault="00154620" w:rsidP="00154620">
      <w:pPr>
        <w:spacing w:after="0" w:line="300" w:lineRule="auto"/>
        <w:ind w:firstLine="709"/>
        <w:jc w:val="both"/>
        <w:rPr>
          <w:rFonts w:ascii="Times New Roman" w:eastAsia="Times New Roman" w:hAnsi="Times New Roman" w:cs="Times New Roman"/>
          <w:sz w:val="28"/>
          <w:szCs w:val="28"/>
          <w:lang w:eastAsia="ru-RU"/>
        </w:rPr>
      </w:pPr>
      <w:r w:rsidRPr="00F66DAC">
        <w:rPr>
          <w:rFonts w:ascii="Times New Roman" w:eastAsia="Times New Roman" w:hAnsi="Times New Roman" w:cs="Times New Roman"/>
          <w:sz w:val="28"/>
          <w:szCs w:val="28"/>
          <w:lang w:eastAsia="ru-RU"/>
        </w:rPr>
        <w:t>Важное значение для МО имеет доведение до потребителей товаров и услуг розничной торговли.</w:t>
      </w:r>
    </w:p>
    <w:p w:rsidR="00154620" w:rsidRDefault="00154620" w:rsidP="00154620">
      <w:pPr>
        <w:spacing w:after="0"/>
        <w:ind w:firstLine="709"/>
        <w:jc w:val="both"/>
        <w:rPr>
          <w:rFonts w:ascii="Times New Roman" w:eastAsia="Times New Roman" w:hAnsi="Times New Roman" w:cs="Times New Roman"/>
          <w:sz w:val="28"/>
          <w:szCs w:val="28"/>
          <w:lang w:eastAsia="ru-RU"/>
        </w:rPr>
      </w:pPr>
      <w:r w:rsidRPr="00F66DAC">
        <w:rPr>
          <w:rFonts w:ascii="Times New Roman" w:eastAsia="Times New Roman" w:hAnsi="Times New Roman" w:cs="Times New Roman"/>
          <w:sz w:val="28"/>
          <w:szCs w:val="28"/>
          <w:lang w:eastAsia="ru-RU"/>
        </w:rPr>
        <w:t xml:space="preserve">Учреждения торговли в </w:t>
      </w:r>
      <w:r w:rsidR="00F66DAC" w:rsidRPr="00F66DAC">
        <w:rPr>
          <w:rFonts w:ascii="Times New Roman" w:eastAsia="Times New Roman" w:hAnsi="Times New Roman" w:cs="Times New Roman"/>
          <w:sz w:val="28"/>
          <w:szCs w:val="28"/>
          <w:lang w:eastAsia="ru-RU"/>
        </w:rPr>
        <w:t>Подлесновском</w:t>
      </w:r>
      <w:r w:rsidRPr="00F66DAC">
        <w:rPr>
          <w:rFonts w:ascii="Times New Roman" w:eastAsia="Times New Roman" w:hAnsi="Times New Roman" w:cs="Times New Roman"/>
          <w:sz w:val="28"/>
          <w:szCs w:val="28"/>
          <w:lang w:eastAsia="ru-RU"/>
        </w:rPr>
        <w:t xml:space="preserve"> МО представлены первичной ступенью обслуживания, расположенные в жилых кварталах насел</w:t>
      </w:r>
      <w:r w:rsidR="00F4784F">
        <w:rPr>
          <w:rFonts w:ascii="Times New Roman" w:eastAsia="Times New Roman" w:hAnsi="Times New Roman" w:cs="Times New Roman"/>
          <w:sz w:val="28"/>
          <w:szCs w:val="28"/>
          <w:lang w:eastAsia="ru-RU"/>
        </w:rPr>
        <w:t>е</w:t>
      </w:r>
      <w:r w:rsidRPr="00F66DAC">
        <w:rPr>
          <w:rFonts w:ascii="Times New Roman" w:eastAsia="Times New Roman" w:hAnsi="Times New Roman" w:cs="Times New Roman"/>
          <w:sz w:val="28"/>
          <w:szCs w:val="28"/>
          <w:lang w:eastAsia="ru-RU"/>
        </w:rPr>
        <w:t xml:space="preserve">нных пунктов. </w:t>
      </w:r>
      <w:r w:rsidRPr="00F66DAC">
        <w:rPr>
          <w:rFonts w:ascii="Times New Roman" w:eastAsia="Times New Roman" w:hAnsi="Times New Roman" w:cs="Times New Roman"/>
          <w:sz w:val="28"/>
          <w:szCs w:val="28"/>
          <w:lang w:eastAsia="ru-RU"/>
        </w:rPr>
        <w:lastRenderedPageBreak/>
        <w:t>Имеет место частная торговля, продуктами, произвед</w:t>
      </w:r>
      <w:r w:rsidR="00F4784F">
        <w:rPr>
          <w:rFonts w:ascii="Times New Roman" w:eastAsia="Times New Roman" w:hAnsi="Times New Roman" w:cs="Times New Roman"/>
          <w:sz w:val="28"/>
          <w:szCs w:val="28"/>
          <w:lang w:eastAsia="ru-RU"/>
        </w:rPr>
        <w:t>е</w:t>
      </w:r>
      <w:r w:rsidRPr="00F66DAC">
        <w:rPr>
          <w:rFonts w:ascii="Times New Roman" w:eastAsia="Times New Roman" w:hAnsi="Times New Roman" w:cs="Times New Roman"/>
          <w:sz w:val="28"/>
          <w:szCs w:val="28"/>
          <w:lang w:eastAsia="ru-RU"/>
        </w:rPr>
        <w:t>нными на собственных участках.</w:t>
      </w:r>
    </w:p>
    <w:p w:rsidR="00A47281" w:rsidRDefault="00F66DAC" w:rsidP="00A47281">
      <w:pPr>
        <w:spacing w:after="0"/>
        <w:ind w:firstLine="709"/>
        <w:jc w:val="both"/>
        <w:rPr>
          <w:rFonts w:ascii="Times New Roman" w:eastAsia="Times New Roman" w:hAnsi="Times New Roman" w:cs="Times New Roman"/>
          <w:sz w:val="28"/>
          <w:szCs w:val="28"/>
          <w:lang w:eastAsia="ru-RU"/>
        </w:rPr>
      </w:pPr>
      <w:r w:rsidRPr="00F66DAC">
        <w:rPr>
          <w:rFonts w:ascii="Times New Roman" w:eastAsia="Times New Roman" w:hAnsi="Times New Roman" w:cs="Times New Roman"/>
          <w:sz w:val="28"/>
          <w:szCs w:val="28"/>
          <w:lang w:eastAsia="ru-RU"/>
        </w:rPr>
        <w:t xml:space="preserve">Обеспеченность населения Подлесновского муниципального образования торговыми площадями в целом превышает установленные нормативы. Однако распределяются они не равномерно, распределение торговых точек диктует рыночный характер экономики, количество жителей в населенном пункте и расположение на транспортной магистрали. </w:t>
      </w:r>
      <w:r>
        <w:rPr>
          <w:rFonts w:ascii="Times New Roman" w:eastAsia="Times New Roman" w:hAnsi="Times New Roman" w:cs="Times New Roman"/>
          <w:sz w:val="28"/>
          <w:szCs w:val="28"/>
          <w:lang w:eastAsia="ru-RU"/>
        </w:rPr>
        <w:t>Объекты розн</w:t>
      </w:r>
      <w:r w:rsidR="00A47281">
        <w:rPr>
          <w:rFonts w:ascii="Times New Roman" w:eastAsia="Times New Roman" w:hAnsi="Times New Roman" w:cs="Times New Roman"/>
          <w:sz w:val="28"/>
          <w:szCs w:val="28"/>
          <w:lang w:eastAsia="ru-RU"/>
        </w:rPr>
        <w:t>ичной торговли на территории МО представлены в таблице 5.5.1.</w:t>
      </w:r>
    </w:p>
    <w:p w:rsidR="00A47281" w:rsidRPr="00A47281" w:rsidRDefault="00A47281" w:rsidP="00A47281">
      <w:pPr>
        <w:spacing w:after="0" w:line="240" w:lineRule="auto"/>
        <w:ind w:firstLine="709"/>
        <w:jc w:val="both"/>
        <w:rPr>
          <w:rFonts w:ascii="Times New Roman" w:eastAsia="Times New Roman" w:hAnsi="Times New Roman" w:cs="Times New Roman"/>
          <w:b/>
          <w:sz w:val="24"/>
          <w:szCs w:val="28"/>
          <w:lang w:eastAsia="ru-RU"/>
        </w:rPr>
      </w:pPr>
      <w:r w:rsidRPr="00A47281">
        <w:rPr>
          <w:rFonts w:ascii="Times New Roman" w:eastAsia="Times New Roman" w:hAnsi="Times New Roman" w:cs="Times New Roman"/>
          <w:b/>
          <w:sz w:val="24"/>
          <w:szCs w:val="28"/>
          <w:lang w:eastAsia="ru-RU"/>
        </w:rPr>
        <w:t>Таблица 5.5.1 Существующие объекты торговли</w:t>
      </w:r>
    </w:p>
    <w:tbl>
      <w:tblPr>
        <w:tblW w:w="10206" w:type="dxa"/>
        <w:tblInd w:w="55" w:type="dxa"/>
        <w:tblBorders>
          <w:top w:val="single" w:sz="4" w:space="0" w:color="auto"/>
          <w:left w:val="single" w:sz="2" w:space="0" w:color="000000"/>
          <w:bottom w:val="single" w:sz="4" w:space="0" w:color="auto"/>
          <w:right w:val="single" w:sz="2" w:space="0" w:color="000000"/>
          <w:insideH w:val="single" w:sz="4" w:space="0" w:color="auto"/>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5954"/>
        <w:gridCol w:w="2268"/>
        <w:gridCol w:w="1984"/>
      </w:tblGrid>
      <w:tr w:rsidR="00A47281" w:rsidRPr="00A47281" w:rsidTr="007E709D">
        <w:trPr>
          <w:trHeight w:val="312"/>
        </w:trPr>
        <w:tc>
          <w:tcPr>
            <w:tcW w:w="5954" w:type="dxa"/>
            <w:shd w:val="clear" w:color="auto" w:fill="auto"/>
            <w:vAlign w:val="center"/>
          </w:tcPr>
          <w:p w:rsidR="00A47281" w:rsidRPr="00A47281" w:rsidRDefault="00A47281" w:rsidP="00A47281">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47281">
              <w:rPr>
                <w:rFonts w:ascii="Times New Roman" w:eastAsia="Times New Roman" w:hAnsi="Times New Roman" w:cs="Times New Roman"/>
                <w:b/>
                <w:sz w:val="24"/>
                <w:szCs w:val="24"/>
                <w:lang w:eastAsia="ru-RU"/>
              </w:rPr>
              <w:t>Наименование</w:t>
            </w:r>
          </w:p>
        </w:tc>
        <w:tc>
          <w:tcPr>
            <w:tcW w:w="2268" w:type="dxa"/>
            <w:shd w:val="clear" w:color="auto" w:fill="auto"/>
            <w:vAlign w:val="center"/>
          </w:tcPr>
          <w:p w:rsidR="00A47281" w:rsidRPr="00A47281" w:rsidRDefault="00A47281" w:rsidP="00A47281">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47281">
              <w:rPr>
                <w:rFonts w:ascii="Times New Roman" w:eastAsia="Times New Roman" w:hAnsi="Times New Roman" w:cs="Times New Roman"/>
                <w:b/>
                <w:sz w:val="24"/>
                <w:szCs w:val="24"/>
                <w:lang w:eastAsia="ru-RU"/>
              </w:rPr>
              <w:t>Расположение</w:t>
            </w:r>
          </w:p>
        </w:tc>
        <w:tc>
          <w:tcPr>
            <w:tcW w:w="1984" w:type="dxa"/>
            <w:shd w:val="clear" w:color="auto" w:fill="auto"/>
            <w:vAlign w:val="center"/>
          </w:tcPr>
          <w:p w:rsidR="00A47281" w:rsidRPr="00A47281" w:rsidRDefault="00A47281" w:rsidP="00A47281">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47281">
              <w:rPr>
                <w:rFonts w:ascii="Times New Roman" w:eastAsia="Times New Roman" w:hAnsi="Times New Roman" w:cs="Times New Roman"/>
                <w:b/>
                <w:sz w:val="24"/>
                <w:szCs w:val="24"/>
                <w:lang w:eastAsia="ru-RU"/>
              </w:rPr>
              <w:t>Показатель</w:t>
            </w:r>
          </w:p>
        </w:tc>
      </w:tr>
      <w:tr w:rsidR="00A47281" w:rsidRPr="00A47281" w:rsidTr="003E6244">
        <w:trPr>
          <w:trHeight w:val="651"/>
        </w:trPr>
        <w:tc>
          <w:tcPr>
            <w:tcW w:w="5954" w:type="dxa"/>
            <w:shd w:val="clear" w:color="auto" w:fill="auto"/>
            <w:vAlign w:val="center"/>
          </w:tcPr>
          <w:p w:rsidR="00A47281" w:rsidRPr="00A47281" w:rsidRDefault="00A47281" w:rsidP="00A4728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47281">
              <w:rPr>
                <w:rFonts w:ascii="Times New Roman" w:eastAsia="Times New Roman" w:hAnsi="Times New Roman" w:cs="Times New Roman"/>
                <w:sz w:val="24"/>
                <w:szCs w:val="24"/>
                <w:lang w:eastAsia="ru-RU"/>
              </w:rPr>
              <w:t>Магазин (39 шт), 18-продовольственные и смешанные, 21-хозяйственный, строительные и др.</w:t>
            </w:r>
          </w:p>
        </w:tc>
        <w:tc>
          <w:tcPr>
            <w:tcW w:w="2268" w:type="dxa"/>
            <w:shd w:val="clear" w:color="auto" w:fill="auto"/>
            <w:vAlign w:val="center"/>
          </w:tcPr>
          <w:p w:rsidR="00A47281" w:rsidRPr="00A47281" w:rsidRDefault="00A47281" w:rsidP="00A47281">
            <w:pPr>
              <w:widowControl w:val="0"/>
              <w:autoSpaceDE w:val="0"/>
              <w:autoSpaceDN w:val="0"/>
              <w:adjustRightInd w:val="0"/>
              <w:spacing w:after="0" w:line="219" w:lineRule="exact"/>
              <w:ind w:left="80"/>
              <w:jc w:val="center"/>
              <w:rPr>
                <w:rFonts w:ascii="Times New Roman" w:eastAsia="Times New Roman" w:hAnsi="Times New Roman" w:cs="Times New Roman"/>
                <w:sz w:val="20"/>
                <w:szCs w:val="20"/>
                <w:lang w:eastAsia="ru-RU"/>
              </w:rPr>
            </w:pPr>
            <w:r w:rsidRPr="00A47281">
              <w:rPr>
                <w:rFonts w:ascii="Times New Roman" w:eastAsia="Times New Roman" w:hAnsi="Times New Roman" w:cs="Times New Roman"/>
                <w:color w:val="000000"/>
                <w:sz w:val="24"/>
                <w:szCs w:val="24"/>
                <w:lang w:eastAsia="ru-RU"/>
              </w:rPr>
              <w:t>с. Подлесное</w:t>
            </w:r>
          </w:p>
        </w:tc>
        <w:tc>
          <w:tcPr>
            <w:tcW w:w="1984" w:type="dxa"/>
            <w:shd w:val="clear" w:color="auto" w:fill="auto"/>
            <w:vAlign w:val="center"/>
          </w:tcPr>
          <w:p w:rsidR="00A47281" w:rsidRPr="00A47281" w:rsidRDefault="00A47281" w:rsidP="00A47281">
            <w:pPr>
              <w:widowControl w:val="0"/>
              <w:autoSpaceDE w:val="0"/>
              <w:autoSpaceDN w:val="0"/>
              <w:adjustRightInd w:val="0"/>
              <w:spacing w:after="0" w:line="219" w:lineRule="exact"/>
              <w:ind w:left="100"/>
              <w:jc w:val="center"/>
              <w:rPr>
                <w:rFonts w:ascii="Times New Roman" w:eastAsia="Times New Roman" w:hAnsi="Times New Roman" w:cs="Times New Roman"/>
                <w:sz w:val="20"/>
                <w:szCs w:val="20"/>
                <w:lang w:eastAsia="ru-RU"/>
              </w:rPr>
            </w:pPr>
            <w:r w:rsidRPr="00A47281">
              <w:rPr>
                <w:rFonts w:ascii="Times New Roman" w:eastAsia="Calibri" w:hAnsi="Times New Roman" w:cs="Times New Roman"/>
                <w:sz w:val="24"/>
                <w:szCs w:val="24"/>
                <w:lang w:val="en-US"/>
              </w:rPr>
              <w:t xml:space="preserve">S=2730 </w:t>
            </w:r>
            <w:r w:rsidRPr="00A47281">
              <w:rPr>
                <w:rFonts w:ascii="Times New Roman" w:eastAsia="Calibri" w:hAnsi="Times New Roman" w:cs="Times New Roman"/>
                <w:sz w:val="24"/>
                <w:szCs w:val="24"/>
              </w:rPr>
              <w:t>м</w:t>
            </w:r>
            <w:r w:rsidRPr="00A47281">
              <w:rPr>
                <w:rFonts w:ascii="Times New Roman" w:eastAsia="Calibri" w:hAnsi="Times New Roman" w:cs="Times New Roman"/>
                <w:sz w:val="24"/>
                <w:szCs w:val="24"/>
                <w:vertAlign w:val="superscript"/>
              </w:rPr>
              <w:t>2</w:t>
            </w:r>
          </w:p>
        </w:tc>
      </w:tr>
      <w:tr w:rsidR="00A47281" w:rsidRPr="00A47281" w:rsidTr="003E6244">
        <w:trPr>
          <w:trHeight w:val="590"/>
        </w:trPr>
        <w:tc>
          <w:tcPr>
            <w:tcW w:w="5954" w:type="dxa"/>
            <w:shd w:val="clear" w:color="auto" w:fill="auto"/>
            <w:vAlign w:val="center"/>
          </w:tcPr>
          <w:p w:rsidR="00A47281" w:rsidRPr="00A47281" w:rsidRDefault="00A47281" w:rsidP="00A4728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47281">
              <w:rPr>
                <w:rFonts w:ascii="Times New Roman" w:eastAsia="Times New Roman" w:hAnsi="Times New Roman" w:cs="Times New Roman"/>
                <w:sz w:val="24"/>
                <w:szCs w:val="24"/>
                <w:lang w:eastAsia="ru-RU"/>
              </w:rPr>
              <w:t>Магазин (8 шт),</w:t>
            </w:r>
            <w:r w:rsidRPr="00A47281">
              <w:rPr>
                <w:rFonts w:ascii="Times New Roman" w:eastAsia="Times New Roman" w:hAnsi="Times New Roman" w:cs="Times New Roman"/>
                <w:sz w:val="20"/>
                <w:szCs w:val="20"/>
                <w:lang w:eastAsia="ru-RU"/>
              </w:rPr>
              <w:t xml:space="preserve"> </w:t>
            </w:r>
            <w:r w:rsidRPr="00A47281">
              <w:rPr>
                <w:rFonts w:ascii="Times New Roman" w:eastAsia="Times New Roman" w:hAnsi="Times New Roman" w:cs="Times New Roman"/>
                <w:sz w:val="24"/>
                <w:szCs w:val="24"/>
                <w:lang w:eastAsia="ru-RU"/>
              </w:rPr>
              <w:t>6 продовольственные и смешанные,  2- промтовары</w:t>
            </w:r>
          </w:p>
        </w:tc>
        <w:tc>
          <w:tcPr>
            <w:tcW w:w="2268" w:type="dxa"/>
            <w:shd w:val="clear" w:color="auto" w:fill="auto"/>
            <w:vAlign w:val="center"/>
          </w:tcPr>
          <w:p w:rsidR="00A47281" w:rsidRPr="00A47281" w:rsidRDefault="00A47281" w:rsidP="00A47281">
            <w:pPr>
              <w:widowControl w:val="0"/>
              <w:autoSpaceDE w:val="0"/>
              <w:autoSpaceDN w:val="0"/>
              <w:adjustRightInd w:val="0"/>
              <w:spacing w:after="0" w:line="219" w:lineRule="exact"/>
              <w:ind w:left="80"/>
              <w:jc w:val="center"/>
              <w:rPr>
                <w:rFonts w:ascii="Times New Roman" w:eastAsia="Times New Roman" w:hAnsi="Times New Roman" w:cs="Times New Roman"/>
                <w:sz w:val="20"/>
                <w:szCs w:val="20"/>
                <w:lang w:eastAsia="ru-RU"/>
              </w:rPr>
            </w:pPr>
            <w:r w:rsidRPr="00A47281">
              <w:rPr>
                <w:rFonts w:ascii="Times New Roman" w:eastAsia="Times New Roman" w:hAnsi="Times New Roman" w:cs="Times New Roman"/>
                <w:sz w:val="24"/>
                <w:szCs w:val="24"/>
                <w:lang w:eastAsia="ru-RU"/>
              </w:rPr>
              <w:t>с. Орловское</w:t>
            </w:r>
          </w:p>
        </w:tc>
        <w:tc>
          <w:tcPr>
            <w:tcW w:w="1984" w:type="dxa"/>
            <w:shd w:val="clear" w:color="auto" w:fill="auto"/>
            <w:vAlign w:val="center"/>
          </w:tcPr>
          <w:p w:rsidR="00A47281" w:rsidRPr="00A47281" w:rsidRDefault="00A47281" w:rsidP="00A47281">
            <w:pPr>
              <w:widowControl w:val="0"/>
              <w:autoSpaceDE w:val="0"/>
              <w:autoSpaceDN w:val="0"/>
              <w:adjustRightInd w:val="0"/>
              <w:spacing w:after="0" w:line="219" w:lineRule="exact"/>
              <w:ind w:left="100"/>
              <w:jc w:val="center"/>
              <w:rPr>
                <w:rFonts w:ascii="Times New Roman" w:eastAsia="Times New Roman" w:hAnsi="Times New Roman" w:cs="Times New Roman"/>
                <w:sz w:val="20"/>
                <w:szCs w:val="20"/>
                <w:lang w:eastAsia="ru-RU"/>
              </w:rPr>
            </w:pPr>
            <w:r w:rsidRPr="00A47281">
              <w:rPr>
                <w:rFonts w:ascii="Times New Roman" w:eastAsia="Calibri" w:hAnsi="Times New Roman" w:cs="Times New Roman"/>
                <w:sz w:val="24"/>
                <w:szCs w:val="24"/>
                <w:lang w:val="en-US"/>
              </w:rPr>
              <w:t>S=</w:t>
            </w:r>
            <w:r w:rsidRPr="00A47281">
              <w:rPr>
                <w:rFonts w:ascii="Times New Roman" w:eastAsia="Calibri" w:hAnsi="Times New Roman" w:cs="Times New Roman"/>
                <w:sz w:val="24"/>
                <w:szCs w:val="24"/>
              </w:rPr>
              <w:t>560</w:t>
            </w:r>
            <w:r w:rsidRPr="00A47281">
              <w:rPr>
                <w:rFonts w:ascii="Times New Roman" w:eastAsia="Calibri" w:hAnsi="Times New Roman" w:cs="Times New Roman"/>
                <w:sz w:val="24"/>
                <w:szCs w:val="24"/>
                <w:lang w:val="en-US"/>
              </w:rPr>
              <w:t xml:space="preserve"> </w:t>
            </w:r>
            <w:r w:rsidRPr="00A47281">
              <w:rPr>
                <w:rFonts w:ascii="Times New Roman" w:eastAsia="Calibri" w:hAnsi="Times New Roman" w:cs="Times New Roman"/>
                <w:sz w:val="24"/>
                <w:szCs w:val="24"/>
              </w:rPr>
              <w:t>м</w:t>
            </w:r>
            <w:r w:rsidRPr="00A47281">
              <w:rPr>
                <w:rFonts w:ascii="Times New Roman" w:eastAsia="Calibri" w:hAnsi="Times New Roman" w:cs="Times New Roman"/>
                <w:sz w:val="24"/>
                <w:szCs w:val="24"/>
                <w:vertAlign w:val="superscript"/>
              </w:rPr>
              <w:t>2</w:t>
            </w:r>
          </w:p>
        </w:tc>
      </w:tr>
      <w:tr w:rsidR="00A47281" w:rsidRPr="00A47281" w:rsidTr="003E6244">
        <w:trPr>
          <w:trHeight w:val="443"/>
        </w:trPr>
        <w:tc>
          <w:tcPr>
            <w:tcW w:w="5954" w:type="dxa"/>
            <w:shd w:val="clear" w:color="auto" w:fill="auto"/>
            <w:vAlign w:val="center"/>
          </w:tcPr>
          <w:p w:rsidR="00A47281" w:rsidRPr="00A47281" w:rsidRDefault="00A47281" w:rsidP="00002221">
            <w:pPr>
              <w:widowControl w:val="0"/>
              <w:autoSpaceDE w:val="0"/>
              <w:autoSpaceDN w:val="0"/>
              <w:adjustRightInd w:val="0"/>
              <w:spacing w:after="0" w:line="240" w:lineRule="auto"/>
              <w:ind w:right="87"/>
              <w:jc w:val="center"/>
              <w:rPr>
                <w:rFonts w:ascii="Times New Roman" w:eastAsia="Times New Roman" w:hAnsi="Times New Roman" w:cs="Times New Roman"/>
                <w:sz w:val="24"/>
                <w:szCs w:val="24"/>
                <w:lang w:eastAsia="ru-RU"/>
              </w:rPr>
            </w:pPr>
            <w:r w:rsidRPr="00A47281">
              <w:rPr>
                <w:rFonts w:ascii="Times New Roman" w:eastAsia="Times New Roman" w:hAnsi="Times New Roman" w:cs="Times New Roman"/>
                <w:sz w:val="24"/>
                <w:szCs w:val="24"/>
                <w:lang w:eastAsia="ru-RU"/>
              </w:rPr>
              <w:t>Магазин (5 шт),</w:t>
            </w:r>
            <w:r w:rsidRPr="00A47281">
              <w:rPr>
                <w:rFonts w:ascii="Times New Roman" w:eastAsia="Times New Roman" w:hAnsi="Times New Roman" w:cs="Times New Roman"/>
                <w:sz w:val="20"/>
                <w:szCs w:val="20"/>
                <w:lang w:eastAsia="ru-RU"/>
              </w:rPr>
              <w:t xml:space="preserve"> </w:t>
            </w:r>
            <w:r w:rsidRPr="00A47281">
              <w:rPr>
                <w:rFonts w:ascii="Times New Roman" w:eastAsia="Times New Roman" w:hAnsi="Times New Roman" w:cs="Times New Roman"/>
                <w:sz w:val="24"/>
                <w:szCs w:val="24"/>
                <w:lang w:eastAsia="ru-RU"/>
              </w:rPr>
              <w:t>2- промтовары, 3 – продовольственные</w:t>
            </w:r>
          </w:p>
        </w:tc>
        <w:tc>
          <w:tcPr>
            <w:tcW w:w="2268" w:type="dxa"/>
            <w:shd w:val="clear" w:color="auto" w:fill="auto"/>
            <w:vAlign w:val="center"/>
          </w:tcPr>
          <w:p w:rsidR="00A47281" w:rsidRPr="00A47281" w:rsidRDefault="00A47281" w:rsidP="00A47281">
            <w:pPr>
              <w:widowControl w:val="0"/>
              <w:autoSpaceDE w:val="0"/>
              <w:autoSpaceDN w:val="0"/>
              <w:adjustRightInd w:val="0"/>
              <w:spacing w:after="0" w:line="219" w:lineRule="exact"/>
              <w:ind w:left="80"/>
              <w:jc w:val="center"/>
              <w:rPr>
                <w:rFonts w:ascii="Times New Roman" w:eastAsia="Times New Roman" w:hAnsi="Times New Roman" w:cs="Times New Roman"/>
                <w:sz w:val="24"/>
                <w:szCs w:val="24"/>
                <w:lang w:eastAsia="ru-RU"/>
              </w:rPr>
            </w:pPr>
            <w:r w:rsidRPr="00A47281">
              <w:rPr>
                <w:rFonts w:ascii="Times New Roman" w:eastAsia="Times New Roman" w:hAnsi="Times New Roman" w:cs="Times New Roman"/>
                <w:sz w:val="24"/>
                <w:szCs w:val="24"/>
                <w:lang w:eastAsia="ru-RU"/>
              </w:rPr>
              <w:t>с. Баскатовка</w:t>
            </w:r>
          </w:p>
        </w:tc>
        <w:tc>
          <w:tcPr>
            <w:tcW w:w="1984" w:type="dxa"/>
            <w:shd w:val="clear" w:color="auto" w:fill="auto"/>
            <w:vAlign w:val="center"/>
          </w:tcPr>
          <w:p w:rsidR="00A47281" w:rsidRPr="00A47281" w:rsidRDefault="00A47281" w:rsidP="00A47281">
            <w:pPr>
              <w:widowControl w:val="0"/>
              <w:autoSpaceDE w:val="0"/>
              <w:autoSpaceDN w:val="0"/>
              <w:adjustRightInd w:val="0"/>
              <w:spacing w:after="0" w:line="219" w:lineRule="exact"/>
              <w:ind w:left="100"/>
              <w:jc w:val="center"/>
              <w:rPr>
                <w:rFonts w:ascii="Times New Roman" w:eastAsia="Times New Roman" w:hAnsi="Times New Roman" w:cs="Times New Roman"/>
                <w:sz w:val="20"/>
                <w:szCs w:val="20"/>
                <w:lang w:eastAsia="ru-RU"/>
              </w:rPr>
            </w:pPr>
            <w:r w:rsidRPr="00A47281">
              <w:rPr>
                <w:rFonts w:ascii="Times New Roman" w:eastAsia="Calibri" w:hAnsi="Times New Roman" w:cs="Times New Roman"/>
                <w:sz w:val="24"/>
                <w:szCs w:val="24"/>
                <w:lang w:val="en-US"/>
              </w:rPr>
              <w:t>S=</w:t>
            </w:r>
            <w:r w:rsidRPr="00A47281">
              <w:rPr>
                <w:rFonts w:ascii="Times New Roman" w:eastAsia="Calibri" w:hAnsi="Times New Roman" w:cs="Times New Roman"/>
                <w:sz w:val="24"/>
                <w:szCs w:val="24"/>
              </w:rPr>
              <w:t>350</w:t>
            </w:r>
            <w:r w:rsidRPr="00A47281">
              <w:rPr>
                <w:rFonts w:ascii="Times New Roman" w:eastAsia="Calibri" w:hAnsi="Times New Roman" w:cs="Times New Roman"/>
                <w:sz w:val="24"/>
                <w:szCs w:val="24"/>
                <w:lang w:val="en-US"/>
              </w:rPr>
              <w:t xml:space="preserve"> </w:t>
            </w:r>
            <w:r w:rsidRPr="00A47281">
              <w:rPr>
                <w:rFonts w:ascii="Times New Roman" w:eastAsia="Calibri" w:hAnsi="Times New Roman" w:cs="Times New Roman"/>
                <w:sz w:val="24"/>
                <w:szCs w:val="24"/>
              </w:rPr>
              <w:t>м</w:t>
            </w:r>
            <w:r w:rsidRPr="00A47281">
              <w:rPr>
                <w:rFonts w:ascii="Times New Roman" w:eastAsia="Calibri" w:hAnsi="Times New Roman" w:cs="Times New Roman"/>
                <w:sz w:val="24"/>
                <w:szCs w:val="24"/>
                <w:vertAlign w:val="superscript"/>
              </w:rPr>
              <w:t>2</w:t>
            </w:r>
          </w:p>
        </w:tc>
      </w:tr>
      <w:tr w:rsidR="00A47281" w:rsidRPr="00A47281" w:rsidTr="007E709D">
        <w:trPr>
          <w:trHeight w:val="63"/>
        </w:trPr>
        <w:tc>
          <w:tcPr>
            <w:tcW w:w="5954" w:type="dxa"/>
            <w:shd w:val="clear" w:color="auto" w:fill="auto"/>
            <w:vAlign w:val="center"/>
          </w:tcPr>
          <w:p w:rsidR="00A47281" w:rsidRPr="00A47281" w:rsidRDefault="00A47281" w:rsidP="00A4728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47281">
              <w:rPr>
                <w:rFonts w:ascii="Times New Roman" w:eastAsia="Times New Roman" w:hAnsi="Times New Roman" w:cs="Times New Roman"/>
                <w:sz w:val="24"/>
                <w:szCs w:val="24"/>
                <w:lang w:eastAsia="ru-RU"/>
              </w:rPr>
              <w:t>Магазин (1 шт), продовольственный</w:t>
            </w:r>
          </w:p>
        </w:tc>
        <w:tc>
          <w:tcPr>
            <w:tcW w:w="2268" w:type="dxa"/>
            <w:shd w:val="clear" w:color="auto" w:fill="auto"/>
            <w:vAlign w:val="center"/>
          </w:tcPr>
          <w:p w:rsidR="00A47281" w:rsidRPr="00A47281" w:rsidRDefault="00A47281" w:rsidP="00A47281">
            <w:pPr>
              <w:widowControl w:val="0"/>
              <w:autoSpaceDE w:val="0"/>
              <w:autoSpaceDN w:val="0"/>
              <w:adjustRightInd w:val="0"/>
              <w:spacing w:after="0" w:line="219" w:lineRule="exact"/>
              <w:ind w:left="80"/>
              <w:jc w:val="center"/>
              <w:rPr>
                <w:rFonts w:ascii="Times New Roman" w:eastAsia="Times New Roman" w:hAnsi="Times New Roman" w:cs="Times New Roman"/>
                <w:sz w:val="24"/>
                <w:szCs w:val="24"/>
                <w:lang w:eastAsia="ru-RU"/>
              </w:rPr>
            </w:pPr>
            <w:r w:rsidRPr="00A47281">
              <w:rPr>
                <w:rFonts w:ascii="Times New Roman" w:eastAsia="Times New Roman" w:hAnsi="Times New Roman" w:cs="Times New Roman"/>
                <w:sz w:val="24"/>
                <w:szCs w:val="24"/>
                <w:lang w:eastAsia="ru-RU"/>
              </w:rPr>
              <w:t>с. Рязановка</w:t>
            </w:r>
          </w:p>
        </w:tc>
        <w:tc>
          <w:tcPr>
            <w:tcW w:w="1984" w:type="dxa"/>
            <w:shd w:val="clear" w:color="auto" w:fill="auto"/>
            <w:vAlign w:val="center"/>
          </w:tcPr>
          <w:p w:rsidR="00A47281" w:rsidRPr="00A47281" w:rsidRDefault="00A47281" w:rsidP="00A47281">
            <w:pPr>
              <w:widowControl w:val="0"/>
              <w:autoSpaceDE w:val="0"/>
              <w:autoSpaceDN w:val="0"/>
              <w:adjustRightInd w:val="0"/>
              <w:spacing w:after="0" w:line="219" w:lineRule="exact"/>
              <w:ind w:left="100"/>
              <w:jc w:val="center"/>
              <w:rPr>
                <w:rFonts w:ascii="Times New Roman" w:eastAsia="Calibri" w:hAnsi="Times New Roman" w:cs="Times New Roman"/>
                <w:sz w:val="24"/>
                <w:szCs w:val="24"/>
              </w:rPr>
            </w:pPr>
            <w:r w:rsidRPr="00A47281">
              <w:rPr>
                <w:rFonts w:ascii="Times New Roman" w:eastAsia="Calibri" w:hAnsi="Times New Roman" w:cs="Times New Roman"/>
                <w:sz w:val="24"/>
                <w:szCs w:val="24"/>
              </w:rPr>
              <w:t>-</w:t>
            </w:r>
          </w:p>
        </w:tc>
      </w:tr>
      <w:tr w:rsidR="00A47281" w:rsidRPr="00A47281" w:rsidTr="007E709D">
        <w:trPr>
          <w:trHeight w:val="76"/>
        </w:trPr>
        <w:tc>
          <w:tcPr>
            <w:tcW w:w="5954" w:type="dxa"/>
            <w:shd w:val="clear" w:color="auto" w:fill="auto"/>
            <w:vAlign w:val="center"/>
          </w:tcPr>
          <w:p w:rsidR="00A47281" w:rsidRPr="00A47281" w:rsidRDefault="00A47281" w:rsidP="00A4728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47281">
              <w:rPr>
                <w:rFonts w:ascii="Times New Roman" w:eastAsia="Times New Roman" w:hAnsi="Times New Roman" w:cs="Times New Roman"/>
                <w:sz w:val="24"/>
                <w:szCs w:val="24"/>
                <w:lang w:eastAsia="ru-RU"/>
              </w:rPr>
              <w:t>Магазин</w:t>
            </w:r>
            <w:r w:rsidR="003E6244">
              <w:rPr>
                <w:rFonts w:ascii="Times New Roman" w:eastAsia="Times New Roman" w:hAnsi="Times New Roman" w:cs="Times New Roman"/>
                <w:sz w:val="24"/>
                <w:szCs w:val="24"/>
                <w:lang w:eastAsia="ru-RU"/>
              </w:rPr>
              <w:t xml:space="preserve"> </w:t>
            </w:r>
            <w:r w:rsidRPr="00A47281">
              <w:rPr>
                <w:rFonts w:ascii="Times New Roman" w:eastAsia="Times New Roman" w:hAnsi="Times New Roman" w:cs="Times New Roman"/>
                <w:sz w:val="24"/>
                <w:szCs w:val="24"/>
                <w:lang w:eastAsia="ru-RU"/>
              </w:rPr>
              <w:t>(1 шт), продовольственный</w:t>
            </w:r>
          </w:p>
        </w:tc>
        <w:tc>
          <w:tcPr>
            <w:tcW w:w="2268" w:type="dxa"/>
            <w:shd w:val="clear" w:color="auto" w:fill="auto"/>
            <w:vAlign w:val="center"/>
          </w:tcPr>
          <w:p w:rsidR="00A47281" w:rsidRPr="00A47281" w:rsidRDefault="00A47281" w:rsidP="00A47281">
            <w:pPr>
              <w:widowControl w:val="0"/>
              <w:autoSpaceDE w:val="0"/>
              <w:autoSpaceDN w:val="0"/>
              <w:adjustRightInd w:val="0"/>
              <w:spacing w:after="0" w:line="219" w:lineRule="exact"/>
              <w:ind w:left="80"/>
              <w:jc w:val="center"/>
              <w:rPr>
                <w:rFonts w:ascii="Times New Roman" w:eastAsia="Times New Roman" w:hAnsi="Times New Roman" w:cs="Times New Roman"/>
                <w:sz w:val="24"/>
                <w:szCs w:val="24"/>
                <w:lang w:eastAsia="ru-RU"/>
              </w:rPr>
            </w:pPr>
            <w:r w:rsidRPr="00A47281">
              <w:rPr>
                <w:rFonts w:ascii="Times New Roman" w:eastAsia="Times New Roman" w:hAnsi="Times New Roman" w:cs="Times New Roman"/>
                <w:color w:val="000000"/>
                <w:sz w:val="24"/>
                <w:szCs w:val="24"/>
                <w:lang w:eastAsia="ru-RU"/>
              </w:rPr>
              <w:t>с. Александровка</w:t>
            </w:r>
          </w:p>
        </w:tc>
        <w:tc>
          <w:tcPr>
            <w:tcW w:w="1984" w:type="dxa"/>
            <w:shd w:val="clear" w:color="auto" w:fill="auto"/>
            <w:vAlign w:val="center"/>
          </w:tcPr>
          <w:p w:rsidR="00A47281" w:rsidRPr="00A47281" w:rsidRDefault="00A47281" w:rsidP="00A47281">
            <w:pPr>
              <w:widowControl w:val="0"/>
              <w:autoSpaceDE w:val="0"/>
              <w:autoSpaceDN w:val="0"/>
              <w:adjustRightInd w:val="0"/>
              <w:spacing w:after="0" w:line="219" w:lineRule="exact"/>
              <w:ind w:left="100"/>
              <w:jc w:val="center"/>
              <w:rPr>
                <w:rFonts w:ascii="Times New Roman" w:eastAsia="Calibri" w:hAnsi="Times New Roman" w:cs="Times New Roman"/>
                <w:sz w:val="24"/>
                <w:szCs w:val="24"/>
              </w:rPr>
            </w:pPr>
            <w:r w:rsidRPr="00A47281">
              <w:rPr>
                <w:rFonts w:ascii="Times New Roman" w:eastAsia="Calibri" w:hAnsi="Times New Roman" w:cs="Times New Roman"/>
                <w:sz w:val="24"/>
                <w:szCs w:val="24"/>
              </w:rPr>
              <w:t>-</w:t>
            </w:r>
          </w:p>
        </w:tc>
      </w:tr>
      <w:tr w:rsidR="00A47281" w:rsidRPr="00A47281" w:rsidTr="007E709D">
        <w:trPr>
          <w:trHeight w:val="209"/>
        </w:trPr>
        <w:tc>
          <w:tcPr>
            <w:tcW w:w="5954" w:type="dxa"/>
            <w:shd w:val="clear" w:color="auto" w:fill="auto"/>
            <w:vAlign w:val="center"/>
          </w:tcPr>
          <w:p w:rsidR="00A47281" w:rsidRPr="00A47281" w:rsidRDefault="00A47281" w:rsidP="00A4728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47281">
              <w:rPr>
                <w:rFonts w:ascii="Times New Roman" w:eastAsia="Times New Roman" w:hAnsi="Times New Roman" w:cs="Times New Roman"/>
                <w:sz w:val="24"/>
                <w:szCs w:val="24"/>
                <w:lang w:eastAsia="ru-RU"/>
              </w:rPr>
              <w:t>Магазин</w:t>
            </w:r>
            <w:r w:rsidR="003E6244">
              <w:rPr>
                <w:rFonts w:ascii="Times New Roman" w:eastAsia="Times New Roman" w:hAnsi="Times New Roman" w:cs="Times New Roman"/>
                <w:sz w:val="24"/>
                <w:szCs w:val="24"/>
                <w:lang w:eastAsia="ru-RU"/>
              </w:rPr>
              <w:t xml:space="preserve"> </w:t>
            </w:r>
            <w:r w:rsidRPr="00A47281">
              <w:rPr>
                <w:rFonts w:ascii="Times New Roman" w:eastAsia="Times New Roman" w:hAnsi="Times New Roman" w:cs="Times New Roman"/>
                <w:sz w:val="24"/>
                <w:szCs w:val="24"/>
                <w:lang w:eastAsia="ru-RU"/>
              </w:rPr>
              <w:t>(2 шт)-продовольственные смешанные</w:t>
            </w:r>
          </w:p>
        </w:tc>
        <w:tc>
          <w:tcPr>
            <w:tcW w:w="2268" w:type="dxa"/>
            <w:shd w:val="clear" w:color="auto" w:fill="auto"/>
            <w:vAlign w:val="center"/>
          </w:tcPr>
          <w:p w:rsidR="00A47281" w:rsidRPr="00A47281" w:rsidRDefault="00A47281" w:rsidP="00A47281">
            <w:pPr>
              <w:widowControl w:val="0"/>
              <w:autoSpaceDE w:val="0"/>
              <w:autoSpaceDN w:val="0"/>
              <w:adjustRightInd w:val="0"/>
              <w:spacing w:after="0" w:line="219" w:lineRule="exact"/>
              <w:ind w:left="80"/>
              <w:jc w:val="center"/>
              <w:rPr>
                <w:rFonts w:ascii="Times New Roman" w:eastAsia="Times New Roman" w:hAnsi="Times New Roman" w:cs="Times New Roman"/>
                <w:sz w:val="24"/>
                <w:szCs w:val="24"/>
                <w:lang w:eastAsia="ru-RU"/>
              </w:rPr>
            </w:pPr>
            <w:r w:rsidRPr="00A47281">
              <w:rPr>
                <w:rFonts w:ascii="Times New Roman" w:eastAsia="Times New Roman" w:hAnsi="Times New Roman" w:cs="Times New Roman"/>
                <w:color w:val="000000"/>
                <w:sz w:val="24"/>
                <w:szCs w:val="24"/>
                <w:lang w:eastAsia="ru-RU"/>
              </w:rPr>
              <w:t>с.</w:t>
            </w:r>
            <w:r w:rsidR="007E709D">
              <w:rPr>
                <w:rFonts w:ascii="Times New Roman" w:eastAsia="Times New Roman" w:hAnsi="Times New Roman" w:cs="Times New Roman"/>
                <w:color w:val="000000"/>
                <w:sz w:val="24"/>
                <w:szCs w:val="24"/>
                <w:lang w:eastAsia="ru-RU"/>
              </w:rPr>
              <w:t xml:space="preserve"> </w:t>
            </w:r>
            <w:r w:rsidRPr="00A47281">
              <w:rPr>
                <w:rFonts w:ascii="Times New Roman" w:eastAsia="Times New Roman" w:hAnsi="Times New Roman" w:cs="Times New Roman"/>
                <w:color w:val="000000"/>
                <w:sz w:val="24"/>
                <w:szCs w:val="24"/>
                <w:lang w:eastAsia="ru-RU"/>
              </w:rPr>
              <w:t>Караман</w:t>
            </w:r>
          </w:p>
        </w:tc>
        <w:tc>
          <w:tcPr>
            <w:tcW w:w="1984" w:type="dxa"/>
            <w:shd w:val="clear" w:color="auto" w:fill="auto"/>
            <w:vAlign w:val="center"/>
          </w:tcPr>
          <w:p w:rsidR="00A47281" w:rsidRPr="00A47281" w:rsidRDefault="00A47281" w:rsidP="00A47281">
            <w:pPr>
              <w:widowControl w:val="0"/>
              <w:autoSpaceDE w:val="0"/>
              <w:autoSpaceDN w:val="0"/>
              <w:adjustRightInd w:val="0"/>
              <w:spacing w:after="0" w:line="219" w:lineRule="exact"/>
              <w:ind w:left="100"/>
              <w:jc w:val="center"/>
              <w:rPr>
                <w:rFonts w:ascii="Times New Roman" w:eastAsia="Calibri" w:hAnsi="Times New Roman" w:cs="Times New Roman"/>
                <w:sz w:val="24"/>
                <w:szCs w:val="24"/>
              </w:rPr>
            </w:pPr>
            <w:r w:rsidRPr="00A47281">
              <w:rPr>
                <w:rFonts w:ascii="Times New Roman" w:eastAsia="Calibri" w:hAnsi="Times New Roman" w:cs="Times New Roman"/>
                <w:sz w:val="24"/>
                <w:szCs w:val="24"/>
              </w:rPr>
              <w:t>-</w:t>
            </w:r>
          </w:p>
        </w:tc>
      </w:tr>
      <w:tr w:rsidR="00A47281" w:rsidRPr="00A47281" w:rsidTr="007E709D">
        <w:trPr>
          <w:trHeight w:val="202"/>
        </w:trPr>
        <w:tc>
          <w:tcPr>
            <w:tcW w:w="5954" w:type="dxa"/>
            <w:shd w:val="clear" w:color="auto" w:fill="auto"/>
            <w:vAlign w:val="center"/>
          </w:tcPr>
          <w:p w:rsidR="00A47281" w:rsidRPr="00A47281" w:rsidRDefault="00A47281" w:rsidP="00A4728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47281">
              <w:rPr>
                <w:rFonts w:ascii="Times New Roman" w:eastAsia="Times New Roman" w:hAnsi="Times New Roman" w:cs="Times New Roman"/>
                <w:sz w:val="24"/>
                <w:szCs w:val="24"/>
                <w:lang w:eastAsia="ru-RU"/>
              </w:rPr>
              <w:t>Магазин (2 шт)</w:t>
            </w:r>
            <w:r w:rsidRPr="00A47281">
              <w:rPr>
                <w:rFonts w:ascii="Times New Roman" w:eastAsia="Times New Roman" w:hAnsi="Times New Roman" w:cs="Times New Roman"/>
                <w:sz w:val="20"/>
                <w:szCs w:val="20"/>
                <w:lang w:eastAsia="ru-RU"/>
              </w:rPr>
              <w:t xml:space="preserve"> </w:t>
            </w:r>
            <w:r w:rsidRPr="00A47281">
              <w:rPr>
                <w:rFonts w:ascii="Times New Roman" w:eastAsia="Times New Roman" w:hAnsi="Times New Roman" w:cs="Times New Roman"/>
                <w:sz w:val="24"/>
                <w:szCs w:val="24"/>
                <w:lang w:eastAsia="ru-RU"/>
              </w:rPr>
              <w:t>продовольственные смешанные</w:t>
            </w:r>
          </w:p>
        </w:tc>
        <w:tc>
          <w:tcPr>
            <w:tcW w:w="2268" w:type="dxa"/>
            <w:shd w:val="clear" w:color="auto" w:fill="auto"/>
            <w:vAlign w:val="center"/>
          </w:tcPr>
          <w:p w:rsidR="00A47281" w:rsidRPr="00A47281" w:rsidRDefault="00A47281" w:rsidP="00A47281">
            <w:pPr>
              <w:widowControl w:val="0"/>
              <w:autoSpaceDE w:val="0"/>
              <w:autoSpaceDN w:val="0"/>
              <w:adjustRightInd w:val="0"/>
              <w:spacing w:after="0" w:line="219" w:lineRule="exact"/>
              <w:ind w:left="80"/>
              <w:jc w:val="center"/>
              <w:rPr>
                <w:rFonts w:ascii="Times New Roman" w:eastAsia="Times New Roman" w:hAnsi="Times New Roman" w:cs="Times New Roman"/>
                <w:sz w:val="24"/>
                <w:szCs w:val="24"/>
                <w:lang w:eastAsia="ru-RU"/>
              </w:rPr>
            </w:pPr>
            <w:r w:rsidRPr="00A47281">
              <w:rPr>
                <w:rFonts w:ascii="Times New Roman" w:eastAsia="Times New Roman" w:hAnsi="Times New Roman" w:cs="Times New Roman"/>
                <w:color w:val="000000"/>
                <w:sz w:val="24"/>
                <w:szCs w:val="24"/>
                <w:lang w:eastAsia="ru-RU"/>
              </w:rPr>
              <w:t>с. Сосновка</w:t>
            </w:r>
          </w:p>
        </w:tc>
        <w:tc>
          <w:tcPr>
            <w:tcW w:w="1984" w:type="dxa"/>
            <w:shd w:val="clear" w:color="auto" w:fill="auto"/>
            <w:vAlign w:val="center"/>
          </w:tcPr>
          <w:p w:rsidR="00A47281" w:rsidRPr="00A47281" w:rsidRDefault="00A47281" w:rsidP="00A47281">
            <w:pPr>
              <w:widowControl w:val="0"/>
              <w:autoSpaceDE w:val="0"/>
              <w:autoSpaceDN w:val="0"/>
              <w:adjustRightInd w:val="0"/>
              <w:spacing w:after="0" w:line="219" w:lineRule="exact"/>
              <w:ind w:left="100"/>
              <w:jc w:val="center"/>
              <w:rPr>
                <w:rFonts w:ascii="Times New Roman" w:eastAsia="Calibri" w:hAnsi="Times New Roman" w:cs="Times New Roman"/>
                <w:sz w:val="24"/>
                <w:szCs w:val="24"/>
              </w:rPr>
            </w:pPr>
            <w:r w:rsidRPr="00A47281">
              <w:rPr>
                <w:rFonts w:ascii="Times New Roman" w:eastAsia="Calibri" w:hAnsi="Times New Roman" w:cs="Times New Roman"/>
                <w:sz w:val="24"/>
                <w:szCs w:val="24"/>
              </w:rPr>
              <w:t>-</w:t>
            </w:r>
          </w:p>
        </w:tc>
      </w:tr>
      <w:tr w:rsidR="00A47281" w:rsidRPr="00A47281" w:rsidTr="007E709D">
        <w:trPr>
          <w:trHeight w:val="60"/>
        </w:trPr>
        <w:tc>
          <w:tcPr>
            <w:tcW w:w="5954" w:type="dxa"/>
            <w:shd w:val="clear" w:color="auto" w:fill="auto"/>
            <w:vAlign w:val="center"/>
          </w:tcPr>
          <w:p w:rsidR="00A47281" w:rsidRPr="00A47281" w:rsidRDefault="00A47281" w:rsidP="0024666A">
            <w:pPr>
              <w:widowControl w:val="0"/>
              <w:autoSpaceDE w:val="0"/>
              <w:autoSpaceDN w:val="0"/>
              <w:adjustRightInd w:val="0"/>
              <w:spacing w:after="0" w:line="240" w:lineRule="auto"/>
              <w:ind w:right="229"/>
              <w:jc w:val="right"/>
              <w:rPr>
                <w:rFonts w:ascii="Times New Roman" w:eastAsia="Times New Roman" w:hAnsi="Times New Roman" w:cs="Times New Roman"/>
                <w:b/>
                <w:sz w:val="24"/>
                <w:szCs w:val="24"/>
                <w:lang w:eastAsia="ru-RU"/>
              </w:rPr>
            </w:pPr>
            <w:r w:rsidRPr="00A47281">
              <w:rPr>
                <w:rFonts w:ascii="Times New Roman" w:eastAsia="Times New Roman" w:hAnsi="Times New Roman" w:cs="Times New Roman"/>
                <w:b/>
                <w:sz w:val="24"/>
                <w:szCs w:val="24"/>
                <w:lang w:eastAsia="ru-RU"/>
              </w:rPr>
              <w:t>Итого:</w:t>
            </w:r>
          </w:p>
        </w:tc>
        <w:tc>
          <w:tcPr>
            <w:tcW w:w="2268" w:type="dxa"/>
            <w:shd w:val="clear" w:color="auto" w:fill="auto"/>
            <w:vAlign w:val="center"/>
          </w:tcPr>
          <w:p w:rsidR="00A47281" w:rsidRPr="00A47281" w:rsidRDefault="00A47281" w:rsidP="00A47281">
            <w:pPr>
              <w:widowControl w:val="0"/>
              <w:autoSpaceDE w:val="0"/>
              <w:autoSpaceDN w:val="0"/>
              <w:adjustRightInd w:val="0"/>
              <w:spacing w:after="0" w:line="219" w:lineRule="exact"/>
              <w:ind w:left="80"/>
              <w:jc w:val="center"/>
              <w:rPr>
                <w:rFonts w:ascii="Times New Roman" w:eastAsia="Times New Roman" w:hAnsi="Times New Roman" w:cs="Times New Roman"/>
                <w:b/>
                <w:sz w:val="24"/>
                <w:szCs w:val="24"/>
                <w:lang w:eastAsia="ru-RU"/>
              </w:rPr>
            </w:pPr>
          </w:p>
        </w:tc>
        <w:tc>
          <w:tcPr>
            <w:tcW w:w="1984" w:type="dxa"/>
            <w:shd w:val="clear" w:color="auto" w:fill="auto"/>
            <w:vAlign w:val="center"/>
          </w:tcPr>
          <w:p w:rsidR="00A47281" w:rsidRPr="00A47281" w:rsidRDefault="00A47281" w:rsidP="00A47281">
            <w:pPr>
              <w:widowControl w:val="0"/>
              <w:autoSpaceDE w:val="0"/>
              <w:autoSpaceDN w:val="0"/>
              <w:adjustRightInd w:val="0"/>
              <w:spacing w:after="0" w:line="219" w:lineRule="exact"/>
              <w:ind w:left="100"/>
              <w:jc w:val="center"/>
              <w:rPr>
                <w:rFonts w:ascii="Times New Roman" w:eastAsia="Calibri" w:hAnsi="Times New Roman" w:cs="Times New Roman"/>
                <w:b/>
                <w:sz w:val="24"/>
                <w:szCs w:val="24"/>
                <w:highlight w:val="yellow"/>
              </w:rPr>
            </w:pPr>
            <w:r w:rsidRPr="00A47281">
              <w:rPr>
                <w:rFonts w:ascii="Times New Roman" w:eastAsia="Calibri" w:hAnsi="Times New Roman" w:cs="Times New Roman"/>
                <w:b/>
                <w:sz w:val="24"/>
                <w:szCs w:val="24"/>
              </w:rPr>
              <w:t>4060</w:t>
            </w:r>
          </w:p>
        </w:tc>
      </w:tr>
    </w:tbl>
    <w:p w:rsidR="00A47281" w:rsidRDefault="00A47281" w:rsidP="00A71B66">
      <w:pPr>
        <w:spacing w:after="0" w:line="300" w:lineRule="auto"/>
        <w:ind w:firstLine="709"/>
        <w:jc w:val="both"/>
        <w:rPr>
          <w:rFonts w:ascii="Times New Roman" w:eastAsia="Times New Roman" w:hAnsi="Times New Roman" w:cs="Times New Roman"/>
          <w:sz w:val="28"/>
          <w:szCs w:val="28"/>
          <w:lang w:eastAsia="ru-RU"/>
        </w:rPr>
      </w:pPr>
    </w:p>
    <w:p w:rsidR="00154620" w:rsidRDefault="00154620" w:rsidP="00A71B66">
      <w:pPr>
        <w:spacing w:after="0" w:line="300" w:lineRule="auto"/>
        <w:ind w:firstLine="709"/>
        <w:jc w:val="both"/>
        <w:rPr>
          <w:rFonts w:ascii="Times New Roman" w:eastAsia="Times New Roman" w:hAnsi="Times New Roman" w:cs="Times New Roman"/>
          <w:sz w:val="28"/>
          <w:szCs w:val="28"/>
          <w:lang w:eastAsia="ru-RU"/>
        </w:rPr>
      </w:pPr>
      <w:r w:rsidRPr="00A71B66">
        <w:rPr>
          <w:rFonts w:ascii="Times New Roman" w:eastAsia="Times New Roman" w:hAnsi="Times New Roman" w:cs="Times New Roman"/>
          <w:sz w:val="28"/>
          <w:szCs w:val="28"/>
          <w:lang w:eastAsia="ru-RU"/>
        </w:rPr>
        <w:t xml:space="preserve">На территории МО </w:t>
      </w:r>
      <w:r w:rsidR="00A47281">
        <w:rPr>
          <w:rFonts w:ascii="Times New Roman" w:eastAsia="Times New Roman" w:hAnsi="Times New Roman" w:cs="Times New Roman"/>
          <w:sz w:val="28"/>
          <w:szCs w:val="28"/>
          <w:lang w:eastAsia="ru-RU"/>
        </w:rPr>
        <w:t>находится 8</w:t>
      </w:r>
      <w:r w:rsidRPr="00A71B66">
        <w:rPr>
          <w:rFonts w:ascii="Times New Roman" w:eastAsia="Times New Roman" w:hAnsi="Times New Roman" w:cs="Times New Roman"/>
          <w:sz w:val="28"/>
          <w:szCs w:val="28"/>
          <w:lang w:eastAsia="ru-RU"/>
        </w:rPr>
        <w:t xml:space="preserve"> </w:t>
      </w:r>
      <w:r w:rsidR="00A47281" w:rsidRPr="00A71B66">
        <w:rPr>
          <w:rFonts w:ascii="Times New Roman" w:eastAsia="Times New Roman" w:hAnsi="Times New Roman" w:cs="Times New Roman"/>
          <w:sz w:val="28"/>
          <w:szCs w:val="28"/>
          <w:lang w:eastAsia="ru-RU"/>
        </w:rPr>
        <w:t>объектов</w:t>
      </w:r>
      <w:r w:rsidR="00A47281">
        <w:rPr>
          <w:rFonts w:ascii="Times New Roman" w:eastAsia="Times New Roman" w:hAnsi="Times New Roman" w:cs="Times New Roman"/>
          <w:sz w:val="28"/>
          <w:szCs w:val="28"/>
          <w:lang w:eastAsia="ru-RU"/>
        </w:rPr>
        <w:t xml:space="preserve"> общественного питани</w:t>
      </w:r>
      <w:r w:rsidR="00002221">
        <w:rPr>
          <w:rFonts w:ascii="Times New Roman" w:eastAsia="Times New Roman" w:hAnsi="Times New Roman" w:cs="Times New Roman"/>
          <w:sz w:val="28"/>
          <w:szCs w:val="28"/>
          <w:lang w:eastAsia="ru-RU"/>
        </w:rPr>
        <w:t>я                    (таблица 5.5.2)</w:t>
      </w:r>
      <w:r w:rsidR="003E6244">
        <w:rPr>
          <w:rFonts w:ascii="Times New Roman" w:eastAsia="Times New Roman" w:hAnsi="Times New Roman" w:cs="Times New Roman"/>
          <w:sz w:val="28"/>
          <w:szCs w:val="28"/>
          <w:lang w:eastAsia="ru-RU"/>
        </w:rPr>
        <w:t>.</w:t>
      </w:r>
    </w:p>
    <w:p w:rsidR="00002221" w:rsidRPr="00002221" w:rsidRDefault="00002221" w:rsidP="00002221">
      <w:pPr>
        <w:spacing w:after="0" w:line="240" w:lineRule="auto"/>
        <w:ind w:firstLine="709"/>
        <w:jc w:val="both"/>
        <w:rPr>
          <w:rFonts w:ascii="Times New Roman" w:eastAsia="Times New Roman" w:hAnsi="Times New Roman" w:cs="Times New Roman"/>
          <w:b/>
          <w:sz w:val="24"/>
          <w:szCs w:val="28"/>
          <w:lang w:eastAsia="ru-RU"/>
        </w:rPr>
      </w:pPr>
      <w:r w:rsidRPr="00002221">
        <w:rPr>
          <w:rFonts w:ascii="Times New Roman" w:eastAsia="Times New Roman" w:hAnsi="Times New Roman" w:cs="Times New Roman"/>
          <w:b/>
          <w:sz w:val="24"/>
          <w:szCs w:val="28"/>
          <w:lang w:eastAsia="ru-RU"/>
        </w:rPr>
        <w:t>Таблица 5.5.2 Существующие предприятия общественного питания</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3"/>
        <w:gridCol w:w="3686"/>
        <w:gridCol w:w="1417"/>
      </w:tblGrid>
      <w:tr w:rsidR="00002221" w:rsidRPr="00002221" w:rsidTr="003E6244">
        <w:tc>
          <w:tcPr>
            <w:tcW w:w="5103" w:type="dxa"/>
            <w:shd w:val="clear" w:color="auto" w:fill="auto"/>
            <w:vAlign w:val="center"/>
          </w:tcPr>
          <w:p w:rsidR="00002221" w:rsidRPr="00002221" w:rsidRDefault="00002221" w:rsidP="00002221">
            <w:pPr>
              <w:spacing w:after="0" w:line="240" w:lineRule="auto"/>
              <w:jc w:val="center"/>
              <w:rPr>
                <w:rFonts w:ascii="Times New Roman" w:eastAsia="Times New Roman" w:hAnsi="Times New Roman" w:cs="Times New Roman"/>
                <w:b/>
                <w:color w:val="000000"/>
                <w:sz w:val="24"/>
                <w:szCs w:val="24"/>
                <w:lang w:eastAsia="ru-RU"/>
              </w:rPr>
            </w:pPr>
            <w:r w:rsidRPr="00002221">
              <w:rPr>
                <w:rFonts w:ascii="Times New Roman" w:eastAsia="Times New Roman" w:hAnsi="Times New Roman" w:cs="Times New Roman"/>
                <w:b/>
                <w:color w:val="000000"/>
                <w:sz w:val="24"/>
                <w:szCs w:val="24"/>
                <w:lang w:eastAsia="ru-RU"/>
              </w:rPr>
              <w:t>Наименование</w:t>
            </w:r>
          </w:p>
        </w:tc>
        <w:tc>
          <w:tcPr>
            <w:tcW w:w="3686" w:type="dxa"/>
            <w:shd w:val="clear" w:color="auto" w:fill="auto"/>
            <w:vAlign w:val="center"/>
          </w:tcPr>
          <w:p w:rsidR="00002221" w:rsidRPr="00002221" w:rsidRDefault="00002221" w:rsidP="00002221">
            <w:pPr>
              <w:spacing w:after="0" w:line="240" w:lineRule="auto"/>
              <w:jc w:val="center"/>
              <w:rPr>
                <w:rFonts w:ascii="Times New Roman" w:eastAsia="Times New Roman" w:hAnsi="Times New Roman" w:cs="Times New Roman"/>
                <w:b/>
                <w:color w:val="000000"/>
                <w:sz w:val="24"/>
                <w:szCs w:val="24"/>
                <w:lang w:eastAsia="ru-RU"/>
              </w:rPr>
            </w:pPr>
            <w:r w:rsidRPr="00002221">
              <w:rPr>
                <w:rFonts w:ascii="Times New Roman" w:eastAsia="Times New Roman" w:hAnsi="Times New Roman" w:cs="Times New Roman"/>
                <w:b/>
                <w:color w:val="000000"/>
                <w:sz w:val="24"/>
                <w:szCs w:val="24"/>
                <w:lang w:eastAsia="ru-RU"/>
              </w:rPr>
              <w:t>Расположение</w:t>
            </w:r>
          </w:p>
        </w:tc>
        <w:tc>
          <w:tcPr>
            <w:tcW w:w="1417" w:type="dxa"/>
            <w:shd w:val="clear" w:color="auto" w:fill="auto"/>
            <w:vAlign w:val="center"/>
          </w:tcPr>
          <w:p w:rsidR="00002221" w:rsidRPr="00002221" w:rsidRDefault="00002221" w:rsidP="00002221">
            <w:pPr>
              <w:spacing w:after="0" w:line="240" w:lineRule="auto"/>
              <w:jc w:val="center"/>
              <w:rPr>
                <w:rFonts w:ascii="Times New Roman" w:eastAsia="Times New Roman" w:hAnsi="Times New Roman" w:cs="Times New Roman"/>
                <w:b/>
                <w:color w:val="000000"/>
                <w:sz w:val="24"/>
                <w:szCs w:val="24"/>
                <w:lang w:eastAsia="ru-RU"/>
              </w:rPr>
            </w:pPr>
            <w:r w:rsidRPr="00002221">
              <w:rPr>
                <w:rFonts w:ascii="Times New Roman" w:eastAsia="Times New Roman" w:hAnsi="Times New Roman" w:cs="Times New Roman"/>
                <w:b/>
                <w:color w:val="000000"/>
                <w:sz w:val="24"/>
                <w:szCs w:val="24"/>
                <w:lang w:eastAsia="ru-RU"/>
              </w:rPr>
              <w:t>Кол-во мест</w:t>
            </w:r>
          </w:p>
        </w:tc>
      </w:tr>
      <w:tr w:rsidR="00002221" w:rsidRPr="00002221" w:rsidTr="003E6244">
        <w:tc>
          <w:tcPr>
            <w:tcW w:w="5103" w:type="dxa"/>
            <w:shd w:val="clear" w:color="auto" w:fill="auto"/>
            <w:vAlign w:val="center"/>
          </w:tcPr>
          <w:p w:rsidR="00002221" w:rsidRDefault="00002221" w:rsidP="00002221">
            <w:pPr>
              <w:spacing w:after="0" w:line="240" w:lineRule="auto"/>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 xml:space="preserve">Столовая «Валентина» с. Подлесное </w:t>
            </w:r>
          </w:p>
          <w:p w:rsidR="00002221" w:rsidRPr="00002221" w:rsidRDefault="00002221" w:rsidP="00002221">
            <w:pPr>
              <w:spacing w:after="0" w:line="240" w:lineRule="auto"/>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ИП Щелокова В.В.</w:t>
            </w:r>
          </w:p>
        </w:tc>
        <w:tc>
          <w:tcPr>
            <w:tcW w:w="3686" w:type="dxa"/>
            <w:shd w:val="clear" w:color="auto" w:fill="auto"/>
            <w:vAlign w:val="center"/>
          </w:tcPr>
          <w:p w:rsidR="00002221" w:rsidRPr="00002221" w:rsidRDefault="00002221" w:rsidP="00002221">
            <w:pPr>
              <w:spacing w:after="0" w:line="240" w:lineRule="auto"/>
              <w:jc w:val="center"/>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с. Подлесное</w:t>
            </w:r>
          </w:p>
        </w:tc>
        <w:tc>
          <w:tcPr>
            <w:tcW w:w="1417" w:type="dxa"/>
            <w:shd w:val="clear" w:color="auto" w:fill="auto"/>
            <w:vAlign w:val="center"/>
          </w:tcPr>
          <w:p w:rsidR="00002221" w:rsidRPr="00002221" w:rsidRDefault="00002221" w:rsidP="00002221">
            <w:pPr>
              <w:spacing w:after="0" w:line="240" w:lineRule="auto"/>
              <w:jc w:val="center"/>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24</w:t>
            </w:r>
          </w:p>
        </w:tc>
      </w:tr>
      <w:tr w:rsidR="00002221" w:rsidRPr="00002221" w:rsidTr="003E6244">
        <w:tc>
          <w:tcPr>
            <w:tcW w:w="5103" w:type="dxa"/>
            <w:shd w:val="clear" w:color="auto" w:fill="auto"/>
            <w:vAlign w:val="center"/>
          </w:tcPr>
          <w:p w:rsidR="00002221" w:rsidRPr="00002221" w:rsidRDefault="00002221" w:rsidP="00002221">
            <w:pPr>
              <w:spacing w:after="0" w:line="240" w:lineRule="auto"/>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Столовая–буфет «Ильгар» ИП Газизов И.А.</w:t>
            </w:r>
          </w:p>
        </w:tc>
        <w:tc>
          <w:tcPr>
            <w:tcW w:w="3686" w:type="dxa"/>
            <w:shd w:val="clear" w:color="auto" w:fill="auto"/>
            <w:vAlign w:val="center"/>
          </w:tcPr>
          <w:p w:rsidR="00002221" w:rsidRPr="00002221" w:rsidRDefault="00002221" w:rsidP="00002221">
            <w:pPr>
              <w:spacing w:after="0" w:line="240" w:lineRule="auto"/>
              <w:jc w:val="center"/>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с. Подлесное трасса Самара-Саратов</w:t>
            </w:r>
          </w:p>
        </w:tc>
        <w:tc>
          <w:tcPr>
            <w:tcW w:w="1417" w:type="dxa"/>
            <w:shd w:val="clear" w:color="auto" w:fill="auto"/>
            <w:vAlign w:val="center"/>
          </w:tcPr>
          <w:p w:rsidR="00002221" w:rsidRPr="00002221" w:rsidRDefault="00002221" w:rsidP="00002221">
            <w:pPr>
              <w:spacing w:after="0" w:line="240" w:lineRule="auto"/>
              <w:jc w:val="center"/>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20</w:t>
            </w:r>
          </w:p>
        </w:tc>
      </w:tr>
      <w:tr w:rsidR="00002221" w:rsidRPr="00002221" w:rsidTr="003E6244">
        <w:tc>
          <w:tcPr>
            <w:tcW w:w="5103" w:type="dxa"/>
            <w:shd w:val="clear" w:color="auto" w:fill="auto"/>
            <w:vAlign w:val="center"/>
          </w:tcPr>
          <w:p w:rsidR="00002221" w:rsidRPr="00002221" w:rsidRDefault="00002221" w:rsidP="00002221">
            <w:pPr>
              <w:spacing w:after="0" w:line="240" w:lineRule="auto"/>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Ресторан «Ривьера» ИП Горбач М.Я</w:t>
            </w:r>
          </w:p>
        </w:tc>
        <w:tc>
          <w:tcPr>
            <w:tcW w:w="3686" w:type="dxa"/>
            <w:shd w:val="clear" w:color="auto" w:fill="auto"/>
            <w:vAlign w:val="center"/>
          </w:tcPr>
          <w:p w:rsidR="00002221" w:rsidRPr="00002221" w:rsidRDefault="00002221" w:rsidP="00002221">
            <w:pPr>
              <w:spacing w:after="0" w:line="240" w:lineRule="auto"/>
              <w:jc w:val="center"/>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с. Баскатовка</w:t>
            </w:r>
          </w:p>
        </w:tc>
        <w:tc>
          <w:tcPr>
            <w:tcW w:w="1417" w:type="dxa"/>
            <w:shd w:val="clear" w:color="auto" w:fill="auto"/>
            <w:vAlign w:val="center"/>
          </w:tcPr>
          <w:p w:rsidR="00002221" w:rsidRPr="00002221" w:rsidRDefault="00002221" w:rsidP="00002221">
            <w:pPr>
              <w:spacing w:after="0" w:line="240" w:lineRule="auto"/>
              <w:jc w:val="center"/>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44</w:t>
            </w:r>
          </w:p>
        </w:tc>
      </w:tr>
      <w:tr w:rsidR="00002221" w:rsidRPr="00002221" w:rsidTr="003E6244">
        <w:tc>
          <w:tcPr>
            <w:tcW w:w="5103" w:type="dxa"/>
            <w:shd w:val="clear" w:color="auto" w:fill="auto"/>
            <w:vAlign w:val="center"/>
          </w:tcPr>
          <w:p w:rsidR="00002221" w:rsidRPr="00002221" w:rsidRDefault="00002221" w:rsidP="00002221">
            <w:pPr>
              <w:spacing w:after="0" w:line="240" w:lineRule="auto"/>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Столовая «За рулем» ИП Сухоруков Г.Г. 8</w:t>
            </w:r>
          </w:p>
        </w:tc>
        <w:tc>
          <w:tcPr>
            <w:tcW w:w="3686" w:type="dxa"/>
            <w:shd w:val="clear" w:color="auto" w:fill="auto"/>
            <w:vAlign w:val="center"/>
          </w:tcPr>
          <w:p w:rsidR="00002221" w:rsidRPr="00002221" w:rsidRDefault="00002221" w:rsidP="00002221">
            <w:pPr>
              <w:spacing w:after="0" w:line="240" w:lineRule="auto"/>
              <w:jc w:val="center"/>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с. Орловское</w:t>
            </w:r>
          </w:p>
        </w:tc>
        <w:tc>
          <w:tcPr>
            <w:tcW w:w="1417" w:type="dxa"/>
            <w:shd w:val="clear" w:color="auto" w:fill="auto"/>
            <w:vAlign w:val="center"/>
          </w:tcPr>
          <w:p w:rsidR="00002221" w:rsidRPr="00002221" w:rsidRDefault="00002221" w:rsidP="00002221">
            <w:pPr>
              <w:spacing w:after="0" w:line="240" w:lineRule="auto"/>
              <w:jc w:val="center"/>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8</w:t>
            </w:r>
          </w:p>
        </w:tc>
      </w:tr>
      <w:tr w:rsidR="00002221" w:rsidRPr="00002221" w:rsidTr="003E6244">
        <w:tc>
          <w:tcPr>
            <w:tcW w:w="5103" w:type="dxa"/>
            <w:shd w:val="clear" w:color="auto" w:fill="auto"/>
            <w:vAlign w:val="center"/>
          </w:tcPr>
          <w:p w:rsidR="00002221" w:rsidRPr="00002221" w:rsidRDefault="00002221" w:rsidP="00002221">
            <w:pPr>
              <w:spacing w:after="0" w:line="240" w:lineRule="auto"/>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Столовая «Фиеста ИП Марцин А.В.</w:t>
            </w:r>
          </w:p>
        </w:tc>
        <w:tc>
          <w:tcPr>
            <w:tcW w:w="3686" w:type="dxa"/>
            <w:shd w:val="clear" w:color="auto" w:fill="auto"/>
            <w:vAlign w:val="center"/>
          </w:tcPr>
          <w:p w:rsidR="00002221" w:rsidRPr="00002221" w:rsidRDefault="00002221" w:rsidP="00002221">
            <w:pPr>
              <w:spacing w:after="0" w:line="240" w:lineRule="auto"/>
              <w:jc w:val="center"/>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с. Орловское</w:t>
            </w:r>
          </w:p>
        </w:tc>
        <w:tc>
          <w:tcPr>
            <w:tcW w:w="1417" w:type="dxa"/>
            <w:shd w:val="clear" w:color="auto" w:fill="auto"/>
            <w:vAlign w:val="center"/>
          </w:tcPr>
          <w:p w:rsidR="00002221" w:rsidRPr="00002221" w:rsidRDefault="00002221" w:rsidP="00002221">
            <w:pPr>
              <w:spacing w:after="0" w:line="240" w:lineRule="auto"/>
              <w:jc w:val="center"/>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24</w:t>
            </w:r>
          </w:p>
        </w:tc>
      </w:tr>
      <w:tr w:rsidR="00002221" w:rsidRPr="00002221" w:rsidTr="003E6244">
        <w:tc>
          <w:tcPr>
            <w:tcW w:w="5103" w:type="dxa"/>
            <w:shd w:val="clear" w:color="auto" w:fill="auto"/>
            <w:vAlign w:val="center"/>
          </w:tcPr>
          <w:p w:rsidR="00002221" w:rsidRPr="00002221" w:rsidRDefault="00002221" w:rsidP="00002221">
            <w:pPr>
              <w:spacing w:after="0" w:line="240" w:lineRule="auto"/>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Столовая «Транзит» ИП Ильин П.В.</w:t>
            </w:r>
          </w:p>
        </w:tc>
        <w:tc>
          <w:tcPr>
            <w:tcW w:w="3686" w:type="dxa"/>
            <w:shd w:val="clear" w:color="auto" w:fill="auto"/>
            <w:vAlign w:val="center"/>
          </w:tcPr>
          <w:p w:rsidR="00002221" w:rsidRPr="00002221" w:rsidRDefault="00002221" w:rsidP="00002221">
            <w:pPr>
              <w:spacing w:after="0" w:line="240" w:lineRule="auto"/>
              <w:jc w:val="center"/>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с. Орловское</w:t>
            </w:r>
          </w:p>
        </w:tc>
        <w:tc>
          <w:tcPr>
            <w:tcW w:w="1417" w:type="dxa"/>
            <w:shd w:val="clear" w:color="auto" w:fill="auto"/>
            <w:vAlign w:val="center"/>
          </w:tcPr>
          <w:p w:rsidR="00002221" w:rsidRPr="00002221" w:rsidRDefault="00002221" w:rsidP="00002221">
            <w:pPr>
              <w:spacing w:after="0" w:line="240" w:lineRule="auto"/>
              <w:jc w:val="center"/>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28</w:t>
            </w:r>
          </w:p>
        </w:tc>
      </w:tr>
      <w:tr w:rsidR="00002221" w:rsidRPr="00002221" w:rsidTr="003E6244">
        <w:tc>
          <w:tcPr>
            <w:tcW w:w="5103" w:type="dxa"/>
            <w:shd w:val="clear" w:color="auto" w:fill="auto"/>
            <w:vAlign w:val="center"/>
          </w:tcPr>
          <w:p w:rsidR="00002221" w:rsidRPr="00002221" w:rsidRDefault="00002221" w:rsidP="00002221">
            <w:pPr>
              <w:spacing w:after="0" w:line="240" w:lineRule="auto"/>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Кафе «Луна» ИП Бакалов А.И.</w:t>
            </w:r>
          </w:p>
        </w:tc>
        <w:tc>
          <w:tcPr>
            <w:tcW w:w="3686" w:type="dxa"/>
            <w:shd w:val="clear" w:color="auto" w:fill="auto"/>
            <w:vAlign w:val="center"/>
          </w:tcPr>
          <w:p w:rsidR="00002221" w:rsidRPr="00002221" w:rsidRDefault="00002221" w:rsidP="00002221">
            <w:pPr>
              <w:spacing w:after="0" w:line="240" w:lineRule="auto"/>
              <w:jc w:val="center"/>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с. Орловское</w:t>
            </w:r>
          </w:p>
        </w:tc>
        <w:tc>
          <w:tcPr>
            <w:tcW w:w="1417" w:type="dxa"/>
            <w:shd w:val="clear" w:color="auto" w:fill="auto"/>
            <w:vAlign w:val="center"/>
          </w:tcPr>
          <w:p w:rsidR="00002221" w:rsidRPr="00002221" w:rsidRDefault="00002221" w:rsidP="00002221">
            <w:pPr>
              <w:spacing w:after="0" w:line="240" w:lineRule="auto"/>
              <w:jc w:val="center"/>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20</w:t>
            </w:r>
          </w:p>
        </w:tc>
      </w:tr>
      <w:tr w:rsidR="00002221" w:rsidRPr="00002221" w:rsidTr="003E6244">
        <w:tc>
          <w:tcPr>
            <w:tcW w:w="5103" w:type="dxa"/>
            <w:shd w:val="clear" w:color="auto" w:fill="auto"/>
            <w:vAlign w:val="center"/>
          </w:tcPr>
          <w:p w:rsidR="00002221" w:rsidRPr="00002221" w:rsidRDefault="00002221" w:rsidP="00002221">
            <w:pPr>
              <w:spacing w:after="0" w:line="240" w:lineRule="auto"/>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Кафе «Олимп» ИП Дащян Р.В.</w:t>
            </w:r>
          </w:p>
        </w:tc>
        <w:tc>
          <w:tcPr>
            <w:tcW w:w="3686" w:type="dxa"/>
            <w:shd w:val="clear" w:color="auto" w:fill="auto"/>
            <w:vAlign w:val="center"/>
          </w:tcPr>
          <w:p w:rsidR="00002221" w:rsidRPr="00002221" w:rsidRDefault="00002221" w:rsidP="00002221">
            <w:pPr>
              <w:spacing w:after="0" w:line="240" w:lineRule="auto"/>
              <w:jc w:val="center"/>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с. Орловское</w:t>
            </w:r>
          </w:p>
        </w:tc>
        <w:tc>
          <w:tcPr>
            <w:tcW w:w="1417" w:type="dxa"/>
            <w:shd w:val="clear" w:color="auto" w:fill="auto"/>
            <w:vAlign w:val="center"/>
          </w:tcPr>
          <w:p w:rsidR="00002221" w:rsidRPr="00002221" w:rsidRDefault="00002221" w:rsidP="00002221">
            <w:pPr>
              <w:spacing w:after="0" w:line="240" w:lineRule="auto"/>
              <w:jc w:val="center"/>
              <w:rPr>
                <w:rFonts w:ascii="Times New Roman" w:eastAsia="Times New Roman" w:hAnsi="Times New Roman" w:cs="Times New Roman"/>
                <w:color w:val="000000"/>
                <w:sz w:val="24"/>
                <w:szCs w:val="24"/>
                <w:lang w:eastAsia="ru-RU"/>
              </w:rPr>
            </w:pPr>
            <w:r w:rsidRPr="00002221">
              <w:rPr>
                <w:rFonts w:ascii="Times New Roman" w:eastAsia="Times New Roman" w:hAnsi="Times New Roman" w:cs="Times New Roman"/>
                <w:color w:val="000000"/>
                <w:sz w:val="24"/>
                <w:szCs w:val="24"/>
                <w:lang w:eastAsia="ru-RU"/>
              </w:rPr>
              <w:t>24</w:t>
            </w:r>
          </w:p>
        </w:tc>
      </w:tr>
    </w:tbl>
    <w:p w:rsidR="00002221" w:rsidRPr="00A71B66" w:rsidRDefault="00002221" w:rsidP="00A71B66">
      <w:pPr>
        <w:spacing w:after="0" w:line="300" w:lineRule="auto"/>
        <w:ind w:firstLine="709"/>
        <w:jc w:val="both"/>
        <w:rPr>
          <w:rFonts w:ascii="Times New Roman" w:eastAsia="Times New Roman" w:hAnsi="Times New Roman" w:cs="Times New Roman"/>
          <w:sz w:val="28"/>
          <w:szCs w:val="28"/>
          <w:lang w:eastAsia="ru-RU"/>
        </w:rPr>
      </w:pPr>
    </w:p>
    <w:p w:rsidR="00154620" w:rsidRPr="00D763AC" w:rsidRDefault="00154620" w:rsidP="00154620">
      <w:pPr>
        <w:spacing w:after="0" w:line="300" w:lineRule="auto"/>
        <w:ind w:firstLine="709"/>
        <w:contextualSpacing/>
        <w:jc w:val="both"/>
        <w:rPr>
          <w:rFonts w:ascii="Times New Roman" w:eastAsia="Times New Roman" w:hAnsi="Times New Roman" w:cs="Times New Roman"/>
          <w:sz w:val="28"/>
          <w:szCs w:val="28"/>
          <w:lang w:eastAsia="ru-RU"/>
        </w:rPr>
      </w:pPr>
      <w:r w:rsidRPr="00D763AC">
        <w:rPr>
          <w:rFonts w:ascii="Times New Roman" w:eastAsia="Times New Roman" w:hAnsi="Times New Roman" w:cs="Times New Roman"/>
          <w:sz w:val="28"/>
          <w:szCs w:val="28"/>
          <w:lang w:eastAsia="ru-RU"/>
        </w:rPr>
        <w:t>Функционирование объектов торговли, бытового обслуживания находится в сфере обслуживания индивидуального предпринимательства. Потр</w:t>
      </w:r>
      <w:r w:rsidR="0024666A">
        <w:rPr>
          <w:rFonts w:ascii="Times New Roman" w:eastAsia="Times New Roman" w:hAnsi="Times New Roman" w:cs="Times New Roman"/>
          <w:sz w:val="28"/>
          <w:szCs w:val="28"/>
          <w:lang w:eastAsia="ru-RU"/>
        </w:rPr>
        <w:t>ебность в них определяет рынок.</w:t>
      </w:r>
    </w:p>
    <w:p w:rsidR="00154620" w:rsidRPr="00D763AC" w:rsidRDefault="00154620" w:rsidP="00154620">
      <w:pPr>
        <w:shd w:val="clear" w:color="auto" w:fill="FFFFFF"/>
        <w:suppressAutoHyphens/>
        <w:spacing w:after="0" w:line="300" w:lineRule="auto"/>
        <w:ind w:firstLine="709"/>
        <w:jc w:val="both"/>
        <w:rPr>
          <w:rFonts w:ascii="Times New Roman" w:eastAsia="Times New Roman" w:hAnsi="Times New Roman" w:cs="Times New Roman"/>
          <w:sz w:val="28"/>
          <w:szCs w:val="28"/>
          <w:lang w:eastAsia="ru-RU"/>
        </w:rPr>
      </w:pPr>
      <w:r w:rsidRPr="00D763AC">
        <w:rPr>
          <w:rFonts w:ascii="Times New Roman" w:eastAsia="Times New Roman" w:hAnsi="Times New Roman" w:cs="Times New Roman"/>
          <w:sz w:val="28"/>
          <w:szCs w:val="28"/>
          <w:lang w:eastAsia="ru-RU"/>
        </w:rPr>
        <w:lastRenderedPageBreak/>
        <w:t xml:space="preserve">На территории </w:t>
      </w:r>
      <w:r w:rsidR="00D763AC" w:rsidRPr="00D763AC">
        <w:rPr>
          <w:rFonts w:ascii="Times New Roman" w:eastAsia="Times New Roman" w:hAnsi="Times New Roman" w:cs="Times New Roman"/>
          <w:sz w:val="28"/>
          <w:szCs w:val="28"/>
          <w:lang w:eastAsia="ru-RU"/>
        </w:rPr>
        <w:t>Подлесновского</w:t>
      </w:r>
      <w:r w:rsidRPr="00D763AC">
        <w:rPr>
          <w:rFonts w:ascii="Times New Roman" w:eastAsia="Times New Roman" w:hAnsi="Times New Roman" w:cs="Times New Roman"/>
          <w:sz w:val="28"/>
          <w:szCs w:val="28"/>
          <w:lang w:eastAsia="ru-RU"/>
        </w:rPr>
        <w:t xml:space="preserve"> муниципального образования </w:t>
      </w:r>
      <w:r w:rsidR="00D763AC" w:rsidRPr="00D763AC">
        <w:rPr>
          <w:rFonts w:ascii="Times New Roman" w:eastAsia="Times New Roman" w:hAnsi="Times New Roman" w:cs="Times New Roman"/>
          <w:sz w:val="28"/>
          <w:szCs w:val="28"/>
          <w:lang w:eastAsia="ru-RU"/>
        </w:rPr>
        <w:t>располагаются 10 объектов бытового обслуживания:</w:t>
      </w:r>
    </w:p>
    <w:p w:rsidR="00D763AC" w:rsidRPr="00002221" w:rsidRDefault="00D763AC" w:rsidP="00E24EB1">
      <w:pPr>
        <w:pStyle w:val="aa"/>
        <w:numPr>
          <w:ilvl w:val="0"/>
          <w:numId w:val="25"/>
        </w:numPr>
        <w:shd w:val="clear" w:color="auto" w:fill="FFFFFF"/>
        <w:tabs>
          <w:tab w:val="left" w:pos="1134"/>
        </w:tabs>
        <w:suppressAutoHyphens/>
        <w:spacing w:after="0" w:line="300" w:lineRule="auto"/>
        <w:ind w:left="0" w:firstLine="709"/>
        <w:jc w:val="both"/>
        <w:rPr>
          <w:rFonts w:ascii="Times New Roman" w:eastAsia="Times New Roman" w:hAnsi="Times New Roman" w:cs="Times New Roman"/>
          <w:sz w:val="28"/>
          <w:szCs w:val="28"/>
          <w:lang w:eastAsia="ru-RU"/>
        </w:rPr>
      </w:pPr>
      <w:r w:rsidRPr="00002221">
        <w:rPr>
          <w:rFonts w:ascii="Times New Roman" w:eastAsia="Times New Roman" w:hAnsi="Times New Roman" w:cs="Times New Roman"/>
          <w:sz w:val="28"/>
          <w:szCs w:val="28"/>
          <w:lang w:eastAsia="ru-RU"/>
        </w:rPr>
        <w:t>техническое обслуживание и ремонт транспортных средств, машин и оборудования – 2; услуги парикмахерских – 2; ремонт и пошив швейных, меховых и кожаных изделий, головных уборов и изделий текстильной галантереи, ремонт, пошив и вязание трикотажных изделий – 1; ритуальные услуги – 1; прочие виды бытовых услуг – 4.</w:t>
      </w:r>
    </w:p>
    <w:p w:rsidR="00154620" w:rsidRPr="00D763AC" w:rsidRDefault="00154620" w:rsidP="00154620">
      <w:pPr>
        <w:spacing w:after="0" w:line="300" w:lineRule="auto"/>
        <w:ind w:firstLine="709"/>
        <w:jc w:val="both"/>
        <w:rPr>
          <w:rFonts w:ascii="Times New Roman" w:eastAsia="Times New Roman" w:hAnsi="Times New Roman" w:cs="Times New Roman"/>
          <w:sz w:val="28"/>
          <w:szCs w:val="28"/>
          <w:lang w:eastAsia="ru-RU"/>
        </w:rPr>
      </w:pPr>
      <w:r w:rsidRPr="00D763AC">
        <w:rPr>
          <w:rFonts w:ascii="Times New Roman" w:eastAsia="Times New Roman" w:hAnsi="Times New Roman" w:cs="Times New Roman"/>
          <w:sz w:val="28"/>
          <w:szCs w:val="28"/>
          <w:lang w:eastAsia="ru-RU"/>
        </w:rPr>
        <w:t>Муниципальное образование не имеет сети общественных уборных.</w:t>
      </w:r>
    </w:p>
    <w:p w:rsidR="00871B0A" w:rsidRPr="00DC6C39" w:rsidRDefault="00871B0A" w:rsidP="00B81FC8">
      <w:pPr>
        <w:shd w:val="clear" w:color="auto" w:fill="FFFFFF"/>
        <w:spacing w:after="0" w:line="300" w:lineRule="auto"/>
        <w:ind w:firstLine="709"/>
        <w:jc w:val="both"/>
        <w:rPr>
          <w:rFonts w:ascii="Times New Roman" w:eastAsia="Times New Roman" w:hAnsi="Times New Roman" w:cs="Times New Roman"/>
          <w:color w:val="FF0000"/>
          <w:sz w:val="28"/>
          <w:szCs w:val="28"/>
          <w:lang w:eastAsia="ru-RU"/>
        </w:rPr>
      </w:pPr>
    </w:p>
    <w:p w:rsidR="00871B0A" w:rsidRPr="001552EE" w:rsidRDefault="00871B0A" w:rsidP="0050552E">
      <w:pPr>
        <w:numPr>
          <w:ilvl w:val="1"/>
          <w:numId w:val="2"/>
        </w:numPr>
        <w:tabs>
          <w:tab w:val="left" w:pos="1134"/>
        </w:tabs>
        <w:spacing w:after="0" w:line="300" w:lineRule="auto"/>
        <w:ind w:left="0" w:firstLine="709"/>
        <w:jc w:val="both"/>
        <w:outlineLvl w:val="1"/>
        <w:rPr>
          <w:rFonts w:ascii="Times New Roman" w:eastAsia="Times New Roman" w:hAnsi="Times New Roman" w:cs="Times New Roman"/>
          <w:b/>
          <w:sz w:val="28"/>
          <w:szCs w:val="28"/>
          <w:lang w:eastAsia="ru-RU"/>
        </w:rPr>
      </w:pPr>
      <w:bookmarkStart w:id="66" w:name="_Toc150761369"/>
      <w:r w:rsidRPr="001552EE">
        <w:rPr>
          <w:rFonts w:ascii="Times New Roman" w:eastAsia="Times New Roman" w:hAnsi="Times New Roman" w:cs="Times New Roman"/>
          <w:b/>
          <w:sz w:val="28"/>
          <w:szCs w:val="28"/>
          <w:lang w:eastAsia="ru-RU"/>
        </w:rPr>
        <w:t>Социальное обслуживание населения</w:t>
      </w:r>
      <w:bookmarkEnd w:id="66"/>
    </w:p>
    <w:p w:rsidR="00ED5FC0" w:rsidRPr="001552EE" w:rsidRDefault="00D763AC" w:rsidP="00D763AC">
      <w:pPr>
        <w:tabs>
          <w:tab w:val="left" w:pos="1134"/>
        </w:tabs>
        <w:spacing w:after="0" w:line="300" w:lineRule="auto"/>
        <w:ind w:firstLine="709"/>
        <w:jc w:val="both"/>
        <w:rPr>
          <w:rFonts w:ascii="Times New Roman" w:eastAsia="Times New Roman" w:hAnsi="Times New Roman" w:cs="Times New Roman"/>
          <w:sz w:val="28"/>
          <w:szCs w:val="28"/>
          <w:lang w:eastAsia="ru-RU"/>
        </w:rPr>
      </w:pPr>
      <w:r w:rsidRPr="001552EE">
        <w:rPr>
          <w:rFonts w:ascii="Times New Roman" w:eastAsia="Times New Roman" w:hAnsi="Times New Roman" w:cs="Times New Roman"/>
          <w:sz w:val="28"/>
          <w:szCs w:val="28"/>
          <w:lang w:eastAsia="ru-RU"/>
        </w:rPr>
        <w:t>На территории Подлесновского муниципального образования</w:t>
      </w:r>
      <w:r w:rsidR="001552EE" w:rsidRPr="001552EE">
        <w:rPr>
          <w:rFonts w:ascii="Times New Roman" w:eastAsia="Times New Roman" w:hAnsi="Times New Roman" w:cs="Times New Roman"/>
          <w:sz w:val="28"/>
          <w:szCs w:val="28"/>
          <w:lang w:eastAsia="ru-RU"/>
        </w:rPr>
        <w:t xml:space="preserve"> свою работу осуществляет ГАУ СО «Подлесновский дом-интернат для престарелых и инвалидов», расположенный по адресу: с. Подлесное, ул. Школьная, д. 12.</w:t>
      </w:r>
    </w:p>
    <w:p w:rsidR="001552EE" w:rsidRPr="001552EE" w:rsidRDefault="001552EE" w:rsidP="001552EE">
      <w:pPr>
        <w:tabs>
          <w:tab w:val="left" w:pos="1134"/>
        </w:tabs>
        <w:spacing w:after="0" w:line="300" w:lineRule="auto"/>
        <w:ind w:firstLine="709"/>
        <w:jc w:val="both"/>
        <w:rPr>
          <w:rFonts w:ascii="Times New Roman" w:eastAsia="Times New Roman" w:hAnsi="Times New Roman" w:cs="Times New Roman"/>
          <w:sz w:val="28"/>
          <w:szCs w:val="28"/>
          <w:lang w:eastAsia="ru-RU"/>
        </w:rPr>
      </w:pPr>
      <w:r w:rsidRPr="001552EE">
        <w:rPr>
          <w:rFonts w:ascii="Times New Roman" w:eastAsia="Times New Roman" w:hAnsi="Times New Roman" w:cs="Times New Roman"/>
          <w:sz w:val="28"/>
          <w:szCs w:val="28"/>
          <w:lang w:eastAsia="ru-RU"/>
        </w:rPr>
        <w:t>Основным направлением деятельности ГАУ СО «Подлесновский дом-интернат для престарелых и инвалидов» является социальное обслуживание совершеннолетних граждан с полной или частичной утратой способности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 (для престарелых и инвалидов), а также социальное обслуживание совершеннолетних граждан с полной или частичной утратой способности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 (для престарелых и инвалидов страдающих психическими расстройствами).</w:t>
      </w:r>
    </w:p>
    <w:p w:rsidR="001552EE" w:rsidRPr="001552EE" w:rsidRDefault="001552EE" w:rsidP="001552EE">
      <w:pPr>
        <w:tabs>
          <w:tab w:val="left" w:pos="1134"/>
        </w:tabs>
        <w:spacing w:after="0" w:line="300" w:lineRule="auto"/>
        <w:ind w:firstLine="709"/>
        <w:jc w:val="both"/>
        <w:rPr>
          <w:rFonts w:ascii="Times New Roman" w:eastAsia="Times New Roman" w:hAnsi="Times New Roman" w:cs="Times New Roman"/>
          <w:sz w:val="28"/>
          <w:szCs w:val="28"/>
          <w:lang w:eastAsia="ru-RU"/>
        </w:rPr>
      </w:pPr>
      <w:r w:rsidRPr="001552EE">
        <w:rPr>
          <w:rFonts w:ascii="Times New Roman" w:eastAsia="Times New Roman" w:hAnsi="Times New Roman" w:cs="Times New Roman"/>
          <w:sz w:val="28"/>
          <w:szCs w:val="28"/>
          <w:lang w:eastAsia="ru-RU"/>
        </w:rPr>
        <w:t>Основной целью деятельности ГАУ СО «Подлесновский дом-интернат для престарелых и инвалидов» является предоставление социальных услуг получателям социальных услуг в соответствии с индивидуальными программами и условиями договоров, заключенных с получателями социальных услуг или их законными представителями.</w:t>
      </w:r>
    </w:p>
    <w:p w:rsidR="001552EE" w:rsidRPr="001552EE" w:rsidRDefault="001552EE" w:rsidP="001552EE">
      <w:pPr>
        <w:tabs>
          <w:tab w:val="left" w:pos="1134"/>
        </w:tabs>
        <w:spacing w:after="0" w:line="300" w:lineRule="auto"/>
        <w:ind w:firstLine="709"/>
        <w:jc w:val="both"/>
        <w:rPr>
          <w:rFonts w:ascii="Times New Roman" w:eastAsia="Times New Roman" w:hAnsi="Times New Roman" w:cs="Times New Roman"/>
          <w:sz w:val="28"/>
          <w:szCs w:val="28"/>
          <w:lang w:eastAsia="ru-RU"/>
        </w:rPr>
      </w:pPr>
      <w:r w:rsidRPr="001552EE">
        <w:rPr>
          <w:rFonts w:ascii="Times New Roman" w:eastAsia="Times New Roman" w:hAnsi="Times New Roman" w:cs="Times New Roman"/>
          <w:sz w:val="28"/>
          <w:szCs w:val="28"/>
          <w:lang w:eastAsia="ru-RU"/>
        </w:rPr>
        <w:t xml:space="preserve">Основной задачей ГАУ СО «Подлесновский дом-интернат для престарелых и инвалидов» является обеспечение достойной старости, эмоциональной стабильности и продление активного долголетия. Для этого сотрудниками выполняются следующие функции: предоставление в стационарной форме получателям социальных услуг: социально-бытовых направленных на поддержание жизнедеятельности получателей социальных услуг в быту; социально-медицинских услуг, направленных на поддержание и сохранение здоровья получателей </w:t>
      </w:r>
      <w:r w:rsidRPr="001552EE">
        <w:rPr>
          <w:rFonts w:ascii="Times New Roman" w:eastAsia="Times New Roman" w:hAnsi="Times New Roman" w:cs="Times New Roman"/>
          <w:sz w:val="28"/>
          <w:szCs w:val="28"/>
          <w:lang w:eastAsia="ru-RU"/>
        </w:rPr>
        <w:lastRenderedPageBreak/>
        <w:t>социальных услуг путем организации ухода, оказание содействия в проведении оздоровительных мероприятий, систематического наблюдения за получателями социальных услуг для выявления отклонений в состоянии их здоровья; социально-психологических услуг, предусматривающих оказание помощи в коррекции психологического состояния получателей социальных услуг для адаптации в социальной среде; социально-педагогических услуг, направленных на профилактику отклонений в поведении и развитии личности получателей социальных услуг, формирование у них позитивных интересов (в том числе в сфере досуга), организацию их досуга; социально-трудовых услуг, направленных на решении других проблем, связанных с трудовой адаптацией; социально-правовых услуг, направленных на оказание помощи в получении юридических услуг, в том числе бесплатно, в защите прав и законных интересов получателей социальных услуг; услуг в целях повышения коммуникативного потенциала получателей социальных услуг, имеющих ограничения жизнедеятельности; организации ритуальных услуг и содержания мест захоронения.</w:t>
      </w:r>
    </w:p>
    <w:p w:rsidR="001552EE" w:rsidRPr="001552EE" w:rsidRDefault="001552EE" w:rsidP="001552EE">
      <w:pPr>
        <w:tabs>
          <w:tab w:val="left" w:pos="1134"/>
        </w:tabs>
        <w:spacing w:after="0" w:line="300" w:lineRule="auto"/>
        <w:ind w:firstLine="709"/>
        <w:jc w:val="both"/>
        <w:rPr>
          <w:rFonts w:ascii="Times New Roman" w:eastAsia="Times New Roman" w:hAnsi="Times New Roman" w:cs="Times New Roman"/>
          <w:sz w:val="28"/>
          <w:szCs w:val="28"/>
          <w:lang w:eastAsia="ru-RU"/>
        </w:rPr>
      </w:pPr>
      <w:r w:rsidRPr="001552EE">
        <w:rPr>
          <w:rFonts w:ascii="Times New Roman" w:eastAsia="Times New Roman" w:hAnsi="Times New Roman" w:cs="Times New Roman"/>
          <w:sz w:val="28"/>
          <w:szCs w:val="28"/>
          <w:lang w:eastAsia="ru-RU"/>
        </w:rPr>
        <w:t>Так же на территории муниципального образования находится ГБУ СО «Орловский специальный реабилитационный дом-интернат для детей», расположенный по адресу: с. Орловское, ул. Октябрьская, д. 5.</w:t>
      </w:r>
    </w:p>
    <w:p w:rsidR="001552EE" w:rsidRPr="001552EE" w:rsidRDefault="001552EE" w:rsidP="001552EE">
      <w:pPr>
        <w:tabs>
          <w:tab w:val="left" w:pos="1134"/>
        </w:tabs>
        <w:spacing w:after="0" w:line="300" w:lineRule="auto"/>
        <w:ind w:firstLine="709"/>
        <w:jc w:val="both"/>
        <w:rPr>
          <w:rFonts w:ascii="Times New Roman" w:eastAsia="Times New Roman" w:hAnsi="Times New Roman" w:cs="Times New Roman"/>
          <w:sz w:val="28"/>
          <w:szCs w:val="28"/>
          <w:lang w:eastAsia="ru-RU"/>
        </w:rPr>
      </w:pPr>
      <w:r w:rsidRPr="001552EE">
        <w:rPr>
          <w:rFonts w:ascii="Times New Roman" w:eastAsia="Times New Roman" w:hAnsi="Times New Roman" w:cs="Times New Roman"/>
          <w:sz w:val="28"/>
          <w:szCs w:val="28"/>
          <w:lang w:eastAsia="ru-RU"/>
        </w:rPr>
        <w:t xml:space="preserve">Предметом деятельности Учреждения является социальное обслуживание несовершеннолетних граждан, страдающих психическими </w:t>
      </w:r>
      <w:r w:rsidR="00EA623D" w:rsidRPr="001552EE">
        <w:rPr>
          <w:rFonts w:ascii="Times New Roman" w:eastAsia="Times New Roman" w:hAnsi="Times New Roman" w:cs="Times New Roman"/>
          <w:sz w:val="28"/>
          <w:szCs w:val="28"/>
          <w:lang w:eastAsia="ru-RU"/>
        </w:rPr>
        <w:t>расстройствами, полностью</w:t>
      </w:r>
      <w:r w:rsidRPr="001552EE">
        <w:rPr>
          <w:rFonts w:ascii="Times New Roman" w:eastAsia="Times New Roman" w:hAnsi="Times New Roman" w:cs="Times New Roman"/>
          <w:sz w:val="28"/>
          <w:szCs w:val="28"/>
          <w:lang w:eastAsia="ru-RU"/>
        </w:rPr>
        <w:t xml:space="preserve"> утративши</w:t>
      </w:r>
      <w:r w:rsidR="00EA623D">
        <w:rPr>
          <w:rFonts w:ascii="Times New Roman" w:eastAsia="Times New Roman" w:hAnsi="Times New Roman" w:cs="Times New Roman"/>
          <w:sz w:val="28"/>
          <w:szCs w:val="28"/>
          <w:lang w:eastAsia="ru-RU"/>
        </w:rPr>
        <w:t>ми</w:t>
      </w:r>
      <w:r w:rsidRPr="001552EE">
        <w:rPr>
          <w:rFonts w:ascii="Times New Roman" w:eastAsia="Times New Roman" w:hAnsi="Times New Roman" w:cs="Times New Roman"/>
          <w:sz w:val="28"/>
          <w:szCs w:val="28"/>
          <w:lang w:eastAsia="ru-RU"/>
        </w:rPr>
        <w:t xml:space="preserve"> способность либо возможность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 (дети-инвалиды).</w:t>
      </w:r>
    </w:p>
    <w:p w:rsidR="001552EE" w:rsidRPr="001552EE" w:rsidRDefault="001552EE" w:rsidP="001552EE">
      <w:pPr>
        <w:tabs>
          <w:tab w:val="left" w:pos="1134"/>
        </w:tabs>
        <w:spacing w:after="0" w:line="300" w:lineRule="auto"/>
        <w:ind w:firstLine="709"/>
        <w:jc w:val="both"/>
        <w:rPr>
          <w:rFonts w:ascii="Times New Roman" w:eastAsia="Times New Roman" w:hAnsi="Times New Roman" w:cs="Times New Roman"/>
          <w:sz w:val="28"/>
          <w:szCs w:val="28"/>
          <w:lang w:eastAsia="ru-RU"/>
        </w:rPr>
      </w:pPr>
      <w:r w:rsidRPr="001552EE">
        <w:rPr>
          <w:rFonts w:ascii="Times New Roman" w:eastAsia="Times New Roman" w:hAnsi="Times New Roman" w:cs="Times New Roman"/>
          <w:sz w:val="28"/>
          <w:szCs w:val="28"/>
          <w:lang w:eastAsia="ru-RU"/>
        </w:rPr>
        <w:t>Основными целями деятельности Учреждения является предоставление социальных услуг получателям социальных услуг в соответствии с индивидуальными программами и условиями договоров, заключенных с получателями социальных услуг или их законными представителями.</w:t>
      </w:r>
    </w:p>
    <w:p w:rsidR="00C43415" w:rsidRPr="001552EE" w:rsidRDefault="00C43415" w:rsidP="0050552E">
      <w:pPr>
        <w:tabs>
          <w:tab w:val="left" w:pos="1134"/>
          <w:tab w:val="left" w:pos="1309"/>
        </w:tabs>
        <w:spacing w:after="0" w:line="300" w:lineRule="auto"/>
        <w:ind w:firstLine="709"/>
        <w:contextualSpacing/>
        <w:jc w:val="both"/>
        <w:rPr>
          <w:rFonts w:ascii="Times New Roman" w:eastAsia="Times New Roman" w:hAnsi="Times New Roman" w:cs="Times New Roman"/>
          <w:sz w:val="28"/>
          <w:szCs w:val="28"/>
          <w:lang w:eastAsia="ru-RU"/>
        </w:rPr>
      </w:pPr>
    </w:p>
    <w:p w:rsidR="009A4052" w:rsidRPr="00190A89" w:rsidRDefault="009A4052" w:rsidP="0050552E">
      <w:pPr>
        <w:numPr>
          <w:ilvl w:val="1"/>
          <w:numId w:val="2"/>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67" w:name="_Toc150761370"/>
      <w:r w:rsidRPr="00190A89">
        <w:rPr>
          <w:rFonts w:ascii="Times New Roman" w:eastAsia="Times New Roman" w:hAnsi="Times New Roman" w:cs="Times New Roman"/>
          <w:b/>
          <w:sz w:val="28"/>
          <w:szCs w:val="28"/>
          <w:lang w:eastAsia="ru-RU"/>
        </w:rPr>
        <w:t>Организация ритуальных услуг</w:t>
      </w:r>
      <w:bookmarkEnd w:id="67"/>
    </w:p>
    <w:p w:rsidR="00ED5FC0" w:rsidRPr="00190A89" w:rsidRDefault="00EA623D" w:rsidP="00ED5FC0">
      <w:pPr>
        <w:suppressAutoHyphens/>
        <w:spacing w:after="60" w:line="30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 территории </w:t>
      </w:r>
      <w:r w:rsidRPr="00190A89">
        <w:rPr>
          <w:rFonts w:ascii="Times New Roman" w:eastAsia="Times New Roman" w:hAnsi="Times New Roman" w:cs="Times New Roman"/>
          <w:sz w:val="28"/>
          <w:szCs w:val="28"/>
          <w:lang w:eastAsia="ru-RU"/>
        </w:rPr>
        <w:t xml:space="preserve">Подлесновского </w:t>
      </w:r>
      <w:r w:rsidR="00ED5FC0" w:rsidRPr="00190A89">
        <w:rPr>
          <w:rFonts w:ascii="Times New Roman" w:eastAsia="Times New Roman" w:hAnsi="Times New Roman" w:cs="Times New Roman"/>
          <w:sz w:val="28"/>
          <w:szCs w:val="28"/>
          <w:lang w:eastAsia="ru-RU"/>
        </w:rPr>
        <w:t>муниципальн</w:t>
      </w:r>
      <w:r w:rsidR="00190A89" w:rsidRPr="00190A89">
        <w:rPr>
          <w:rFonts w:ascii="Times New Roman" w:eastAsia="Times New Roman" w:hAnsi="Times New Roman" w:cs="Times New Roman"/>
          <w:sz w:val="28"/>
          <w:szCs w:val="28"/>
          <w:lang w:eastAsia="ru-RU"/>
        </w:rPr>
        <w:t>ого образования</w:t>
      </w:r>
      <w:r>
        <w:rPr>
          <w:rFonts w:ascii="Times New Roman" w:eastAsia="Times New Roman" w:hAnsi="Times New Roman" w:cs="Times New Roman"/>
          <w:sz w:val="28"/>
          <w:szCs w:val="28"/>
          <w:lang w:eastAsia="ru-RU"/>
        </w:rPr>
        <w:t xml:space="preserve"> расположено 8 кладбищ, общей площадью </w:t>
      </w:r>
      <w:r w:rsidR="00ED5FC0" w:rsidRPr="00190A89">
        <w:rPr>
          <w:rFonts w:ascii="Times New Roman" w:eastAsia="Times New Roman" w:hAnsi="Times New Roman" w:cs="Times New Roman"/>
          <w:sz w:val="28"/>
          <w:szCs w:val="28"/>
          <w:lang w:eastAsia="ru-RU"/>
        </w:rPr>
        <w:t xml:space="preserve"> около </w:t>
      </w:r>
      <w:r w:rsidR="00190A89" w:rsidRPr="00190A89">
        <w:rPr>
          <w:rFonts w:ascii="Times New Roman" w:eastAsia="Times New Roman" w:hAnsi="Times New Roman" w:cs="Times New Roman"/>
          <w:sz w:val="28"/>
          <w:szCs w:val="28"/>
          <w:lang w:eastAsia="ru-RU"/>
        </w:rPr>
        <w:t>17,5</w:t>
      </w:r>
      <w:r w:rsidR="00ED5FC0" w:rsidRPr="00190A89">
        <w:rPr>
          <w:rFonts w:ascii="Times New Roman" w:eastAsia="Times New Roman" w:hAnsi="Times New Roman" w:cs="Times New Roman"/>
          <w:sz w:val="28"/>
          <w:szCs w:val="28"/>
          <w:lang w:eastAsia="ru-RU"/>
        </w:rPr>
        <w:t xml:space="preserve"> га.</w:t>
      </w:r>
    </w:p>
    <w:p w:rsidR="00ED5FC0" w:rsidRPr="00190A89" w:rsidRDefault="00ED5FC0" w:rsidP="0050552E">
      <w:pPr>
        <w:suppressAutoHyphens/>
        <w:spacing w:after="0" w:line="240" w:lineRule="auto"/>
        <w:ind w:firstLine="709"/>
        <w:jc w:val="both"/>
        <w:rPr>
          <w:rFonts w:ascii="Times New Roman" w:eastAsia="Times New Roman" w:hAnsi="Times New Roman" w:cs="Times New Roman"/>
          <w:b/>
          <w:sz w:val="24"/>
          <w:szCs w:val="28"/>
          <w:lang w:eastAsia="ru-RU"/>
        </w:rPr>
      </w:pPr>
      <w:r w:rsidRPr="00190A89">
        <w:rPr>
          <w:rFonts w:ascii="Times New Roman" w:eastAsia="Times New Roman" w:hAnsi="Times New Roman" w:cs="Times New Roman"/>
          <w:b/>
          <w:sz w:val="24"/>
          <w:szCs w:val="28"/>
          <w:lang w:eastAsia="ru-RU"/>
        </w:rPr>
        <w:t xml:space="preserve">Таблица 5.7.1 Кладбища </w:t>
      </w:r>
      <w:r w:rsidR="00190A89" w:rsidRPr="00190A89">
        <w:rPr>
          <w:rFonts w:ascii="Times New Roman" w:eastAsia="Times New Roman" w:hAnsi="Times New Roman" w:cs="Times New Roman"/>
          <w:b/>
          <w:sz w:val="24"/>
          <w:szCs w:val="28"/>
          <w:lang w:eastAsia="ru-RU"/>
        </w:rPr>
        <w:t>Подлесновского</w:t>
      </w:r>
      <w:r w:rsidRPr="00190A89">
        <w:rPr>
          <w:rFonts w:ascii="Times New Roman" w:eastAsia="Times New Roman" w:hAnsi="Times New Roman" w:cs="Times New Roman"/>
          <w:b/>
          <w:sz w:val="24"/>
          <w:szCs w:val="28"/>
          <w:lang w:eastAsia="ru-RU"/>
        </w:rPr>
        <w:t xml:space="preserve"> МО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1417"/>
        <w:gridCol w:w="1701"/>
      </w:tblGrid>
      <w:tr w:rsidR="00190A89" w:rsidRPr="00190A89" w:rsidTr="00B8404B">
        <w:tc>
          <w:tcPr>
            <w:tcW w:w="2093"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Times New Roman" w:hAnsi="Times New Roman" w:cs="Times New Roman"/>
                <w:b/>
                <w:color w:val="000000"/>
                <w:sz w:val="24"/>
                <w:szCs w:val="24"/>
                <w:lang w:eastAsia="ru-RU"/>
              </w:rPr>
            </w:pPr>
            <w:r w:rsidRPr="00190A89">
              <w:rPr>
                <w:rFonts w:ascii="Times New Roman" w:eastAsia="Times New Roman" w:hAnsi="Times New Roman" w:cs="Times New Roman"/>
                <w:b/>
                <w:color w:val="000000"/>
                <w:sz w:val="24"/>
                <w:szCs w:val="24"/>
                <w:lang w:eastAsia="ru-RU"/>
              </w:rPr>
              <w:t>Наименование</w:t>
            </w:r>
          </w:p>
        </w:tc>
        <w:tc>
          <w:tcPr>
            <w:tcW w:w="5103"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Times New Roman" w:hAnsi="Times New Roman" w:cs="Times New Roman"/>
                <w:b/>
                <w:color w:val="000000"/>
                <w:sz w:val="24"/>
                <w:szCs w:val="24"/>
                <w:lang w:eastAsia="ru-RU"/>
              </w:rPr>
            </w:pPr>
            <w:r w:rsidRPr="00190A89">
              <w:rPr>
                <w:rFonts w:ascii="Times New Roman" w:eastAsia="Times New Roman" w:hAnsi="Times New Roman" w:cs="Times New Roman"/>
                <w:b/>
                <w:color w:val="000000"/>
                <w:sz w:val="24"/>
                <w:szCs w:val="24"/>
                <w:lang w:eastAsia="ru-RU"/>
              </w:rPr>
              <w:t>Адрес</w:t>
            </w:r>
          </w:p>
          <w:p w:rsidR="00190A89" w:rsidRPr="00190A89" w:rsidRDefault="00190A89" w:rsidP="00B8404B">
            <w:pPr>
              <w:spacing w:after="0" w:line="240" w:lineRule="auto"/>
              <w:jc w:val="center"/>
              <w:rPr>
                <w:rFonts w:ascii="Times New Roman" w:eastAsia="Times New Roman" w:hAnsi="Times New Roman" w:cs="Times New Roman"/>
                <w:b/>
                <w:color w:val="000000"/>
                <w:sz w:val="24"/>
                <w:szCs w:val="24"/>
                <w:lang w:eastAsia="ru-RU"/>
              </w:rPr>
            </w:pPr>
            <w:r w:rsidRPr="00190A89">
              <w:rPr>
                <w:rFonts w:ascii="Times New Roman" w:eastAsia="Times New Roman" w:hAnsi="Times New Roman" w:cs="Times New Roman"/>
                <w:b/>
                <w:color w:val="000000"/>
                <w:sz w:val="24"/>
                <w:szCs w:val="24"/>
                <w:lang w:eastAsia="ru-RU"/>
              </w:rPr>
              <w:t>(местоположение)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ind w:left="-108" w:right="-108"/>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Площадь, га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Статус</w:t>
            </w:r>
          </w:p>
        </w:tc>
      </w:tr>
      <w:tr w:rsidR="00190A89" w:rsidRPr="00190A89" w:rsidTr="00B8404B">
        <w:tc>
          <w:tcPr>
            <w:tcW w:w="2093" w:type="dxa"/>
            <w:tcBorders>
              <w:top w:val="single" w:sz="4" w:space="0" w:color="auto"/>
              <w:left w:val="single" w:sz="4" w:space="0" w:color="auto"/>
              <w:bottom w:val="single" w:sz="4" w:space="0" w:color="auto"/>
              <w:right w:val="single" w:sz="4" w:space="0" w:color="auto"/>
            </w:tcBorders>
            <w:vAlign w:val="center"/>
          </w:tcPr>
          <w:p w:rsidR="00190A89" w:rsidRPr="00190A89" w:rsidRDefault="00190A89" w:rsidP="00B8404B">
            <w:pPr>
              <w:spacing w:after="0" w:line="240" w:lineRule="auto"/>
              <w:jc w:val="center"/>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t>с. Баскатовка</w:t>
            </w:r>
          </w:p>
          <w:p w:rsidR="00190A89" w:rsidRPr="00190A89" w:rsidRDefault="00190A89" w:rsidP="00B8404B">
            <w:pPr>
              <w:spacing w:after="0" w:line="240" w:lineRule="auto"/>
              <w:jc w:val="center"/>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t>(кладбище)</w:t>
            </w:r>
          </w:p>
        </w:tc>
        <w:tc>
          <w:tcPr>
            <w:tcW w:w="5103"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both"/>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t xml:space="preserve">с. Баскатовка примерно в 0,5 км. по направлению на юг от здания школы, расположенного по ул. К. Маркса, </w:t>
            </w:r>
            <w:r w:rsidR="00247C4C">
              <w:rPr>
                <w:rFonts w:ascii="Times New Roman" w:eastAsia="Times New Roman" w:hAnsi="Times New Roman" w:cs="Times New Roman"/>
                <w:sz w:val="24"/>
                <w:szCs w:val="24"/>
                <w:lang w:eastAsia="ru-RU"/>
              </w:rPr>
              <w:t xml:space="preserve">д. </w:t>
            </w:r>
            <w:r w:rsidRPr="00190A89">
              <w:rPr>
                <w:rFonts w:ascii="Times New Roman" w:eastAsia="Times New Roman" w:hAnsi="Times New Roman" w:cs="Times New Roman"/>
                <w:sz w:val="24"/>
                <w:szCs w:val="24"/>
                <w:lang w:eastAsia="ru-RU"/>
              </w:rPr>
              <w:t>19а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0,93</w:t>
            </w:r>
          </w:p>
        </w:tc>
        <w:tc>
          <w:tcPr>
            <w:tcW w:w="1701"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Times New Roman" w:hAnsi="Times New Roman" w:cs="Times New Roman"/>
                <w:color w:val="000000"/>
                <w:sz w:val="24"/>
                <w:szCs w:val="24"/>
                <w:lang w:eastAsia="ru-RU"/>
              </w:rPr>
            </w:pPr>
            <w:r w:rsidRPr="00190A89">
              <w:rPr>
                <w:rFonts w:ascii="Times New Roman" w:eastAsia="Times New Roman" w:hAnsi="Times New Roman" w:cs="Times New Roman"/>
                <w:color w:val="000000"/>
                <w:sz w:val="24"/>
                <w:szCs w:val="24"/>
                <w:lang w:eastAsia="ru-RU"/>
              </w:rPr>
              <w:t>Действующее</w:t>
            </w:r>
          </w:p>
        </w:tc>
      </w:tr>
      <w:tr w:rsidR="00190A89" w:rsidRPr="00190A89" w:rsidTr="00B8404B">
        <w:tc>
          <w:tcPr>
            <w:tcW w:w="2093"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lastRenderedPageBreak/>
              <w:t>с. Баскатовка</w:t>
            </w:r>
          </w:p>
          <w:p w:rsidR="00190A89" w:rsidRPr="00190A89" w:rsidRDefault="00190A89" w:rsidP="00B8404B">
            <w:pPr>
              <w:spacing w:after="0" w:line="240" w:lineRule="auto"/>
              <w:jc w:val="center"/>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t>(кладбище)</w:t>
            </w:r>
          </w:p>
        </w:tc>
        <w:tc>
          <w:tcPr>
            <w:tcW w:w="5103"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both"/>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t xml:space="preserve">с. Баскатовка примерно в 0,6 км. по направлению на юг от здания школы, расположенного по ул. К. Маркса, </w:t>
            </w:r>
            <w:r w:rsidR="00247C4C">
              <w:rPr>
                <w:rFonts w:ascii="Times New Roman" w:eastAsia="Times New Roman" w:hAnsi="Times New Roman" w:cs="Times New Roman"/>
                <w:sz w:val="24"/>
                <w:szCs w:val="24"/>
                <w:lang w:eastAsia="ru-RU"/>
              </w:rPr>
              <w:t xml:space="preserve">д. </w:t>
            </w:r>
            <w:r w:rsidRPr="00190A89">
              <w:rPr>
                <w:rFonts w:ascii="Times New Roman" w:eastAsia="Times New Roman" w:hAnsi="Times New Roman" w:cs="Times New Roman"/>
                <w:sz w:val="24"/>
                <w:szCs w:val="24"/>
                <w:lang w:eastAsia="ru-RU"/>
              </w:rPr>
              <w:t>19а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0,5</w:t>
            </w:r>
          </w:p>
        </w:tc>
        <w:tc>
          <w:tcPr>
            <w:tcW w:w="1701"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Times New Roman" w:hAnsi="Times New Roman" w:cs="Times New Roman"/>
                <w:color w:val="000000"/>
                <w:sz w:val="24"/>
                <w:szCs w:val="24"/>
                <w:lang w:eastAsia="ru-RU"/>
              </w:rPr>
            </w:pPr>
            <w:r w:rsidRPr="00190A89">
              <w:rPr>
                <w:rFonts w:ascii="Times New Roman" w:eastAsia="Times New Roman" w:hAnsi="Times New Roman" w:cs="Times New Roman"/>
                <w:color w:val="000000"/>
                <w:sz w:val="24"/>
                <w:szCs w:val="24"/>
                <w:lang w:eastAsia="ru-RU"/>
              </w:rPr>
              <w:t>Закрытое</w:t>
            </w:r>
          </w:p>
        </w:tc>
      </w:tr>
      <w:tr w:rsidR="00190A89" w:rsidRPr="00190A89" w:rsidTr="00B8404B">
        <w:tc>
          <w:tcPr>
            <w:tcW w:w="2093" w:type="dxa"/>
            <w:tcBorders>
              <w:top w:val="single" w:sz="4" w:space="0" w:color="auto"/>
              <w:left w:val="single" w:sz="4" w:space="0" w:color="auto"/>
              <w:bottom w:val="single" w:sz="4" w:space="0" w:color="auto"/>
              <w:right w:val="single" w:sz="4" w:space="0" w:color="auto"/>
            </w:tcBorders>
            <w:vAlign w:val="center"/>
          </w:tcPr>
          <w:p w:rsidR="00190A89" w:rsidRPr="00190A89" w:rsidRDefault="00190A89" w:rsidP="00B8404B">
            <w:pPr>
              <w:spacing w:after="0" w:line="240" w:lineRule="auto"/>
              <w:jc w:val="center"/>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t>с. Орловское</w:t>
            </w:r>
          </w:p>
          <w:p w:rsidR="00190A89" w:rsidRPr="00190A89" w:rsidRDefault="00190A89" w:rsidP="00B8404B">
            <w:pPr>
              <w:spacing w:after="0" w:line="240" w:lineRule="auto"/>
              <w:jc w:val="center"/>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t>(кладбище)</w:t>
            </w:r>
          </w:p>
        </w:tc>
        <w:tc>
          <w:tcPr>
            <w:tcW w:w="5103"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both"/>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t>с. Орловское примерно в 1,0 км. по направлению на юг от здания Дома культуры, расположенн</w:t>
            </w:r>
            <w:r>
              <w:rPr>
                <w:rFonts w:ascii="Times New Roman" w:eastAsia="Times New Roman" w:hAnsi="Times New Roman" w:cs="Times New Roman"/>
                <w:sz w:val="24"/>
                <w:szCs w:val="24"/>
                <w:lang w:eastAsia="ru-RU"/>
              </w:rPr>
              <w:t xml:space="preserve">ого по </w:t>
            </w:r>
            <w:r w:rsidRPr="00190A89">
              <w:rPr>
                <w:rFonts w:ascii="Times New Roman" w:eastAsia="Times New Roman" w:hAnsi="Times New Roman" w:cs="Times New Roman"/>
                <w:sz w:val="24"/>
                <w:szCs w:val="24"/>
                <w:lang w:eastAsia="ru-RU"/>
              </w:rPr>
              <w:t xml:space="preserve">ул. Ленина, </w:t>
            </w:r>
            <w:r>
              <w:rPr>
                <w:rFonts w:ascii="Times New Roman" w:eastAsia="Times New Roman" w:hAnsi="Times New Roman" w:cs="Times New Roman"/>
                <w:sz w:val="24"/>
                <w:szCs w:val="24"/>
                <w:lang w:eastAsia="ru-RU"/>
              </w:rPr>
              <w:t xml:space="preserve">д. </w:t>
            </w:r>
            <w:r w:rsidRPr="00190A89">
              <w:rPr>
                <w:rFonts w:ascii="Times New Roman" w:eastAsia="Times New Roman" w:hAnsi="Times New Roman" w:cs="Times New Roman"/>
                <w:sz w:val="24"/>
                <w:szCs w:val="24"/>
                <w:lang w:eastAsia="ru-RU"/>
              </w:rPr>
              <w:t>52а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1,72</w:t>
            </w:r>
          </w:p>
        </w:tc>
        <w:tc>
          <w:tcPr>
            <w:tcW w:w="1701"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Times New Roman" w:hAnsi="Times New Roman" w:cs="Times New Roman"/>
                <w:color w:val="000000"/>
                <w:sz w:val="24"/>
                <w:szCs w:val="24"/>
                <w:lang w:eastAsia="ru-RU"/>
              </w:rPr>
            </w:pPr>
            <w:r w:rsidRPr="00190A89">
              <w:rPr>
                <w:rFonts w:ascii="Times New Roman" w:eastAsia="Times New Roman" w:hAnsi="Times New Roman" w:cs="Times New Roman"/>
                <w:color w:val="000000"/>
                <w:sz w:val="24"/>
                <w:szCs w:val="24"/>
                <w:lang w:eastAsia="ru-RU"/>
              </w:rPr>
              <w:t>Действующее</w:t>
            </w:r>
          </w:p>
        </w:tc>
      </w:tr>
      <w:tr w:rsidR="00190A89" w:rsidRPr="00190A89" w:rsidTr="00B8404B">
        <w:tc>
          <w:tcPr>
            <w:tcW w:w="2093"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t>с. Буерак</w:t>
            </w:r>
          </w:p>
          <w:p w:rsidR="00190A89" w:rsidRPr="00190A89" w:rsidRDefault="00190A89" w:rsidP="00B8404B">
            <w:pPr>
              <w:spacing w:after="0" w:line="240" w:lineRule="auto"/>
              <w:jc w:val="center"/>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t>(кладбище)</w:t>
            </w:r>
          </w:p>
        </w:tc>
        <w:tc>
          <w:tcPr>
            <w:tcW w:w="5103"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both"/>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t>с. Буерак примерно в 1,5 км. по направлению на северо-восток от села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1,1</w:t>
            </w:r>
          </w:p>
        </w:tc>
        <w:tc>
          <w:tcPr>
            <w:tcW w:w="1701"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Times New Roman" w:hAnsi="Times New Roman" w:cs="Times New Roman"/>
                <w:color w:val="000000"/>
                <w:sz w:val="24"/>
                <w:szCs w:val="24"/>
                <w:lang w:eastAsia="ru-RU"/>
              </w:rPr>
            </w:pPr>
            <w:r w:rsidRPr="00190A89">
              <w:rPr>
                <w:rFonts w:ascii="Times New Roman" w:eastAsia="Times New Roman" w:hAnsi="Times New Roman" w:cs="Times New Roman"/>
                <w:color w:val="000000"/>
                <w:sz w:val="24"/>
                <w:szCs w:val="24"/>
                <w:lang w:eastAsia="ru-RU"/>
              </w:rPr>
              <w:t>Действующее</w:t>
            </w:r>
          </w:p>
        </w:tc>
      </w:tr>
      <w:tr w:rsidR="00190A89" w:rsidRPr="00190A89" w:rsidTr="00B8404B">
        <w:tc>
          <w:tcPr>
            <w:tcW w:w="2093"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t>с. Александровка</w:t>
            </w:r>
          </w:p>
          <w:p w:rsidR="00190A89" w:rsidRPr="00190A89" w:rsidRDefault="00190A89" w:rsidP="00B8404B">
            <w:pPr>
              <w:spacing w:after="0" w:line="240" w:lineRule="auto"/>
              <w:jc w:val="center"/>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t>(кладбище)</w:t>
            </w:r>
          </w:p>
        </w:tc>
        <w:tc>
          <w:tcPr>
            <w:tcW w:w="5103"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both"/>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t>с. Александровка примерно в 2,0 км. по направлению на юго-восток от здания Дома культуры, расположенного по ул. Колхозная</w:t>
            </w:r>
            <w:r w:rsidR="00247C4C">
              <w:rPr>
                <w:rFonts w:ascii="Times New Roman" w:eastAsia="Times New Roman" w:hAnsi="Times New Roman" w:cs="Times New Roman"/>
                <w:sz w:val="24"/>
                <w:szCs w:val="24"/>
                <w:lang w:eastAsia="ru-RU"/>
              </w:rPr>
              <w:t>,</w:t>
            </w:r>
            <w:r w:rsidRPr="00190A89">
              <w:rPr>
                <w:rFonts w:ascii="Times New Roman" w:eastAsia="Times New Roman" w:hAnsi="Times New Roman" w:cs="Times New Roman"/>
                <w:sz w:val="24"/>
                <w:szCs w:val="24"/>
                <w:lang w:eastAsia="ru-RU"/>
              </w:rPr>
              <w:t xml:space="preserve"> 3</w:t>
            </w:r>
          </w:p>
        </w:tc>
        <w:tc>
          <w:tcPr>
            <w:tcW w:w="1417"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1,1</w:t>
            </w:r>
          </w:p>
        </w:tc>
        <w:tc>
          <w:tcPr>
            <w:tcW w:w="1701"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Times New Roman" w:hAnsi="Times New Roman" w:cs="Times New Roman"/>
                <w:color w:val="000000"/>
                <w:sz w:val="24"/>
                <w:szCs w:val="24"/>
                <w:lang w:eastAsia="ru-RU"/>
              </w:rPr>
            </w:pPr>
            <w:r w:rsidRPr="00190A89">
              <w:rPr>
                <w:rFonts w:ascii="Times New Roman" w:eastAsia="Times New Roman" w:hAnsi="Times New Roman" w:cs="Times New Roman"/>
                <w:color w:val="000000"/>
                <w:sz w:val="24"/>
                <w:szCs w:val="24"/>
                <w:lang w:eastAsia="ru-RU"/>
              </w:rPr>
              <w:t>Действующее</w:t>
            </w:r>
          </w:p>
        </w:tc>
      </w:tr>
      <w:tr w:rsidR="00190A89" w:rsidRPr="00190A89" w:rsidTr="00B8404B">
        <w:tc>
          <w:tcPr>
            <w:tcW w:w="2093"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t>с. Караман, (кладбище)</w:t>
            </w:r>
          </w:p>
        </w:tc>
        <w:tc>
          <w:tcPr>
            <w:tcW w:w="5103"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both"/>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t xml:space="preserve">с. Караман примерно в 1,0 км. по направлению на юг от здания Дома культуры, расположенного по ул. Заречная, </w:t>
            </w:r>
            <w:r>
              <w:rPr>
                <w:rFonts w:ascii="Times New Roman" w:eastAsia="Times New Roman" w:hAnsi="Times New Roman" w:cs="Times New Roman"/>
                <w:sz w:val="24"/>
                <w:szCs w:val="24"/>
                <w:lang w:eastAsia="ru-RU"/>
              </w:rPr>
              <w:t xml:space="preserve">д. </w:t>
            </w:r>
            <w:r w:rsidRPr="00190A89">
              <w:rPr>
                <w:rFonts w:ascii="Times New Roman" w:eastAsia="Times New Roman" w:hAnsi="Times New Roman" w:cs="Times New Roman"/>
                <w:sz w:val="24"/>
                <w:szCs w:val="24"/>
                <w:lang w:eastAsia="ru-RU"/>
              </w:rPr>
              <w:t>25а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1,5</w:t>
            </w:r>
          </w:p>
        </w:tc>
        <w:tc>
          <w:tcPr>
            <w:tcW w:w="1701"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Times New Roman" w:hAnsi="Times New Roman" w:cs="Times New Roman"/>
                <w:color w:val="000000"/>
                <w:sz w:val="24"/>
                <w:szCs w:val="24"/>
                <w:lang w:eastAsia="ru-RU"/>
              </w:rPr>
            </w:pPr>
            <w:r w:rsidRPr="00190A89">
              <w:rPr>
                <w:rFonts w:ascii="Times New Roman" w:eastAsia="Times New Roman" w:hAnsi="Times New Roman" w:cs="Times New Roman"/>
                <w:color w:val="000000"/>
                <w:sz w:val="24"/>
                <w:szCs w:val="24"/>
                <w:lang w:eastAsia="ru-RU"/>
              </w:rPr>
              <w:t>Действующее</w:t>
            </w:r>
          </w:p>
        </w:tc>
      </w:tr>
      <w:tr w:rsidR="00190A89" w:rsidRPr="00190A89" w:rsidTr="00B8404B">
        <w:tc>
          <w:tcPr>
            <w:tcW w:w="2093"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t>с. Сосновка</w:t>
            </w:r>
          </w:p>
          <w:p w:rsidR="00190A89" w:rsidRPr="00190A89" w:rsidRDefault="00190A89" w:rsidP="00B8404B">
            <w:pPr>
              <w:spacing w:after="0" w:line="240" w:lineRule="auto"/>
              <w:jc w:val="center"/>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t>(кладбище)</w:t>
            </w:r>
          </w:p>
        </w:tc>
        <w:tc>
          <w:tcPr>
            <w:tcW w:w="5103"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both"/>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t>с. Сосновка примерно в 1,0 км. по направлению на юго-запад от центра села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1,8</w:t>
            </w:r>
          </w:p>
        </w:tc>
        <w:tc>
          <w:tcPr>
            <w:tcW w:w="1701"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Times New Roman" w:hAnsi="Times New Roman" w:cs="Times New Roman"/>
                <w:color w:val="000000"/>
                <w:sz w:val="24"/>
                <w:szCs w:val="24"/>
                <w:lang w:eastAsia="ru-RU"/>
              </w:rPr>
            </w:pPr>
            <w:r w:rsidRPr="00190A89">
              <w:rPr>
                <w:rFonts w:ascii="Times New Roman" w:eastAsia="Times New Roman" w:hAnsi="Times New Roman" w:cs="Times New Roman"/>
                <w:color w:val="000000"/>
                <w:sz w:val="24"/>
                <w:szCs w:val="24"/>
                <w:lang w:eastAsia="ru-RU"/>
              </w:rPr>
              <w:t>Действующее</w:t>
            </w:r>
          </w:p>
        </w:tc>
      </w:tr>
      <w:tr w:rsidR="00190A89" w:rsidRPr="00190A89" w:rsidTr="00B8404B">
        <w:tc>
          <w:tcPr>
            <w:tcW w:w="2093"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190A89">
              <w:rPr>
                <w:rFonts w:ascii="Times New Roman" w:eastAsia="Times New Roman" w:hAnsi="Times New Roman" w:cs="Times New Roman"/>
                <w:sz w:val="24"/>
                <w:szCs w:val="24"/>
                <w:lang w:eastAsia="ru-RU"/>
              </w:rPr>
              <w:t>Подлесное</w:t>
            </w:r>
          </w:p>
          <w:p w:rsidR="00190A89" w:rsidRPr="00190A89" w:rsidRDefault="00190A89" w:rsidP="00B8404B">
            <w:pPr>
              <w:spacing w:after="0" w:line="240" w:lineRule="auto"/>
              <w:jc w:val="center"/>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t>(кладбище)</w:t>
            </w:r>
          </w:p>
        </w:tc>
        <w:tc>
          <w:tcPr>
            <w:tcW w:w="5103" w:type="dxa"/>
            <w:tcBorders>
              <w:top w:val="single" w:sz="4" w:space="0" w:color="auto"/>
              <w:left w:val="single" w:sz="4" w:space="0" w:color="auto"/>
              <w:bottom w:val="single" w:sz="4" w:space="0" w:color="auto"/>
              <w:right w:val="single" w:sz="4" w:space="0" w:color="auto"/>
            </w:tcBorders>
            <w:vAlign w:val="center"/>
            <w:hideMark/>
          </w:tcPr>
          <w:p w:rsidR="00B8404B" w:rsidRDefault="00190A89" w:rsidP="00B8404B">
            <w:pPr>
              <w:spacing w:after="0" w:line="240" w:lineRule="auto"/>
              <w:jc w:val="both"/>
              <w:rPr>
                <w:rFonts w:ascii="Times New Roman" w:eastAsia="Times New Roman" w:hAnsi="Times New Roman" w:cs="Times New Roman"/>
                <w:sz w:val="24"/>
                <w:szCs w:val="24"/>
                <w:lang w:eastAsia="ru-RU"/>
              </w:rPr>
            </w:pPr>
            <w:r w:rsidRPr="00190A89">
              <w:rPr>
                <w:rFonts w:ascii="Times New Roman" w:eastAsia="Times New Roman" w:hAnsi="Times New Roman" w:cs="Times New Roman"/>
                <w:sz w:val="24"/>
                <w:szCs w:val="24"/>
                <w:lang w:eastAsia="ru-RU"/>
              </w:rPr>
              <w:t xml:space="preserve">Подлесновское МО, примерно в 550 м по направлению на юго-запад от жилого дома, расположенного по адресу: с. Подлесное, </w:t>
            </w:r>
          </w:p>
          <w:p w:rsidR="00190A89" w:rsidRPr="00190A89" w:rsidRDefault="00190A89" w:rsidP="00B8404B">
            <w:pPr>
              <w:spacing w:after="0" w:line="240" w:lineRule="auto"/>
              <w:jc w:val="both"/>
              <w:rPr>
                <w:rFonts w:ascii="Times New Roman" w:eastAsia="Times New Roman" w:hAnsi="Times New Roman" w:cs="Times New Roman"/>
                <w:b/>
                <w:sz w:val="24"/>
                <w:szCs w:val="24"/>
                <w:lang w:eastAsia="ru-RU"/>
              </w:rPr>
            </w:pPr>
            <w:r w:rsidRPr="00190A89">
              <w:rPr>
                <w:rFonts w:ascii="Times New Roman" w:eastAsia="Times New Roman" w:hAnsi="Times New Roman" w:cs="Times New Roman"/>
                <w:sz w:val="24"/>
                <w:szCs w:val="24"/>
                <w:lang w:eastAsia="ru-RU"/>
              </w:rPr>
              <w:t>ул. Набережная, д. 1/1</w:t>
            </w:r>
          </w:p>
        </w:tc>
        <w:tc>
          <w:tcPr>
            <w:tcW w:w="1417"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w:t>
            </w:r>
          </w:p>
        </w:tc>
        <w:tc>
          <w:tcPr>
            <w:tcW w:w="1701" w:type="dxa"/>
            <w:tcBorders>
              <w:top w:val="single" w:sz="4" w:space="0" w:color="auto"/>
              <w:left w:val="single" w:sz="4" w:space="0" w:color="auto"/>
              <w:bottom w:val="single" w:sz="4" w:space="0" w:color="auto"/>
              <w:right w:val="single" w:sz="4" w:space="0" w:color="auto"/>
            </w:tcBorders>
            <w:vAlign w:val="center"/>
            <w:hideMark/>
          </w:tcPr>
          <w:p w:rsidR="00190A89" w:rsidRPr="00190A89" w:rsidRDefault="00190A89" w:rsidP="00B8404B">
            <w:pPr>
              <w:spacing w:after="0" w:line="240" w:lineRule="auto"/>
              <w:jc w:val="center"/>
              <w:rPr>
                <w:rFonts w:ascii="Times New Roman" w:eastAsia="Times New Roman" w:hAnsi="Times New Roman" w:cs="Times New Roman"/>
                <w:color w:val="000000"/>
                <w:sz w:val="24"/>
                <w:szCs w:val="24"/>
                <w:lang w:eastAsia="ru-RU"/>
              </w:rPr>
            </w:pPr>
            <w:r w:rsidRPr="00190A89">
              <w:rPr>
                <w:rFonts w:ascii="Times New Roman" w:eastAsia="Times New Roman" w:hAnsi="Times New Roman" w:cs="Times New Roman"/>
                <w:color w:val="000000"/>
                <w:sz w:val="24"/>
                <w:szCs w:val="24"/>
                <w:lang w:eastAsia="ru-RU"/>
              </w:rPr>
              <w:t>Действующее</w:t>
            </w:r>
          </w:p>
        </w:tc>
      </w:tr>
    </w:tbl>
    <w:p w:rsidR="00EA623D" w:rsidRDefault="00EA623D" w:rsidP="00F94400">
      <w:pPr>
        <w:rPr>
          <w:rFonts w:ascii="Times New Roman" w:eastAsia="Times New Roman" w:hAnsi="Times New Roman" w:cs="Times New Roman"/>
          <w:b/>
          <w:sz w:val="28"/>
          <w:szCs w:val="28"/>
          <w:lang w:eastAsia="ru-RU"/>
        </w:rPr>
      </w:pPr>
    </w:p>
    <w:p w:rsidR="0089443E" w:rsidRPr="00247C4C" w:rsidRDefault="00B7687F" w:rsidP="0050552E">
      <w:pPr>
        <w:numPr>
          <w:ilvl w:val="1"/>
          <w:numId w:val="2"/>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68" w:name="_Toc150761371"/>
      <w:r w:rsidRPr="00247C4C">
        <w:rPr>
          <w:rFonts w:ascii="Times New Roman" w:eastAsia="Times New Roman" w:hAnsi="Times New Roman" w:cs="Times New Roman"/>
          <w:b/>
          <w:sz w:val="28"/>
          <w:szCs w:val="28"/>
          <w:lang w:eastAsia="ru-RU"/>
        </w:rPr>
        <w:t>Объекты религиозного назначения</w:t>
      </w:r>
      <w:bookmarkEnd w:id="68"/>
    </w:p>
    <w:p w:rsidR="009C638C" w:rsidRPr="00247C4C" w:rsidRDefault="009C638C" w:rsidP="009C638C">
      <w:pPr>
        <w:widowControl w:val="0"/>
        <w:spacing w:after="0" w:line="300" w:lineRule="auto"/>
        <w:ind w:firstLine="709"/>
        <w:jc w:val="both"/>
        <w:rPr>
          <w:rFonts w:ascii="Times New Roman" w:eastAsia="Times New Roman" w:hAnsi="Times New Roman" w:cs="Times New Roman"/>
          <w:sz w:val="28"/>
          <w:szCs w:val="28"/>
          <w:lang w:eastAsia="ru-RU"/>
        </w:rPr>
      </w:pPr>
      <w:r w:rsidRPr="00247C4C">
        <w:rPr>
          <w:rFonts w:ascii="Times New Roman" w:eastAsia="Times New Roman" w:hAnsi="Times New Roman" w:cs="Times New Roman"/>
          <w:sz w:val="28"/>
          <w:szCs w:val="28"/>
          <w:lang w:eastAsia="ru-RU"/>
        </w:rPr>
        <w:t xml:space="preserve">На территории </w:t>
      </w:r>
      <w:r w:rsidR="00247C4C" w:rsidRPr="00247C4C">
        <w:rPr>
          <w:rFonts w:ascii="Times New Roman" w:eastAsia="Times New Roman" w:hAnsi="Times New Roman" w:cs="Times New Roman"/>
          <w:sz w:val="28"/>
          <w:szCs w:val="28"/>
          <w:lang w:eastAsia="ru-RU"/>
        </w:rPr>
        <w:t>Подлесновского</w:t>
      </w:r>
      <w:r w:rsidRPr="00247C4C">
        <w:rPr>
          <w:rFonts w:ascii="Times New Roman" w:eastAsia="Times New Roman" w:hAnsi="Times New Roman" w:cs="Times New Roman"/>
          <w:sz w:val="28"/>
          <w:szCs w:val="28"/>
          <w:lang w:eastAsia="ru-RU"/>
        </w:rPr>
        <w:t xml:space="preserve"> муниципального образования объекты религиозного наследия не расположены.</w:t>
      </w:r>
    </w:p>
    <w:p w:rsidR="00B7687F" w:rsidRPr="00DC6C39" w:rsidRDefault="002E3974" w:rsidP="002E3974">
      <w:pPr>
        <w:rPr>
          <w:rFonts w:ascii="Times New Roman" w:eastAsia="Times New Roman" w:hAnsi="Times New Roman" w:cs="Times New Roman"/>
          <w:color w:val="FF0000"/>
          <w:sz w:val="28"/>
          <w:szCs w:val="24"/>
          <w:highlight w:val="yellow"/>
          <w:lang w:eastAsia="ru-RU"/>
        </w:rPr>
      </w:pPr>
      <w:r w:rsidRPr="00DC6C39">
        <w:rPr>
          <w:color w:val="FF0000"/>
          <w:sz w:val="28"/>
          <w:highlight w:val="yellow"/>
        </w:rPr>
        <w:br w:type="page"/>
      </w:r>
    </w:p>
    <w:p w:rsidR="00B7687F" w:rsidRPr="00EB002A" w:rsidRDefault="00B7687F" w:rsidP="0050552E">
      <w:pPr>
        <w:pStyle w:val="1fb"/>
        <w:numPr>
          <w:ilvl w:val="0"/>
          <w:numId w:val="2"/>
        </w:numPr>
        <w:tabs>
          <w:tab w:val="left" w:pos="1134"/>
        </w:tabs>
        <w:spacing w:line="300" w:lineRule="auto"/>
        <w:ind w:left="0" w:firstLine="709"/>
        <w:rPr>
          <w:rFonts w:ascii="Times New Roman" w:eastAsia="Courier New" w:hAnsi="Times New Roman"/>
          <w:sz w:val="28"/>
        </w:rPr>
      </w:pPr>
      <w:bookmarkStart w:id="69" w:name="_Toc150761372"/>
      <w:r w:rsidRPr="00EB002A">
        <w:rPr>
          <w:rFonts w:ascii="Times New Roman" w:eastAsia="Courier New" w:hAnsi="Times New Roman"/>
          <w:sz w:val="28"/>
        </w:rPr>
        <w:lastRenderedPageBreak/>
        <w:t>ТЕРРИТОРИАЛЬНО-ПЛАНИРОВОЧНАЯ ОРГАНИЗАЦИЯ</w:t>
      </w:r>
      <w:bookmarkEnd w:id="69"/>
    </w:p>
    <w:p w:rsidR="00B7687F" w:rsidRPr="00EB002A" w:rsidRDefault="00B7687F" w:rsidP="0050552E">
      <w:pPr>
        <w:numPr>
          <w:ilvl w:val="1"/>
          <w:numId w:val="2"/>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70" w:name="_Toc150761373"/>
      <w:r w:rsidRPr="00EB002A">
        <w:rPr>
          <w:rFonts w:ascii="Times New Roman" w:eastAsia="Times New Roman" w:hAnsi="Times New Roman" w:cs="Times New Roman"/>
          <w:b/>
          <w:sz w:val="28"/>
          <w:szCs w:val="28"/>
          <w:lang w:eastAsia="ru-RU"/>
        </w:rPr>
        <w:t>Территория муниципального образования. Существующее положение</w:t>
      </w:r>
      <w:bookmarkEnd w:id="70"/>
    </w:p>
    <w:p w:rsidR="00127AE6" w:rsidRPr="00EB002A" w:rsidRDefault="00127AE6" w:rsidP="00127AE6">
      <w:pPr>
        <w:suppressAutoHyphens/>
        <w:autoSpaceDE w:val="0"/>
        <w:spacing w:after="0" w:line="300" w:lineRule="auto"/>
        <w:ind w:firstLine="709"/>
        <w:jc w:val="both"/>
        <w:rPr>
          <w:rFonts w:ascii="Times New Roman" w:eastAsia="Arial" w:hAnsi="Times New Roman" w:cs="Times New Roman"/>
          <w:sz w:val="28"/>
          <w:szCs w:val="28"/>
          <w:lang w:eastAsia="ar-SA"/>
        </w:rPr>
      </w:pPr>
      <w:r w:rsidRPr="00EB002A">
        <w:rPr>
          <w:rFonts w:ascii="Times New Roman" w:eastAsia="Arial" w:hAnsi="Times New Roman" w:cs="Times New Roman"/>
          <w:sz w:val="28"/>
          <w:szCs w:val="28"/>
          <w:lang w:eastAsia="ar-SA"/>
        </w:rPr>
        <w:t>В соответствии с законом Саратовской о</w:t>
      </w:r>
      <w:r w:rsidR="00817947" w:rsidRPr="00EB002A">
        <w:rPr>
          <w:rFonts w:ascii="Times New Roman" w:eastAsia="Arial" w:hAnsi="Times New Roman" w:cs="Times New Roman"/>
          <w:sz w:val="28"/>
          <w:szCs w:val="28"/>
          <w:lang w:eastAsia="ar-SA"/>
        </w:rPr>
        <w:t>бласти от 27.12.2004 № 104-ЗСО «</w:t>
      </w:r>
      <w:r w:rsidRPr="00EB002A">
        <w:rPr>
          <w:rFonts w:ascii="Times New Roman" w:eastAsia="Arial" w:hAnsi="Times New Roman" w:cs="Times New Roman"/>
          <w:sz w:val="28"/>
          <w:szCs w:val="28"/>
          <w:lang w:eastAsia="ar-SA"/>
        </w:rPr>
        <w:t>О муниципальных образованиях,</w:t>
      </w:r>
      <w:r w:rsidRPr="00EB002A">
        <w:rPr>
          <w:rFonts w:ascii="Arial" w:eastAsia="Arial" w:hAnsi="Arial" w:cs="Times New Roman"/>
          <w:sz w:val="26"/>
          <w:szCs w:val="26"/>
          <w:lang w:eastAsia="ar-SA"/>
        </w:rPr>
        <w:t xml:space="preserve"> </w:t>
      </w:r>
      <w:r w:rsidRPr="00EB002A">
        <w:rPr>
          <w:rFonts w:ascii="Times New Roman" w:eastAsia="Arial" w:hAnsi="Times New Roman" w:cs="Times New Roman"/>
          <w:sz w:val="28"/>
          <w:szCs w:val="28"/>
          <w:lang w:eastAsia="ar-SA"/>
        </w:rPr>
        <w:t xml:space="preserve">входящих в состав </w:t>
      </w:r>
      <w:r w:rsidR="00EB002A" w:rsidRPr="00EB002A">
        <w:rPr>
          <w:rFonts w:ascii="Times New Roman" w:eastAsia="Arial" w:hAnsi="Times New Roman" w:cs="Times New Roman"/>
          <w:sz w:val="28"/>
          <w:szCs w:val="28"/>
          <w:lang w:eastAsia="ar-SA"/>
        </w:rPr>
        <w:t>Марксовского</w:t>
      </w:r>
      <w:r w:rsidRPr="00EB002A">
        <w:rPr>
          <w:rFonts w:ascii="Times New Roman" w:eastAsia="Arial" w:hAnsi="Times New Roman" w:cs="Times New Roman"/>
          <w:sz w:val="28"/>
          <w:szCs w:val="28"/>
          <w:lang w:eastAsia="ar-SA"/>
        </w:rPr>
        <w:t xml:space="preserve"> муниципального района» и его изменениями в состав территории </w:t>
      </w:r>
      <w:r w:rsidR="00EB002A" w:rsidRPr="00EB002A">
        <w:rPr>
          <w:rFonts w:ascii="Times New Roman" w:eastAsia="Arial" w:hAnsi="Times New Roman" w:cs="Times New Roman"/>
          <w:sz w:val="28"/>
          <w:szCs w:val="28"/>
          <w:lang w:eastAsia="ar-SA"/>
        </w:rPr>
        <w:t>Подлесновского</w:t>
      </w:r>
      <w:r w:rsidRPr="00EB002A">
        <w:rPr>
          <w:rFonts w:ascii="Times New Roman" w:eastAsia="Arial" w:hAnsi="Times New Roman" w:cs="Times New Roman"/>
          <w:sz w:val="28"/>
          <w:szCs w:val="28"/>
          <w:lang w:eastAsia="ar-SA"/>
        </w:rPr>
        <w:t xml:space="preserve"> муниципаль</w:t>
      </w:r>
      <w:r w:rsidR="00EB002A" w:rsidRPr="00EB002A">
        <w:rPr>
          <w:rFonts w:ascii="Times New Roman" w:eastAsia="Arial" w:hAnsi="Times New Roman" w:cs="Times New Roman"/>
          <w:sz w:val="28"/>
          <w:szCs w:val="28"/>
          <w:lang w:eastAsia="ar-SA"/>
        </w:rPr>
        <w:t>ного образования входят 11 населенных пунктов</w:t>
      </w:r>
      <w:r w:rsidRPr="00EB002A">
        <w:rPr>
          <w:rFonts w:ascii="Times New Roman" w:eastAsia="Arial" w:hAnsi="Times New Roman" w:cs="Times New Roman"/>
          <w:sz w:val="28"/>
          <w:szCs w:val="28"/>
          <w:lang w:eastAsia="ar-SA"/>
        </w:rPr>
        <w:t xml:space="preserve">: село </w:t>
      </w:r>
      <w:r w:rsidR="00EB002A" w:rsidRPr="00EB002A">
        <w:rPr>
          <w:rFonts w:ascii="Times New Roman" w:eastAsia="Arial" w:hAnsi="Times New Roman" w:cs="Times New Roman"/>
          <w:sz w:val="28"/>
          <w:szCs w:val="28"/>
          <w:lang w:eastAsia="ar-SA"/>
        </w:rPr>
        <w:t>Подлесное</w:t>
      </w:r>
      <w:r w:rsidRPr="00EB002A">
        <w:rPr>
          <w:rFonts w:ascii="Times New Roman" w:eastAsia="Arial" w:hAnsi="Times New Roman" w:cs="Times New Roman"/>
          <w:sz w:val="28"/>
          <w:szCs w:val="28"/>
          <w:lang w:eastAsia="ar-SA"/>
        </w:rPr>
        <w:t xml:space="preserve">, село </w:t>
      </w:r>
      <w:r w:rsidR="00EB002A" w:rsidRPr="00EB002A">
        <w:rPr>
          <w:rFonts w:ascii="Times New Roman" w:eastAsia="Arial" w:hAnsi="Times New Roman" w:cs="Times New Roman"/>
          <w:sz w:val="28"/>
          <w:szCs w:val="28"/>
          <w:lang w:eastAsia="ar-SA"/>
        </w:rPr>
        <w:t>Александровка</w:t>
      </w:r>
      <w:r w:rsidRPr="00EB002A">
        <w:rPr>
          <w:rFonts w:ascii="Times New Roman" w:eastAsia="Arial" w:hAnsi="Times New Roman" w:cs="Times New Roman"/>
          <w:sz w:val="28"/>
          <w:szCs w:val="28"/>
          <w:lang w:eastAsia="ar-SA"/>
        </w:rPr>
        <w:t xml:space="preserve">, село </w:t>
      </w:r>
      <w:r w:rsidR="00EB002A" w:rsidRPr="00EB002A">
        <w:rPr>
          <w:rFonts w:ascii="Times New Roman" w:eastAsia="Arial" w:hAnsi="Times New Roman" w:cs="Times New Roman"/>
          <w:sz w:val="28"/>
          <w:szCs w:val="28"/>
          <w:lang w:eastAsia="ar-SA"/>
        </w:rPr>
        <w:t>Баскатовка</w:t>
      </w:r>
      <w:r w:rsidRPr="00EB002A">
        <w:rPr>
          <w:rFonts w:ascii="Times New Roman" w:eastAsia="Arial" w:hAnsi="Times New Roman" w:cs="Times New Roman"/>
          <w:sz w:val="28"/>
          <w:szCs w:val="28"/>
          <w:lang w:eastAsia="ar-SA"/>
        </w:rPr>
        <w:t xml:space="preserve">, село </w:t>
      </w:r>
      <w:r w:rsidR="00EB002A" w:rsidRPr="00EB002A">
        <w:rPr>
          <w:rFonts w:ascii="Times New Roman" w:eastAsia="Arial" w:hAnsi="Times New Roman" w:cs="Times New Roman"/>
          <w:sz w:val="28"/>
          <w:szCs w:val="28"/>
          <w:lang w:eastAsia="ar-SA"/>
        </w:rPr>
        <w:t>Буерак</w:t>
      </w:r>
      <w:r w:rsidRPr="00EB002A">
        <w:rPr>
          <w:rFonts w:ascii="Times New Roman" w:eastAsia="Arial" w:hAnsi="Times New Roman" w:cs="Times New Roman"/>
          <w:sz w:val="28"/>
          <w:szCs w:val="28"/>
          <w:lang w:eastAsia="ar-SA"/>
        </w:rPr>
        <w:t xml:space="preserve">, </w:t>
      </w:r>
      <w:r w:rsidR="00EB002A" w:rsidRPr="00EB002A">
        <w:rPr>
          <w:rFonts w:ascii="Times New Roman" w:eastAsia="Arial" w:hAnsi="Times New Roman" w:cs="Times New Roman"/>
          <w:sz w:val="28"/>
          <w:szCs w:val="28"/>
          <w:lang w:eastAsia="ar-SA"/>
        </w:rPr>
        <w:t xml:space="preserve">поселок Звезда, </w:t>
      </w:r>
      <w:r w:rsidRPr="00EB002A">
        <w:rPr>
          <w:rFonts w:ascii="Times New Roman" w:eastAsia="Arial" w:hAnsi="Times New Roman" w:cs="Times New Roman"/>
          <w:sz w:val="28"/>
          <w:szCs w:val="28"/>
          <w:lang w:eastAsia="ar-SA"/>
        </w:rPr>
        <w:t xml:space="preserve">село </w:t>
      </w:r>
      <w:r w:rsidR="00EB002A" w:rsidRPr="00EB002A">
        <w:rPr>
          <w:rFonts w:ascii="Times New Roman" w:eastAsia="Arial" w:hAnsi="Times New Roman" w:cs="Times New Roman"/>
          <w:sz w:val="28"/>
          <w:szCs w:val="28"/>
          <w:lang w:eastAsia="ar-SA"/>
        </w:rPr>
        <w:t>Караман</w:t>
      </w:r>
      <w:r w:rsidRPr="00EB002A">
        <w:rPr>
          <w:rFonts w:ascii="Times New Roman" w:eastAsia="Arial" w:hAnsi="Times New Roman" w:cs="Times New Roman"/>
          <w:sz w:val="28"/>
          <w:szCs w:val="28"/>
          <w:lang w:eastAsia="ar-SA"/>
        </w:rPr>
        <w:t>,</w:t>
      </w:r>
      <w:r w:rsidR="00EB002A" w:rsidRPr="00EB002A">
        <w:rPr>
          <w:rFonts w:ascii="Times New Roman" w:eastAsia="Arial" w:hAnsi="Times New Roman" w:cs="Times New Roman"/>
          <w:sz w:val="28"/>
          <w:szCs w:val="28"/>
          <w:lang w:eastAsia="ar-SA"/>
        </w:rPr>
        <w:t xml:space="preserve"> поселок Кривовское,</w:t>
      </w:r>
      <w:r w:rsidRPr="00EB002A">
        <w:rPr>
          <w:rFonts w:ascii="Times New Roman" w:eastAsia="Arial" w:hAnsi="Times New Roman" w:cs="Times New Roman"/>
          <w:sz w:val="28"/>
          <w:szCs w:val="28"/>
          <w:lang w:eastAsia="ar-SA"/>
        </w:rPr>
        <w:t xml:space="preserve"> село </w:t>
      </w:r>
      <w:r w:rsidR="00EB002A" w:rsidRPr="00EB002A">
        <w:rPr>
          <w:rFonts w:ascii="Times New Roman" w:eastAsia="Arial" w:hAnsi="Times New Roman" w:cs="Times New Roman"/>
          <w:sz w:val="28"/>
          <w:szCs w:val="28"/>
          <w:lang w:eastAsia="ar-SA"/>
        </w:rPr>
        <w:t>Орловское</w:t>
      </w:r>
      <w:r w:rsidRPr="00EB002A">
        <w:rPr>
          <w:rFonts w:ascii="Times New Roman" w:eastAsia="Arial" w:hAnsi="Times New Roman" w:cs="Times New Roman"/>
          <w:sz w:val="28"/>
          <w:szCs w:val="28"/>
          <w:lang w:eastAsia="ar-SA"/>
        </w:rPr>
        <w:t xml:space="preserve">, село </w:t>
      </w:r>
      <w:r w:rsidR="00EB002A" w:rsidRPr="00EB002A">
        <w:rPr>
          <w:rFonts w:ascii="Times New Roman" w:eastAsia="Arial" w:hAnsi="Times New Roman" w:cs="Times New Roman"/>
          <w:sz w:val="28"/>
          <w:szCs w:val="28"/>
          <w:lang w:eastAsia="ar-SA"/>
        </w:rPr>
        <w:t>Павловка, село Рязановка, село Сосновка</w:t>
      </w:r>
      <w:r w:rsidRPr="00EB002A">
        <w:rPr>
          <w:rFonts w:ascii="Times New Roman" w:eastAsia="Arial" w:hAnsi="Times New Roman" w:cs="Times New Roman"/>
          <w:sz w:val="28"/>
          <w:szCs w:val="28"/>
          <w:lang w:eastAsia="ar-SA"/>
        </w:rPr>
        <w:t>.</w:t>
      </w:r>
    </w:p>
    <w:p w:rsidR="00127AE6" w:rsidRPr="00EB002A" w:rsidRDefault="00127AE6" w:rsidP="00127AE6">
      <w:pPr>
        <w:suppressAutoHyphens/>
        <w:autoSpaceDE w:val="0"/>
        <w:spacing w:after="0" w:line="300" w:lineRule="auto"/>
        <w:ind w:firstLine="709"/>
        <w:jc w:val="both"/>
        <w:rPr>
          <w:rFonts w:ascii="Times New Roman" w:eastAsia="Arial" w:hAnsi="Times New Roman" w:cs="Times New Roman"/>
          <w:sz w:val="28"/>
          <w:szCs w:val="28"/>
          <w:lang w:eastAsia="ar-SA"/>
        </w:rPr>
      </w:pPr>
      <w:r w:rsidRPr="00EB002A">
        <w:rPr>
          <w:rFonts w:ascii="Times New Roman" w:eastAsia="Arial" w:hAnsi="Times New Roman" w:cs="Times New Roman"/>
          <w:sz w:val="28"/>
          <w:szCs w:val="28"/>
          <w:lang w:eastAsia="ar-SA"/>
        </w:rPr>
        <w:t xml:space="preserve">Расстояние от </w:t>
      </w:r>
      <w:r w:rsidR="00EB002A" w:rsidRPr="00EB002A">
        <w:rPr>
          <w:rFonts w:ascii="Times New Roman" w:eastAsia="Arial" w:hAnsi="Times New Roman" w:cs="Times New Roman"/>
          <w:sz w:val="28"/>
          <w:szCs w:val="28"/>
          <w:lang w:eastAsia="ar-SA"/>
        </w:rPr>
        <w:t>Подлесновского</w:t>
      </w:r>
      <w:r w:rsidR="00817947" w:rsidRPr="00EB002A">
        <w:rPr>
          <w:rFonts w:ascii="Times New Roman" w:eastAsia="Arial" w:hAnsi="Times New Roman" w:cs="Times New Roman"/>
          <w:sz w:val="28"/>
          <w:szCs w:val="28"/>
          <w:lang w:eastAsia="ar-SA"/>
        </w:rPr>
        <w:t xml:space="preserve"> МО </w:t>
      </w:r>
      <w:r w:rsidRPr="00EB002A">
        <w:rPr>
          <w:rFonts w:ascii="Times New Roman" w:eastAsia="Arial" w:hAnsi="Times New Roman" w:cs="Times New Roman"/>
          <w:sz w:val="28"/>
          <w:szCs w:val="28"/>
          <w:lang w:eastAsia="ar-SA"/>
        </w:rPr>
        <w:t>до областного центра – 100</w:t>
      </w:r>
      <w:r w:rsidR="00EB002A" w:rsidRPr="00EB002A">
        <w:rPr>
          <w:rFonts w:ascii="Times New Roman" w:eastAsia="Arial" w:hAnsi="Times New Roman" w:cs="Times New Roman"/>
          <w:sz w:val="28"/>
          <w:szCs w:val="28"/>
          <w:lang w:eastAsia="ar-SA"/>
        </w:rPr>
        <w:t xml:space="preserve"> км</w:t>
      </w:r>
      <w:r w:rsidR="009E26BA" w:rsidRPr="00EB002A">
        <w:rPr>
          <w:rFonts w:ascii="Times New Roman" w:eastAsia="Arial" w:hAnsi="Times New Roman" w:cs="Times New Roman"/>
          <w:sz w:val="28"/>
          <w:szCs w:val="28"/>
          <w:lang w:eastAsia="ar-SA"/>
        </w:rPr>
        <w:t>.</w:t>
      </w:r>
    </w:p>
    <w:p w:rsidR="009928E0" w:rsidRDefault="00EB002A" w:rsidP="005F2988">
      <w:pPr>
        <w:spacing w:after="0" w:line="300" w:lineRule="auto"/>
        <w:ind w:firstLine="709"/>
        <w:rPr>
          <w:rFonts w:ascii="Times New Roman" w:eastAsia="Arial" w:hAnsi="Times New Roman" w:cs="Times New Roman"/>
          <w:sz w:val="28"/>
          <w:szCs w:val="28"/>
          <w:lang w:eastAsia="ar-SA"/>
        </w:rPr>
      </w:pPr>
      <w:r w:rsidRPr="00EB002A">
        <w:rPr>
          <w:rFonts w:ascii="Times New Roman" w:eastAsia="Arial" w:hAnsi="Times New Roman" w:cs="Times New Roman"/>
          <w:sz w:val="28"/>
          <w:szCs w:val="28"/>
          <w:lang w:eastAsia="ar-SA"/>
        </w:rPr>
        <w:t>Расстояние до районного центра – 25 км.</w:t>
      </w:r>
    </w:p>
    <w:p w:rsidR="00FC0257" w:rsidRPr="00734288" w:rsidRDefault="00FC0257" w:rsidP="00FC0257">
      <w:pPr>
        <w:spacing w:after="0" w:line="300" w:lineRule="auto"/>
        <w:ind w:firstLine="709"/>
        <w:jc w:val="both"/>
        <w:rPr>
          <w:rFonts w:ascii="Times New Roman" w:hAnsi="Times New Roman" w:cs="Times New Roman"/>
          <w:sz w:val="28"/>
          <w:szCs w:val="28"/>
        </w:rPr>
      </w:pPr>
      <w:r w:rsidRPr="00734288">
        <w:rPr>
          <w:rFonts w:ascii="Times New Roman" w:hAnsi="Times New Roman"/>
          <w:bCs/>
          <w:iCs/>
          <w:sz w:val="28"/>
          <w:szCs w:val="28"/>
        </w:rPr>
        <w:t xml:space="preserve">Населенные пункты представляют собой территорию из многоконтурных участков, состоящих из контура населенного </w:t>
      </w:r>
      <w:r w:rsidR="00734288" w:rsidRPr="00734288">
        <w:rPr>
          <w:rFonts w:ascii="Times New Roman" w:hAnsi="Times New Roman"/>
          <w:bCs/>
          <w:iCs/>
          <w:sz w:val="28"/>
          <w:szCs w:val="28"/>
        </w:rPr>
        <w:t>пункта и</w:t>
      </w:r>
      <w:r w:rsidRPr="00734288">
        <w:rPr>
          <w:rFonts w:ascii="Times New Roman" w:hAnsi="Times New Roman"/>
          <w:bCs/>
          <w:iCs/>
          <w:sz w:val="28"/>
          <w:szCs w:val="28"/>
        </w:rPr>
        <w:t xml:space="preserve"> контуров, на которых находятся жилые постройки и постройки для разведения скота. Такие территории находятся в пользовании или частной собственности </w:t>
      </w:r>
      <w:r w:rsidR="00734288" w:rsidRPr="00734288">
        <w:rPr>
          <w:rFonts w:ascii="Times New Roman" w:hAnsi="Times New Roman"/>
          <w:bCs/>
          <w:iCs/>
          <w:sz w:val="28"/>
          <w:szCs w:val="28"/>
        </w:rPr>
        <w:t>для личного</w:t>
      </w:r>
      <w:r w:rsidRPr="00734288">
        <w:rPr>
          <w:rFonts w:ascii="Times New Roman" w:hAnsi="Times New Roman"/>
          <w:bCs/>
          <w:iCs/>
          <w:sz w:val="28"/>
          <w:szCs w:val="28"/>
        </w:rPr>
        <w:t xml:space="preserve"> подсобн</w:t>
      </w:r>
      <w:r w:rsidR="00734288" w:rsidRPr="00734288">
        <w:rPr>
          <w:rFonts w:ascii="Times New Roman" w:hAnsi="Times New Roman"/>
          <w:bCs/>
          <w:iCs/>
          <w:sz w:val="28"/>
          <w:szCs w:val="28"/>
        </w:rPr>
        <w:t>ого</w:t>
      </w:r>
      <w:r w:rsidRPr="00734288">
        <w:rPr>
          <w:rFonts w:ascii="Times New Roman" w:hAnsi="Times New Roman"/>
          <w:bCs/>
          <w:iCs/>
          <w:sz w:val="28"/>
          <w:szCs w:val="28"/>
        </w:rPr>
        <w:t xml:space="preserve"> хозяйства (ЛПХ)</w:t>
      </w:r>
      <w:r w:rsidR="00734288" w:rsidRPr="00734288">
        <w:rPr>
          <w:rFonts w:ascii="Times New Roman" w:hAnsi="Times New Roman"/>
          <w:bCs/>
          <w:iCs/>
          <w:sz w:val="28"/>
          <w:szCs w:val="28"/>
        </w:rPr>
        <w:t xml:space="preserve"> и индивидуального жилищного строительства (ИЖС)</w:t>
      </w:r>
      <w:r w:rsidR="00734288" w:rsidRPr="00734288">
        <w:rPr>
          <w:rFonts w:ascii="Times New Roman" w:hAnsi="Times New Roman" w:cs="Times New Roman"/>
          <w:sz w:val="28"/>
          <w:szCs w:val="28"/>
        </w:rPr>
        <w:t xml:space="preserve"> и</w:t>
      </w:r>
      <w:r w:rsidRPr="00734288">
        <w:rPr>
          <w:rFonts w:ascii="Times New Roman" w:hAnsi="Times New Roman" w:cs="Times New Roman"/>
          <w:sz w:val="28"/>
          <w:szCs w:val="28"/>
        </w:rPr>
        <w:t xml:space="preserve"> нуждаются в окончательном закреплении в составе настоящего генерального плана в соответствии с положениями Земельного кодекса РФ. </w:t>
      </w:r>
    </w:p>
    <w:p w:rsidR="000E70BD" w:rsidRDefault="000E70BD" w:rsidP="000E70BD">
      <w:pPr>
        <w:pStyle w:val="ConsPlusNormal"/>
        <w:widowControl/>
        <w:spacing w:line="300" w:lineRule="auto"/>
        <w:ind w:firstLine="709"/>
        <w:jc w:val="both"/>
        <w:rPr>
          <w:rFonts w:ascii="Times New Roman" w:hAnsi="Times New Roman"/>
          <w:sz w:val="28"/>
          <w:szCs w:val="28"/>
        </w:rPr>
      </w:pPr>
      <w:r w:rsidRPr="004A7CA2">
        <w:rPr>
          <w:rFonts w:ascii="Times New Roman" w:hAnsi="Times New Roman"/>
          <w:sz w:val="28"/>
          <w:szCs w:val="28"/>
        </w:rPr>
        <w:t>В настоящее время границ</w:t>
      </w:r>
      <w:r>
        <w:rPr>
          <w:rFonts w:ascii="Times New Roman" w:hAnsi="Times New Roman"/>
          <w:sz w:val="28"/>
          <w:szCs w:val="28"/>
        </w:rPr>
        <w:t>ы</w:t>
      </w:r>
      <w:r w:rsidRPr="004A7CA2">
        <w:rPr>
          <w:rFonts w:ascii="Times New Roman" w:hAnsi="Times New Roman"/>
          <w:sz w:val="28"/>
          <w:szCs w:val="28"/>
        </w:rPr>
        <w:t xml:space="preserve"> населенн</w:t>
      </w:r>
      <w:r>
        <w:rPr>
          <w:rFonts w:ascii="Times New Roman" w:hAnsi="Times New Roman"/>
          <w:sz w:val="28"/>
          <w:szCs w:val="28"/>
        </w:rPr>
        <w:t>ых</w:t>
      </w:r>
      <w:r w:rsidRPr="004A7CA2">
        <w:rPr>
          <w:rFonts w:ascii="Times New Roman" w:hAnsi="Times New Roman"/>
          <w:sz w:val="28"/>
          <w:szCs w:val="28"/>
        </w:rPr>
        <w:t xml:space="preserve"> пункт</w:t>
      </w:r>
      <w:r>
        <w:rPr>
          <w:rFonts w:ascii="Times New Roman" w:hAnsi="Times New Roman"/>
          <w:sz w:val="28"/>
          <w:szCs w:val="28"/>
        </w:rPr>
        <w:t xml:space="preserve">ов: </w:t>
      </w:r>
      <w:r w:rsidRPr="00EB002A">
        <w:rPr>
          <w:rFonts w:ascii="Times New Roman" w:hAnsi="Times New Roman"/>
          <w:sz w:val="28"/>
          <w:szCs w:val="28"/>
        </w:rPr>
        <w:t>село Подлесное, село Баскатовка, село Орловское, село Павловка, село Сосновка</w:t>
      </w:r>
      <w:r w:rsidRPr="004A7CA2">
        <w:rPr>
          <w:rFonts w:ascii="Times New Roman" w:hAnsi="Times New Roman"/>
          <w:sz w:val="28"/>
          <w:szCs w:val="28"/>
        </w:rPr>
        <w:t xml:space="preserve">, </w:t>
      </w:r>
      <w:r w:rsidRPr="00EB002A">
        <w:rPr>
          <w:rFonts w:ascii="Times New Roman" w:hAnsi="Times New Roman"/>
          <w:sz w:val="28"/>
          <w:szCs w:val="28"/>
        </w:rPr>
        <w:t>село Караман</w:t>
      </w:r>
      <w:r w:rsidRPr="004A7CA2">
        <w:rPr>
          <w:rFonts w:ascii="Times New Roman" w:hAnsi="Times New Roman"/>
          <w:sz w:val="28"/>
          <w:szCs w:val="28"/>
        </w:rPr>
        <w:t>,</w:t>
      </w:r>
      <w:r>
        <w:rPr>
          <w:rFonts w:ascii="Times New Roman" w:hAnsi="Times New Roman"/>
          <w:sz w:val="28"/>
          <w:szCs w:val="28"/>
        </w:rPr>
        <w:t xml:space="preserve"> </w:t>
      </w:r>
      <w:r w:rsidRPr="004A7CA2">
        <w:rPr>
          <w:rFonts w:ascii="Times New Roman" w:hAnsi="Times New Roman"/>
          <w:sz w:val="28"/>
          <w:szCs w:val="28"/>
        </w:rPr>
        <w:t>входящих в состав муниципального образования нуждаются в оконч</w:t>
      </w:r>
      <w:bookmarkStart w:id="71" w:name="_GoBack"/>
      <w:bookmarkEnd w:id="71"/>
      <w:r w:rsidRPr="004A7CA2">
        <w:rPr>
          <w:rFonts w:ascii="Times New Roman" w:hAnsi="Times New Roman"/>
          <w:sz w:val="28"/>
          <w:szCs w:val="28"/>
        </w:rPr>
        <w:t xml:space="preserve">ательном утверждении в составе настоящего проекта в соответствии с положениями Земельного кодекса РФ. </w:t>
      </w:r>
    </w:p>
    <w:p w:rsidR="00EB002A" w:rsidRPr="00EB002A" w:rsidRDefault="00EB002A" w:rsidP="005F2988">
      <w:pPr>
        <w:spacing w:after="0" w:line="300" w:lineRule="auto"/>
        <w:ind w:firstLine="709"/>
        <w:rPr>
          <w:rFonts w:ascii="Times New Roman" w:eastAsia="Calibri" w:hAnsi="Times New Roman" w:cs="Times New Roman"/>
          <w:sz w:val="28"/>
          <w:szCs w:val="28"/>
        </w:rPr>
      </w:pPr>
    </w:p>
    <w:p w:rsidR="00B7687F" w:rsidRPr="00EB002A" w:rsidRDefault="00B7687F" w:rsidP="00CF3C6C">
      <w:pPr>
        <w:numPr>
          <w:ilvl w:val="1"/>
          <w:numId w:val="2"/>
        </w:numPr>
        <w:tabs>
          <w:tab w:val="left" w:pos="1134"/>
          <w:tab w:val="left" w:pos="1701"/>
        </w:tabs>
        <w:spacing w:after="0" w:line="300" w:lineRule="auto"/>
        <w:ind w:left="0" w:firstLine="709"/>
        <w:outlineLvl w:val="1"/>
        <w:rPr>
          <w:rFonts w:ascii="Times New Roman" w:eastAsia="Times New Roman" w:hAnsi="Times New Roman" w:cs="Times New Roman"/>
          <w:b/>
          <w:sz w:val="28"/>
          <w:szCs w:val="28"/>
          <w:lang w:eastAsia="ru-RU"/>
        </w:rPr>
      </w:pPr>
      <w:bookmarkStart w:id="72" w:name="_Toc150761374"/>
      <w:r w:rsidRPr="00EB002A">
        <w:rPr>
          <w:rFonts w:ascii="Times New Roman" w:eastAsia="Times New Roman" w:hAnsi="Times New Roman" w:cs="Times New Roman"/>
          <w:b/>
          <w:sz w:val="28"/>
          <w:szCs w:val="28"/>
          <w:lang w:eastAsia="ru-RU"/>
        </w:rPr>
        <w:t>Территориальные ресурсы</w:t>
      </w:r>
      <w:bookmarkEnd w:id="72"/>
      <w:r w:rsidR="00253086" w:rsidRPr="00EB002A">
        <w:rPr>
          <w:rFonts w:ascii="Times New Roman" w:eastAsia="Times New Roman" w:hAnsi="Times New Roman" w:cs="Times New Roman"/>
          <w:b/>
          <w:sz w:val="28"/>
          <w:szCs w:val="28"/>
          <w:lang w:eastAsia="ru-RU"/>
        </w:rPr>
        <w:t xml:space="preserve"> </w:t>
      </w:r>
    </w:p>
    <w:p w:rsidR="00B7687F" w:rsidRPr="00EB002A" w:rsidRDefault="00B7687F" w:rsidP="00BC7D37">
      <w:pPr>
        <w:suppressAutoHyphens/>
        <w:autoSpaceDE w:val="0"/>
        <w:spacing w:after="0" w:line="300" w:lineRule="auto"/>
        <w:ind w:firstLine="709"/>
        <w:jc w:val="both"/>
        <w:rPr>
          <w:rFonts w:ascii="Times New Roman" w:eastAsia="Arial" w:hAnsi="Times New Roman" w:cs="Times New Roman"/>
          <w:sz w:val="28"/>
          <w:szCs w:val="28"/>
          <w:lang w:eastAsia="ar-SA"/>
        </w:rPr>
      </w:pPr>
      <w:r w:rsidRPr="00EB002A">
        <w:rPr>
          <w:rFonts w:ascii="Times New Roman" w:eastAsia="Arial" w:hAnsi="Times New Roman" w:cs="Times New Roman"/>
          <w:sz w:val="28"/>
          <w:szCs w:val="28"/>
          <w:lang w:eastAsia="ar-SA"/>
        </w:rPr>
        <w:t xml:space="preserve">С целью определения территориальных ресурсов для развития </w:t>
      </w:r>
      <w:r w:rsidR="00AC72A1">
        <w:rPr>
          <w:rFonts w:ascii="Times New Roman" w:eastAsia="Arial" w:hAnsi="Times New Roman" w:cs="Times New Roman"/>
          <w:sz w:val="28"/>
          <w:szCs w:val="28"/>
          <w:lang w:eastAsia="ar-SA"/>
        </w:rPr>
        <w:t>сельск</w:t>
      </w:r>
      <w:r w:rsidRPr="00EB002A">
        <w:rPr>
          <w:rFonts w:ascii="Times New Roman" w:eastAsia="Arial" w:hAnsi="Times New Roman" w:cs="Times New Roman"/>
          <w:sz w:val="28"/>
          <w:szCs w:val="28"/>
          <w:lang w:eastAsia="ar-SA"/>
        </w:rPr>
        <w:t>ого поселения на стадии генерального плана, была выполнена оценка территории, в процессе которой были определены:</w:t>
      </w:r>
      <w:r w:rsidR="00253086" w:rsidRPr="00EB002A">
        <w:rPr>
          <w:rFonts w:ascii="Times New Roman" w:eastAsia="Arial" w:hAnsi="Times New Roman" w:cs="Times New Roman"/>
          <w:sz w:val="28"/>
          <w:szCs w:val="28"/>
          <w:lang w:eastAsia="ar-SA"/>
        </w:rPr>
        <w:t xml:space="preserve"> </w:t>
      </w:r>
    </w:p>
    <w:p w:rsidR="00B7687F" w:rsidRPr="00EB002A" w:rsidRDefault="00B7687F" w:rsidP="007C7545">
      <w:pPr>
        <w:numPr>
          <w:ilvl w:val="0"/>
          <w:numId w:val="11"/>
        </w:numPr>
        <w:tabs>
          <w:tab w:val="left" w:pos="993"/>
        </w:tabs>
        <w:suppressAutoHyphens/>
        <w:autoSpaceDE w:val="0"/>
        <w:spacing w:after="0" w:line="300" w:lineRule="auto"/>
        <w:ind w:left="0" w:firstLine="709"/>
        <w:jc w:val="both"/>
        <w:rPr>
          <w:rFonts w:ascii="Times New Roman" w:eastAsia="Arial" w:hAnsi="Times New Roman" w:cs="Times New Roman"/>
          <w:sz w:val="28"/>
          <w:szCs w:val="28"/>
          <w:lang w:eastAsia="ar-SA"/>
        </w:rPr>
      </w:pPr>
      <w:r w:rsidRPr="00EB002A">
        <w:rPr>
          <w:rFonts w:ascii="Times New Roman" w:eastAsia="Arial" w:hAnsi="Times New Roman" w:cs="Times New Roman"/>
          <w:sz w:val="28"/>
          <w:szCs w:val="28"/>
          <w:lang w:eastAsia="ar-SA"/>
        </w:rPr>
        <w:t>планировочные ограничения в использовании территорий населенных пунктов;</w:t>
      </w:r>
    </w:p>
    <w:p w:rsidR="00B7687F" w:rsidRPr="00EB002A" w:rsidRDefault="00B7687F" w:rsidP="007C7545">
      <w:pPr>
        <w:numPr>
          <w:ilvl w:val="0"/>
          <w:numId w:val="11"/>
        </w:numPr>
        <w:tabs>
          <w:tab w:val="left" w:pos="993"/>
        </w:tabs>
        <w:suppressAutoHyphens/>
        <w:autoSpaceDE w:val="0"/>
        <w:spacing w:after="0" w:line="300" w:lineRule="auto"/>
        <w:ind w:left="0" w:firstLine="709"/>
        <w:jc w:val="both"/>
        <w:rPr>
          <w:rFonts w:ascii="Times New Roman" w:eastAsia="Arial" w:hAnsi="Times New Roman" w:cs="Times New Roman"/>
          <w:sz w:val="28"/>
          <w:szCs w:val="28"/>
          <w:lang w:eastAsia="ar-SA"/>
        </w:rPr>
      </w:pPr>
      <w:r w:rsidRPr="00EB002A">
        <w:rPr>
          <w:rFonts w:ascii="Times New Roman" w:eastAsia="Arial" w:hAnsi="Times New Roman" w:cs="Times New Roman"/>
          <w:sz w:val="28"/>
          <w:szCs w:val="28"/>
          <w:lang w:eastAsia="ar-SA"/>
        </w:rPr>
        <w:t>источники негативного воздействия на окружающую среду и ареалы этого воздействия;</w:t>
      </w:r>
    </w:p>
    <w:p w:rsidR="00B7687F" w:rsidRPr="00EB002A" w:rsidRDefault="00B7687F" w:rsidP="007C7545">
      <w:pPr>
        <w:numPr>
          <w:ilvl w:val="0"/>
          <w:numId w:val="11"/>
        </w:numPr>
        <w:tabs>
          <w:tab w:val="left" w:pos="993"/>
        </w:tabs>
        <w:suppressAutoHyphens/>
        <w:autoSpaceDE w:val="0"/>
        <w:spacing w:after="0" w:line="300" w:lineRule="auto"/>
        <w:ind w:left="0" w:firstLine="709"/>
        <w:jc w:val="both"/>
        <w:rPr>
          <w:rFonts w:ascii="Times New Roman" w:eastAsia="Arial" w:hAnsi="Times New Roman" w:cs="Times New Roman"/>
          <w:sz w:val="28"/>
          <w:szCs w:val="28"/>
          <w:lang w:eastAsia="ar-SA"/>
        </w:rPr>
      </w:pPr>
      <w:r w:rsidRPr="00EB002A">
        <w:rPr>
          <w:rFonts w:ascii="Times New Roman" w:eastAsia="Arial" w:hAnsi="Times New Roman" w:cs="Times New Roman"/>
          <w:sz w:val="28"/>
          <w:szCs w:val="28"/>
          <w:lang w:eastAsia="ar-SA"/>
        </w:rPr>
        <w:t>степень соответствия основных видов функционального использования территорий их местоположению, требованиям нормативного использования;</w:t>
      </w:r>
    </w:p>
    <w:p w:rsidR="00B7687F" w:rsidRPr="00EB002A" w:rsidRDefault="00B7687F" w:rsidP="007C7545">
      <w:pPr>
        <w:numPr>
          <w:ilvl w:val="0"/>
          <w:numId w:val="11"/>
        </w:numPr>
        <w:tabs>
          <w:tab w:val="left" w:pos="993"/>
        </w:tabs>
        <w:suppressAutoHyphens/>
        <w:autoSpaceDE w:val="0"/>
        <w:spacing w:after="0" w:line="300" w:lineRule="auto"/>
        <w:ind w:left="0" w:firstLine="709"/>
        <w:jc w:val="both"/>
        <w:rPr>
          <w:rFonts w:ascii="Times New Roman" w:eastAsia="Arial" w:hAnsi="Times New Roman" w:cs="Times New Roman"/>
          <w:sz w:val="28"/>
          <w:szCs w:val="28"/>
          <w:lang w:eastAsia="ar-SA"/>
        </w:rPr>
      </w:pPr>
      <w:r w:rsidRPr="00EB002A">
        <w:rPr>
          <w:rFonts w:ascii="Times New Roman" w:eastAsia="Arial" w:hAnsi="Times New Roman" w:cs="Times New Roman"/>
          <w:sz w:val="28"/>
          <w:szCs w:val="28"/>
          <w:lang w:eastAsia="ar-SA"/>
        </w:rPr>
        <w:t>зоны с особыми условиями использования территории.</w:t>
      </w:r>
    </w:p>
    <w:p w:rsidR="00B7687F" w:rsidRDefault="00B7687F" w:rsidP="00B7687F">
      <w:pPr>
        <w:suppressAutoHyphens/>
        <w:autoSpaceDE w:val="0"/>
        <w:spacing w:after="0" w:line="300" w:lineRule="auto"/>
        <w:ind w:firstLine="709"/>
        <w:jc w:val="both"/>
        <w:rPr>
          <w:rFonts w:ascii="Times New Roman" w:eastAsia="Arial" w:hAnsi="Times New Roman" w:cs="Times New Roman"/>
          <w:sz w:val="28"/>
          <w:szCs w:val="28"/>
          <w:lang w:eastAsia="ar-SA"/>
        </w:rPr>
      </w:pPr>
      <w:r w:rsidRPr="00EB002A">
        <w:rPr>
          <w:rFonts w:ascii="Times New Roman" w:eastAsia="Arial" w:hAnsi="Times New Roman" w:cs="Times New Roman"/>
          <w:sz w:val="28"/>
          <w:szCs w:val="28"/>
          <w:lang w:eastAsia="ar-SA"/>
        </w:rPr>
        <w:t xml:space="preserve">Оценивались территории в пределах застройки, а также прилегающие к ним территории МО. Особое внимание уделено зонам с особыми условиями использования территории, обусловленных действиями природно-экологических и </w:t>
      </w:r>
      <w:r w:rsidRPr="00EB002A">
        <w:rPr>
          <w:rFonts w:ascii="Times New Roman" w:eastAsia="Arial" w:hAnsi="Times New Roman" w:cs="Times New Roman"/>
          <w:sz w:val="28"/>
          <w:szCs w:val="28"/>
          <w:lang w:eastAsia="ar-SA"/>
        </w:rPr>
        <w:lastRenderedPageBreak/>
        <w:t>санитарно-гигиенических ограничений, представляющих определ</w:t>
      </w:r>
      <w:r w:rsidR="00347489" w:rsidRPr="00EB002A">
        <w:rPr>
          <w:rFonts w:ascii="Times New Roman" w:eastAsia="Arial" w:hAnsi="Times New Roman" w:cs="Times New Roman"/>
          <w:sz w:val="28"/>
          <w:szCs w:val="28"/>
          <w:lang w:eastAsia="ar-SA"/>
        </w:rPr>
        <w:t>е</w:t>
      </w:r>
      <w:r w:rsidRPr="00EB002A">
        <w:rPr>
          <w:rFonts w:ascii="Times New Roman" w:eastAsia="Arial" w:hAnsi="Times New Roman" w:cs="Times New Roman"/>
          <w:sz w:val="28"/>
          <w:szCs w:val="28"/>
          <w:lang w:eastAsia="ar-SA"/>
        </w:rPr>
        <w:t>нные препятствия к осуществлению тех или иных функций.</w:t>
      </w:r>
    </w:p>
    <w:p w:rsidR="008A595E" w:rsidRPr="008A595E" w:rsidRDefault="008A595E" w:rsidP="008A595E">
      <w:pPr>
        <w:autoSpaceDE w:val="0"/>
        <w:autoSpaceDN w:val="0"/>
        <w:adjustRightInd w:val="0"/>
        <w:spacing w:after="0" w:line="300" w:lineRule="auto"/>
        <w:ind w:firstLine="709"/>
        <w:jc w:val="both"/>
        <w:rPr>
          <w:rFonts w:ascii="Times New Roman" w:eastAsia="Arial" w:hAnsi="Times New Roman" w:cs="Times New Roman"/>
          <w:sz w:val="28"/>
          <w:szCs w:val="28"/>
          <w:lang w:eastAsia="ar-SA"/>
        </w:rPr>
      </w:pPr>
      <w:r w:rsidRPr="008A595E">
        <w:rPr>
          <w:rFonts w:ascii="Times New Roman" w:eastAsia="Arial" w:hAnsi="Times New Roman" w:cs="Times New Roman"/>
          <w:sz w:val="28"/>
          <w:szCs w:val="28"/>
          <w:lang w:eastAsia="ar-SA"/>
        </w:rPr>
        <w:t>В соответствии с п. 19 ст. 24 Градостроительного кодекса РФ земли лесного фонда с адресом Марксовское лесничество, Подлесновское участковое лесничество, квартал 38, выдел 31, площадью 1,9 га, выдел 32, площадью 0,5 га, со всех сторон граничащий с земельными участками, расположенными в границах населенного пункта включены в границу населенного пункта с. Сосновка Подлесновского муниципального образования Марксовско</w:t>
      </w:r>
      <w:r>
        <w:rPr>
          <w:rFonts w:ascii="Times New Roman" w:eastAsia="Arial" w:hAnsi="Times New Roman" w:cs="Times New Roman"/>
          <w:sz w:val="28"/>
          <w:szCs w:val="28"/>
          <w:lang w:eastAsia="ar-SA"/>
        </w:rPr>
        <w:t>го муниципального района</w:t>
      </w:r>
      <w:r w:rsidRPr="008A595E">
        <w:rPr>
          <w:rFonts w:ascii="Times New Roman" w:eastAsia="Arial" w:hAnsi="Times New Roman" w:cs="Times New Roman"/>
          <w:sz w:val="28"/>
          <w:szCs w:val="28"/>
          <w:lang w:eastAsia="ar-SA"/>
        </w:rPr>
        <w:t>.</w:t>
      </w:r>
    </w:p>
    <w:p w:rsidR="008A595E" w:rsidRPr="00213787" w:rsidRDefault="008A595E" w:rsidP="008A595E">
      <w:pPr>
        <w:spacing w:after="0" w:line="300" w:lineRule="auto"/>
        <w:ind w:firstLine="709"/>
        <w:jc w:val="both"/>
        <w:rPr>
          <w:rFonts w:ascii="Times New Roman" w:hAnsi="Times New Roman" w:cs="Times New Roman"/>
          <w:sz w:val="28"/>
          <w:lang w:eastAsia="ar-SA"/>
        </w:rPr>
      </w:pPr>
      <w:r w:rsidRPr="00213787">
        <w:rPr>
          <w:rFonts w:ascii="Times New Roman" w:hAnsi="Times New Roman" w:cs="Times New Roman"/>
          <w:sz w:val="28"/>
          <w:lang w:eastAsia="ar-SA"/>
        </w:rPr>
        <w:t xml:space="preserve">Таким образом, в соответствии с п. 1 ст. 25 Градостроительного кодекса </w:t>
      </w:r>
      <w:r w:rsidR="0069511D" w:rsidRPr="00213787">
        <w:rPr>
          <w:rFonts w:ascii="Times New Roman" w:hAnsi="Times New Roman" w:cs="Times New Roman"/>
          <w:sz w:val="28"/>
          <w:lang w:eastAsia="ar-SA"/>
        </w:rPr>
        <w:t>РФ согласование</w:t>
      </w:r>
      <w:r w:rsidRPr="00213787">
        <w:rPr>
          <w:rFonts w:ascii="Times New Roman" w:hAnsi="Times New Roman" w:cs="Times New Roman"/>
          <w:sz w:val="28"/>
          <w:lang w:eastAsia="ar-SA"/>
        </w:rPr>
        <w:t xml:space="preserve"> генерального плана с Рослесхозом не требуется.</w:t>
      </w:r>
    </w:p>
    <w:p w:rsidR="00B7687F" w:rsidRPr="00EB002A" w:rsidRDefault="00B7687F" w:rsidP="00B7687F">
      <w:pPr>
        <w:suppressAutoHyphens/>
        <w:autoSpaceDE w:val="0"/>
        <w:spacing w:after="0" w:line="300" w:lineRule="auto"/>
        <w:ind w:firstLine="709"/>
        <w:jc w:val="both"/>
        <w:rPr>
          <w:rFonts w:ascii="Times New Roman" w:eastAsia="Arial" w:hAnsi="Times New Roman" w:cs="Times New Roman"/>
          <w:sz w:val="28"/>
          <w:szCs w:val="28"/>
          <w:lang w:eastAsia="ar-SA"/>
        </w:rPr>
      </w:pPr>
      <w:r w:rsidRPr="00EB002A">
        <w:rPr>
          <w:rFonts w:ascii="Times New Roman" w:eastAsia="Arial" w:hAnsi="Times New Roman" w:cs="Times New Roman"/>
          <w:sz w:val="28"/>
          <w:szCs w:val="28"/>
          <w:lang w:eastAsia="ar-SA"/>
        </w:rPr>
        <w:t xml:space="preserve">В результате оценки выбраны наиболее предпочтительные по комплексу факторов территории, на которых возможна организация жилых, общественно-деловых. </w:t>
      </w:r>
    </w:p>
    <w:p w:rsidR="00B7687F" w:rsidRDefault="00B7687F" w:rsidP="00B7687F">
      <w:pPr>
        <w:suppressAutoHyphens/>
        <w:autoSpaceDE w:val="0"/>
        <w:spacing w:after="0" w:line="300" w:lineRule="auto"/>
        <w:ind w:firstLine="709"/>
        <w:jc w:val="both"/>
        <w:rPr>
          <w:rFonts w:ascii="Times New Roman" w:eastAsia="Arial" w:hAnsi="Times New Roman" w:cs="Times New Roman"/>
          <w:sz w:val="28"/>
          <w:szCs w:val="28"/>
          <w:lang w:eastAsia="ar-SA"/>
        </w:rPr>
      </w:pPr>
      <w:r w:rsidRPr="00EB002A">
        <w:rPr>
          <w:rFonts w:ascii="Times New Roman" w:eastAsia="Arial" w:hAnsi="Times New Roman" w:cs="Times New Roman"/>
          <w:sz w:val="28"/>
          <w:szCs w:val="28"/>
          <w:lang w:eastAsia="ar-SA"/>
        </w:rPr>
        <w:t>На основе результатов оценки рекомендовано территориальное развитие муниципального образования, проектное функциональное зонирование и укрупн</w:t>
      </w:r>
      <w:r w:rsidR="00347489" w:rsidRPr="00EB002A">
        <w:rPr>
          <w:rFonts w:ascii="Times New Roman" w:eastAsia="Arial" w:hAnsi="Times New Roman" w:cs="Times New Roman"/>
          <w:sz w:val="28"/>
          <w:szCs w:val="28"/>
          <w:lang w:eastAsia="ar-SA"/>
        </w:rPr>
        <w:t>е</w:t>
      </w:r>
      <w:r w:rsidRPr="00EB002A">
        <w:rPr>
          <w:rFonts w:ascii="Times New Roman" w:eastAsia="Arial" w:hAnsi="Times New Roman" w:cs="Times New Roman"/>
          <w:sz w:val="28"/>
          <w:szCs w:val="28"/>
          <w:lang w:eastAsia="ar-SA"/>
        </w:rPr>
        <w:t>нная планировочная структура территории.</w:t>
      </w:r>
    </w:p>
    <w:p w:rsidR="00E24EB1" w:rsidRPr="00DF5654" w:rsidRDefault="00E24EB1" w:rsidP="00E24EB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Таблица 6.2.1 </w:t>
      </w:r>
      <w:r w:rsidRPr="00DF5654">
        <w:rPr>
          <w:rFonts w:ascii="Times New Roman" w:eastAsia="Times New Roman" w:hAnsi="Times New Roman" w:cs="Times New Roman"/>
          <w:b/>
          <w:sz w:val="24"/>
          <w:szCs w:val="24"/>
          <w:lang w:eastAsia="ru-RU"/>
        </w:rPr>
        <w:t>Перечень земельных участков, которые включались в границы населенных пунктов, входящих в состав</w:t>
      </w:r>
      <w:r w:rsidR="00B85427">
        <w:rPr>
          <w:rFonts w:ascii="Times New Roman" w:eastAsia="Times New Roman" w:hAnsi="Times New Roman" w:cs="Times New Roman"/>
          <w:b/>
          <w:sz w:val="24"/>
          <w:szCs w:val="24"/>
          <w:lang w:eastAsia="ru-RU"/>
        </w:rPr>
        <w:t xml:space="preserve"> Подлесновского</w:t>
      </w:r>
      <w:r w:rsidRPr="00DF5654">
        <w:rPr>
          <w:rFonts w:ascii="Times New Roman" w:eastAsia="Times New Roman" w:hAnsi="Times New Roman" w:cs="Times New Roman"/>
          <w:b/>
          <w:sz w:val="24"/>
          <w:szCs w:val="24"/>
          <w:lang w:eastAsia="ru-RU"/>
        </w:rPr>
        <w:t xml:space="preserve"> муниципального образования, или исключались из их границ, с указанием категорий земель, к которым планируется отнести эти земельные участки, и целей их планируемого использования</w:t>
      </w:r>
    </w:p>
    <w:tbl>
      <w:tblPr>
        <w:tblStyle w:val="14"/>
        <w:tblW w:w="10206" w:type="dxa"/>
        <w:tblInd w:w="108" w:type="dxa"/>
        <w:tblLayout w:type="fixed"/>
        <w:tblLook w:val="04A0" w:firstRow="1" w:lastRow="0" w:firstColumn="1" w:lastColumn="0" w:noHBand="0" w:noVBand="1"/>
      </w:tblPr>
      <w:tblGrid>
        <w:gridCol w:w="426"/>
        <w:gridCol w:w="1984"/>
        <w:gridCol w:w="2835"/>
        <w:gridCol w:w="1701"/>
        <w:gridCol w:w="3260"/>
      </w:tblGrid>
      <w:tr w:rsidR="00B85427" w:rsidRPr="00B85427" w:rsidTr="00DE5BF6">
        <w:trPr>
          <w:cantSplit/>
          <w:trHeight w:val="1134"/>
        </w:trPr>
        <w:tc>
          <w:tcPr>
            <w:tcW w:w="426" w:type="dxa"/>
            <w:textDirection w:val="btLr"/>
            <w:vAlign w:val="center"/>
          </w:tcPr>
          <w:p w:rsidR="00E24EB1" w:rsidRPr="00B85427" w:rsidRDefault="00E24EB1"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 п/п</w:t>
            </w:r>
          </w:p>
        </w:tc>
        <w:tc>
          <w:tcPr>
            <w:tcW w:w="1984" w:type="dxa"/>
            <w:vAlign w:val="center"/>
          </w:tcPr>
          <w:p w:rsidR="00E24EB1" w:rsidRPr="00B85427" w:rsidRDefault="00E24EB1" w:rsidP="00B379F8">
            <w:pPr>
              <w:jc w:val="center"/>
              <w:rPr>
                <w:rFonts w:ascii="Times New Roman" w:hAnsi="Times New Roman" w:cs="Times New Roman"/>
                <w:b/>
                <w:sz w:val="24"/>
                <w:szCs w:val="24"/>
              </w:rPr>
            </w:pPr>
            <w:r w:rsidRPr="00B85427">
              <w:rPr>
                <w:rFonts w:ascii="Times New Roman" w:hAnsi="Times New Roman" w:cs="Times New Roman"/>
                <w:b/>
                <w:sz w:val="24"/>
                <w:szCs w:val="24"/>
              </w:rPr>
              <w:t>Кадастровый номер земельного участка</w:t>
            </w:r>
          </w:p>
        </w:tc>
        <w:tc>
          <w:tcPr>
            <w:tcW w:w="2835" w:type="dxa"/>
            <w:vAlign w:val="center"/>
          </w:tcPr>
          <w:p w:rsidR="00E24EB1" w:rsidRPr="00B85427" w:rsidRDefault="00E24EB1" w:rsidP="00B379F8">
            <w:pPr>
              <w:jc w:val="center"/>
              <w:rPr>
                <w:rFonts w:ascii="Times New Roman" w:hAnsi="Times New Roman" w:cs="Times New Roman"/>
                <w:b/>
                <w:sz w:val="24"/>
                <w:szCs w:val="24"/>
              </w:rPr>
            </w:pPr>
            <w:r w:rsidRPr="00B85427">
              <w:rPr>
                <w:rFonts w:ascii="Times New Roman" w:hAnsi="Times New Roman" w:cs="Times New Roman"/>
                <w:b/>
                <w:sz w:val="24"/>
                <w:szCs w:val="24"/>
              </w:rPr>
              <w:t>Категория земель</w:t>
            </w:r>
          </w:p>
        </w:tc>
        <w:tc>
          <w:tcPr>
            <w:tcW w:w="1701" w:type="dxa"/>
            <w:vAlign w:val="center"/>
          </w:tcPr>
          <w:p w:rsidR="00E24EB1" w:rsidRPr="00B85427" w:rsidRDefault="00E24EB1"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Мероприятие</w:t>
            </w:r>
          </w:p>
        </w:tc>
        <w:tc>
          <w:tcPr>
            <w:tcW w:w="3260" w:type="dxa"/>
            <w:vAlign w:val="center"/>
          </w:tcPr>
          <w:p w:rsidR="00E24EB1" w:rsidRPr="00B85427" w:rsidRDefault="00E24EB1" w:rsidP="00B85427">
            <w:pPr>
              <w:jc w:val="center"/>
              <w:rPr>
                <w:rFonts w:ascii="Times New Roman" w:hAnsi="Times New Roman" w:cs="Times New Roman"/>
                <w:b/>
                <w:sz w:val="24"/>
                <w:szCs w:val="24"/>
              </w:rPr>
            </w:pPr>
            <w:r w:rsidRPr="00B85427">
              <w:rPr>
                <w:rFonts w:ascii="Times New Roman" w:hAnsi="Times New Roman" w:cs="Times New Roman"/>
                <w:b/>
                <w:sz w:val="24"/>
                <w:szCs w:val="24"/>
              </w:rPr>
              <w:t>Цель планируемого использования земельного участка</w:t>
            </w:r>
          </w:p>
        </w:tc>
      </w:tr>
      <w:tr w:rsidR="00B85427" w:rsidRPr="00B85427" w:rsidTr="00DE5BF6">
        <w:trPr>
          <w:trHeight w:val="410"/>
        </w:trPr>
        <w:tc>
          <w:tcPr>
            <w:tcW w:w="426" w:type="dxa"/>
            <w:vAlign w:val="center"/>
          </w:tcPr>
          <w:p w:rsidR="00E24EB1" w:rsidRPr="00B85427" w:rsidRDefault="00E24EB1"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1</w:t>
            </w:r>
          </w:p>
        </w:tc>
        <w:tc>
          <w:tcPr>
            <w:tcW w:w="1984" w:type="dxa"/>
            <w:vAlign w:val="center"/>
          </w:tcPr>
          <w:p w:rsidR="00E24EB1" w:rsidRPr="00B85427" w:rsidRDefault="00E24EB1" w:rsidP="00B379F8">
            <w:pPr>
              <w:jc w:val="center"/>
              <w:rPr>
                <w:rFonts w:ascii="Times New Roman" w:hAnsi="Times New Roman" w:cs="Times New Roman"/>
                <w:sz w:val="24"/>
                <w:szCs w:val="24"/>
              </w:rPr>
            </w:pPr>
            <w:r w:rsidRPr="00B85427">
              <w:rPr>
                <w:rFonts w:ascii="Times New Roman" w:hAnsi="Times New Roman" w:cs="Times New Roman"/>
                <w:sz w:val="24"/>
                <w:szCs w:val="24"/>
              </w:rPr>
              <w:t>64:20:014701:269</w:t>
            </w:r>
          </w:p>
        </w:tc>
        <w:tc>
          <w:tcPr>
            <w:tcW w:w="2835" w:type="dxa"/>
            <w:vAlign w:val="center"/>
          </w:tcPr>
          <w:p w:rsidR="00E24EB1" w:rsidRPr="00B85427" w:rsidRDefault="00E24EB1"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z w:val="24"/>
                <w:szCs w:val="24"/>
              </w:rPr>
              <w:t>Земли сельскохозяйственного назначения</w:t>
            </w:r>
          </w:p>
        </w:tc>
        <w:tc>
          <w:tcPr>
            <w:tcW w:w="1701" w:type="dxa"/>
            <w:vAlign w:val="center"/>
          </w:tcPr>
          <w:p w:rsidR="00E24EB1" w:rsidRPr="00B85427" w:rsidRDefault="00E24EB1" w:rsidP="00B379F8">
            <w:pPr>
              <w:jc w:val="center"/>
              <w:rPr>
                <w:rFonts w:ascii="Times New Roman" w:hAnsi="Times New Roman" w:cs="Times New Roman"/>
                <w:sz w:val="24"/>
                <w:szCs w:val="24"/>
              </w:rPr>
            </w:pPr>
            <w:r w:rsidRPr="00B85427">
              <w:rPr>
                <w:rFonts w:ascii="Times New Roman" w:hAnsi="Times New Roman" w:cs="Times New Roman"/>
                <w:sz w:val="24"/>
                <w:szCs w:val="24"/>
              </w:rPr>
              <w:t>Включение в границы</w:t>
            </w:r>
          </w:p>
        </w:tc>
        <w:tc>
          <w:tcPr>
            <w:tcW w:w="3260" w:type="dxa"/>
            <w:vAlign w:val="center"/>
          </w:tcPr>
          <w:p w:rsidR="00E24EB1" w:rsidRPr="00B85427" w:rsidRDefault="00E24EB1"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shd w:val="clear" w:color="auto" w:fill="FFFFFF"/>
              </w:rPr>
              <w:t>Земли населенных пунктов</w:t>
            </w:r>
          </w:p>
        </w:tc>
      </w:tr>
      <w:tr w:rsidR="00B85427" w:rsidRPr="00B85427" w:rsidTr="00DE5BF6">
        <w:trPr>
          <w:trHeight w:val="445"/>
        </w:trPr>
        <w:tc>
          <w:tcPr>
            <w:tcW w:w="426" w:type="dxa"/>
            <w:vAlign w:val="center"/>
          </w:tcPr>
          <w:p w:rsidR="00E24EB1" w:rsidRPr="00B85427" w:rsidRDefault="00E24EB1"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2</w:t>
            </w:r>
          </w:p>
        </w:tc>
        <w:tc>
          <w:tcPr>
            <w:tcW w:w="1984" w:type="dxa"/>
            <w:vAlign w:val="center"/>
          </w:tcPr>
          <w:p w:rsidR="00E24EB1" w:rsidRPr="00B85427" w:rsidRDefault="00B379F8" w:rsidP="00B379F8">
            <w:pPr>
              <w:jc w:val="center"/>
              <w:rPr>
                <w:rFonts w:ascii="Times New Roman" w:hAnsi="Times New Roman" w:cs="Times New Roman"/>
                <w:sz w:val="24"/>
                <w:szCs w:val="24"/>
              </w:rPr>
            </w:pPr>
            <w:r w:rsidRPr="00B85427">
              <w:rPr>
                <w:rFonts w:ascii="Times New Roman" w:hAnsi="Times New Roman" w:cs="Times New Roman"/>
                <w:sz w:val="24"/>
                <w:szCs w:val="24"/>
              </w:rPr>
              <w:t>64:20:014701:62</w:t>
            </w:r>
          </w:p>
        </w:tc>
        <w:tc>
          <w:tcPr>
            <w:tcW w:w="2835" w:type="dxa"/>
            <w:vAlign w:val="center"/>
          </w:tcPr>
          <w:p w:rsidR="00E24EB1" w:rsidRPr="00B85427" w:rsidRDefault="00B379F8"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z w:val="24"/>
                <w:szCs w:val="24"/>
              </w:rPr>
              <w:t>Земли сельскохозяйственного назначения</w:t>
            </w:r>
          </w:p>
        </w:tc>
        <w:tc>
          <w:tcPr>
            <w:tcW w:w="1701" w:type="dxa"/>
            <w:vAlign w:val="center"/>
          </w:tcPr>
          <w:p w:rsidR="00E24EB1" w:rsidRPr="00B85427" w:rsidRDefault="00B379F8" w:rsidP="00B379F8">
            <w:pPr>
              <w:jc w:val="center"/>
              <w:rPr>
                <w:rFonts w:ascii="Times New Roman" w:hAnsi="Times New Roman" w:cs="Times New Roman"/>
                <w:snapToGrid w:val="0"/>
                <w:sz w:val="24"/>
                <w:szCs w:val="24"/>
              </w:rPr>
            </w:pPr>
            <w:r w:rsidRPr="00B85427">
              <w:rPr>
                <w:rFonts w:ascii="Times New Roman" w:hAnsi="Times New Roman" w:cs="Times New Roman"/>
                <w:sz w:val="24"/>
                <w:szCs w:val="24"/>
              </w:rPr>
              <w:t>Включение в границы</w:t>
            </w:r>
          </w:p>
        </w:tc>
        <w:tc>
          <w:tcPr>
            <w:tcW w:w="3260" w:type="dxa"/>
            <w:vAlign w:val="center"/>
          </w:tcPr>
          <w:p w:rsidR="00E24EB1" w:rsidRPr="00B85427" w:rsidRDefault="00B379F8"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shd w:val="clear" w:color="auto" w:fill="FFFFFF"/>
              </w:rPr>
              <w:t>Земли населенных пунктов</w:t>
            </w:r>
          </w:p>
        </w:tc>
      </w:tr>
      <w:tr w:rsidR="00B85427" w:rsidRPr="00B85427" w:rsidTr="00DE5BF6">
        <w:trPr>
          <w:trHeight w:val="509"/>
        </w:trPr>
        <w:tc>
          <w:tcPr>
            <w:tcW w:w="426" w:type="dxa"/>
            <w:vAlign w:val="center"/>
          </w:tcPr>
          <w:p w:rsidR="00B379F8" w:rsidRPr="00B85427" w:rsidRDefault="00B379F8"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3</w:t>
            </w:r>
          </w:p>
        </w:tc>
        <w:tc>
          <w:tcPr>
            <w:tcW w:w="1984" w:type="dxa"/>
            <w:vAlign w:val="center"/>
          </w:tcPr>
          <w:p w:rsidR="00B379F8" w:rsidRPr="00B85427" w:rsidRDefault="00B379F8" w:rsidP="00B379F8">
            <w:pPr>
              <w:jc w:val="center"/>
              <w:rPr>
                <w:rFonts w:ascii="Times New Roman" w:hAnsi="Times New Roman" w:cs="Times New Roman"/>
                <w:sz w:val="24"/>
                <w:szCs w:val="24"/>
              </w:rPr>
            </w:pPr>
            <w:r w:rsidRPr="00B85427">
              <w:rPr>
                <w:rFonts w:ascii="Times New Roman" w:hAnsi="Times New Roman" w:cs="Times New Roman"/>
                <w:sz w:val="24"/>
                <w:szCs w:val="24"/>
              </w:rPr>
              <w:t>64:20:050301:259</w:t>
            </w:r>
          </w:p>
        </w:tc>
        <w:tc>
          <w:tcPr>
            <w:tcW w:w="2835" w:type="dxa"/>
            <w:vAlign w:val="center"/>
          </w:tcPr>
          <w:p w:rsidR="00B379F8" w:rsidRPr="00B85427" w:rsidRDefault="00B379F8"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napToGrid w:val="0"/>
                <w:sz w:val="24"/>
                <w:szCs w:val="24"/>
                <w:shd w:val="clear" w:color="auto" w:fill="FFFFFF"/>
              </w:rPr>
              <w:t>Земли населенных пунктов</w:t>
            </w:r>
          </w:p>
        </w:tc>
        <w:tc>
          <w:tcPr>
            <w:tcW w:w="1701" w:type="dxa"/>
            <w:vAlign w:val="center"/>
          </w:tcPr>
          <w:p w:rsidR="00B379F8" w:rsidRPr="00B85427" w:rsidRDefault="00B379F8" w:rsidP="00B379F8">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Исключение из границ</w:t>
            </w:r>
          </w:p>
        </w:tc>
        <w:tc>
          <w:tcPr>
            <w:tcW w:w="3260" w:type="dxa"/>
            <w:vAlign w:val="center"/>
          </w:tcPr>
          <w:p w:rsidR="00B379F8" w:rsidRPr="00B85427" w:rsidRDefault="00B85427"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w:t>
            </w:r>
          </w:p>
        </w:tc>
      </w:tr>
      <w:tr w:rsidR="00B85427" w:rsidRPr="00B85427" w:rsidTr="00DE5BF6">
        <w:tc>
          <w:tcPr>
            <w:tcW w:w="426" w:type="dxa"/>
            <w:vAlign w:val="center"/>
          </w:tcPr>
          <w:p w:rsidR="00B379F8" w:rsidRPr="00B85427" w:rsidRDefault="00B379F8"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4</w:t>
            </w:r>
          </w:p>
        </w:tc>
        <w:tc>
          <w:tcPr>
            <w:tcW w:w="1984" w:type="dxa"/>
            <w:vAlign w:val="center"/>
          </w:tcPr>
          <w:p w:rsidR="00B379F8" w:rsidRPr="00B85427" w:rsidRDefault="00B379F8" w:rsidP="00B379F8">
            <w:pPr>
              <w:jc w:val="center"/>
              <w:rPr>
                <w:rFonts w:ascii="Times New Roman" w:hAnsi="Times New Roman" w:cs="Times New Roman"/>
                <w:sz w:val="24"/>
                <w:szCs w:val="24"/>
              </w:rPr>
            </w:pPr>
            <w:r w:rsidRPr="00B85427">
              <w:rPr>
                <w:rFonts w:ascii="Times New Roman" w:hAnsi="Times New Roman" w:cs="Times New Roman"/>
                <w:sz w:val="24"/>
                <w:szCs w:val="24"/>
              </w:rPr>
              <w:t>64:20:050301:260</w:t>
            </w:r>
          </w:p>
        </w:tc>
        <w:tc>
          <w:tcPr>
            <w:tcW w:w="2835" w:type="dxa"/>
            <w:vAlign w:val="center"/>
          </w:tcPr>
          <w:p w:rsidR="00B379F8" w:rsidRPr="00B85427" w:rsidRDefault="00B379F8"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napToGrid w:val="0"/>
                <w:sz w:val="24"/>
                <w:szCs w:val="24"/>
                <w:shd w:val="clear" w:color="auto" w:fill="FFFFFF"/>
              </w:rPr>
              <w:t>Земли населенных пунктов</w:t>
            </w:r>
          </w:p>
        </w:tc>
        <w:tc>
          <w:tcPr>
            <w:tcW w:w="1701" w:type="dxa"/>
            <w:vAlign w:val="center"/>
          </w:tcPr>
          <w:p w:rsidR="00B379F8" w:rsidRPr="00B85427" w:rsidRDefault="00B379F8" w:rsidP="00B379F8">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Исключение из границ</w:t>
            </w:r>
          </w:p>
        </w:tc>
        <w:tc>
          <w:tcPr>
            <w:tcW w:w="3260" w:type="dxa"/>
            <w:vAlign w:val="center"/>
          </w:tcPr>
          <w:p w:rsidR="00B379F8" w:rsidRPr="00B85427" w:rsidRDefault="00B85427"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w:t>
            </w:r>
          </w:p>
        </w:tc>
      </w:tr>
      <w:tr w:rsidR="00B85427" w:rsidRPr="00B85427" w:rsidTr="00DE5BF6">
        <w:tc>
          <w:tcPr>
            <w:tcW w:w="426" w:type="dxa"/>
            <w:vAlign w:val="center"/>
          </w:tcPr>
          <w:p w:rsidR="00B379F8" w:rsidRPr="00B85427" w:rsidRDefault="00B379F8"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5</w:t>
            </w:r>
          </w:p>
        </w:tc>
        <w:tc>
          <w:tcPr>
            <w:tcW w:w="1984" w:type="dxa"/>
            <w:vAlign w:val="center"/>
          </w:tcPr>
          <w:p w:rsidR="00B379F8" w:rsidRPr="00B85427" w:rsidRDefault="00B379F8" w:rsidP="00B379F8">
            <w:pPr>
              <w:jc w:val="center"/>
              <w:rPr>
                <w:rFonts w:ascii="Times New Roman" w:hAnsi="Times New Roman" w:cs="Times New Roman"/>
                <w:sz w:val="24"/>
                <w:szCs w:val="24"/>
              </w:rPr>
            </w:pPr>
            <w:r w:rsidRPr="00B85427">
              <w:rPr>
                <w:rFonts w:ascii="Times New Roman" w:hAnsi="Times New Roman" w:cs="Times New Roman"/>
                <w:sz w:val="24"/>
                <w:szCs w:val="24"/>
              </w:rPr>
              <w:t>64:20:050301:301</w:t>
            </w:r>
          </w:p>
        </w:tc>
        <w:tc>
          <w:tcPr>
            <w:tcW w:w="2835" w:type="dxa"/>
            <w:vAlign w:val="center"/>
          </w:tcPr>
          <w:p w:rsidR="00B379F8" w:rsidRPr="00B85427" w:rsidRDefault="00B379F8"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napToGrid w:val="0"/>
                <w:sz w:val="24"/>
                <w:szCs w:val="24"/>
                <w:shd w:val="clear" w:color="auto" w:fill="FFFFFF"/>
              </w:rPr>
              <w:t>Земли населенных пунктов</w:t>
            </w:r>
          </w:p>
        </w:tc>
        <w:tc>
          <w:tcPr>
            <w:tcW w:w="1701" w:type="dxa"/>
            <w:vAlign w:val="center"/>
          </w:tcPr>
          <w:p w:rsidR="00B379F8" w:rsidRPr="00B85427" w:rsidRDefault="00B379F8" w:rsidP="00B379F8">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Исключение из границ</w:t>
            </w:r>
          </w:p>
        </w:tc>
        <w:tc>
          <w:tcPr>
            <w:tcW w:w="3260" w:type="dxa"/>
            <w:vAlign w:val="center"/>
          </w:tcPr>
          <w:p w:rsidR="00B379F8" w:rsidRPr="00B85427" w:rsidRDefault="00B85427"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w:t>
            </w:r>
          </w:p>
        </w:tc>
      </w:tr>
      <w:tr w:rsidR="00B85427" w:rsidRPr="00B85427" w:rsidTr="00DE5BF6">
        <w:tc>
          <w:tcPr>
            <w:tcW w:w="426" w:type="dxa"/>
            <w:vAlign w:val="center"/>
          </w:tcPr>
          <w:p w:rsidR="00B379F8" w:rsidRPr="00B85427" w:rsidRDefault="00B379F8"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6</w:t>
            </w:r>
          </w:p>
        </w:tc>
        <w:tc>
          <w:tcPr>
            <w:tcW w:w="1984" w:type="dxa"/>
            <w:vAlign w:val="center"/>
          </w:tcPr>
          <w:p w:rsidR="00B379F8" w:rsidRPr="00B85427" w:rsidRDefault="00B379F8" w:rsidP="00B379F8">
            <w:pPr>
              <w:jc w:val="center"/>
              <w:rPr>
                <w:rFonts w:ascii="Times New Roman" w:hAnsi="Times New Roman" w:cs="Times New Roman"/>
                <w:sz w:val="24"/>
                <w:szCs w:val="24"/>
              </w:rPr>
            </w:pPr>
            <w:r w:rsidRPr="00B85427">
              <w:rPr>
                <w:rFonts w:ascii="Times New Roman" w:hAnsi="Times New Roman" w:cs="Times New Roman"/>
                <w:sz w:val="24"/>
                <w:szCs w:val="24"/>
              </w:rPr>
              <w:t>64:20:050301:300</w:t>
            </w:r>
          </w:p>
        </w:tc>
        <w:tc>
          <w:tcPr>
            <w:tcW w:w="2835" w:type="dxa"/>
            <w:vAlign w:val="center"/>
          </w:tcPr>
          <w:p w:rsidR="00B379F8" w:rsidRPr="00B85427" w:rsidRDefault="00B379F8"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napToGrid w:val="0"/>
                <w:sz w:val="24"/>
                <w:szCs w:val="24"/>
                <w:shd w:val="clear" w:color="auto" w:fill="FFFFFF"/>
              </w:rPr>
              <w:t>Земли населенных пунктов</w:t>
            </w:r>
          </w:p>
        </w:tc>
        <w:tc>
          <w:tcPr>
            <w:tcW w:w="1701" w:type="dxa"/>
            <w:vAlign w:val="center"/>
          </w:tcPr>
          <w:p w:rsidR="00B379F8" w:rsidRPr="00B85427" w:rsidRDefault="00B379F8" w:rsidP="00B379F8">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Исключение из границ</w:t>
            </w:r>
          </w:p>
        </w:tc>
        <w:tc>
          <w:tcPr>
            <w:tcW w:w="3260" w:type="dxa"/>
            <w:vAlign w:val="center"/>
          </w:tcPr>
          <w:p w:rsidR="00B379F8" w:rsidRPr="00B85427" w:rsidRDefault="00B85427"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w:t>
            </w:r>
          </w:p>
        </w:tc>
      </w:tr>
      <w:tr w:rsidR="00B85427" w:rsidRPr="00B85427" w:rsidTr="00DE5BF6">
        <w:tc>
          <w:tcPr>
            <w:tcW w:w="426" w:type="dxa"/>
            <w:vAlign w:val="center"/>
          </w:tcPr>
          <w:p w:rsidR="00B379F8" w:rsidRPr="00B85427" w:rsidRDefault="00B379F8"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7</w:t>
            </w:r>
          </w:p>
        </w:tc>
        <w:tc>
          <w:tcPr>
            <w:tcW w:w="1984" w:type="dxa"/>
            <w:vAlign w:val="center"/>
          </w:tcPr>
          <w:p w:rsidR="00B379F8" w:rsidRPr="00B85427" w:rsidRDefault="00B379F8" w:rsidP="00B379F8">
            <w:pPr>
              <w:jc w:val="center"/>
              <w:rPr>
                <w:rFonts w:ascii="Times New Roman" w:hAnsi="Times New Roman" w:cs="Times New Roman"/>
                <w:sz w:val="24"/>
                <w:szCs w:val="24"/>
              </w:rPr>
            </w:pPr>
            <w:r w:rsidRPr="00B85427">
              <w:rPr>
                <w:rFonts w:ascii="Times New Roman" w:hAnsi="Times New Roman" w:cs="Times New Roman"/>
                <w:sz w:val="24"/>
                <w:szCs w:val="24"/>
              </w:rPr>
              <w:t>64:20:050301:327</w:t>
            </w:r>
          </w:p>
        </w:tc>
        <w:tc>
          <w:tcPr>
            <w:tcW w:w="2835" w:type="dxa"/>
            <w:vAlign w:val="center"/>
          </w:tcPr>
          <w:p w:rsidR="00B379F8" w:rsidRPr="00B85427" w:rsidRDefault="00B379F8"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napToGrid w:val="0"/>
                <w:sz w:val="24"/>
                <w:szCs w:val="24"/>
                <w:shd w:val="clear" w:color="auto" w:fill="FFFFFF"/>
              </w:rPr>
              <w:t>Земли населенных пунктов</w:t>
            </w:r>
          </w:p>
        </w:tc>
        <w:tc>
          <w:tcPr>
            <w:tcW w:w="1701" w:type="dxa"/>
            <w:vAlign w:val="center"/>
          </w:tcPr>
          <w:p w:rsidR="00B379F8" w:rsidRPr="00B85427" w:rsidRDefault="00B379F8" w:rsidP="00B379F8">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Исключение из границ</w:t>
            </w:r>
          </w:p>
        </w:tc>
        <w:tc>
          <w:tcPr>
            <w:tcW w:w="3260" w:type="dxa"/>
            <w:vAlign w:val="center"/>
          </w:tcPr>
          <w:p w:rsidR="00B379F8" w:rsidRPr="00B85427" w:rsidRDefault="00B85427"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w:t>
            </w:r>
          </w:p>
        </w:tc>
      </w:tr>
      <w:tr w:rsidR="00B85427" w:rsidRPr="00B85427" w:rsidTr="00DE5BF6">
        <w:tc>
          <w:tcPr>
            <w:tcW w:w="426" w:type="dxa"/>
            <w:vAlign w:val="center"/>
          </w:tcPr>
          <w:p w:rsidR="00B379F8" w:rsidRPr="00B85427" w:rsidRDefault="00B379F8"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8</w:t>
            </w:r>
          </w:p>
        </w:tc>
        <w:tc>
          <w:tcPr>
            <w:tcW w:w="1984" w:type="dxa"/>
            <w:vAlign w:val="center"/>
          </w:tcPr>
          <w:p w:rsidR="00B379F8" w:rsidRPr="00B85427" w:rsidRDefault="00B379F8" w:rsidP="00B379F8">
            <w:pPr>
              <w:jc w:val="center"/>
              <w:rPr>
                <w:rFonts w:ascii="Times New Roman" w:hAnsi="Times New Roman" w:cs="Times New Roman"/>
                <w:sz w:val="24"/>
                <w:szCs w:val="24"/>
              </w:rPr>
            </w:pPr>
            <w:r w:rsidRPr="00B85427">
              <w:rPr>
                <w:rFonts w:ascii="Times New Roman" w:hAnsi="Times New Roman" w:cs="Times New Roman"/>
                <w:sz w:val="24"/>
                <w:szCs w:val="24"/>
              </w:rPr>
              <w:t>64:20:050301:329</w:t>
            </w:r>
          </w:p>
        </w:tc>
        <w:tc>
          <w:tcPr>
            <w:tcW w:w="2835" w:type="dxa"/>
            <w:vAlign w:val="center"/>
          </w:tcPr>
          <w:p w:rsidR="00B379F8" w:rsidRPr="00B85427" w:rsidRDefault="00B379F8"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napToGrid w:val="0"/>
                <w:sz w:val="24"/>
                <w:szCs w:val="24"/>
                <w:shd w:val="clear" w:color="auto" w:fill="FFFFFF"/>
              </w:rPr>
              <w:t>Земли населенных пунктов</w:t>
            </w:r>
          </w:p>
        </w:tc>
        <w:tc>
          <w:tcPr>
            <w:tcW w:w="1701" w:type="dxa"/>
            <w:vAlign w:val="center"/>
          </w:tcPr>
          <w:p w:rsidR="00B379F8" w:rsidRPr="00B85427" w:rsidRDefault="00B379F8" w:rsidP="00B379F8">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Исключение из границ</w:t>
            </w:r>
          </w:p>
        </w:tc>
        <w:tc>
          <w:tcPr>
            <w:tcW w:w="3260" w:type="dxa"/>
            <w:vAlign w:val="center"/>
          </w:tcPr>
          <w:p w:rsidR="00B379F8" w:rsidRPr="00B85427" w:rsidRDefault="00B85427"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w:t>
            </w:r>
          </w:p>
        </w:tc>
      </w:tr>
      <w:tr w:rsidR="00B85427" w:rsidRPr="00B85427" w:rsidTr="00DE5BF6">
        <w:tc>
          <w:tcPr>
            <w:tcW w:w="426" w:type="dxa"/>
            <w:vAlign w:val="center"/>
          </w:tcPr>
          <w:p w:rsidR="00B379F8" w:rsidRPr="00B85427" w:rsidRDefault="00B379F8"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9</w:t>
            </w:r>
          </w:p>
        </w:tc>
        <w:tc>
          <w:tcPr>
            <w:tcW w:w="1984" w:type="dxa"/>
            <w:vAlign w:val="center"/>
          </w:tcPr>
          <w:p w:rsidR="00B379F8" w:rsidRPr="00B85427" w:rsidRDefault="00B379F8" w:rsidP="00B379F8">
            <w:pPr>
              <w:jc w:val="center"/>
              <w:rPr>
                <w:rFonts w:ascii="Times New Roman" w:hAnsi="Times New Roman" w:cs="Times New Roman"/>
                <w:sz w:val="24"/>
                <w:szCs w:val="24"/>
              </w:rPr>
            </w:pPr>
            <w:r w:rsidRPr="00B85427">
              <w:rPr>
                <w:rFonts w:ascii="Times New Roman" w:hAnsi="Times New Roman" w:cs="Times New Roman"/>
                <w:sz w:val="24"/>
                <w:szCs w:val="24"/>
              </w:rPr>
              <w:t>64:20:050301:328</w:t>
            </w:r>
          </w:p>
        </w:tc>
        <w:tc>
          <w:tcPr>
            <w:tcW w:w="2835" w:type="dxa"/>
            <w:vAlign w:val="center"/>
          </w:tcPr>
          <w:p w:rsidR="00B379F8" w:rsidRPr="00B85427" w:rsidRDefault="00B379F8"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napToGrid w:val="0"/>
                <w:sz w:val="24"/>
                <w:szCs w:val="24"/>
                <w:shd w:val="clear" w:color="auto" w:fill="FFFFFF"/>
              </w:rPr>
              <w:t>Земли населенных пунктов</w:t>
            </w:r>
          </w:p>
        </w:tc>
        <w:tc>
          <w:tcPr>
            <w:tcW w:w="1701" w:type="dxa"/>
            <w:vAlign w:val="center"/>
          </w:tcPr>
          <w:p w:rsidR="00B379F8" w:rsidRPr="00B85427" w:rsidRDefault="00B379F8" w:rsidP="00B379F8">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Исключение из границ</w:t>
            </w:r>
          </w:p>
        </w:tc>
        <w:tc>
          <w:tcPr>
            <w:tcW w:w="3260" w:type="dxa"/>
            <w:vAlign w:val="center"/>
          </w:tcPr>
          <w:p w:rsidR="00B379F8" w:rsidRPr="00B85427" w:rsidRDefault="00B85427"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w:t>
            </w:r>
          </w:p>
        </w:tc>
      </w:tr>
      <w:tr w:rsidR="00B85427" w:rsidRPr="00B85427" w:rsidTr="00DE5BF6">
        <w:tc>
          <w:tcPr>
            <w:tcW w:w="426" w:type="dxa"/>
            <w:vAlign w:val="center"/>
          </w:tcPr>
          <w:p w:rsidR="00B379F8" w:rsidRPr="00B85427" w:rsidRDefault="00B379F8"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10</w:t>
            </w:r>
          </w:p>
        </w:tc>
        <w:tc>
          <w:tcPr>
            <w:tcW w:w="1984" w:type="dxa"/>
            <w:vAlign w:val="center"/>
          </w:tcPr>
          <w:p w:rsidR="00B379F8" w:rsidRPr="00B85427" w:rsidRDefault="00B379F8" w:rsidP="00B379F8">
            <w:pPr>
              <w:jc w:val="center"/>
              <w:rPr>
                <w:rFonts w:ascii="Times New Roman" w:hAnsi="Times New Roman" w:cs="Times New Roman"/>
                <w:sz w:val="24"/>
                <w:szCs w:val="24"/>
              </w:rPr>
            </w:pPr>
            <w:r w:rsidRPr="00B85427">
              <w:rPr>
                <w:rFonts w:ascii="Times New Roman" w:hAnsi="Times New Roman" w:cs="Times New Roman"/>
                <w:sz w:val="24"/>
                <w:szCs w:val="24"/>
              </w:rPr>
              <w:t>64:20:050301:266</w:t>
            </w:r>
          </w:p>
        </w:tc>
        <w:tc>
          <w:tcPr>
            <w:tcW w:w="2835" w:type="dxa"/>
            <w:vAlign w:val="center"/>
          </w:tcPr>
          <w:p w:rsidR="00B379F8" w:rsidRPr="00B85427" w:rsidRDefault="00B379F8"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napToGrid w:val="0"/>
                <w:sz w:val="24"/>
                <w:szCs w:val="24"/>
                <w:shd w:val="clear" w:color="auto" w:fill="FFFFFF"/>
              </w:rPr>
              <w:t>Земли населенных пунктов</w:t>
            </w:r>
          </w:p>
        </w:tc>
        <w:tc>
          <w:tcPr>
            <w:tcW w:w="1701" w:type="dxa"/>
            <w:vAlign w:val="center"/>
          </w:tcPr>
          <w:p w:rsidR="00B379F8" w:rsidRPr="00B85427" w:rsidRDefault="00B379F8" w:rsidP="00B379F8">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 xml:space="preserve">Исключение </w:t>
            </w:r>
            <w:r w:rsidRPr="00B85427">
              <w:rPr>
                <w:rFonts w:ascii="Times New Roman" w:hAnsi="Times New Roman" w:cs="Times New Roman"/>
                <w:snapToGrid w:val="0"/>
                <w:sz w:val="24"/>
                <w:szCs w:val="24"/>
              </w:rPr>
              <w:lastRenderedPageBreak/>
              <w:t>из границ</w:t>
            </w:r>
          </w:p>
        </w:tc>
        <w:tc>
          <w:tcPr>
            <w:tcW w:w="3260" w:type="dxa"/>
            <w:vAlign w:val="center"/>
          </w:tcPr>
          <w:p w:rsidR="00B379F8" w:rsidRPr="00B85427" w:rsidRDefault="00B85427"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lastRenderedPageBreak/>
              <w:t>–</w:t>
            </w:r>
          </w:p>
        </w:tc>
      </w:tr>
      <w:tr w:rsidR="00B85427" w:rsidRPr="00B85427" w:rsidTr="00DE5BF6">
        <w:tc>
          <w:tcPr>
            <w:tcW w:w="426" w:type="dxa"/>
            <w:vAlign w:val="center"/>
          </w:tcPr>
          <w:p w:rsidR="00B379F8" w:rsidRPr="00B85427" w:rsidRDefault="00B379F8"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lastRenderedPageBreak/>
              <w:t>11</w:t>
            </w:r>
          </w:p>
        </w:tc>
        <w:tc>
          <w:tcPr>
            <w:tcW w:w="1984" w:type="dxa"/>
            <w:vAlign w:val="center"/>
          </w:tcPr>
          <w:p w:rsidR="00B379F8" w:rsidRPr="00B85427" w:rsidRDefault="00B379F8" w:rsidP="00B379F8">
            <w:pPr>
              <w:jc w:val="center"/>
              <w:rPr>
                <w:rFonts w:ascii="Times New Roman" w:hAnsi="Times New Roman" w:cs="Times New Roman"/>
                <w:sz w:val="24"/>
                <w:szCs w:val="24"/>
              </w:rPr>
            </w:pPr>
            <w:r w:rsidRPr="00B85427">
              <w:rPr>
                <w:rFonts w:ascii="Times New Roman" w:hAnsi="Times New Roman" w:cs="Times New Roman"/>
                <w:sz w:val="24"/>
                <w:szCs w:val="24"/>
              </w:rPr>
              <w:t>64:20:050301:550</w:t>
            </w:r>
          </w:p>
        </w:tc>
        <w:tc>
          <w:tcPr>
            <w:tcW w:w="2835" w:type="dxa"/>
            <w:vAlign w:val="center"/>
          </w:tcPr>
          <w:p w:rsidR="00B379F8" w:rsidRPr="00B85427" w:rsidRDefault="00B379F8"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napToGrid w:val="0"/>
                <w:sz w:val="24"/>
                <w:szCs w:val="24"/>
                <w:shd w:val="clear" w:color="auto" w:fill="FFFFFF"/>
              </w:rPr>
              <w:t>Земли населенных пунктов</w:t>
            </w:r>
          </w:p>
        </w:tc>
        <w:tc>
          <w:tcPr>
            <w:tcW w:w="1701" w:type="dxa"/>
            <w:vAlign w:val="center"/>
          </w:tcPr>
          <w:p w:rsidR="00B379F8" w:rsidRPr="00B85427" w:rsidRDefault="00B379F8" w:rsidP="00B379F8">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Исключение из границ</w:t>
            </w:r>
          </w:p>
        </w:tc>
        <w:tc>
          <w:tcPr>
            <w:tcW w:w="3260" w:type="dxa"/>
            <w:vAlign w:val="center"/>
          </w:tcPr>
          <w:p w:rsidR="00B379F8" w:rsidRPr="00B85427" w:rsidRDefault="00B85427"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w:t>
            </w:r>
          </w:p>
        </w:tc>
      </w:tr>
      <w:tr w:rsidR="00B85427" w:rsidRPr="00B85427" w:rsidTr="00DE5BF6">
        <w:tc>
          <w:tcPr>
            <w:tcW w:w="426" w:type="dxa"/>
            <w:vAlign w:val="center"/>
          </w:tcPr>
          <w:p w:rsidR="00B379F8" w:rsidRPr="00B85427" w:rsidRDefault="00B379F8"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12</w:t>
            </w:r>
          </w:p>
        </w:tc>
        <w:tc>
          <w:tcPr>
            <w:tcW w:w="1984" w:type="dxa"/>
            <w:vAlign w:val="center"/>
          </w:tcPr>
          <w:p w:rsidR="00B379F8" w:rsidRPr="00B85427" w:rsidRDefault="00B379F8" w:rsidP="00B379F8">
            <w:pPr>
              <w:jc w:val="center"/>
              <w:rPr>
                <w:rFonts w:ascii="Times New Roman" w:hAnsi="Times New Roman" w:cs="Times New Roman"/>
                <w:sz w:val="24"/>
                <w:szCs w:val="24"/>
              </w:rPr>
            </w:pPr>
            <w:r w:rsidRPr="00B85427">
              <w:rPr>
                <w:rFonts w:ascii="Times New Roman" w:hAnsi="Times New Roman" w:cs="Times New Roman"/>
                <w:sz w:val="24"/>
                <w:szCs w:val="24"/>
              </w:rPr>
              <w:t>64:20:050301:263</w:t>
            </w:r>
          </w:p>
        </w:tc>
        <w:tc>
          <w:tcPr>
            <w:tcW w:w="2835" w:type="dxa"/>
            <w:vAlign w:val="center"/>
          </w:tcPr>
          <w:p w:rsidR="00B379F8" w:rsidRPr="00B85427" w:rsidRDefault="00B379F8"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napToGrid w:val="0"/>
                <w:sz w:val="24"/>
                <w:szCs w:val="24"/>
                <w:shd w:val="clear" w:color="auto" w:fill="FFFFFF"/>
              </w:rPr>
              <w:t>Земли населенных пунктов</w:t>
            </w:r>
          </w:p>
        </w:tc>
        <w:tc>
          <w:tcPr>
            <w:tcW w:w="1701" w:type="dxa"/>
            <w:vAlign w:val="center"/>
          </w:tcPr>
          <w:p w:rsidR="00B379F8" w:rsidRPr="00B85427" w:rsidRDefault="00B379F8" w:rsidP="00B379F8">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Исключение из границ</w:t>
            </w:r>
          </w:p>
        </w:tc>
        <w:tc>
          <w:tcPr>
            <w:tcW w:w="3260" w:type="dxa"/>
            <w:vAlign w:val="center"/>
          </w:tcPr>
          <w:p w:rsidR="00B379F8" w:rsidRPr="00B85427" w:rsidRDefault="00B85427"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w:t>
            </w:r>
          </w:p>
        </w:tc>
      </w:tr>
      <w:tr w:rsidR="00B85427" w:rsidRPr="00B85427" w:rsidTr="00DE5BF6">
        <w:tc>
          <w:tcPr>
            <w:tcW w:w="426" w:type="dxa"/>
            <w:vAlign w:val="center"/>
          </w:tcPr>
          <w:p w:rsidR="00B379F8" w:rsidRPr="00B85427" w:rsidRDefault="00B379F8"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13</w:t>
            </w:r>
          </w:p>
        </w:tc>
        <w:tc>
          <w:tcPr>
            <w:tcW w:w="1984" w:type="dxa"/>
            <w:vAlign w:val="center"/>
          </w:tcPr>
          <w:p w:rsidR="00B379F8" w:rsidRPr="00B85427" w:rsidRDefault="00B379F8" w:rsidP="00B379F8">
            <w:pPr>
              <w:jc w:val="center"/>
              <w:rPr>
                <w:rFonts w:ascii="Times New Roman" w:hAnsi="Times New Roman" w:cs="Times New Roman"/>
                <w:sz w:val="24"/>
                <w:szCs w:val="24"/>
              </w:rPr>
            </w:pPr>
            <w:r w:rsidRPr="00B85427">
              <w:rPr>
                <w:rFonts w:ascii="Times New Roman" w:hAnsi="Times New Roman" w:cs="Times New Roman"/>
                <w:sz w:val="24"/>
                <w:szCs w:val="24"/>
              </w:rPr>
              <w:t>64:20:050301:321</w:t>
            </w:r>
          </w:p>
        </w:tc>
        <w:tc>
          <w:tcPr>
            <w:tcW w:w="2835" w:type="dxa"/>
            <w:vAlign w:val="center"/>
          </w:tcPr>
          <w:p w:rsidR="00B379F8" w:rsidRPr="00B85427" w:rsidRDefault="00B379F8"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napToGrid w:val="0"/>
                <w:sz w:val="24"/>
                <w:szCs w:val="24"/>
                <w:shd w:val="clear" w:color="auto" w:fill="FFFFFF"/>
              </w:rPr>
              <w:t>Земли населенных пунктов</w:t>
            </w:r>
          </w:p>
        </w:tc>
        <w:tc>
          <w:tcPr>
            <w:tcW w:w="1701" w:type="dxa"/>
            <w:vAlign w:val="center"/>
          </w:tcPr>
          <w:p w:rsidR="00B379F8" w:rsidRPr="00B85427" w:rsidRDefault="00B379F8" w:rsidP="00B379F8">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Исключение из границ</w:t>
            </w:r>
          </w:p>
        </w:tc>
        <w:tc>
          <w:tcPr>
            <w:tcW w:w="3260" w:type="dxa"/>
            <w:vAlign w:val="center"/>
          </w:tcPr>
          <w:p w:rsidR="00B379F8" w:rsidRPr="00B85427" w:rsidRDefault="00B85427"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w:t>
            </w:r>
          </w:p>
        </w:tc>
      </w:tr>
      <w:tr w:rsidR="00B85427" w:rsidRPr="00B85427" w:rsidTr="00DE5BF6">
        <w:tc>
          <w:tcPr>
            <w:tcW w:w="426" w:type="dxa"/>
            <w:vAlign w:val="center"/>
          </w:tcPr>
          <w:p w:rsidR="00B379F8" w:rsidRPr="00B85427" w:rsidRDefault="00B379F8"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14</w:t>
            </w:r>
          </w:p>
        </w:tc>
        <w:tc>
          <w:tcPr>
            <w:tcW w:w="1984" w:type="dxa"/>
            <w:vAlign w:val="center"/>
          </w:tcPr>
          <w:p w:rsidR="00B379F8" w:rsidRPr="00B85427" w:rsidRDefault="00B379F8" w:rsidP="00B379F8">
            <w:pPr>
              <w:jc w:val="center"/>
              <w:rPr>
                <w:rFonts w:ascii="Times New Roman" w:hAnsi="Times New Roman" w:cs="Times New Roman"/>
                <w:sz w:val="24"/>
                <w:szCs w:val="24"/>
              </w:rPr>
            </w:pPr>
            <w:r w:rsidRPr="00B85427">
              <w:rPr>
                <w:rFonts w:ascii="Times New Roman" w:hAnsi="Times New Roman" w:cs="Times New Roman"/>
                <w:sz w:val="24"/>
                <w:szCs w:val="24"/>
              </w:rPr>
              <w:t>64:20:050301:320</w:t>
            </w:r>
          </w:p>
        </w:tc>
        <w:tc>
          <w:tcPr>
            <w:tcW w:w="2835" w:type="dxa"/>
            <w:vAlign w:val="center"/>
          </w:tcPr>
          <w:p w:rsidR="00B379F8" w:rsidRPr="00B85427" w:rsidRDefault="00B379F8"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napToGrid w:val="0"/>
                <w:sz w:val="24"/>
                <w:szCs w:val="24"/>
                <w:shd w:val="clear" w:color="auto" w:fill="FFFFFF"/>
              </w:rPr>
              <w:t>Земли населенных пунктов</w:t>
            </w:r>
          </w:p>
        </w:tc>
        <w:tc>
          <w:tcPr>
            <w:tcW w:w="1701" w:type="dxa"/>
            <w:vAlign w:val="center"/>
          </w:tcPr>
          <w:p w:rsidR="00B379F8" w:rsidRPr="00B85427" w:rsidRDefault="00B379F8" w:rsidP="00B379F8">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Исключение из границ</w:t>
            </w:r>
          </w:p>
        </w:tc>
        <w:tc>
          <w:tcPr>
            <w:tcW w:w="3260" w:type="dxa"/>
            <w:vAlign w:val="center"/>
          </w:tcPr>
          <w:p w:rsidR="00B379F8" w:rsidRPr="00B85427" w:rsidRDefault="00B85427"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w:t>
            </w:r>
          </w:p>
        </w:tc>
      </w:tr>
      <w:tr w:rsidR="00B85427" w:rsidRPr="00B85427" w:rsidTr="00DE5BF6">
        <w:tc>
          <w:tcPr>
            <w:tcW w:w="426" w:type="dxa"/>
            <w:vAlign w:val="center"/>
          </w:tcPr>
          <w:p w:rsidR="00B379F8" w:rsidRPr="00B85427" w:rsidRDefault="00B379F8"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15</w:t>
            </w:r>
          </w:p>
        </w:tc>
        <w:tc>
          <w:tcPr>
            <w:tcW w:w="1984" w:type="dxa"/>
            <w:vAlign w:val="center"/>
          </w:tcPr>
          <w:p w:rsidR="00B379F8" w:rsidRPr="00B85427" w:rsidRDefault="00B379F8" w:rsidP="00B379F8">
            <w:pPr>
              <w:jc w:val="center"/>
              <w:rPr>
                <w:rFonts w:ascii="Times New Roman" w:hAnsi="Times New Roman" w:cs="Times New Roman"/>
                <w:sz w:val="24"/>
                <w:szCs w:val="24"/>
              </w:rPr>
            </w:pPr>
            <w:r w:rsidRPr="00B85427">
              <w:rPr>
                <w:rFonts w:ascii="Times New Roman" w:hAnsi="Times New Roman" w:cs="Times New Roman"/>
                <w:sz w:val="24"/>
                <w:szCs w:val="24"/>
              </w:rPr>
              <w:t>64:20:050301:319</w:t>
            </w:r>
          </w:p>
        </w:tc>
        <w:tc>
          <w:tcPr>
            <w:tcW w:w="2835" w:type="dxa"/>
            <w:vAlign w:val="center"/>
          </w:tcPr>
          <w:p w:rsidR="00B379F8" w:rsidRPr="00B85427" w:rsidRDefault="00B379F8"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napToGrid w:val="0"/>
                <w:sz w:val="24"/>
                <w:szCs w:val="24"/>
                <w:shd w:val="clear" w:color="auto" w:fill="FFFFFF"/>
              </w:rPr>
              <w:t>Земли населенных пунктов</w:t>
            </w:r>
          </w:p>
        </w:tc>
        <w:tc>
          <w:tcPr>
            <w:tcW w:w="1701" w:type="dxa"/>
            <w:vAlign w:val="center"/>
          </w:tcPr>
          <w:p w:rsidR="00B379F8" w:rsidRPr="00B85427" w:rsidRDefault="00B379F8" w:rsidP="00B379F8">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Исключение из границ</w:t>
            </w:r>
          </w:p>
        </w:tc>
        <w:tc>
          <w:tcPr>
            <w:tcW w:w="3260" w:type="dxa"/>
            <w:vAlign w:val="center"/>
          </w:tcPr>
          <w:p w:rsidR="00B379F8" w:rsidRPr="00B85427" w:rsidRDefault="00B85427"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w:t>
            </w:r>
          </w:p>
        </w:tc>
      </w:tr>
      <w:tr w:rsidR="00B85427" w:rsidRPr="00B85427" w:rsidTr="00DE5BF6">
        <w:tc>
          <w:tcPr>
            <w:tcW w:w="426" w:type="dxa"/>
            <w:vAlign w:val="center"/>
          </w:tcPr>
          <w:p w:rsidR="00B379F8" w:rsidRPr="00B85427" w:rsidRDefault="00B379F8"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16</w:t>
            </w:r>
          </w:p>
        </w:tc>
        <w:tc>
          <w:tcPr>
            <w:tcW w:w="1984" w:type="dxa"/>
            <w:vAlign w:val="center"/>
          </w:tcPr>
          <w:p w:rsidR="00B379F8" w:rsidRPr="00B85427" w:rsidRDefault="00B379F8" w:rsidP="00B379F8">
            <w:pPr>
              <w:jc w:val="center"/>
              <w:rPr>
                <w:rFonts w:ascii="Times New Roman" w:hAnsi="Times New Roman" w:cs="Times New Roman"/>
                <w:sz w:val="24"/>
                <w:szCs w:val="24"/>
              </w:rPr>
            </w:pPr>
            <w:r w:rsidRPr="00B85427">
              <w:rPr>
                <w:rFonts w:ascii="Times New Roman" w:hAnsi="Times New Roman" w:cs="Times New Roman"/>
                <w:sz w:val="24"/>
                <w:szCs w:val="24"/>
              </w:rPr>
              <w:t>64:20:050301:318</w:t>
            </w:r>
          </w:p>
        </w:tc>
        <w:tc>
          <w:tcPr>
            <w:tcW w:w="2835" w:type="dxa"/>
            <w:vAlign w:val="center"/>
          </w:tcPr>
          <w:p w:rsidR="00B379F8" w:rsidRPr="00B85427" w:rsidRDefault="00B379F8"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napToGrid w:val="0"/>
                <w:sz w:val="24"/>
                <w:szCs w:val="24"/>
                <w:shd w:val="clear" w:color="auto" w:fill="FFFFFF"/>
              </w:rPr>
              <w:t>Земли населенных пунктов</w:t>
            </w:r>
          </w:p>
        </w:tc>
        <w:tc>
          <w:tcPr>
            <w:tcW w:w="1701" w:type="dxa"/>
            <w:vAlign w:val="center"/>
          </w:tcPr>
          <w:p w:rsidR="00B379F8" w:rsidRPr="00B85427" w:rsidRDefault="00B379F8" w:rsidP="00B379F8">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Исключение из границ</w:t>
            </w:r>
          </w:p>
        </w:tc>
        <w:tc>
          <w:tcPr>
            <w:tcW w:w="3260" w:type="dxa"/>
            <w:vAlign w:val="center"/>
          </w:tcPr>
          <w:p w:rsidR="00B379F8" w:rsidRPr="00B85427" w:rsidRDefault="00B85427"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w:t>
            </w:r>
          </w:p>
        </w:tc>
      </w:tr>
      <w:tr w:rsidR="00B85427" w:rsidRPr="00B85427" w:rsidTr="00DE5BF6">
        <w:tc>
          <w:tcPr>
            <w:tcW w:w="426" w:type="dxa"/>
            <w:vAlign w:val="center"/>
          </w:tcPr>
          <w:p w:rsidR="00B379F8" w:rsidRPr="00B85427" w:rsidRDefault="00B379F8"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17</w:t>
            </w:r>
          </w:p>
        </w:tc>
        <w:tc>
          <w:tcPr>
            <w:tcW w:w="1984" w:type="dxa"/>
            <w:vAlign w:val="center"/>
          </w:tcPr>
          <w:p w:rsidR="00B379F8" w:rsidRPr="00B85427" w:rsidRDefault="00B379F8" w:rsidP="00B379F8">
            <w:pPr>
              <w:jc w:val="center"/>
              <w:rPr>
                <w:rFonts w:ascii="Times New Roman" w:hAnsi="Times New Roman" w:cs="Times New Roman"/>
                <w:sz w:val="24"/>
                <w:szCs w:val="24"/>
              </w:rPr>
            </w:pPr>
            <w:r w:rsidRPr="00B85427">
              <w:rPr>
                <w:rFonts w:ascii="Times New Roman" w:hAnsi="Times New Roman" w:cs="Times New Roman"/>
                <w:sz w:val="24"/>
                <w:szCs w:val="24"/>
              </w:rPr>
              <w:t>64:20:050301:262</w:t>
            </w:r>
          </w:p>
        </w:tc>
        <w:tc>
          <w:tcPr>
            <w:tcW w:w="2835" w:type="dxa"/>
            <w:vAlign w:val="center"/>
          </w:tcPr>
          <w:p w:rsidR="00B379F8" w:rsidRPr="00B85427" w:rsidRDefault="00B379F8"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napToGrid w:val="0"/>
                <w:sz w:val="24"/>
                <w:szCs w:val="24"/>
                <w:shd w:val="clear" w:color="auto" w:fill="FFFFFF"/>
              </w:rPr>
              <w:t>Земли населенных пунктов</w:t>
            </w:r>
          </w:p>
        </w:tc>
        <w:tc>
          <w:tcPr>
            <w:tcW w:w="1701" w:type="dxa"/>
            <w:vAlign w:val="center"/>
          </w:tcPr>
          <w:p w:rsidR="00B379F8" w:rsidRPr="00B85427" w:rsidRDefault="00B379F8" w:rsidP="00B379F8">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Исключение из границ</w:t>
            </w:r>
          </w:p>
        </w:tc>
        <w:tc>
          <w:tcPr>
            <w:tcW w:w="3260" w:type="dxa"/>
            <w:vAlign w:val="center"/>
          </w:tcPr>
          <w:p w:rsidR="00B379F8" w:rsidRPr="00B85427" w:rsidRDefault="00B85427"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w:t>
            </w:r>
          </w:p>
        </w:tc>
      </w:tr>
      <w:tr w:rsidR="00B85427" w:rsidRPr="00B85427" w:rsidTr="00DE5BF6">
        <w:tc>
          <w:tcPr>
            <w:tcW w:w="426" w:type="dxa"/>
            <w:vAlign w:val="center"/>
          </w:tcPr>
          <w:p w:rsidR="00B379F8" w:rsidRPr="00B85427" w:rsidRDefault="00B379F8"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18</w:t>
            </w:r>
          </w:p>
        </w:tc>
        <w:tc>
          <w:tcPr>
            <w:tcW w:w="1984" w:type="dxa"/>
            <w:vAlign w:val="center"/>
          </w:tcPr>
          <w:p w:rsidR="00B379F8" w:rsidRPr="00B85427" w:rsidRDefault="00B379F8" w:rsidP="00B379F8">
            <w:pPr>
              <w:jc w:val="center"/>
              <w:rPr>
                <w:rFonts w:ascii="Times New Roman" w:hAnsi="Times New Roman" w:cs="Times New Roman"/>
                <w:sz w:val="24"/>
                <w:szCs w:val="24"/>
              </w:rPr>
            </w:pPr>
            <w:r w:rsidRPr="00B85427">
              <w:rPr>
                <w:rFonts w:ascii="Times New Roman" w:hAnsi="Times New Roman" w:cs="Times New Roman"/>
                <w:sz w:val="24"/>
                <w:szCs w:val="24"/>
              </w:rPr>
              <w:t>64:20:050301:811</w:t>
            </w:r>
          </w:p>
        </w:tc>
        <w:tc>
          <w:tcPr>
            <w:tcW w:w="2835" w:type="dxa"/>
            <w:vAlign w:val="center"/>
          </w:tcPr>
          <w:p w:rsidR="00B379F8" w:rsidRPr="00B85427" w:rsidRDefault="00B379F8"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napToGrid w:val="0"/>
                <w:sz w:val="24"/>
                <w:szCs w:val="24"/>
                <w:shd w:val="clear" w:color="auto" w:fill="FFFFFF"/>
              </w:rPr>
              <w:t>Земли населенных пунктов</w:t>
            </w:r>
          </w:p>
        </w:tc>
        <w:tc>
          <w:tcPr>
            <w:tcW w:w="1701" w:type="dxa"/>
            <w:vAlign w:val="center"/>
          </w:tcPr>
          <w:p w:rsidR="00B379F8" w:rsidRPr="00B85427" w:rsidRDefault="00B379F8" w:rsidP="00B379F8">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Исключение из границ</w:t>
            </w:r>
          </w:p>
        </w:tc>
        <w:tc>
          <w:tcPr>
            <w:tcW w:w="3260" w:type="dxa"/>
            <w:vAlign w:val="center"/>
          </w:tcPr>
          <w:p w:rsidR="00B379F8" w:rsidRPr="00B85427" w:rsidRDefault="00B85427"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w:t>
            </w:r>
          </w:p>
        </w:tc>
      </w:tr>
      <w:tr w:rsidR="00B85427" w:rsidRPr="00B85427" w:rsidTr="00DE5BF6">
        <w:tc>
          <w:tcPr>
            <w:tcW w:w="426" w:type="dxa"/>
            <w:vAlign w:val="center"/>
          </w:tcPr>
          <w:p w:rsidR="00B379F8" w:rsidRPr="00B85427" w:rsidRDefault="00B379F8"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19</w:t>
            </w:r>
          </w:p>
        </w:tc>
        <w:tc>
          <w:tcPr>
            <w:tcW w:w="1984" w:type="dxa"/>
            <w:vAlign w:val="center"/>
          </w:tcPr>
          <w:p w:rsidR="00B379F8" w:rsidRPr="00B85427" w:rsidRDefault="00B379F8" w:rsidP="00B379F8">
            <w:pPr>
              <w:jc w:val="center"/>
              <w:rPr>
                <w:rFonts w:ascii="Times New Roman" w:hAnsi="Times New Roman" w:cs="Times New Roman"/>
                <w:sz w:val="24"/>
                <w:szCs w:val="24"/>
              </w:rPr>
            </w:pPr>
            <w:r w:rsidRPr="00B85427">
              <w:rPr>
                <w:rFonts w:ascii="Times New Roman" w:hAnsi="Times New Roman" w:cs="Times New Roman"/>
                <w:sz w:val="24"/>
                <w:szCs w:val="24"/>
              </w:rPr>
              <w:t>64:20:050301:313</w:t>
            </w:r>
          </w:p>
        </w:tc>
        <w:tc>
          <w:tcPr>
            <w:tcW w:w="2835" w:type="dxa"/>
            <w:vAlign w:val="center"/>
          </w:tcPr>
          <w:p w:rsidR="00B379F8" w:rsidRPr="00B85427" w:rsidRDefault="00B379F8"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napToGrid w:val="0"/>
                <w:sz w:val="24"/>
                <w:szCs w:val="24"/>
                <w:shd w:val="clear" w:color="auto" w:fill="FFFFFF"/>
              </w:rPr>
              <w:t>Земли населенных пунктов</w:t>
            </w:r>
          </w:p>
        </w:tc>
        <w:tc>
          <w:tcPr>
            <w:tcW w:w="1701" w:type="dxa"/>
            <w:vAlign w:val="center"/>
          </w:tcPr>
          <w:p w:rsidR="00B379F8" w:rsidRPr="00B85427" w:rsidRDefault="00B379F8" w:rsidP="00B379F8">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Исключение из границ</w:t>
            </w:r>
          </w:p>
        </w:tc>
        <w:tc>
          <w:tcPr>
            <w:tcW w:w="3260" w:type="dxa"/>
            <w:vAlign w:val="center"/>
          </w:tcPr>
          <w:p w:rsidR="00B379F8" w:rsidRPr="00B85427" w:rsidRDefault="00B85427"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w:t>
            </w:r>
          </w:p>
        </w:tc>
      </w:tr>
      <w:tr w:rsidR="00B85427" w:rsidRPr="00B85427" w:rsidTr="00DE5BF6">
        <w:tc>
          <w:tcPr>
            <w:tcW w:w="426" w:type="dxa"/>
            <w:vAlign w:val="center"/>
          </w:tcPr>
          <w:p w:rsidR="00B379F8" w:rsidRPr="00B85427" w:rsidRDefault="00B379F8"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20</w:t>
            </w:r>
          </w:p>
        </w:tc>
        <w:tc>
          <w:tcPr>
            <w:tcW w:w="1984" w:type="dxa"/>
            <w:vAlign w:val="center"/>
          </w:tcPr>
          <w:p w:rsidR="00B379F8" w:rsidRPr="00B85427" w:rsidRDefault="00B379F8" w:rsidP="00B379F8">
            <w:pPr>
              <w:jc w:val="center"/>
              <w:rPr>
                <w:rFonts w:ascii="Times New Roman" w:hAnsi="Times New Roman" w:cs="Times New Roman"/>
                <w:sz w:val="24"/>
                <w:szCs w:val="24"/>
              </w:rPr>
            </w:pPr>
            <w:r w:rsidRPr="00B85427">
              <w:rPr>
                <w:rFonts w:ascii="Times New Roman" w:hAnsi="Times New Roman" w:cs="Times New Roman"/>
                <w:sz w:val="24"/>
                <w:szCs w:val="24"/>
              </w:rPr>
              <w:t>64:20:050301:327</w:t>
            </w:r>
          </w:p>
        </w:tc>
        <w:tc>
          <w:tcPr>
            <w:tcW w:w="2835" w:type="dxa"/>
            <w:vAlign w:val="center"/>
          </w:tcPr>
          <w:p w:rsidR="00B379F8" w:rsidRPr="00B85427" w:rsidRDefault="00B379F8"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napToGrid w:val="0"/>
                <w:sz w:val="24"/>
                <w:szCs w:val="24"/>
                <w:shd w:val="clear" w:color="auto" w:fill="FFFFFF"/>
              </w:rPr>
              <w:t>Земли населенных пунктов</w:t>
            </w:r>
          </w:p>
        </w:tc>
        <w:tc>
          <w:tcPr>
            <w:tcW w:w="1701" w:type="dxa"/>
            <w:vAlign w:val="center"/>
          </w:tcPr>
          <w:p w:rsidR="00B379F8" w:rsidRPr="00B85427" w:rsidRDefault="00B379F8" w:rsidP="00B379F8">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Исключение из границ</w:t>
            </w:r>
          </w:p>
        </w:tc>
        <w:tc>
          <w:tcPr>
            <w:tcW w:w="3260" w:type="dxa"/>
            <w:vAlign w:val="center"/>
          </w:tcPr>
          <w:p w:rsidR="00B379F8" w:rsidRPr="00B85427" w:rsidRDefault="00B85427"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w:t>
            </w:r>
          </w:p>
        </w:tc>
      </w:tr>
      <w:tr w:rsidR="00B85427" w:rsidRPr="00B85427" w:rsidTr="00DE5BF6">
        <w:tc>
          <w:tcPr>
            <w:tcW w:w="426" w:type="dxa"/>
            <w:vAlign w:val="center"/>
          </w:tcPr>
          <w:p w:rsidR="00B379F8" w:rsidRPr="00B85427" w:rsidRDefault="00B379F8"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21</w:t>
            </w:r>
          </w:p>
        </w:tc>
        <w:tc>
          <w:tcPr>
            <w:tcW w:w="1984" w:type="dxa"/>
            <w:vAlign w:val="center"/>
          </w:tcPr>
          <w:p w:rsidR="00B379F8" w:rsidRPr="00B85427" w:rsidRDefault="00B379F8" w:rsidP="00B379F8">
            <w:pPr>
              <w:jc w:val="center"/>
              <w:rPr>
                <w:rFonts w:ascii="Times New Roman" w:hAnsi="Times New Roman" w:cs="Times New Roman"/>
                <w:sz w:val="24"/>
                <w:szCs w:val="24"/>
              </w:rPr>
            </w:pPr>
            <w:r w:rsidRPr="00B85427">
              <w:rPr>
                <w:rFonts w:ascii="Times New Roman" w:hAnsi="Times New Roman" w:cs="Times New Roman"/>
                <w:sz w:val="24"/>
                <w:szCs w:val="24"/>
              </w:rPr>
              <w:t>64:20:050301:328</w:t>
            </w:r>
          </w:p>
        </w:tc>
        <w:tc>
          <w:tcPr>
            <w:tcW w:w="2835" w:type="dxa"/>
            <w:vAlign w:val="center"/>
          </w:tcPr>
          <w:p w:rsidR="00B379F8" w:rsidRPr="00B85427" w:rsidRDefault="00B379F8"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napToGrid w:val="0"/>
                <w:sz w:val="24"/>
                <w:szCs w:val="24"/>
                <w:shd w:val="clear" w:color="auto" w:fill="FFFFFF"/>
              </w:rPr>
              <w:t>Земли населенных пунктов</w:t>
            </w:r>
          </w:p>
        </w:tc>
        <w:tc>
          <w:tcPr>
            <w:tcW w:w="1701" w:type="dxa"/>
            <w:vAlign w:val="center"/>
          </w:tcPr>
          <w:p w:rsidR="00B379F8" w:rsidRPr="00B85427" w:rsidRDefault="00B379F8" w:rsidP="00B379F8">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Исключение из границ</w:t>
            </w:r>
          </w:p>
        </w:tc>
        <w:tc>
          <w:tcPr>
            <w:tcW w:w="3260" w:type="dxa"/>
            <w:vAlign w:val="center"/>
          </w:tcPr>
          <w:p w:rsidR="00B379F8" w:rsidRPr="00B85427" w:rsidRDefault="00B85427"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w:t>
            </w:r>
          </w:p>
        </w:tc>
      </w:tr>
      <w:tr w:rsidR="00B85427" w:rsidRPr="00B85427" w:rsidTr="00DE5BF6">
        <w:tc>
          <w:tcPr>
            <w:tcW w:w="426" w:type="dxa"/>
            <w:vAlign w:val="center"/>
          </w:tcPr>
          <w:p w:rsidR="00B379F8" w:rsidRPr="00B85427" w:rsidRDefault="00B379F8"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22</w:t>
            </w:r>
          </w:p>
        </w:tc>
        <w:tc>
          <w:tcPr>
            <w:tcW w:w="1984" w:type="dxa"/>
            <w:vAlign w:val="center"/>
          </w:tcPr>
          <w:p w:rsidR="00B379F8" w:rsidRPr="00B85427" w:rsidRDefault="00B379F8" w:rsidP="00B379F8">
            <w:pPr>
              <w:jc w:val="center"/>
              <w:rPr>
                <w:rFonts w:ascii="Times New Roman" w:hAnsi="Times New Roman" w:cs="Times New Roman"/>
                <w:sz w:val="24"/>
                <w:szCs w:val="24"/>
              </w:rPr>
            </w:pPr>
            <w:r w:rsidRPr="00B85427">
              <w:rPr>
                <w:rFonts w:ascii="Times New Roman" w:hAnsi="Times New Roman" w:cs="Times New Roman"/>
                <w:sz w:val="24"/>
                <w:szCs w:val="24"/>
              </w:rPr>
              <w:t>64:20:050301:329</w:t>
            </w:r>
          </w:p>
        </w:tc>
        <w:tc>
          <w:tcPr>
            <w:tcW w:w="2835" w:type="dxa"/>
            <w:vAlign w:val="center"/>
          </w:tcPr>
          <w:p w:rsidR="00B379F8" w:rsidRPr="00B85427" w:rsidRDefault="00B379F8"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napToGrid w:val="0"/>
                <w:sz w:val="24"/>
                <w:szCs w:val="24"/>
                <w:shd w:val="clear" w:color="auto" w:fill="FFFFFF"/>
              </w:rPr>
              <w:t>Земли населенных пунктов</w:t>
            </w:r>
          </w:p>
        </w:tc>
        <w:tc>
          <w:tcPr>
            <w:tcW w:w="1701" w:type="dxa"/>
            <w:vAlign w:val="center"/>
          </w:tcPr>
          <w:p w:rsidR="00B379F8" w:rsidRPr="00B85427" w:rsidRDefault="00B379F8" w:rsidP="00B379F8">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Исключение из границ</w:t>
            </w:r>
          </w:p>
        </w:tc>
        <w:tc>
          <w:tcPr>
            <w:tcW w:w="3260" w:type="dxa"/>
            <w:vAlign w:val="center"/>
          </w:tcPr>
          <w:p w:rsidR="00B379F8" w:rsidRPr="00B85427" w:rsidRDefault="00B85427"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w:t>
            </w:r>
          </w:p>
        </w:tc>
      </w:tr>
      <w:tr w:rsidR="00B85427" w:rsidRPr="00B85427" w:rsidTr="00DE5BF6">
        <w:tc>
          <w:tcPr>
            <w:tcW w:w="426" w:type="dxa"/>
            <w:vAlign w:val="center"/>
          </w:tcPr>
          <w:p w:rsidR="00B379F8" w:rsidRPr="00B85427" w:rsidRDefault="00B379F8" w:rsidP="00B379F8">
            <w:pPr>
              <w:ind w:left="-108" w:right="-108"/>
              <w:jc w:val="center"/>
              <w:rPr>
                <w:rFonts w:ascii="Times New Roman" w:hAnsi="Times New Roman" w:cs="Times New Roman"/>
                <w:b/>
                <w:sz w:val="24"/>
                <w:szCs w:val="24"/>
              </w:rPr>
            </w:pPr>
            <w:r w:rsidRPr="00B85427">
              <w:rPr>
                <w:rFonts w:ascii="Times New Roman" w:hAnsi="Times New Roman" w:cs="Times New Roman"/>
                <w:b/>
                <w:sz w:val="24"/>
                <w:szCs w:val="24"/>
              </w:rPr>
              <w:t>23</w:t>
            </w:r>
          </w:p>
        </w:tc>
        <w:tc>
          <w:tcPr>
            <w:tcW w:w="1984" w:type="dxa"/>
            <w:vAlign w:val="center"/>
          </w:tcPr>
          <w:p w:rsidR="00B379F8" w:rsidRPr="00B85427" w:rsidRDefault="00B379F8" w:rsidP="00B379F8">
            <w:pPr>
              <w:jc w:val="center"/>
              <w:rPr>
                <w:rFonts w:ascii="Times New Roman" w:hAnsi="Times New Roman" w:cs="Times New Roman"/>
                <w:sz w:val="24"/>
                <w:szCs w:val="24"/>
              </w:rPr>
            </w:pPr>
            <w:r w:rsidRPr="00B85427">
              <w:rPr>
                <w:rFonts w:ascii="Times New Roman" w:hAnsi="Times New Roman" w:cs="Times New Roman"/>
                <w:sz w:val="24"/>
                <w:szCs w:val="24"/>
              </w:rPr>
              <w:t>64:20:050301:266</w:t>
            </w:r>
          </w:p>
        </w:tc>
        <w:tc>
          <w:tcPr>
            <w:tcW w:w="2835" w:type="dxa"/>
            <w:vAlign w:val="center"/>
          </w:tcPr>
          <w:p w:rsidR="00B379F8" w:rsidRPr="00B85427" w:rsidRDefault="00B379F8" w:rsidP="00B379F8">
            <w:pPr>
              <w:tabs>
                <w:tab w:val="left" w:pos="1877"/>
              </w:tabs>
              <w:ind w:left="-108" w:right="-108"/>
              <w:jc w:val="center"/>
              <w:rPr>
                <w:rFonts w:ascii="Times New Roman" w:hAnsi="Times New Roman" w:cs="Times New Roman"/>
                <w:sz w:val="24"/>
                <w:szCs w:val="24"/>
              </w:rPr>
            </w:pPr>
            <w:r w:rsidRPr="00B85427">
              <w:rPr>
                <w:rFonts w:ascii="Times New Roman" w:hAnsi="Times New Roman" w:cs="Times New Roman"/>
                <w:snapToGrid w:val="0"/>
                <w:sz w:val="24"/>
                <w:szCs w:val="24"/>
                <w:shd w:val="clear" w:color="auto" w:fill="FFFFFF"/>
              </w:rPr>
              <w:t>Земли населенных пунктов</w:t>
            </w:r>
          </w:p>
        </w:tc>
        <w:tc>
          <w:tcPr>
            <w:tcW w:w="1701" w:type="dxa"/>
            <w:vAlign w:val="center"/>
          </w:tcPr>
          <w:p w:rsidR="00B379F8" w:rsidRPr="00B85427" w:rsidRDefault="00B379F8" w:rsidP="00B379F8">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Исключение из границ</w:t>
            </w:r>
          </w:p>
        </w:tc>
        <w:tc>
          <w:tcPr>
            <w:tcW w:w="3260" w:type="dxa"/>
            <w:vAlign w:val="center"/>
          </w:tcPr>
          <w:p w:rsidR="00B379F8" w:rsidRPr="00B85427" w:rsidRDefault="00B85427" w:rsidP="00B85427">
            <w:pPr>
              <w:jc w:val="center"/>
              <w:rPr>
                <w:rFonts w:ascii="Times New Roman" w:hAnsi="Times New Roman" w:cs="Times New Roman"/>
                <w:snapToGrid w:val="0"/>
                <w:sz w:val="24"/>
                <w:szCs w:val="24"/>
              </w:rPr>
            </w:pPr>
            <w:r w:rsidRPr="00B85427">
              <w:rPr>
                <w:rFonts w:ascii="Times New Roman" w:hAnsi="Times New Roman" w:cs="Times New Roman"/>
                <w:snapToGrid w:val="0"/>
                <w:sz w:val="24"/>
                <w:szCs w:val="24"/>
              </w:rPr>
              <w:t>–</w:t>
            </w:r>
          </w:p>
        </w:tc>
      </w:tr>
    </w:tbl>
    <w:p w:rsidR="00B379F8" w:rsidRDefault="00B379F8" w:rsidP="00DE5BF6">
      <w:pPr>
        <w:rPr>
          <w:rFonts w:ascii="Times New Roman" w:eastAsia="Times New Roman" w:hAnsi="Times New Roman" w:cs="Times New Roman"/>
          <w:b/>
          <w:sz w:val="28"/>
          <w:szCs w:val="28"/>
          <w:lang w:eastAsia="ru-RU"/>
        </w:rPr>
      </w:pPr>
    </w:p>
    <w:p w:rsidR="00B7687F" w:rsidRPr="00AD7A08" w:rsidRDefault="00B7687F" w:rsidP="0050552E">
      <w:pPr>
        <w:numPr>
          <w:ilvl w:val="1"/>
          <w:numId w:val="2"/>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73" w:name="_Toc150761375"/>
      <w:r w:rsidRPr="00AD7A08">
        <w:rPr>
          <w:rFonts w:ascii="Times New Roman" w:eastAsia="Times New Roman" w:hAnsi="Times New Roman" w:cs="Times New Roman"/>
          <w:b/>
          <w:sz w:val="28"/>
          <w:szCs w:val="28"/>
          <w:lang w:eastAsia="ru-RU"/>
        </w:rPr>
        <w:t>Функциональное зонирование</w:t>
      </w:r>
      <w:bookmarkEnd w:id="73"/>
    </w:p>
    <w:p w:rsidR="00B7687F" w:rsidRPr="00AD7A08" w:rsidRDefault="00B7687F" w:rsidP="004B0A0C">
      <w:pPr>
        <w:spacing w:after="0" w:line="300" w:lineRule="auto"/>
        <w:ind w:firstLine="709"/>
        <w:contextualSpacing/>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Функциональное зонирование населенных пунктов произведено в соответствии с общей территориальной структурой производства, конкретным размещением основных и второстепенных планировочных элементов, природными условиями.</w:t>
      </w:r>
    </w:p>
    <w:p w:rsidR="00B7687F" w:rsidRPr="00AD7A08" w:rsidRDefault="00B7687F" w:rsidP="004B0A0C">
      <w:pPr>
        <w:spacing w:after="0" w:line="300" w:lineRule="auto"/>
        <w:ind w:firstLine="709"/>
        <w:contextualSpacing/>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В результате функционального зонирования вся территория муниципального образования делится на отдельные участки с рекомендуемыми для них различными видами и режимами хозяйственного использования, соответствующим градостроительным, экологическим, противопожарным и другим действующим нормам.</w:t>
      </w:r>
    </w:p>
    <w:p w:rsidR="00B7687F" w:rsidRPr="00AD7A08" w:rsidRDefault="00B7687F" w:rsidP="00B7687F">
      <w:pPr>
        <w:spacing w:after="0" w:line="300" w:lineRule="auto"/>
        <w:ind w:firstLine="709"/>
        <w:contextualSpacing/>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Основными принципами предлагаемого функционального зонирования территории являются:</w:t>
      </w:r>
    </w:p>
    <w:p w:rsidR="00B7687F" w:rsidRPr="00AD7A08" w:rsidRDefault="00B7687F" w:rsidP="00B63D89">
      <w:pPr>
        <w:widowControl w:val="0"/>
        <w:numPr>
          <w:ilvl w:val="0"/>
          <w:numId w:val="6"/>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современное использование территории;</w:t>
      </w:r>
    </w:p>
    <w:p w:rsidR="00B7687F" w:rsidRPr="00AD7A08" w:rsidRDefault="00B7687F" w:rsidP="00B63D89">
      <w:pPr>
        <w:widowControl w:val="0"/>
        <w:numPr>
          <w:ilvl w:val="0"/>
          <w:numId w:val="6"/>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 xml:space="preserve">концентрация социальной инфраструктуры и населения </w:t>
      </w:r>
    </w:p>
    <w:p w:rsidR="00B7687F" w:rsidRPr="00AD7A08" w:rsidRDefault="00B7687F" w:rsidP="00B63D89">
      <w:pPr>
        <w:widowControl w:val="0"/>
        <w:numPr>
          <w:ilvl w:val="0"/>
          <w:numId w:val="6"/>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градостроительных ограничений;</w:t>
      </w:r>
    </w:p>
    <w:p w:rsidR="00B7687F" w:rsidRPr="00AD7A08" w:rsidRDefault="00B7687F" w:rsidP="00B63D89">
      <w:pPr>
        <w:widowControl w:val="0"/>
        <w:numPr>
          <w:ilvl w:val="0"/>
          <w:numId w:val="6"/>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 xml:space="preserve">положения Земельного, Водного, Градостроительного кодексов </w:t>
      </w:r>
      <w:r w:rsidRPr="00AD7A08">
        <w:rPr>
          <w:rFonts w:ascii="Times New Roman" w:eastAsia="Times New Roman" w:hAnsi="Times New Roman" w:cs="Times New Roman"/>
          <w:sz w:val="28"/>
          <w:szCs w:val="28"/>
          <w:lang w:eastAsia="ru-RU"/>
        </w:rPr>
        <w:lastRenderedPageBreak/>
        <w:t>Российской Федерации.</w:t>
      </w:r>
    </w:p>
    <w:p w:rsidR="00B7687F" w:rsidRPr="00AD7A08" w:rsidRDefault="00B7687F" w:rsidP="00B63D89">
      <w:pPr>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По характеру преимущественной деятельности</w:t>
      </w:r>
      <w:r w:rsidR="00F46BB9" w:rsidRPr="00AD7A08">
        <w:rPr>
          <w:rFonts w:ascii="Times New Roman" w:eastAsia="Times New Roman" w:hAnsi="Times New Roman" w:cs="Times New Roman"/>
          <w:sz w:val="28"/>
          <w:szCs w:val="28"/>
          <w:lang w:eastAsia="ru-RU"/>
        </w:rPr>
        <w:t xml:space="preserve"> в </w:t>
      </w:r>
      <w:r w:rsidR="000C4832" w:rsidRPr="00AD7A08">
        <w:rPr>
          <w:rFonts w:ascii="Times New Roman" w:eastAsia="Times New Roman" w:hAnsi="Times New Roman" w:cs="Times New Roman"/>
          <w:sz w:val="28"/>
          <w:szCs w:val="28"/>
          <w:lang w:eastAsia="ru-RU"/>
        </w:rPr>
        <w:t>сельских поселениях</w:t>
      </w:r>
      <w:r w:rsidRPr="00AD7A08">
        <w:rPr>
          <w:rFonts w:ascii="Times New Roman" w:eastAsia="Times New Roman" w:hAnsi="Times New Roman" w:cs="Times New Roman"/>
          <w:sz w:val="28"/>
          <w:szCs w:val="28"/>
          <w:lang w:eastAsia="ru-RU"/>
        </w:rPr>
        <w:t xml:space="preserve"> выделяются основные типы функциональных зон:</w:t>
      </w:r>
    </w:p>
    <w:p w:rsidR="00B7687F" w:rsidRPr="00AD7A08" w:rsidRDefault="00B7687F" w:rsidP="00B63D89">
      <w:pPr>
        <w:widowControl w:val="0"/>
        <w:numPr>
          <w:ilvl w:val="0"/>
          <w:numId w:val="6"/>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жилая зона;</w:t>
      </w:r>
    </w:p>
    <w:p w:rsidR="00B7687F" w:rsidRPr="00AD7A08" w:rsidRDefault="00B7687F" w:rsidP="00B63D89">
      <w:pPr>
        <w:widowControl w:val="0"/>
        <w:numPr>
          <w:ilvl w:val="0"/>
          <w:numId w:val="6"/>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общественно-деловая зона;</w:t>
      </w:r>
    </w:p>
    <w:p w:rsidR="00B7687F" w:rsidRPr="00AD7A08" w:rsidRDefault="00B7687F" w:rsidP="00B63D89">
      <w:pPr>
        <w:widowControl w:val="0"/>
        <w:numPr>
          <w:ilvl w:val="0"/>
          <w:numId w:val="6"/>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зона инженерной и транспортной инфраструктур;</w:t>
      </w:r>
    </w:p>
    <w:p w:rsidR="00B7687F" w:rsidRPr="00AD7A08" w:rsidRDefault="00391586" w:rsidP="00B63D89">
      <w:pPr>
        <w:widowControl w:val="0"/>
        <w:numPr>
          <w:ilvl w:val="0"/>
          <w:numId w:val="6"/>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зона сельскохозяйственного использования</w:t>
      </w:r>
      <w:r w:rsidR="00B7687F" w:rsidRPr="00AD7A08">
        <w:rPr>
          <w:rFonts w:ascii="Times New Roman" w:eastAsia="Times New Roman" w:hAnsi="Times New Roman" w:cs="Times New Roman"/>
          <w:sz w:val="28"/>
          <w:szCs w:val="28"/>
          <w:lang w:eastAsia="ru-RU"/>
        </w:rPr>
        <w:t>;</w:t>
      </w:r>
    </w:p>
    <w:p w:rsidR="00B7687F" w:rsidRPr="00AD7A08" w:rsidRDefault="00B7687F" w:rsidP="00B63D89">
      <w:pPr>
        <w:widowControl w:val="0"/>
        <w:numPr>
          <w:ilvl w:val="0"/>
          <w:numId w:val="6"/>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 xml:space="preserve">иные </w:t>
      </w:r>
      <w:r w:rsidR="00F46BB9" w:rsidRPr="00AD7A08">
        <w:rPr>
          <w:rFonts w:ascii="Times New Roman" w:eastAsia="Times New Roman" w:hAnsi="Times New Roman" w:cs="Times New Roman"/>
          <w:sz w:val="28"/>
          <w:szCs w:val="28"/>
          <w:lang w:eastAsia="ru-RU"/>
        </w:rPr>
        <w:t xml:space="preserve">функциональные </w:t>
      </w:r>
      <w:r w:rsidRPr="00AD7A08">
        <w:rPr>
          <w:rFonts w:ascii="Times New Roman" w:eastAsia="Times New Roman" w:hAnsi="Times New Roman" w:cs="Times New Roman"/>
          <w:sz w:val="28"/>
          <w:szCs w:val="28"/>
          <w:lang w:eastAsia="ru-RU"/>
        </w:rPr>
        <w:t>зоны.</w:t>
      </w:r>
    </w:p>
    <w:p w:rsidR="00B7687F" w:rsidRPr="00AD7A08" w:rsidRDefault="00B7687F" w:rsidP="0061470E">
      <w:pPr>
        <w:widowControl w:val="0"/>
        <w:numPr>
          <w:ilvl w:val="0"/>
          <w:numId w:val="3"/>
        </w:numPr>
        <w:tabs>
          <w:tab w:val="left" w:pos="993"/>
        </w:tabs>
        <w:spacing w:after="0" w:line="300" w:lineRule="auto"/>
        <w:ind w:left="0" w:firstLine="709"/>
        <w:contextualSpacing/>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Жилые зоны - предназначены для преимущественного жилищного строительства в границах населенных пунктов.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B7687F" w:rsidRPr="00AD7A08" w:rsidRDefault="00B7687F" w:rsidP="0061470E">
      <w:pPr>
        <w:widowControl w:val="0"/>
        <w:numPr>
          <w:ilvl w:val="0"/>
          <w:numId w:val="3"/>
        </w:numPr>
        <w:tabs>
          <w:tab w:val="left" w:pos="993"/>
        </w:tabs>
        <w:autoSpaceDE w:val="0"/>
        <w:autoSpaceDN w:val="0"/>
        <w:adjustRightInd w:val="0"/>
        <w:spacing w:after="0" w:line="300" w:lineRule="auto"/>
        <w:ind w:left="0" w:firstLine="709"/>
        <w:contextualSpacing/>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B7687F" w:rsidRPr="00AD7A08" w:rsidRDefault="00391586" w:rsidP="0061470E">
      <w:pPr>
        <w:widowControl w:val="0"/>
        <w:numPr>
          <w:ilvl w:val="0"/>
          <w:numId w:val="3"/>
        </w:numPr>
        <w:tabs>
          <w:tab w:val="left" w:pos="993"/>
        </w:tabs>
        <w:autoSpaceDE w:val="0"/>
        <w:autoSpaceDN w:val="0"/>
        <w:adjustRightInd w:val="0"/>
        <w:spacing w:after="0" w:line="300" w:lineRule="auto"/>
        <w:ind w:left="0" w:firstLine="709"/>
        <w:contextualSpacing/>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Зоны</w:t>
      </w:r>
      <w:r w:rsidR="00B7687F" w:rsidRPr="00AD7A08">
        <w:rPr>
          <w:rFonts w:ascii="Times New Roman" w:eastAsia="Times New Roman" w:hAnsi="Times New Roman" w:cs="Times New Roman"/>
          <w:sz w:val="28"/>
          <w:szCs w:val="28"/>
          <w:lang w:eastAsia="ru-RU"/>
        </w:rPr>
        <w:t xml:space="preserve">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w:t>
      </w:r>
      <w:r w:rsidR="0099604F" w:rsidRPr="00AD7A08">
        <w:rPr>
          <w:rFonts w:ascii="Times New Roman" w:eastAsia="Times New Roman" w:hAnsi="Times New Roman" w:cs="Times New Roman"/>
          <w:sz w:val="28"/>
          <w:szCs w:val="28"/>
          <w:lang w:eastAsia="ru-RU"/>
        </w:rPr>
        <w:t> </w:t>
      </w:r>
      <w:r w:rsidR="00B7687F" w:rsidRPr="00AD7A08">
        <w:rPr>
          <w:rFonts w:ascii="Times New Roman" w:eastAsia="Times New Roman" w:hAnsi="Times New Roman" w:cs="Times New Roman"/>
          <w:sz w:val="28"/>
          <w:szCs w:val="28"/>
          <w:lang w:eastAsia="ru-RU"/>
        </w:rPr>
        <w:t>требованиями технических регламентов.</w:t>
      </w:r>
    </w:p>
    <w:p w:rsidR="00B7687F" w:rsidRPr="00AD7A08" w:rsidRDefault="00391586" w:rsidP="0069511D">
      <w:pPr>
        <w:pStyle w:val="aa"/>
        <w:numPr>
          <w:ilvl w:val="0"/>
          <w:numId w:val="3"/>
        </w:numPr>
        <w:tabs>
          <w:tab w:val="left" w:pos="1134"/>
        </w:tabs>
        <w:spacing w:after="0" w:line="300" w:lineRule="auto"/>
        <w:ind w:left="0" w:firstLine="709"/>
        <w:jc w:val="both"/>
        <w:rPr>
          <w:rFonts w:ascii="Times New Roman" w:hAnsi="Times New Roman" w:cs="Times New Roman"/>
          <w:sz w:val="28"/>
        </w:rPr>
      </w:pPr>
      <w:r w:rsidRPr="00AD7A08">
        <w:rPr>
          <w:rFonts w:ascii="Times New Roman" w:hAnsi="Times New Roman" w:cs="Times New Roman"/>
          <w:sz w:val="28"/>
        </w:rPr>
        <w:t>В состав зон сельскохозяйственного использования могут включаться</w:t>
      </w:r>
      <w:r w:rsidRPr="00AD7A08">
        <w:rPr>
          <w:rFonts w:ascii="Times New Roman" w:eastAsia="Times New Roman" w:hAnsi="Times New Roman" w:cs="Times New Roman"/>
          <w:sz w:val="28"/>
          <w:szCs w:val="28"/>
          <w:lang w:eastAsia="ru-RU"/>
        </w:rPr>
        <w:t xml:space="preserve"> зоны сельскохозяйственных угодий - пашни, сенокосы, пастбища, залежи, земли, занятые многолетними насаждениями (садами, виноградниками и другими);</w:t>
      </w:r>
      <w:r w:rsidRPr="00AD7A08">
        <w:rPr>
          <w:rFonts w:ascii="Times New Roman" w:hAnsi="Times New Roman" w:cs="Times New Roman"/>
          <w:sz w:val="28"/>
        </w:rPr>
        <w:t xml:space="preserve"> </w:t>
      </w:r>
      <w:r w:rsidRPr="00AD7A08">
        <w:rPr>
          <w:rFonts w:ascii="Times New Roman" w:eastAsia="Times New Roman" w:hAnsi="Times New Roman" w:cs="Times New Roman"/>
          <w:sz w:val="28"/>
          <w:szCs w:val="24"/>
          <w:lang w:eastAsia="ru-RU"/>
        </w:rPr>
        <w:t>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rsidR="00B7687F" w:rsidRPr="00AD7A08" w:rsidRDefault="00E66A80" w:rsidP="00B7687F">
      <w:pPr>
        <w:tabs>
          <w:tab w:val="left" w:pos="993"/>
        </w:tabs>
        <w:spacing w:after="0" w:line="30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Параметры функциональных зон </w:t>
      </w:r>
      <w:r w:rsidR="00B7687F" w:rsidRPr="00AD7A08">
        <w:rPr>
          <w:rFonts w:ascii="Times New Roman" w:eastAsia="Times New Roman" w:hAnsi="Times New Roman" w:cs="Times New Roman"/>
          <w:sz w:val="28"/>
          <w:szCs w:val="28"/>
          <w:lang w:eastAsia="ru-RU"/>
        </w:rPr>
        <w:t xml:space="preserve">представлены в таблице 6.3.1 </w:t>
      </w:r>
    </w:p>
    <w:p w:rsidR="00B7687F" w:rsidRDefault="00B7687F" w:rsidP="00B7687F">
      <w:pPr>
        <w:tabs>
          <w:tab w:val="left" w:pos="993"/>
        </w:tabs>
        <w:spacing w:after="0" w:line="300" w:lineRule="auto"/>
        <w:ind w:firstLine="709"/>
        <w:jc w:val="both"/>
        <w:rPr>
          <w:rFonts w:ascii="Times New Roman" w:eastAsia="Times New Roman" w:hAnsi="Times New Roman" w:cs="Times New Roman"/>
          <w:sz w:val="28"/>
          <w:szCs w:val="28"/>
          <w:lang w:eastAsia="ru-RU"/>
        </w:rPr>
      </w:pPr>
      <w:r w:rsidRPr="00AD7A08">
        <w:rPr>
          <w:rFonts w:ascii="Times New Roman" w:eastAsia="Times New Roman" w:hAnsi="Times New Roman" w:cs="Times New Roman"/>
          <w:sz w:val="28"/>
          <w:szCs w:val="28"/>
          <w:lang w:eastAsia="ru-RU"/>
        </w:rPr>
        <w:t>Границы функциональных зон отображены на картографических материалах генерального плана.</w:t>
      </w:r>
    </w:p>
    <w:p w:rsidR="00E66A80" w:rsidRDefault="00E66A80" w:rsidP="00B7687F">
      <w:pPr>
        <w:tabs>
          <w:tab w:val="left" w:pos="993"/>
        </w:tabs>
        <w:spacing w:after="0" w:line="300" w:lineRule="auto"/>
        <w:ind w:firstLine="709"/>
        <w:jc w:val="both"/>
        <w:rPr>
          <w:rFonts w:ascii="Times New Roman" w:eastAsia="Times New Roman" w:hAnsi="Times New Roman" w:cs="Times New Roman"/>
          <w:sz w:val="28"/>
          <w:szCs w:val="28"/>
          <w:lang w:eastAsia="ru-RU"/>
        </w:rPr>
      </w:pPr>
    </w:p>
    <w:p w:rsidR="00E66A80" w:rsidRDefault="00E66A80" w:rsidP="00B7687F">
      <w:pPr>
        <w:tabs>
          <w:tab w:val="left" w:pos="993"/>
        </w:tabs>
        <w:spacing w:after="0" w:line="300" w:lineRule="auto"/>
        <w:ind w:firstLine="709"/>
        <w:jc w:val="both"/>
        <w:rPr>
          <w:rFonts w:ascii="Times New Roman" w:eastAsia="Times New Roman" w:hAnsi="Times New Roman" w:cs="Times New Roman"/>
          <w:sz w:val="28"/>
          <w:szCs w:val="28"/>
          <w:lang w:eastAsia="ru-RU"/>
        </w:rPr>
      </w:pPr>
    </w:p>
    <w:p w:rsidR="00E66A80" w:rsidRDefault="00E66A80" w:rsidP="00B7687F">
      <w:pPr>
        <w:tabs>
          <w:tab w:val="left" w:pos="993"/>
        </w:tabs>
        <w:spacing w:after="0" w:line="300" w:lineRule="auto"/>
        <w:ind w:firstLine="709"/>
        <w:jc w:val="both"/>
        <w:rPr>
          <w:rFonts w:ascii="Times New Roman" w:eastAsia="Times New Roman" w:hAnsi="Times New Roman" w:cs="Times New Roman"/>
          <w:sz w:val="28"/>
          <w:szCs w:val="28"/>
          <w:lang w:eastAsia="ru-RU"/>
        </w:rPr>
      </w:pPr>
    </w:p>
    <w:p w:rsidR="00B7687F" w:rsidRPr="00AD7A08" w:rsidRDefault="00B7687F" w:rsidP="00B7687F">
      <w:pPr>
        <w:widowControl w:val="0"/>
        <w:spacing w:after="0" w:line="240" w:lineRule="auto"/>
        <w:ind w:firstLine="709"/>
        <w:jc w:val="both"/>
        <w:rPr>
          <w:rFonts w:ascii="Times New Roman" w:eastAsia="Times New Roman" w:hAnsi="Times New Roman" w:cs="Times New Roman"/>
          <w:b/>
          <w:sz w:val="24"/>
          <w:szCs w:val="28"/>
          <w:lang w:eastAsia="ru-RU"/>
        </w:rPr>
      </w:pPr>
      <w:r w:rsidRPr="00AD7A08">
        <w:rPr>
          <w:rFonts w:ascii="Times New Roman" w:eastAsia="Times New Roman" w:hAnsi="Times New Roman" w:cs="Times New Roman"/>
          <w:b/>
          <w:sz w:val="24"/>
          <w:szCs w:val="28"/>
          <w:lang w:eastAsia="ru-RU"/>
        </w:rPr>
        <w:t xml:space="preserve">Таблица 6.3.1 Параметры функциональных зон, выделенных на картах функционального зонирования </w:t>
      </w:r>
      <w:r w:rsidR="00AD7A08" w:rsidRPr="00AD7A08">
        <w:rPr>
          <w:rFonts w:ascii="Times New Roman" w:eastAsia="Times New Roman" w:hAnsi="Times New Roman" w:cs="Times New Roman"/>
          <w:b/>
          <w:sz w:val="24"/>
          <w:szCs w:val="28"/>
          <w:lang w:eastAsia="ru-RU"/>
        </w:rPr>
        <w:t>Подлесновского</w:t>
      </w:r>
      <w:r w:rsidR="0050552E" w:rsidRPr="00AD7A08">
        <w:rPr>
          <w:rFonts w:ascii="Times New Roman" w:eastAsia="Times New Roman" w:hAnsi="Times New Roman" w:cs="Times New Roman"/>
          <w:b/>
          <w:sz w:val="24"/>
          <w:szCs w:val="28"/>
          <w:lang w:eastAsia="ru-RU"/>
        </w:rPr>
        <w:t xml:space="preserve"> </w:t>
      </w:r>
      <w:r w:rsidRPr="00AD7A08">
        <w:rPr>
          <w:rFonts w:ascii="Times New Roman" w:eastAsia="Times New Roman" w:hAnsi="Times New Roman" w:cs="Times New Roman"/>
          <w:b/>
          <w:sz w:val="24"/>
          <w:szCs w:val="28"/>
          <w:lang w:eastAsia="ru-RU"/>
        </w:rPr>
        <w:t xml:space="preserve">муниципального образования </w:t>
      </w:r>
    </w:p>
    <w:tbl>
      <w:tblPr>
        <w:tblStyle w:val="14"/>
        <w:tblW w:w="10206" w:type="dxa"/>
        <w:tblInd w:w="108" w:type="dxa"/>
        <w:tblLayout w:type="fixed"/>
        <w:tblLook w:val="04A0" w:firstRow="1" w:lastRow="0" w:firstColumn="1" w:lastColumn="0" w:noHBand="0" w:noVBand="1"/>
      </w:tblPr>
      <w:tblGrid>
        <w:gridCol w:w="851"/>
        <w:gridCol w:w="4678"/>
        <w:gridCol w:w="2976"/>
        <w:gridCol w:w="1701"/>
      </w:tblGrid>
      <w:tr w:rsidR="00AD7A08" w:rsidRPr="00AD7A08" w:rsidTr="001F4371">
        <w:trPr>
          <w:trHeight w:val="440"/>
        </w:trPr>
        <w:tc>
          <w:tcPr>
            <w:tcW w:w="851" w:type="dxa"/>
            <w:vAlign w:val="center"/>
          </w:tcPr>
          <w:p w:rsidR="001F4371" w:rsidRPr="00AD7A08" w:rsidRDefault="001F4371" w:rsidP="001F4371">
            <w:pPr>
              <w:widowControl w:val="0"/>
              <w:ind w:hanging="75"/>
              <w:jc w:val="center"/>
              <w:rPr>
                <w:rFonts w:ascii="Times New Roman" w:hAnsi="Times New Roman" w:cs="Times New Roman"/>
                <w:b/>
              </w:rPr>
            </w:pPr>
            <w:r w:rsidRPr="00AD7A08">
              <w:rPr>
                <w:rFonts w:ascii="Times New Roman" w:hAnsi="Times New Roman" w:cs="Times New Roman"/>
                <w:b/>
              </w:rPr>
              <w:t>№ п/п</w:t>
            </w:r>
          </w:p>
        </w:tc>
        <w:tc>
          <w:tcPr>
            <w:tcW w:w="4678" w:type="dxa"/>
            <w:vAlign w:val="center"/>
          </w:tcPr>
          <w:p w:rsidR="001F4371" w:rsidRPr="00AD7A08" w:rsidRDefault="001F4371" w:rsidP="001F4371">
            <w:pPr>
              <w:widowControl w:val="0"/>
              <w:ind w:hanging="75"/>
              <w:jc w:val="center"/>
              <w:rPr>
                <w:rFonts w:ascii="Times New Roman" w:hAnsi="Times New Roman" w:cs="Times New Roman"/>
                <w:b/>
              </w:rPr>
            </w:pPr>
            <w:r w:rsidRPr="00AD7A08">
              <w:rPr>
                <w:rFonts w:ascii="Times New Roman" w:hAnsi="Times New Roman" w:cs="Times New Roman"/>
                <w:b/>
              </w:rPr>
              <w:t>Наименование функциональной зоны</w:t>
            </w:r>
          </w:p>
        </w:tc>
        <w:tc>
          <w:tcPr>
            <w:tcW w:w="2976" w:type="dxa"/>
            <w:vAlign w:val="center"/>
          </w:tcPr>
          <w:p w:rsidR="001F4371" w:rsidRPr="00AD7A08" w:rsidRDefault="001F4371" w:rsidP="001F4371">
            <w:pPr>
              <w:widowControl w:val="0"/>
              <w:jc w:val="center"/>
              <w:rPr>
                <w:rFonts w:ascii="Times New Roman" w:hAnsi="Times New Roman" w:cs="Times New Roman"/>
                <w:b/>
              </w:rPr>
            </w:pPr>
            <w:r w:rsidRPr="00AD7A08">
              <w:rPr>
                <w:rFonts w:ascii="Times New Roman" w:hAnsi="Times New Roman" w:cs="Times New Roman"/>
                <w:b/>
              </w:rPr>
              <w:t>Площадь земель функциональной зоны, га</w:t>
            </w:r>
          </w:p>
        </w:tc>
        <w:tc>
          <w:tcPr>
            <w:tcW w:w="1701" w:type="dxa"/>
            <w:vAlign w:val="center"/>
          </w:tcPr>
          <w:p w:rsidR="001F4371" w:rsidRPr="00AD7A08" w:rsidRDefault="001F4371" w:rsidP="001F4371">
            <w:pPr>
              <w:widowControl w:val="0"/>
              <w:jc w:val="center"/>
              <w:rPr>
                <w:rFonts w:ascii="Times New Roman" w:hAnsi="Times New Roman" w:cs="Times New Roman"/>
                <w:b/>
              </w:rPr>
            </w:pPr>
            <w:r w:rsidRPr="00AD7A08">
              <w:rPr>
                <w:rFonts w:ascii="Times New Roman" w:hAnsi="Times New Roman" w:cs="Times New Roman"/>
                <w:b/>
              </w:rPr>
              <w:t>Статус</w:t>
            </w:r>
          </w:p>
        </w:tc>
      </w:tr>
      <w:tr w:rsidR="00AD7A08" w:rsidRPr="00AD7A08" w:rsidTr="001F4371">
        <w:tc>
          <w:tcPr>
            <w:tcW w:w="10206" w:type="dxa"/>
            <w:gridSpan w:val="4"/>
          </w:tcPr>
          <w:p w:rsidR="001F4371" w:rsidRPr="00AD7A08" w:rsidRDefault="00AD7A08" w:rsidP="001F4371">
            <w:pPr>
              <w:jc w:val="center"/>
              <w:rPr>
                <w:rFonts w:ascii="Times New Roman" w:hAnsi="Times New Roman" w:cs="Times New Roman"/>
                <w:b/>
              </w:rPr>
            </w:pPr>
            <w:r w:rsidRPr="00AD7A08">
              <w:rPr>
                <w:rFonts w:ascii="Times New Roman" w:hAnsi="Times New Roman" w:cs="Times New Roman"/>
                <w:b/>
              </w:rPr>
              <w:t>с. Подлесное</w:t>
            </w:r>
          </w:p>
        </w:tc>
      </w:tr>
      <w:tr w:rsidR="00AD7A08" w:rsidRPr="00AD7A08" w:rsidTr="001F4371">
        <w:tc>
          <w:tcPr>
            <w:tcW w:w="851" w:type="dxa"/>
          </w:tcPr>
          <w:p w:rsidR="001F4371" w:rsidRPr="00AD7A08" w:rsidRDefault="001F4371" w:rsidP="001F4371">
            <w:pPr>
              <w:jc w:val="center"/>
              <w:rPr>
                <w:rFonts w:ascii="Times New Roman" w:hAnsi="Times New Roman" w:cs="Times New Roman"/>
                <w:b/>
              </w:rPr>
            </w:pPr>
            <w:r w:rsidRPr="00AD7A08">
              <w:rPr>
                <w:rFonts w:ascii="Times New Roman" w:hAnsi="Times New Roman" w:cs="Times New Roman"/>
                <w:b/>
              </w:rPr>
              <w:t>1</w:t>
            </w:r>
          </w:p>
        </w:tc>
        <w:tc>
          <w:tcPr>
            <w:tcW w:w="4678" w:type="dxa"/>
            <w:vAlign w:val="bottom"/>
          </w:tcPr>
          <w:p w:rsidR="001F4371" w:rsidRPr="00AD7A08" w:rsidRDefault="001F4371" w:rsidP="001F4371">
            <w:pPr>
              <w:rPr>
                <w:rFonts w:ascii="Times New Roman" w:hAnsi="Times New Roman" w:cs="Times New Roman"/>
                <w:b/>
                <w:i/>
              </w:rPr>
            </w:pPr>
            <w:r w:rsidRPr="00AD7A08">
              <w:rPr>
                <w:rFonts w:ascii="Times New Roman" w:hAnsi="Times New Roman" w:cs="Times New Roman"/>
                <w:b/>
                <w:i/>
              </w:rPr>
              <w:t>Жилые зоны, в том числе</w:t>
            </w:r>
          </w:p>
        </w:tc>
        <w:tc>
          <w:tcPr>
            <w:tcW w:w="2976" w:type="dxa"/>
            <w:vAlign w:val="bottom"/>
          </w:tcPr>
          <w:p w:rsidR="001F4371" w:rsidRPr="00AD7A08" w:rsidRDefault="00745775" w:rsidP="001F4371">
            <w:pPr>
              <w:jc w:val="center"/>
              <w:rPr>
                <w:rFonts w:ascii="Times New Roman" w:hAnsi="Times New Roman" w:cs="Times New Roman"/>
                <w:b/>
              </w:rPr>
            </w:pPr>
            <w:r>
              <w:rPr>
                <w:rFonts w:ascii="Times New Roman" w:hAnsi="Times New Roman" w:cs="Times New Roman"/>
                <w:b/>
              </w:rPr>
              <w:t>185,2</w:t>
            </w:r>
          </w:p>
        </w:tc>
        <w:tc>
          <w:tcPr>
            <w:tcW w:w="1701" w:type="dxa"/>
            <w:vAlign w:val="bottom"/>
          </w:tcPr>
          <w:p w:rsidR="001F4371" w:rsidRPr="00AD7A08" w:rsidRDefault="001F4371" w:rsidP="001F4371">
            <w:pPr>
              <w:jc w:val="center"/>
              <w:rPr>
                <w:rFonts w:ascii="Times New Roman" w:hAnsi="Times New Roman" w:cs="Times New Roman"/>
              </w:rPr>
            </w:pPr>
          </w:p>
        </w:tc>
      </w:tr>
      <w:tr w:rsidR="00AD7A08" w:rsidRPr="00AD7A08" w:rsidTr="001F4371">
        <w:tc>
          <w:tcPr>
            <w:tcW w:w="851" w:type="dxa"/>
          </w:tcPr>
          <w:p w:rsidR="001F4371" w:rsidRPr="00AD7A08" w:rsidRDefault="001F4371" w:rsidP="001F4371">
            <w:pPr>
              <w:jc w:val="center"/>
              <w:rPr>
                <w:rFonts w:ascii="Times New Roman" w:hAnsi="Times New Roman" w:cs="Times New Roman"/>
                <w:b/>
              </w:rPr>
            </w:pPr>
            <w:r w:rsidRPr="00AD7A08">
              <w:rPr>
                <w:rFonts w:ascii="Times New Roman" w:hAnsi="Times New Roman" w:cs="Times New Roman"/>
                <w:b/>
              </w:rPr>
              <w:t>1.1</w:t>
            </w:r>
          </w:p>
        </w:tc>
        <w:tc>
          <w:tcPr>
            <w:tcW w:w="4678" w:type="dxa"/>
            <w:vAlign w:val="bottom"/>
          </w:tcPr>
          <w:p w:rsidR="001F4371" w:rsidRPr="00AD7A08" w:rsidRDefault="001F4371" w:rsidP="001F4371">
            <w:pPr>
              <w:rPr>
                <w:rFonts w:ascii="Times New Roman" w:hAnsi="Times New Roman" w:cs="Times New Roman"/>
              </w:rPr>
            </w:pPr>
            <w:r w:rsidRPr="00AD7A08">
              <w:rPr>
                <w:rFonts w:ascii="Times New Roman" w:hAnsi="Times New Roman" w:cs="Times New Roman"/>
              </w:rPr>
              <w:t>Зона застройки индивидуальными жилыми домами</w:t>
            </w:r>
          </w:p>
        </w:tc>
        <w:tc>
          <w:tcPr>
            <w:tcW w:w="2976" w:type="dxa"/>
            <w:vAlign w:val="bottom"/>
          </w:tcPr>
          <w:p w:rsidR="001F4371" w:rsidRPr="00AD7A08" w:rsidRDefault="00AD7A08" w:rsidP="001F4371">
            <w:pPr>
              <w:jc w:val="center"/>
              <w:rPr>
                <w:rFonts w:ascii="Times New Roman" w:hAnsi="Times New Roman" w:cs="Times New Roman"/>
              </w:rPr>
            </w:pPr>
            <w:r w:rsidRPr="00AD7A08">
              <w:rPr>
                <w:rFonts w:ascii="Times New Roman" w:hAnsi="Times New Roman" w:cs="Times New Roman"/>
              </w:rPr>
              <w:t>173,53</w:t>
            </w:r>
          </w:p>
        </w:tc>
        <w:tc>
          <w:tcPr>
            <w:tcW w:w="1701" w:type="dxa"/>
            <w:vAlign w:val="bottom"/>
          </w:tcPr>
          <w:p w:rsidR="001F4371" w:rsidRPr="00AD7A08" w:rsidRDefault="001F4371" w:rsidP="001F4371">
            <w:pPr>
              <w:jc w:val="center"/>
              <w:rPr>
                <w:rFonts w:ascii="Times New Roman" w:hAnsi="Times New Roman" w:cs="Times New Roman"/>
              </w:rPr>
            </w:pPr>
            <w:r w:rsidRPr="00AD7A08">
              <w:rPr>
                <w:rFonts w:ascii="Times New Roman" w:hAnsi="Times New Roman" w:cs="Times New Roman"/>
              </w:rPr>
              <w:t>Сущ.</w:t>
            </w:r>
          </w:p>
        </w:tc>
      </w:tr>
      <w:tr w:rsidR="00AD7A08" w:rsidRPr="00AD7A08" w:rsidTr="001F4371">
        <w:tc>
          <w:tcPr>
            <w:tcW w:w="851" w:type="dxa"/>
          </w:tcPr>
          <w:p w:rsidR="001F4371" w:rsidRPr="00AD7A08" w:rsidRDefault="001F4371" w:rsidP="001F4371">
            <w:pPr>
              <w:jc w:val="center"/>
              <w:rPr>
                <w:rFonts w:ascii="Times New Roman" w:hAnsi="Times New Roman" w:cs="Times New Roman"/>
                <w:b/>
              </w:rPr>
            </w:pPr>
            <w:r w:rsidRPr="00AD7A08">
              <w:rPr>
                <w:rFonts w:ascii="Times New Roman" w:hAnsi="Times New Roman" w:cs="Times New Roman"/>
                <w:b/>
              </w:rPr>
              <w:t>1.2</w:t>
            </w:r>
          </w:p>
        </w:tc>
        <w:tc>
          <w:tcPr>
            <w:tcW w:w="4678" w:type="dxa"/>
            <w:vAlign w:val="bottom"/>
          </w:tcPr>
          <w:p w:rsidR="001F4371" w:rsidRPr="00AD7A08" w:rsidRDefault="001F4371" w:rsidP="001F4371">
            <w:pPr>
              <w:rPr>
                <w:rFonts w:ascii="Times New Roman" w:hAnsi="Times New Roman" w:cs="Times New Roman"/>
              </w:rPr>
            </w:pPr>
            <w:r w:rsidRPr="00AD7A08">
              <w:rPr>
                <w:rFonts w:ascii="Times New Roman" w:hAnsi="Times New Roman" w:cs="Times New Roman"/>
              </w:rPr>
              <w:t>Зона застройки малоэтажными жилыми домами (до 4 этажей, включая мансардный)</w:t>
            </w:r>
          </w:p>
        </w:tc>
        <w:tc>
          <w:tcPr>
            <w:tcW w:w="2976" w:type="dxa"/>
            <w:vAlign w:val="bottom"/>
          </w:tcPr>
          <w:p w:rsidR="001F4371" w:rsidRPr="00AD7A08" w:rsidRDefault="00AD7A08" w:rsidP="001F4371">
            <w:pPr>
              <w:jc w:val="center"/>
              <w:rPr>
                <w:rFonts w:ascii="Times New Roman" w:hAnsi="Times New Roman" w:cs="Times New Roman"/>
              </w:rPr>
            </w:pPr>
            <w:r w:rsidRPr="00AD7A08">
              <w:rPr>
                <w:rFonts w:ascii="Times New Roman" w:hAnsi="Times New Roman" w:cs="Times New Roman"/>
              </w:rPr>
              <w:t>11,67</w:t>
            </w:r>
          </w:p>
        </w:tc>
        <w:tc>
          <w:tcPr>
            <w:tcW w:w="1701" w:type="dxa"/>
            <w:vAlign w:val="bottom"/>
          </w:tcPr>
          <w:p w:rsidR="001F4371" w:rsidRPr="00AD7A08" w:rsidRDefault="001F4371" w:rsidP="001F4371">
            <w:pPr>
              <w:jc w:val="center"/>
              <w:rPr>
                <w:rFonts w:ascii="Times New Roman" w:hAnsi="Times New Roman" w:cs="Times New Roman"/>
              </w:rPr>
            </w:pPr>
            <w:r w:rsidRPr="00AD7A08">
              <w:rPr>
                <w:rFonts w:ascii="Times New Roman" w:hAnsi="Times New Roman" w:cs="Times New Roman"/>
              </w:rPr>
              <w:t>Сущ.</w:t>
            </w:r>
          </w:p>
        </w:tc>
      </w:tr>
      <w:tr w:rsidR="00984D90" w:rsidRPr="00745775" w:rsidTr="001F4371">
        <w:tc>
          <w:tcPr>
            <w:tcW w:w="851" w:type="dxa"/>
          </w:tcPr>
          <w:p w:rsidR="001F4371" w:rsidRPr="00745775" w:rsidRDefault="001F4371" w:rsidP="001F4371">
            <w:pPr>
              <w:jc w:val="center"/>
              <w:rPr>
                <w:rFonts w:ascii="Times New Roman" w:hAnsi="Times New Roman" w:cs="Times New Roman"/>
                <w:b/>
                <w:bCs/>
                <w:iCs/>
              </w:rPr>
            </w:pPr>
            <w:r w:rsidRPr="00745775">
              <w:rPr>
                <w:rFonts w:ascii="Times New Roman" w:hAnsi="Times New Roman" w:cs="Times New Roman"/>
                <w:b/>
                <w:bCs/>
                <w:iCs/>
              </w:rPr>
              <w:t>2</w:t>
            </w:r>
          </w:p>
        </w:tc>
        <w:tc>
          <w:tcPr>
            <w:tcW w:w="4678" w:type="dxa"/>
            <w:vAlign w:val="bottom"/>
          </w:tcPr>
          <w:p w:rsidR="001F4371" w:rsidRPr="00745775" w:rsidRDefault="001F4371" w:rsidP="001F4371">
            <w:pPr>
              <w:rPr>
                <w:rFonts w:ascii="Times New Roman" w:hAnsi="Times New Roman" w:cs="Times New Roman"/>
                <w:b/>
                <w:bCs/>
                <w:i/>
                <w:iCs/>
              </w:rPr>
            </w:pPr>
            <w:r w:rsidRPr="00745775">
              <w:rPr>
                <w:rFonts w:ascii="Times New Roman" w:hAnsi="Times New Roman" w:cs="Times New Roman"/>
                <w:b/>
                <w:bCs/>
                <w:i/>
                <w:iCs/>
              </w:rPr>
              <w:t>Общественно-деловые зоны, в том числе</w:t>
            </w:r>
          </w:p>
        </w:tc>
        <w:tc>
          <w:tcPr>
            <w:tcW w:w="2976" w:type="dxa"/>
            <w:vAlign w:val="bottom"/>
          </w:tcPr>
          <w:p w:rsidR="001F4371" w:rsidRPr="00745775" w:rsidRDefault="00745775" w:rsidP="001F4371">
            <w:pPr>
              <w:jc w:val="center"/>
              <w:rPr>
                <w:rFonts w:ascii="Times New Roman" w:hAnsi="Times New Roman" w:cs="Times New Roman"/>
                <w:b/>
              </w:rPr>
            </w:pPr>
            <w:r w:rsidRPr="00745775">
              <w:rPr>
                <w:rFonts w:ascii="Times New Roman" w:hAnsi="Times New Roman" w:cs="Times New Roman"/>
                <w:b/>
              </w:rPr>
              <w:t>18,68</w:t>
            </w:r>
          </w:p>
        </w:tc>
        <w:tc>
          <w:tcPr>
            <w:tcW w:w="1701" w:type="dxa"/>
            <w:vAlign w:val="bottom"/>
          </w:tcPr>
          <w:p w:rsidR="001F4371" w:rsidRPr="00745775" w:rsidRDefault="001F4371" w:rsidP="001F4371">
            <w:pPr>
              <w:jc w:val="center"/>
              <w:rPr>
                <w:rFonts w:ascii="Times New Roman" w:hAnsi="Times New Roman" w:cs="Times New Roman"/>
              </w:rPr>
            </w:pPr>
          </w:p>
        </w:tc>
      </w:tr>
      <w:tr w:rsidR="00984D90" w:rsidRPr="00745775" w:rsidTr="001F4371">
        <w:tc>
          <w:tcPr>
            <w:tcW w:w="851" w:type="dxa"/>
          </w:tcPr>
          <w:p w:rsidR="001F4371" w:rsidRPr="00745775" w:rsidRDefault="004764F4" w:rsidP="001F4371">
            <w:pPr>
              <w:jc w:val="center"/>
              <w:rPr>
                <w:rFonts w:ascii="Times New Roman" w:hAnsi="Times New Roman" w:cs="Times New Roman"/>
                <w:b/>
                <w:iCs/>
              </w:rPr>
            </w:pPr>
            <w:r w:rsidRPr="00745775">
              <w:rPr>
                <w:rFonts w:ascii="Times New Roman" w:hAnsi="Times New Roman" w:cs="Times New Roman"/>
                <w:b/>
                <w:iCs/>
              </w:rPr>
              <w:t>2.1</w:t>
            </w:r>
          </w:p>
        </w:tc>
        <w:tc>
          <w:tcPr>
            <w:tcW w:w="4678" w:type="dxa"/>
            <w:vAlign w:val="bottom"/>
          </w:tcPr>
          <w:p w:rsidR="001F4371" w:rsidRPr="00745775" w:rsidRDefault="00745775" w:rsidP="001F4371">
            <w:pPr>
              <w:rPr>
                <w:rFonts w:ascii="Times New Roman" w:hAnsi="Times New Roman" w:cs="Times New Roman"/>
                <w:iCs/>
              </w:rPr>
            </w:pPr>
            <w:r w:rsidRPr="00745775">
              <w:rPr>
                <w:rFonts w:ascii="Times New Roman" w:hAnsi="Times New Roman" w:cs="Times New Roman"/>
                <w:iCs/>
              </w:rPr>
              <w:t>Общественно-деловые зоны</w:t>
            </w:r>
          </w:p>
        </w:tc>
        <w:tc>
          <w:tcPr>
            <w:tcW w:w="2976" w:type="dxa"/>
            <w:vAlign w:val="bottom"/>
          </w:tcPr>
          <w:p w:rsidR="001F4371" w:rsidRPr="00745775" w:rsidRDefault="00745775" w:rsidP="001F4371">
            <w:pPr>
              <w:jc w:val="center"/>
              <w:rPr>
                <w:rFonts w:ascii="Times New Roman" w:hAnsi="Times New Roman" w:cs="Times New Roman"/>
              </w:rPr>
            </w:pPr>
            <w:r w:rsidRPr="00745775">
              <w:rPr>
                <w:rFonts w:ascii="Times New Roman" w:hAnsi="Times New Roman" w:cs="Times New Roman"/>
              </w:rPr>
              <w:t>1,85</w:t>
            </w:r>
          </w:p>
        </w:tc>
        <w:tc>
          <w:tcPr>
            <w:tcW w:w="1701" w:type="dxa"/>
            <w:vAlign w:val="bottom"/>
          </w:tcPr>
          <w:p w:rsidR="001F4371" w:rsidRPr="00745775" w:rsidRDefault="001F4371" w:rsidP="001F4371">
            <w:pPr>
              <w:jc w:val="center"/>
              <w:rPr>
                <w:rFonts w:ascii="Times New Roman" w:hAnsi="Times New Roman" w:cs="Times New Roman"/>
              </w:rPr>
            </w:pPr>
            <w:r w:rsidRPr="00745775">
              <w:rPr>
                <w:rFonts w:ascii="Times New Roman" w:hAnsi="Times New Roman" w:cs="Times New Roman"/>
              </w:rPr>
              <w:t>Сущ.</w:t>
            </w:r>
          </w:p>
        </w:tc>
      </w:tr>
      <w:tr w:rsidR="00AD7A08" w:rsidRPr="00AD7A08" w:rsidTr="001F4371">
        <w:tc>
          <w:tcPr>
            <w:tcW w:w="851" w:type="dxa"/>
          </w:tcPr>
          <w:p w:rsidR="001F4371" w:rsidRPr="00AD7A08" w:rsidRDefault="004764F4" w:rsidP="001F4371">
            <w:pPr>
              <w:jc w:val="center"/>
              <w:rPr>
                <w:rFonts w:ascii="Times New Roman" w:hAnsi="Times New Roman" w:cs="Times New Roman"/>
                <w:b/>
              </w:rPr>
            </w:pPr>
            <w:r w:rsidRPr="00AD7A08">
              <w:rPr>
                <w:rFonts w:ascii="Times New Roman" w:hAnsi="Times New Roman" w:cs="Times New Roman"/>
                <w:b/>
              </w:rPr>
              <w:t>2.2</w:t>
            </w:r>
          </w:p>
        </w:tc>
        <w:tc>
          <w:tcPr>
            <w:tcW w:w="4678" w:type="dxa"/>
            <w:vAlign w:val="bottom"/>
          </w:tcPr>
          <w:p w:rsidR="001F4371" w:rsidRPr="00AD7A08" w:rsidRDefault="001F4371" w:rsidP="001F4371">
            <w:pPr>
              <w:rPr>
                <w:rFonts w:ascii="Times New Roman" w:hAnsi="Times New Roman" w:cs="Times New Roman"/>
              </w:rPr>
            </w:pPr>
            <w:r w:rsidRPr="00AD7A08">
              <w:rPr>
                <w:rFonts w:ascii="Times New Roman" w:hAnsi="Times New Roman" w:cs="Times New Roman"/>
              </w:rPr>
              <w:t>Зона смешанной и общественно-деловой застройки</w:t>
            </w:r>
          </w:p>
        </w:tc>
        <w:tc>
          <w:tcPr>
            <w:tcW w:w="2976" w:type="dxa"/>
            <w:vAlign w:val="bottom"/>
          </w:tcPr>
          <w:p w:rsidR="001F4371" w:rsidRPr="00AD7A08" w:rsidRDefault="00AD7A08" w:rsidP="001F4371">
            <w:pPr>
              <w:jc w:val="center"/>
              <w:rPr>
                <w:rFonts w:ascii="Times New Roman" w:hAnsi="Times New Roman" w:cs="Times New Roman"/>
              </w:rPr>
            </w:pPr>
            <w:r>
              <w:rPr>
                <w:rFonts w:ascii="Times New Roman" w:hAnsi="Times New Roman" w:cs="Times New Roman"/>
              </w:rPr>
              <w:t>2,23</w:t>
            </w:r>
          </w:p>
        </w:tc>
        <w:tc>
          <w:tcPr>
            <w:tcW w:w="1701" w:type="dxa"/>
            <w:vAlign w:val="bottom"/>
          </w:tcPr>
          <w:p w:rsidR="001F4371" w:rsidRPr="00AD7A08" w:rsidRDefault="001F4371" w:rsidP="001F4371">
            <w:pPr>
              <w:jc w:val="center"/>
              <w:rPr>
                <w:rFonts w:ascii="Times New Roman" w:hAnsi="Times New Roman" w:cs="Times New Roman"/>
              </w:rPr>
            </w:pPr>
            <w:r w:rsidRPr="00AD7A08">
              <w:rPr>
                <w:rFonts w:ascii="Times New Roman" w:hAnsi="Times New Roman" w:cs="Times New Roman"/>
              </w:rPr>
              <w:t>Сущ.</w:t>
            </w:r>
          </w:p>
        </w:tc>
      </w:tr>
      <w:tr w:rsidR="00984D90" w:rsidRPr="00745775" w:rsidTr="001F4371">
        <w:tc>
          <w:tcPr>
            <w:tcW w:w="851" w:type="dxa"/>
          </w:tcPr>
          <w:p w:rsidR="001F4371" w:rsidRPr="00745775" w:rsidRDefault="004764F4" w:rsidP="001F4371">
            <w:pPr>
              <w:jc w:val="center"/>
              <w:rPr>
                <w:rFonts w:ascii="Times New Roman" w:hAnsi="Times New Roman" w:cs="Times New Roman"/>
                <w:b/>
                <w:iCs/>
              </w:rPr>
            </w:pPr>
            <w:r w:rsidRPr="00745775">
              <w:rPr>
                <w:rFonts w:ascii="Times New Roman" w:hAnsi="Times New Roman" w:cs="Times New Roman"/>
                <w:b/>
                <w:iCs/>
              </w:rPr>
              <w:t>2.3</w:t>
            </w:r>
          </w:p>
        </w:tc>
        <w:tc>
          <w:tcPr>
            <w:tcW w:w="4678" w:type="dxa"/>
            <w:vAlign w:val="bottom"/>
          </w:tcPr>
          <w:p w:rsidR="001F4371" w:rsidRPr="00745775" w:rsidRDefault="00745775" w:rsidP="00745775">
            <w:pPr>
              <w:rPr>
                <w:rFonts w:ascii="Times New Roman" w:hAnsi="Times New Roman" w:cs="Times New Roman"/>
                <w:i/>
                <w:iCs/>
              </w:rPr>
            </w:pPr>
            <w:r w:rsidRPr="00745775">
              <w:rPr>
                <w:rFonts w:ascii="Times New Roman" w:hAnsi="Times New Roman" w:cs="Times New Roman"/>
                <w:iCs/>
              </w:rPr>
              <w:t>Многофункциональная общественно-деловая зона</w:t>
            </w:r>
            <w:r w:rsidRPr="00745775">
              <w:rPr>
                <w:rFonts w:ascii="Times New Roman" w:hAnsi="Times New Roman" w:cs="Times New Roman"/>
              </w:rPr>
              <w:t xml:space="preserve"> </w:t>
            </w:r>
          </w:p>
        </w:tc>
        <w:tc>
          <w:tcPr>
            <w:tcW w:w="2976" w:type="dxa"/>
            <w:vAlign w:val="bottom"/>
          </w:tcPr>
          <w:p w:rsidR="001F4371" w:rsidRPr="00745775" w:rsidRDefault="00745775" w:rsidP="001F4371">
            <w:pPr>
              <w:jc w:val="center"/>
              <w:rPr>
                <w:rFonts w:ascii="Times New Roman" w:hAnsi="Times New Roman" w:cs="Times New Roman"/>
              </w:rPr>
            </w:pPr>
            <w:r w:rsidRPr="00745775">
              <w:rPr>
                <w:rFonts w:ascii="Times New Roman" w:hAnsi="Times New Roman" w:cs="Times New Roman"/>
              </w:rPr>
              <w:t>3,51</w:t>
            </w:r>
          </w:p>
        </w:tc>
        <w:tc>
          <w:tcPr>
            <w:tcW w:w="1701" w:type="dxa"/>
            <w:vAlign w:val="bottom"/>
          </w:tcPr>
          <w:p w:rsidR="001F4371" w:rsidRPr="00745775" w:rsidRDefault="001F4371" w:rsidP="001F4371">
            <w:pPr>
              <w:jc w:val="center"/>
              <w:rPr>
                <w:rFonts w:ascii="Times New Roman" w:hAnsi="Times New Roman" w:cs="Times New Roman"/>
              </w:rPr>
            </w:pPr>
            <w:r w:rsidRPr="00745775">
              <w:rPr>
                <w:rFonts w:ascii="Times New Roman" w:hAnsi="Times New Roman" w:cs="Times New Roman"/>
              </w:rPr>
              <w:t>Сущ.</w:t>
            </w:r>
          </w:p>
        </w:tc>
      </w:tr>
      <w:tr w:rsidR="00745775" w:rsidRPr="00745775" w:rsidTr="001F4371">
        <w:tc>
          <w:tcPr>
            <w:tcW w:w="851" w:type="dxa"/>
          </w:tcPr>
          <w:p w:rsidR="00745775" w:rsidRPr="00745775" w:rsidRDefault="00745775" w:rsidP="001F4371">
            <w:pPr>
              <w:jc w:val="center"/>
              <w:rPr>
                <w:rFonts w:ascii="Times New Roman" w:hAnsi="Times New Roman" w:cs="Times New Roman"/>
                <w:b/>
                <w:iCs/>
              </w:rPr>
            </w:pPr>
            <w:r>
              <w:rPr>
                <w:rFonts w:ascii="Times New Roman" w:hAnsi="Times New Roman" w:cs="Times New Roman"/>
                <w:b/>
                <w:iCs/>
              </w:rPr>
              <w:t>2.4</w:t>
            </w:r>
          </w:p>
        </w:tc>
        <w:tc>
          <w:tcPr>
            <w:tcW w:w="4678" w:type="dxa"/>
            <w:vAlign w:val="bottom"/>
          </w:tcPr>
          <w:p w:rsidR="00745775" w:rsidRPr="00745775" w:rsidRDefault="00745775" w:rsidP="00745775">
            <w:pPr>
              <w:rPr>
                <w:rFonts w:ascii="Times New Roman" w:hAnsi="Times New Roman" w:cs="Times New Roman"/>
                <w:iCs/>
              </w:rPr>
            </w:pPr>
            <w:r w:rsidRPr="00745775">
              <w:rPr>
                <w:rFonts w:ascii="Times New Roman" w:hAnsi="Times New Roman" w:cs="Times New Roman"/>
                <w:iCs/>
              </w:rPr>
              <w:t>Зона специализированной общественной застройки</w:t>
            </w:r>
          </w:p>
        </w:tc>
        <w:tc>
          <w:tcPr>
            <w:tcW w:w="2976" w:type="dxa"/>
            <w:vAlign w:val="bottom"/>
          </w:tcPr>
          <w:p w:rsidR="00745775" w:rsidRPr="00745775" w:rsidRDefault="00745775" w:rsidP="001F4371">
            <w:pPr>
              <w:jc w:val="center"/>
              <w:rPr>
                <w:rFonts w:ascii="Times New Roman" w:hAnsi="Times New Roman" w:cs="Times New Roman"/>
              </w:rPr>
            </w:pPr>
            <w:r>
              <w:rPr>
                <w:rFonts w:ascii="Times New Roman" w:hAnsi="Times New Roman" w:cs="Times New Roman"/>
              </w:rPr>
              <w:t>11,09</w:t>
            </w:r>
          </w:p>
        </w:tc>
        <w:tc>
          <w:tcPr>
            <w:tcW w:w="1701" w:type="dxa"/>
            <w:vAlign w:val="bottom"/>
          </w:tcPr>
          <w:p w:rsidR="00745775" w:rsidRPr="00745775" w:rsidRDefault="00745775" w:rsidP="001F4371">
            <w:pPr>
              <w:jc w:val="center"/>
              <w:rPr>
                <w:rFonts w:ascii="Times New Roman" w:hAnsi="Times New Roman" w:cs="Times New Roman"/>
              </w:rPr>
            </w:pPr>
            <w:r>
              <w:rPr>
                <w:rFonts w:ascii="Times New Roman" w:hAnsi="Times New Roman" w:cs="Times New Roman"/>
              </w:rPr>
              <w:t>Сущ.</w:t>
            </w:r>
          </w:p>
        </w:tc>
      </w:tr>
      <w:tr w:rsidR="00984D90" w:rsidRPr="00745775" w:rsidTr="001F4371">
        <w:tc>
          <w:tcPr>
            <w:tcW w:w="851" w:type="dxa"/>
          </w:tcPr>
          <w:p w:rsidR="001F4371" w:rsidRPr="00745775" w:rsidRDefault="001F4371" w:rsidP="001F4371">
            <w:pPr>
              <w:jc w:val="center"/>
              <w:rPr>
                <w:rFonts w:ascii="Times New Roman" w:hAnsi="Times New Roman" w:cs="Times New Roman"/>
                <w:b/>
              </w:rPr>
            </w:pPr>
            <w:r w:rsidRPr="00745775">
              <w:rPr>
                <w:rFonts w:ascii="Times New Roman" w:hAnsi="Times New Roman" w:cs="Times New Roman"/>
                <w:b/>
              </w:rPr>
              <w:t>3</w:t>
            </w:r>
          </w:p>
        </w:tc>
        <w:tc>
          <w:tcPr>
            <w:tcW w:w="4678" w:type="dxa"/>
            <w:vAlign w:val="bottom"/>
          </w:tcPr>
          <w:p w:rsidR="001F4371" w:rsidRPr="00745775" w:rsidRDefault="001F4371" w:rsidP="001F4371">
            <w:pPr>
              <w:rPr>
                <w:rFonts w:ascii="Times New Roman" w:hAnsi="Times New Roman" w:cs="Times New Roman"/>
                <w:b/>
                <w:i/>
              </w:rPr>
            </w:pPr>
            <w:r w:rsidRPr="00745775">
              <w:rPr>
                <w:rFonts w:ascii="Times New Roman" w:hAnsi="Times New Roman" w:cs="Times New Roman"/>
                <w:b/>
                <w:i/>
              </w:rPr>
              <w:t>Производственные зоны</w:t>
            </w:r>
          </w:p>
        </w:tc>
        <w:tc>
          <w:tcPr>
            <w:tcW w:w="2976" w:type="dxa"/>
            <w:vAlign w:val="bottom"/>
          </w:tcPr>
          <w:p w:rsidR="001F4371" w:rsidRPr="00745775" w:rsidRDefault="00745775" w:rsidP="001F4371">
            <w:pPr>
              <w:jc w:val="center"/>
              <w:rPr>
                <w:rFonts w:ascii="Times New Roman" w:hAnsi="Times New Roman" w:cs="Times New Roman"/>
                <w:b/>
              </w:rPr>
            </w:pPr>
            <w:r w:rsidRPr="00745775">
              <w:rPr>
                <w:rFonts w:ascii="Times New Roman" w:hAnsi="Times New Roman" w:cs="Times New Roman"/>
                <w:b/>
              </w:rPr>
              <w:t>37,29</w:t>
            </w:r>
          </w:p>
        </w:tc>
        <w:tc>
          <w:tcPr>
            <w:tcW w:w="1701" w:type="dxa"/>
            <w:vAlign w:val="bottom"/>
          </w:tcPr>
          <w:p w:rsidR="001F4371" w:rsidRPr="00745775" w:rsidRDefault="001F4371" w:rsidP="001F4371">
            <w:pPr>
              <w:jc w:val="center"/>
              <w:rPr>
                <w:rFonts w:ascii="Times New Roman" w:hAnsi="Times New Roman" w:cs="Times New Roman"/>
              </w:rPr>
            </w:pPr>
          </w:p>
        </w:tc>
      </w:tr>
      <w:tr w:rsidR="00984D90" w:rsidRPr="00745775" w:rsidTr="001F4371">
        <w:tc>
          <w:tcPr>
            <w:tcW w:w="851" w:type="dxa"/>
          </w:tcPr>
          <w:p w:rsidR="001F4371" w:rsidRPr="00745775" w:rsidRDefault="000008FA" w:rsidP="001F4371">
            <w:pPr>
              <w:jc w:val="center"/>
              <w:rPr>
                <w:rFonts w:ascii="Times New Roman" w:hAnsi="Times New Roman" w:cs="Times New Roman"/>
                <w:b/>
              </w:rPr>
            </w:pPr>
            <w:r w:rsidRPr="00745775">
              <w:rPr>
                <w:rFonts w:ascii="Times New Roman" w:hAnsi="Times New Roman" w:cs="Times New Roman"/>
                <w:b/>
              </w:rPr>
              <w:t>3.1</w:t>
            </w:r>
          </w:p>
        </w:tc>
        <w:tc>
          <w:tcPr>
            <w:tcW w:w="4678" w:type="dxa"/>
            <w:vAlign w:val="bottom"/>
          </w:tcPr>
          <w:p w:rsidR="001F4371" w:rsidRPr="00745775" w:rsidRDefault="00745775" w:rsidP="001F4371">
            <w:pPr>
              <w:rPr>
                <w:rFonts w:ascii="Times New Roman" w:hAnsi="Times New Roman" w:cs="Times New Roman"/>
              </w:rPr>
            </w:pPr>
            <w:r w:rsidRPr="00745775">
              <w:rPr>
                <w:rFonts w:ascii="Times New Roman" w:hAnsi="Times New Roman" w:cs="Times New Roman"/>
              </w:rPr>
              <w:t>Производственные зоны, зоны инженерной и транспортной инфраструктур</w:t>
            </w:r>
          </w:p>
        </w:tc>
        <w:tc>
          <w:tcPr>
            <w:tcW w:w="2976" w:type="dxa"/>
            <w:vAlign w:val="bottom"/>
          </w:tcPr>
          <w:p w:rsidR="00745775" w:rsidRPr="00745775" w:rsidRDefault="00745775" w:rsidP="00745775">
            <w:pPr>
              <w:jc w:val="center"/>
              <w:rPr>
                <w:rFonts w:ascii="Times New Roman" w:hAnsi="Times New Roman" w:cs="Times New Roman"/>
              </w:rPr>
            </w:pPr>
            <w:r w:rsidRPr="00745775">
              <w:rPr>
                <w:rFonts w:ascii="Times New Roman" w:hAnsi="Times New Roman" w:cs="Times New Roman"/>
              </w:rPr>
              <w:t>0,45</w:t>
            </w:r>
          </w:p>
        </w:tc>
        <w:tc>
          <w:tcPr>
            <w:tcW w:w="1701" w:type="dxa"/>
            <w:vAlign w:val="bottom"/>
          </w:tcPr>
          <w:p w:rsidR="001F4371" w:rsidRPr="00745775" w:rsidRDefault="001F4371" w:rsidP="001F4371">
            <w:pPr>
              <w:jc w:val="center"/>
              <w:rPr>
                <w:rFonts w:ascii="Times New Roman" w:hAnsi="Times New Roman" w:cs="Times New Roman"/>
              </w:rPr>
            </w:pPr>
            <w:r w:rsidRPr="00745775">
              <w:rPr>
                <w:rFonts w:ascii="Times New Roman" w:hAnsi="Times New Roman" w:cs="Times New Roman"/>
              </w:rPr>
              <w:t>Сущ.</w:t>
            </w:r>
          </w:p>
        </w:tc>
      </w:tr>
      <w:tr w:rsidR="00984D90" w:rsidRPr="00745775" w:rsidTr="001F4371">
        <w:tc>
          <w:tcPr>
            <w:tcW w:w="851" w:type="dxa"/>
          </w:tcPr>
          <w:p w:rsidR="00745775" w:rsidRPr="00745775" w:rsidRDefault="00745775" w:rsidP="001F4371">
            <w:pPr>
              <w:jc w:val="center"/>
              <w:rPr>
                <w:rFonts w:ascii="Times New Roman" w:hAnsi="Times New Roman" w:cs="Times New Roman"/>
                <w:b/>
              </w:rPr>
            </w:pPr>
            <w:r w:rsidRPr="00745775">
              <w:rPr>
                <w:rFonts w:ascii="Times New Roman" w:hAnsi="Times New Roman" w:cs="Times New Roman"/>
                <w:b/>
              </w:rPr>
              <w:t>3.2</w:t>
            </w:r>
          </w:p>
        </w:tc>
        <w:tc>
          <w:tcPr>
            <w:tcW w:w="4678" w:type="dxa"/>
            <w:vAlign w:val="bottom"/>
          </w:tcPr>
          <w:p w:rsidR="00745775" w:rsidRPr="00745775" w:rsidRDefault="00745775" w:rsidP="001F4371">
            <w:pPr>
              <w:rPr>
                <w:rFonts w:ascii="Times New Roman" w:hAnsi="Times New Roman" w:cs="Times New Roman"/>
              </w:rPr>
            </w:pPr>
            <w:r w:rsidRPr="00745775">
              <w:rPr>
                <w:rFonts w:ascii="Times New Roman" w:hAnsi="Times New Roman" w:cs="Times New Roman"/>
              </w:rPr>
              <w:t>Производственная зона</w:t>
            </w:r>
          </w:p>
        </w:tc>
        <w:tc>
          <w:tcPr>
            <w:tcW w:w="2976" w:type="dxa"/>
            <w:vAlign w:val="bottom"/>
          </w:tcPr>
          <w:p w:rsidR="00745775" w:rsidRPr="00745775" w:rsidRDefault="00745775" w:rsidP="00745775">
            <w:pPr>
              <w:jc w:val="center"/>
              <w:rPr>
                <w:rFonts w:ascii="Times New Roman" w:hAnsi="Times New Roman" w:cs="Times New Roman"/>
              </w:rPr>
            </w:pPr>
            <w:r w:rsidRPr="00745775">
              <w:rPr>
                <w:rFonts w:ascii="Times New Roman" w:hAnsi="Times New Roman" w:cs="Times New Roman"/>
              </w:rPr>
              <w:t>36,84</w:t>
            </w:r>
          </w:p>
        </w:tc>
        <w:tc>
          <w:tcPr>
            <w:tcW w:w="1701" w:type="dxa"/>
            <w:vAlign w:val="bottom"/>
          </w:tcPr>
          <w:p w:rsidR="00745775" w:rsidRPr="00745775" w:rsidRDefault="00745775" w:rsidP="001F4371">
            <w:pPr>
              <w:jc w:val="center"/>
              <w:rPr>
                <w:rFonts w:ascii="Times New Roman" w:hAnsi="Times New Roman" w:cs="Times New Roman"/>
              </w:rPr>
            </w:pPr>
            <w:r w:rsidRPr="00745775">
              <w:rPr>
                <w:rFonts w:ascii="Times New Roman" w:hAnsi="Times New Roman" w:cs="Times New Roman"/>
              </w:rPr>
              <w:t>Сущ.</w:t>
            </w:r>
          </w:p>
        </w:tc>
      </w:tr>
      <w:tr w:rsidR="00984D90" w:rsidRPr="00745775" w:rsidTr="001F4371">
        <w:tc>
          <w:tcPr>
            <w:tcW w:w="851" w:type="dxa"/>
          </w:tcPr>
          <w:p w:rsidR="001F4371" w:rsidRPr="00745775" w:rsidRDefault="001F4371" w:rsidP="001F4371">
            <w:pPr>
              <w:jc w:val="center"/>
              <w:rPr>
                <w:rFonts w:ascii="Times New Roman" w:hAnsi="Times New Roman" w:cs="Times New Roman"/>
                <w:b/>
                <w:bCs/>
                <w:iCs/>
              </w:rPr>
            </w:pPr>
            <w:r w:rsidRPr="00745775">
              <w:rPr>
                <w:rFonts w:ascii="Times New Roman" w:hAnsi="Times New Roman" w:cs="Times New Roman"/>
                <w:b/>
                <w:bCs/>
                <w:iCs/>
              </w:rPr>
              <w:t>4</w:t>
            </w:r>
          </w:p>
        </w:tc>
        <w:tc>
          <w:tcPr>
            <w:tcW w:w="4678" w:type="dxa"/>
            <w:vAlign w:val="bottom"/>
          </w:tcPr>
          <w:p w:rsidR="001F4371" w:rsidRPr="00745775" w:rsidRDefault="001F4371" w:rsidP="001F4371">
            <w:pPr>
              <w:rPr>
                <w:rFonts w:ascii="Times New Roman" w:hAnsi="Times New Roman" w:cs="Times New Roman"/>
                <w:b/>
                <w:bCs/>
                <w:i/>
                <w:iCs/>
              </w:rPr>
            </w:pPr>
            <w:r w:rsidRPr="00745775">
              <w:rPr>
                <w:rFonts w:ascii="Times New Roman" w:hAnsi="Times New Roman" w:cs="Times New Roman"/>
                <w:b/>
                <w:bCs/>
                <w:i/>
                <w:iCs/>
              </w:rPr>
              <w:t>Зоны инженерной инфраструктуры</w:t>
            </w:r>
          </w:p>
        </w:tc>
        <w:tc>
          <w:tcPr>
            <w:tcW w:w="2976" w:type="dxa"/>
            <w:vAlign w:val="bottom"/>
          </w:tcPr>
          <w:p w:rsidR="001F4371" w:rsidRPr="00745775" w:rsidRDefault="00745775" w:rsidP="001F4371">
            <w:pPr>
              <w:jc w:val="center"/>
              <w:rPr>
                <w:rFonts w:ascii="Times New Roman" w:hAnsi="Times New Roman" w:cs="Times New Roman"/>
                <w:b/>
              </w:rPr>
            </w:pPr>
            <w:r w:rsidRPr="00745775">
              <w:rPr>
                <w:rFonts w:ascii="Times New Roman" w:hAnsi="Times New Roman" w:cs="Times New Roman"/>
                <w:b/>
              </w:rPr>
              <w:t>9,39</w:t>
            </w:r>
          </w:p>
        </w:tc>
        <w:tc>
          <w:tcPr>
            <w:tcW w:w="1701" w:type="dxa"/>
            <w:vAlign w:val="bottom"/>
          </w:tcPr>
          <w:p w:rsidR="001F4371" w:rsidRPr="00745775" w:rsidRDefault="001F4371" w:rsidP="001F4371">
            <w:pPr>
              <w:jc w:val="center"/>
              <w:rPr>
                <w:rFonts w:ascii="Times New Roman" w:hAnsi="Times New Roman" w:cs="Times New Roman"/>
              </w:rPr>
            </w:pPr>
            <w:r w:rsidRPr="00745775">
              <w:rPr>
                <w:rFonts w:ascii="Times New Roman" w:hAnsi="Times New Roman" w:cs="Times New Roman"/>
              </w:rPr>
              <w:t>Сущ.</w:t>
            </w:r>
          </w:p>
        </w:tc>
      </w:tr>
      <w:tr w:rsidR="00745775" w:rsidRPr="00745775" w:rsidTr="001F4371">
        <w:tc>
          <w:tcPr>
            <w:tcW w:w="851" w:type="dxa"/>
          </w:tcPr>
          <w:p w:rsidR="00745775" w:rsidRPr="00745775" w:rsidRDefault="00745775" w:rsidP="001F4371">
            <w:pPr>
              <w:jc w:val="center"/>
              <w:rPr>
                <w:rFonts w:ascii="Times New Roman" w:hAnsi="Times New Roman" w:cs="Times New Roman"/>
                <w:b/>
                <w:bCs/>
                <w:iCs/>
              </w:rPr>
            </w:pPr>
            <w:r>
              <w:rPr>
                <w:rFonts w:ascii="Times New Roman" w:hAnsi="Times New Roman" w:cs="Times New Roman"/>
                <w:b/>
                <w:bCs/>
                <w:iCs/>
              </w:rPr>
              <w:t>5</w:t>
            </w:r>
          </w:p>
        </w:tc>
        <w:tc>
          <w:tcPr>
            <w:tcW w:w="4678" w:type="dxa"/>
            <w:vAlign w:val="bottom"/>
          </w:tcPr>
          <w:p w:rsidR="00745775" w:rsidRPr="00745775" w:rsidRDefault="00745775" w:rsidP="001F4371">
            <w:pPr>
              <w:rPr>
                <w:rFonts w:ascii="Times New Roman" w:hAnsi="Times New Roman" w:cs="Times New Roman"/>
                <w:b/>
                <w:bCs/>
                <w:i/>
                <w:iCs/>
              </w:rPr>
            </w:pPr>
            <w:r w:rsidRPr="00745775">
              <w:rPr>
                <w:rFonts w:ascii="Times New Roman" w:hAnsi="Times New Roman" w:cs="Times New Roman"/>
                <w:b/>
                <w:bCs/>
                <w:i/>
                <w:iCs/>
              </w:rPr>
              <w:t>Зона транспортной инфраструктуры</w:t>
            </w:r>
          </w:p>
        </w:tc>
        <w:tc>
          <w:tcPr>
            <w:tcW w:w="2976" w:type="dxa"/>
            <w:vAlign w:val="bottom"/>
          </w:tcPr>
          <w:p w:rsidR="00745775" w:rsidRPr="00745775" w:rsidRDefault="00745775" w:rsidP="001F4371">
            <w:pPr>
              <w:jc w:val="center"/>
              <w:rPr>
                <w:rFonts w:ascii="Times New Roman" w:hAnsi="Times New Roman" w:cs="Times New Roman"/>
                <w:b/>
              </w:rPr>
            </w:pPr>
            <w:r>
              <w:rPr>
                <w:rFonts w:ascii="Times New Roman" w:hAnsi="Times New Roman" w:cs="Times New Roman"/>
                <w:b/>
              </w:rPr>
              <w:t>2,96</w:t>
            </w:r>
          </w:p>
        </w:tc>
        <w:tc>
          <w:tcPr>
            <w:tcW w:w="1701" w:type="dxa"/>
            <w:vAlign w:val="bottom"/>
          </w:tcPr>
          <w:p w:rsidR="00745775" w:rsidRPr="00745775" w:rsidRDefault="00745775" w:rsidP="001F4371">
            <w:pPr>
              <w:jc w:val="center"/>
              <w:rPr>
                <w:rFonts w:ascii="Times New Roman" w:hAnsi="Times New Roman" w:cs="Times New Roman"/>
              </w:rPr>
            </w:pPr>
            <w:r>
              <w:rPr>
                <w:rFonts w:ascii="Times New Roman" w:hAnsi="Times New Roman" w:cs="Times New Roman"/>
              </w:rPr>
              <w:t>Сущ.</w:t>
            </w:r>
          </w:p>
        </w:tc>
      </w:tr>
      <w:tr w:rsidR="00984D90" w:rsidRPr="00745775" w:rsidTr="001F4371">
        <w:tc>
          <w:tcPr>
            <w:tcW w:w="851" w:type="dxa"/>
          </w:tcPr>
          <w:p w:rsidR="001F4371" w:rsidRPr="00745775" w:rsidRDefault="00745775" w:rsidP="001F4371">
            <w:pPr>
              <w:jc w:val="center"/>
              <w:rPr>
                <w:rFonts w:ascii="Times New Roman" w:hAnsi="Times New Roman" w:cs="Times New Roman"/>
                <w:b/>
                <w:bCs/>
                <w:iCs/>
              </w:rPr>
            </w:pPr>
            <w:r>
              <w:rPr>
                <w:rFonts w:ascii="Times New Roman" w:hAnsi="Times New Roman" w:cs="Times New Roman"/>
                <w:b/>
                <w:bCs/>
                <w:iCs/>
              </w:rPr>
              <w:t>6</w:t>
            </w:r>
          </w:p>
        </w:tc>
        <w:tc>
          <w:tcPr>
            <w:tcW w:w="4678" w:type="dxa"/>
            <w:vAlign w:val="bottom"/>
          </w:tcPr>
          <w:p w:rsidR="001F4371" w:rsidRPr="00745775" w:rsidRDefault="00745775" w:rsidP="001F4371">
            <w:pPr>
              <w:rPr>
                <w:rFonts w:ascii="Times New Roman" w:hAnsi="Times New Roman" w:cs="Times New Roman"/>
                <w:b/>
                <w:bCs/>
                <w:i/>
                <w:iCs/>
              </w:rPr>
            </w:pPr>
            <w:r w:rsidRPr="00745775">
              <w:rPr>
                <w:rFonts w:ascii="Times New Roman" w:hAnsi="Times New Roman" w:cs="Times New Roman"/>
                <w:b/>
                <w:bCs/>
                <w:i/>
                <w:iCs/>
              </w:rPr>
              <w:t>Зоны рекреационного назначения</w:t>
            </w:r>
          </w:p>
        </w:tc>
        <w:tc>
          <w:tcPr>
            <w:tcW w:w="2976" w:type="dxa"/>
            <w:vAlign w:val="bottom"/>
          </w:tcPr>
          <w:p w:rsidR="001F4371" w:rsidRPr="00745775" w:rsidRDefault="00745775" w:rsidP="001F4371">
            <w:pPr>
              <w:jc w:val="center"/>
              <w:rPr>
                <w:rFonts w:ascii="Times New Roman" w:hAnsi="Times New Roman" w:cs="Times New Roman"/>
                <w:b/>
              </w:rPr>
            </w:pPr>
            <w:r w:rsidRPr="00745775">
              <w:rPr>
                <w:rFonts w:ascii="Times New Roman" w:hAnsi="Times New Roman" w:cs="Times New Roman"/>
                <w:b/>
              </w:rPr>
              <w:t>0,95</w:t>
            </w:r>
          </w:p>
        </w:tc>
        <w:tc>
          <w:tcPr>
            <w:tcW w:w="1701" w:type="dxa"/>
            <w:vAlign w:val="bottom"/>
          </w:tcPr>
          <w:p w:rsidR="001F4371" w:rsidRPr="00745775" w:rsidRDefault="001F4371" w:rsidP="001F4371">
            <w:pPr>
              <w:jc w:val="center"/>
              <w:rPr>
                <w:rFonts w:ascii="Times New Roman" w:hAnsi="Times New Roman" w:cs="Times New Roman"/>
              </w:rPr>
            </w:pPr>
          </w:p>
        </w:tc>
      </w:tr>
      <w:tr w:rsidR="00984D90" w:rsidRPr="00745775" w:rsidTr="001F4371">
        <w:tc>
          <w:tcPr>
            <w:tcW w:w="851" w:type="dxa"/>
          </w:tcPr>
          <w:p w:rsidR="001F4371" w:rsidRPr="00745775" w:rsidRDefault="00745775" w:rsidP="001F4371">
            <w:pPr>
              <w:jc w:val="center"/>
              <w:rPr>
                <w:rFonts w:ascii="Times New Roman" w:hAnsi="Times New Roman" w:cs="Times New Roman"/>
                <w:b/>
              </w:rPr>
            </w:pPr>
            <w:r>
              <w:rPr>
                <w:rFonts w:ascii="Times New Roman" w:hAnsi="Times New Roman" w:cs="Times New Roman"/>
                <w:b/>
              </w:rPr>
              <w:t>6.1</w:t>
            </w:r>
          </w:p>
        </w:tc>
        <w:tc>
          <w:tcPr>
            <w:tcW w:w="4678" w:type="dxa"/>
            <w:vAlign w:val="bottom"/>
          </w:tcPr>
          <w:p w:rsidR="001F4371" w:rsidRPr="00745775" w:rsidRDefault="00745775" w:rsidP="001F4371">
            <w:pPr>
              <w:rPr>
                <w:rFonts w:ascii="Times New Roman" w:hAnsi="Times New Roman" w:cs="Times New Roman"/>
              </w:rPr>
            </w:pPr>
            <w:r w:rsidRPr="00745775">
              <w:rPr>
                <w:rFonts w:ascii="Times New Roman" w:hAnsi="Times New Roman" w:cs="Times New Roman"/>
              </w:rPr>
              <w:t>Зона озелененных территорий общего пользования (парки, сады, скверы, бульвары, городские леса)</w:t>
            </w:r>
          </w:p>
        </w:tc>
        <w:tc>
          <w:tcPr>
            <w:tcW w:w="2976" w:type="dxa"/>
            <w:vAlign w:val="bottom"/>
          </w:tcPr>
          <w:p w:rsidR="001F4371" w:rsidRPr="00745775" w:rsidRDefault="00745775" w:rsidP="001F4371">
            <w:pPr>
              <w:jc w:val="center"/>
              <w:rPr>
                <w:rFonts w:ascii="Times New Roman" w:hAnsi="Times New Roman" w:cs="Times New Roman"/>
              </w:rPr>
            </w:pPr>
            <w:r w:rsidRPr="00745775">
              <w:rPr>
                <w:rFonts w:ascii="Times New Roman" w:hAnsi="Times New Roman" w:cs="Times New Roman"/>
              </w:rPr>
              <w:t>0,95</w:t>
            </w:r>
          </w:p>
        </w:tc>
        <w:tc>
          <w:tcPr>
            <w:tcW w:w="1701" w:type="dxa"/>
            <w:vAlign w:val="bottom"/>
          </w:tcPr>
          <w:p w:rsidR="001F4371" w:rsidRPr="00745775" w:rsidRDefault="001F4371" w:rsidP="001F4371">
            <w:pPr>
              <w:jc w:val="center"/>
              <w:rPr>
                <w:rFonts w:ascii="Times New Roman" w:hAnsi="Times New Roman" w:cs="Times New Roman"/>
              </w:rPr>
            </w:pPr>
            <w:r w:rsidRPr="00745775">
              <w:rPr>
                <w:rFonts w:ascii="Times New Roman" w:hAnsi="Times New Roman" w:cs="Times New Roman"/>
              </w:rPr>
              <w:t>Сущ.</w:t>
            </w:r>
          </w:p>
        </w:tc>
      </w:tr>
      <w:tr w:rsidR="00984D90" w:rsidRPr="00745775" w:rsidTr="001F4371">
        <w:tc>
          <w:tcPr>
            <w:tcW w:w="851" w:type="dxa"/>
          </w:tcPr>
          <w:p w:rsidR="001F4371" w:rsidRPr="00745775" w:rsidRDefault="00745775" w:rsidP="001F4371">
            <w:pPr>
              <w:jc w:val="center"/>
              <w:rPr>
                <w:rFonts w:ascii="Times New Roman" w:hAnsi="Times New Roman" w:cs="Times New Roman"/>
                <w:b/>
                <w:bCs/>
                <w:iCs/>
              </w:rPr>
            </w:pPr>
            <w:r>
              <w:rPr>
                <w:rFonts w:ascii="Times New Roman" w:hAnsi="Times New Roman" w:cs="Times New Roman"/>
                <w:b/>
                <w:bCs/>
                <w:iCs/>
              </w:rPr>
              <w:t>7</w:t>
            </w:r>
          </w:p>
        </w:tc>
        <w:tc>
          <w:tcPr>
            <w:tcW w:w="4678" w:type="dxa"/>
            <w:vAlign w:val="bottom"/>
          </w:tcPr>
          <w:p w:rsidR="001F4371" w:rsidRPr="00745775" w:rsidRDefault="001F4371" w:rsidP="001F4371">
            <w:pPr>
              <w:rPr>
                <w:rFonts w:ascii="Times New Roman" w:hAnsi="Times New Roman" w:cs="Times New Roman"/>
                <w:b/>
                <w:bCs/>
                <w:i/>
                <w:iCs/>
              </w:rPr>
            </w:pPr>
            <w:r w:rsidRPr="00745775">
              <w:rPr>
                <w:rFonts w:ascii="Times New Roman" w:hAnsi="Times New Roman" w:cs="Times New Roman"/>
                <w:b/>
                <w:bCs/>
                <w:i/>
                <w:iCs/>
              </w:rPr>
              <w:t>Зоны специального назначения</w:t>
            </w:r>
          </w:p>
        </w:tc>
        <w:tc>
          <w:tcPr>
            <w:tcW w:w="2976" w:type="dxa"/>
            <w:vAlign w:val="bottom"/>
          </w:tcPr>
          <w:p w:rsidR="001F4371" w:rsidRPr="00745775" w:rsidRDefault="00745775" w:rsidP="001F4371">
            <w:pPr>
              <w:jc w:val="center"/>
              <w:rPr>
                <w:rFonts w:ascii="Times New Roman" w:hAnsi="Times New Roman" w:cs="Times New Roman"/>
                <w:b/>
              </w:rPr>
            </w:pPr>
            <w:r w:rsidRPr="00745775">
              <w:rPr>
                <w:rFonts w:ascii="Times New Roman" w:hAnsi="Times New Roman" w:cs="Times New Roman"/>
                <w:b/>
              </w:rPr>
              <w:t>0,28</w:t>
            </w:r>
          </w:p>
        </w:tc>
        <w:tc>
          <w:tcPr>
            <w:tcW w:w="1701" w:type="dxa"/>
            <w:vAlign w:val="bottom"/>
          </w:tcPr>
          <w:p w:rsidR="001F4371" w:rsidRPr="00745775" w:rsidRDefault="001F4371" w:rsidP="001F4371">
            <w:pPr>
              <w:jc w:val="center"/>
              <w:rPr>
                <w:rFonts w:ascii="Times New Roman" w:hAnsi="Times New Roman" w:cs="Times New Roman"/>
              </w:rPr>
            </w:pPr>
          </w:p>
        </w:tc>
      </w:tr>
      <w:tr w:rsidR="00984D90" w:rsidRPr="00745775" w:rsidTr="001F4371">
        <w:tc>
          <w:tcPr>
            <w:tcW w:w="851" w:type="dxa"/>
          </w:tcPr>
          <w:p w:rsidR="001F4371" w:rsidRPr="00745775" w:rsidRDefault="00745775" w:rsidP="001F4371">
            <w:pPr>
              <w:jc w:val="center"/>
              <w:rPr>
                <w:rFonts w:ascii="Times New Roman" w:hAnsi="Times New Roman" w:cs="Times New Roman"/>
                <w:b/>
              </w:rPr>
            </w:pPr>
            <w:r>
              <w:rPr>
                <w:rFonts w:ascii="Times New Roman" w:hAnsi="Times New Roman" w:cs="Times New Roman"/>
                <w:b/>
              </w:rPr>
              <w:t>7.1</w:t>
            </w:r>
          </w:p>
        </w:tc>
        <w:tc>
          <w:tcPr>
            <w:tcW w:w="4678" w:type="dxa"/>
            <w:vAlign w:val="bottom"/>
          </w:tcPr>
          <w:p w:rsidR="001F4371" w:rsidRPr="00745775" w:rsidRDefault="00745775" w:rsidP="001F4371">
            <w:pPr>
              <w:rPr>
                <w:rFonts w:ascii="Times New Roman" w:hAnsi="Times New Roman" w:cs="Times New Roman"/>
              </w:rPr>
            </w:pPr>
            <w:r w:rsidRPr="00745775">
              <w:rPr>
                <w:rFonts w:ascii="Times New Roman" w:hAnsi="Times New Roman" w:cs="Times New Roman"/>
              </w:rPr>
              <w:t>Зона режимных территорий</w:t>
            </w:r>
          </w:p>
        </w:tc>
        <w:tc>
          <w:tcPr>
            <w:tcW w:w="2976" w:type="dxa"/>
            <w:vAlign w:val="bottom"/>
          </w:tcPr>
          <w:p w:rsidR="001F4371" w:rsidRPr="00745775" w:rsidRDefault="00745775" w:rsidP="001F4371">
            <w:pPr>
              <w:jc w:val="center"/>
              <w:rPr>
                <w:rFonts w:ascii="Times New Roman" w:hAnsi="Times New Roman" w:cs="Times New Roman"/>
              </w:rPr>
            </w:pPr>
            <w:r w:rsidRPr="00745775">
              <w:rPr>
                <w:rFonts w:ascii="Times New Roman" w:hAnsi="Times New Roman" w:cs="Times New Roman"/>
              </w:rPr>
              <w:t>0,28</w:t>
            </w:r>
          </w:p>
        </w:tc>
        <w:tc>
          <w:tcPr>
            <w:tcW w:w="1701" w:type="dxa"/>
            <w:vAlign w:val="bottom"/>
          </w:tcPr>
          <w:p w:rsidR="001F4371" w:rsidRPr="00745775" w:rsidRDefault="001F4371" w:rsidP="001F4371">
            <w:pPr>
              <w:jc w:val="center"/>
              <w:rPr>
                <w:rFonts w:ascii="Times New Roman" w:hAnsi="Times New Roman" w:cs="Times New Roman"/>
              </w:rPr>
            </w:pPr>
            <w:r w:rsidRPr="00745775">
              <w:rPr>
                <w:rFonts w:ascii="Times New Roman" w:hAnsi="Times New Roman" w:cs="Times New Roman"/>
              </w:rPr>
              <w:t>Сущ.</w:t>
            </w:r>
          </w:p>
        </w:tc>
      </w:tr>
      <w:tr w:rsidR="00984D90" w:rsidRPr="00984D90" w:rsidTr="001F4371">
        <w:tc>
          <w:tcPr>
            <w:tcW w:w="851" w:type="dxa"/>
          </w:tcPr>
          <w:p w:rsidR="001F4371" w:rsidRPr="00984D90" w:rsidRDefault="00E155C2" w:rsidP="001F4371">
            <w:pPr>
              <w:jc w:val="center"/>
              <w:rPr>
                <w:rFonts w:ascii="Times New Roman" w:hAnsi="Times New Roman" w:cs="Times New Roman"/>
                <w:b/>
                <w:bCs/>
                <w:iCs/>
              </w:rPr>
            </w:pPr>
            <w:r>
              <w:rPr>
                <w:rFonts w:ascii="Times New Roman" w:hAnsi="Times New Roman" w:cs="Times New Roman"/>
                <w:b/>
                <w:bCs/>
                <w:iCs/>
              </w:rPr>
              <w:t>8</w:t>
            </w:r>
          </w:p>
        </w:tc>
        <w:tc>
          <w:tcPr>
            <w:tcW w:w="4678" w:type="dxa"/>
            <w:vAlign w:val="bottom"/>
          </w:tcPr>
          <w:p w:rsidR="001F4371" w:rsidRPr="00984D90" w:rsidRDefault="001F4371" w:rsidP="001F4371">
            <w:pPr>
              <w:rPr>
                <w:rFonts w:ascii="Times New Roman" w:hAnsi="Times New Roman" w:cs="Times New Roman"/>
                <w:b/>
                <w:bCs/>
                <w:i/>
                <w:iCs/>
              </w:rPr>
            </w:pPr>
            <w:r w:rsidRPr="00984D90">
              <w:rPr>
                <w:rFonts w:ascii="Times New Roman" w:hAnsi="Times New Roman" w:cs="Times New Roman"/>
                <w:b/>
                <w:bCs/>
                <w:i/>
                <w:iCs/>
              </w:rPr>
              <w:t>Зоны природного ландшафта</w:t>
            </w:r>
          </w:p>
        </w:tc>
        <w:tc>
          <w:tcPr>
            <w:tcW w:w="2976" w:type="dxa"/>
            <w:vAlign w:val="bottom"/>
          </w:tcPr>
          <w:p w:rsidR="001F4371" w:rsidRPr="00984D90" w:rsidRDefault="00745775" w:rsidP="001F4371">
            <w:pPr>
              <w:jc w:val="center"/>
              <w:rPr>
                <w:rFonts w:ascii="Times New Roman" w:hAnsi="Times New Roman" w:cs="Times New Roman"/>
                <w:b/>
              </w:rPr>
            </w:pPr>
            <w:r w:rsidRPr="00984D90">
              <w:rPr>
                <w:rFonts w:ascii="Times New Roman" w:hAnsi="Times New Roman" w:cs="Times New Roman"/>
                <w:b/>
              </w:rPr>
              <w:t>14,65</w:t>
            </w:r>
          </w:p>
        </w:tc>
        <w:tc>
          <w:tcPr>
            <w:tcW w:w="1701" w:type="dxa"/>
            <w:vAlign w:val="bottom"/>
          </w:tcPr>
          <w:p w:rsidR="001F4371" w:rsidRPr="00984D90" w:rsidRDefault="001F4371" w:rsidP="001F4371">
            <w:pPr>
              <w:jc w:val="center"/>
              <w:rPr>
                <w:rFonts w:ascii="Times New Roman" w:hAnsi="Times New Roman" w:cs="Times New Roman"/>
              </w:rPr>
            </w:pPr>
          </w:p>
        </w:tc>
      </w:tr>
      <w:tr w:rsidR="00984D90" w:rsidRPr="00984D90" w:rsidTr="001F4371">
        <w:tc>
          <w:tcPr>
            <w:tcW w:w="851" w:type="dxa"/>
          </w:tcPr>
          <w:p w:rsidR="001F4371" w:rsidRPr="00984D90" w:rsidRDefault="00E155C2" w:rsidP="001F4371">
            <w:pPr>
              <w:jc w:val="center"/>
              <w:rPr>
                <w:rFonts w:ascii="Times New Roman" w:hAnsi="Times New Roman" w:cs="Times New Roman"/>
                <w:b/>
              </w:rPr>
            </w:pPr>
            <w:r>
              <w:rPr>
                <w:rFonts w:ascii="Times New Roman" w:hAnsi="Times New Roman" w:cs="Times New Roman"/>
                <w:b/>
              </w:rPr>
              <w:t>8.1</w:t>
            </w:r>
          </w:p>
        </w:tc>
        <w:tc>
          <w:tcPr>
            <w:tcW w:w="4678" w:type="dxa"/>
            <w:vAlign w:val="bottom"/>
          </w:tcPr>
          <w:p w:rsidR="001F4371" w:rsidRPr="00984D90" w:rsidRDefault="001F4371" w:rsidP="001F4371">
            <w:pPr>
              <w:rPr>
                <w:rFonts w:ascii="Times New Roman" w:hAnsi="Times New Roman" w:cs="Times New Roman"/>
              </w:rPr>
            </w:pPr>
            <w:r w:rsidRPr="00984D90">
              <w:rPr>
                <w:rFonts w:ascii="Times New Roman" w:hAnsi="Times New Roman" w:cs="Times New Roman"/>
              </w:rPr>
              <w:t>Зона акваторий</w:t>
            </w:r>
          </w:p>
        </w:tc>
        <w:tc>
          <w:tcPr>
            <w:tcW w:w="2976" w:type="dxa"/>
            <w:vAlign w:val="bottom"/>
          </w:tcPr>
          <w:p w:rsidR="001F4371" w:rsidRPr="00984D90" w:rsidRDefault="00745775" w:rsidP="001F4371">
            <w:pPr>
              <w:jc w:val="center"/>
              <w:rPr>
                <w:rFonts w:ascii="Times New Roman" w:hAnsi="Times New Roman" w:cs="Times New Roman"/>
              </w:rPr>
            </w:pPr>
            <w:r w:rsidRPr="00984D90">
              <w:rPr>
                <w:rFonts w:ascii="Times New Roman" w:hAnsi="Times New Roman" w:cs="Times New Roman"/>
              </w:rPr>
              <w:t>14,65</w:t>
            </w:r>
          </w:p>
        </w:tc>
        <w:tc>
          <w:tcPr>
            <w:tcW w:w="1701" w:type="dxa"/>
            <w:vAlign w:val="bottom"/>
          </w:tcPr>
          <w:p w:rsidR="001F4371" w:rsidRPr="00984D90" w:rsidRDefault="001F4371" w:rsidP="001F4371">
            <w:pPr>
              <w:jc w:val="center"/>
              <w:rPr>
                <w:rFonts w:ascii="Times New Roman" w:hAnsi="Times New Roman" w:cs="Times New Roman"/>
              </w:rPr>
            </w:pPr>
            <w:r w:rsidRPr="00984D90">
              <w:rPr>
                <w:rFonts w:ascii="Times New Roman" w:hAnsi="Times New Roman" w:cs="Times New Roman"/>
              </w:rPr>
              <w:t>Сущ.</w:t>
            </w:r>
          </w:p>
        </w:tc>
      </w:tr>
      <w:tr w:rsidR="00984D90" w:rsidRPr="00984D90" w:rsidTr="001F4371">
        <w:tc>
          <w:tcPr>
            <w:tcW w:w="851" w:type="dxa"/>
          </w:tcPr>
          <w:p w:rsidR="001F4371" w:rsidRPr="00984D90" w:rsidRDefault="00E155C2" w:rsidP="001F4371">
            <w:pPr>
              <w:jc w:val="center"/>
              <w:rPr>
                <w:rFonts w:ascii="Times New Roman" w:hAnsi="Times New Roman" w:cs="Times New Roman"/>
                <w:b/>
              </w:rPr>
            </w:pPr>
            <w:r>
              <w:rPr>
                <w:rFonts w:ascii="Times New Roman" w:hAnsi="Times New Roman" w:cs="Times New Roman"/>
                <w:b/>
              </w:rPr>
              <w:t>9</w:t>
            </w:r>
          </w:p>
        </w:tc>
        <w:tc>
          <w:tcPr>
            <w:tcW w:w="4678" w:type="dxa"/>
            <w:vAlign w:val="bottom"/>
          </w:tcPr>
          <w:p w:rsidR="001F4371" w:rsidRPr="00984D90" w:rsidRDefault="001F4371" w:rsidP="001F4371">
            <w:pPr>
              <w:rPr>
                <w:rFonts w:ascii="Times New Roman" w:hAnsi="Times New Roman" w:cs="Times New Roman"/>
                <w:b/>
                <w:i/>
              </w:rPr>
            </w:pPr>
            <w:r w:rsidRPr="00984D90">
              <w:rPr>
                <w:rFonts w:ascii="Times New Roman" w:hAnsi="Times New Roman" w:cs="Times New Roman"/>
                <w:b/>
                <w:i/>
              </w:rPr>
              <w:t>Иные зоны</w:t>
            </w:r>
          </w:p>
        </w:tc>
        <w:tc>
          <w:tcPr>
            <w:tcW w:w="2976" w:type="dxa"/>
            <w:vAlign w:val="bottom"/>
          </w:tcPr>
          <w:p w:rsidR="001F4371" w:rsidRPr="00984D90" w:rsidRDefault="00984D90" w:rsidP="001F4371">
            <w:pPr>
              <w:jc w:val="center"/>
              <w:rPr>
                <w:rFonts w:ascii="Times New Roman" w:hAnsi="Times New Roman" w:cs="Times New Roman"/>
                <w:b/>
              </w:rPr>
            </w:pPr>
            <w:r w:rsidRPr="00984D90">
              <w:rPr>
                <w:rFonts w:ascii="Times New Roman" w:hAnsi="Times New Roman" w:cs="Times New Roman"/>
                <w:b/>
              </w:rPr>
              <w:t>27,68</w:t>
            </w:r>
          </w:p>
        </w:tc>
        <w:tc>
          <w:tcPr>
            <w:tcW w:w="1701" w:type="dxa"/>
            <w:vAlign w:val="bottom"/>
          </w:tcPr>
          <w:p w:rsidR="001F4371" w:rsidRPr="00984D90" w:rsidRDefault="001F4371" w:rsidP="001F4371">
            <w:pPr>
              <w:jc w:val="center"/>
              <w:rPr>
                <w:rFonts w:ascii="Times New Roman" w:hAnsi="Times New Roman" w:cs="Times New Roman"/>
              </w:rPr>
            </w:pPr>
          </w:p>
        </w:tc>
      </w:tr>
      <w:tr w:rsidR="00984D90" w:rsidRPr="00984D90" w:rsidTr="001F4371">
        <w:tc>
          <w:tcPr>
            <w:tcW w:w="5529" w:type="dxa"/>
            <w:gridSpan w:val="2"/>
            <w:vAlign w:val="center"/>
          </w:tcPr>
          <w:p w:rsidR="001F4371" w:rsidRPr="00984D90" w:rsidRDefault="001F4371" w:rsidP="001F4371">
            <w:pPr>
              <w:ind w:right="-108"/>
              <w:jc w:val="center"/>
              <w:rPr>
                <w:rFonts w:ascii="Times New Roman" w:hAnsi="Times New Roman" w:cs="Times New Roman"/>
                <w:b/>
              </w:rPr>
            </w:pPr>
            <w:r w:rsidRPr="00984D90">
              <w:rPr>
                <w:rFonts w:ascii="Times New Roman" w:hAnsi="Times New Roman" w:cs="Times New Roman"/>
                <w:b/>
              </w:rPr>
              <w:t>ВСЕГО:</w:t>
            </w:r>
          </w:p>
        </w:tc>
        <w:tc>
          <w:tcPr>
            <w:tcW w:w="2976" w:type="dxa"/>
            <w:vAlign w:val="bottom"/>
          </w:tcPr>
          <w:p w:rsidR="001F4371" w:rsidRPr="00984D90" w:rsidRDefault="00745775" w:rsidP="001F4371">
            <w:pPr>
              <w:jc w:val="center"/>
              <w:rPr>
                <w:rFonts w:ascii="Times New Roman" w:hAnsi="Times New Roman" w:cs="Times New Roman"/>
                <w:b/>
              </w:rPr>
            </w:pPr>
            <w:r w:rsidRPr="00984D90">
              <w:rPr>
                <w:rFonts w:ascii="Times New Roman" w:hAnsi="Times New Roman" w:cs="Times New Roman"/>
                <w:b/>
              </w:rPr>
              <w:t>297,09</w:t>
            </w:r>
          </w:p>
        </w:tc>
        <w:tc>
          <w:tcPr>
            <w:tcW w:w="1701" w:type="dxa"/>
            <w:vAlign w:val="bottom"/>
          </w:tcPr>
          <w:p w:rsidR="001F4371" w:rsidRPr="00984D90" w:rsidRDefault="001F4371" w:rsidP="001F4371">
            <w:pPr>
              <w:jc w:val="center"/>
              <w:rPr>
                <w:rFonts w:ascii="Times New Roman" w:hAnsi="Times New Roman" w:cs="Times New Roman"/>
              </w:rPr>
            </w:pPr>
          </w:p>
        </w:tc>
      </w:tr>
      <w:tr w:rsidR="00984D90" w:rsidRPr="00984D90" w:rsidTr="001F4371">
        <w:tc>
          <w:tcPr>
            <w:tcW w:w="10206" w:type="dxa"/>
            <w:gridSpan w:val="4"/>
          </w:tcPr>
          <w:p w:rsidR="001F4371" w:rsidRPr="00984D90" w:rsidRDefault="001F4371" w:rsidP="00984D90">
            <w:pPr>
              <w:ind w:left="-108" w:right="-108"/>
              <w:jc w:val="center"/>
              <w:rPr>
                <w:rFonts w:ascii="Times New Roman" w:hAnsi="Times New Roman" w:cs="Times New Roman"/>
                <w:b/>
              </w:rPr>
            </w:pPr>
            <w:r w:rsidRPr="00984D90">
              <w:rPr>
                <w:rFonts w:ascii="Times New Roman" w:hAnsi="Times New Roman" w:cs="Times New Roman"/>
                <w:b/>
              </w:rPr>
              <w:t xml:space="preserve">с. </w:t>
            </w:r>
            <w:r w:rsidR="00984D90" w:rsidRPr="00984D90">
              <w:rPr>
                <w:rFonts w:ascii="Times New Roman" w:hAnsi="Times New Roman" w:cs="Times New Roman"/>
                <w:b/>
              </w:rPr>
              <w:t>Орловское</w:t>
            </w:r>
          </w:p>
        </w:tc>
      </w:tr>
      <w:tr w:rsidR="00984D90" w:rsidRPr="00984D90" w:rsidTr="001F4371">
        <w:tc>
          <w:tcPr>
            <w:tcW w:w="851" w:type="dxa"/>
          </w:tcPr>
          <w:p w:rsidR="001F4371" w:rsidRPr="00984D90" w:rsidRDefault="001F4371" w:rsidP="001F4371">
            <w:pPr>
              <w:jc w:val="center"/>
              <w:rPr>
                <w:rFonts w:ascii="Times New Roman" w:hAnsi="Times New Roman" w:cs="Times New Roman"/>
                <w:b/>
              </w:rPr>
            </w:pPr>
            <w:r w:rsidRPr="00984D90">
              <w:rPr>
                <w:rFonts w:ascii="Times New Roman" w:hAnsi="Times New Roman" w:cs="Times New Roman"/>
                <w:b/>
              </w:rPr>
              <w:t>1</w:t>
            </w:r>
          </w:p>
        </w:tc>
        <w:tc>
          <w:tcPr>
            <w:tcW w:w="4678" w:type="dxa"/>
            <w:vAlign w:val="bottom"/>
          </w:tcPr>
          <w:p w:rsidR="001F4371" w:rsidRPr="00984D90" w:rsidRDefault="001F4371" w:rsidP="001F4371">
            <w:pPr>
              <w:rPr>
                <w:rFonts w:ascii="Times New Roman" w:hAnsi="Times New Roman" w:cs="Times New Roman"/>
                <w:b/>
                <w:i/>
              </w:rPr>
            </w:pPr>
            <w:r w:rsidRPr="00984D90">
              <w:rPr>
                <w:rFonts w:ascii="Times New Roman" w:hAnsi="Times New Roman" w:cs="Times New Roman"/>
                <w:b/>
                <w:i/>
              </w:rPr>
              <w:t>Жилые зоны, в том числе</w:t>
            </w:r>
          </w:p>
        </w:tc>
        <w:tc>
          <w:tcPr>
            <w:tcW w:w="2976" w:type="dxa"/>
            <w:vAlign w:val="bottom"/>
          </w:tcPr>
          <w:p w:rsidR="001F4371" w:rsidRPr="00984D90" w:rsidRDefault="00984D90" w:rsidP="001F4371">
            <w:pPr>
              <w:jc w:val="center"/>
              <w:rPr>
                <w:rFonts w:ascii="Times New Roman" w:hAnsi="Times New Roman" w:cs="Times New Roman"/>
                <w:b/>
              </w:rPr>
            </w:pPr>
            <w:r>
              <w:rPr>
                <w:rFonts w:ascii="Times New Roman" w:hAnsi="Times New Roman" w:cs="Times New Roman"/>
                <w:b/>
              </w:rPr>
              <w:t>150,83</w:t>
            </w:r>
          </w:p>
        </w:tc>
        <w:tc>
          <w:tcPr>
            <w:tcW w:w="1701" w:type="dxa"/>
            <w:vAlign w:val="bottom"/>
          </w:tcPr>
          <w:p w:rsidR="001F4371" w:rsidRPr="00984D90" w:rsidRDefault="001F4371" w:rsidP="001F4371">
            <w:pPr>
              <w:jc w:val="center"/>
              <w:rPr>
                <w:rFonts w:ascii="Times New Roman" w:hAnsi="Times New Roman" w:cs="Times New Roman"/>
              </w:rPr>
            </w:pPr>
          </w:p>
        </w:tc>
      </w:tr>
      <w:tr w:rsidR="00984D90" w:rsidRPr="00984D90" w:rsidTr="001F4371">
        <w:tc>
          <w:tcPr>
            <w:tcW w:w="851" w:type="dxa"/>
          </w:tcPr>
          <w:p w:rsidR="001F4371" w:rsidRPr="00984D90" w:rsidRDefault="001F4371" w:rsidP="001F4371">
            <w:pPr>
              <w:jc w:val="center"/>
              <w:rPr>
                <w:rFonts w:ascii="Times New Roman" w:hAnsi="Times New Roman" w:cs="Times New Roman"/>
                <w:b/>
              </w:rPr>
            </w:pPr>
            <w:r w:rsidRPr="00984D90">
              <w:rPr>
                <w:rFonts w:ascii="Times New Roman" w:hAnsi="Times New Roman" w:cs="Times New Roman"/>
                <w:b/>
              </w:rPr>
              <w:t>1.1</w:t>
            </w:r>
          </w:p>
        </w:tc>
        <w:tc>
          <w:tcPr>
            <w:tcW w:w="4678" w:type="dxa"/>
            <w:vAlign w:val="bottom"/>
          </w:tcPr>
          <w:p w:rsidR="001F4371" w:rsidRPr="00984D90" w:rsidRDefault="001F4371" w:rsidP="001F4371">
            <w:pPr>
              <w:rPr>
                <w:rFonts w:ascii="Times New Roman" w:hAnsi="Times New Roman" w:cs="Times New Roman"/>
              </w:rPr>
            </w:pPr>
            <w:r w:rsidRPr="00984D90">
              <w:rPr>
                <w:rFonts w:ascii="Times New Roman" w:hAnsi="Times New Roman" w:cs="Times New Roman"/>
              </w:rPr>
              <w:t>Зона застройки индивидуальными жилыми домами</w:t>
            </w:r>
          </w:p>
        </w:tc>
        <w:tc>
          <w:tcPr>
            <w:tcW w:w="2976" w:type="dxa"/>
            <w:vAlign w:val="bottom"/>
          </w:tcPr>
          <w:p w:rsidR="001F4371" w:rsidRPr="00984D90" w:rsidRDefault="00984D90" w:rsidP="001F4371">
            <w:pPr>
              <w:jc w:val="center"/>
              <w:rPr>
                <w:rFonts w:ascii="Times New Roman" w:hAnsi="Times New Roman" w:cs="Times New Roman"/>
              </w:rPr>
            </w:pPr>
            <w:r w:rsidRPr="00984D90">
              <w:rPr>
                <w:rFonts w:ascii="Times New Roman" w:hAnsi="Times New Roman" w:cs="Times New Roman"/>
              </w:rPr>
              <w:t>150,83</w:t>
            </w:r>
          </w:p>
        </w:tc>
        <w:tc>
          <w:tcPr>
            <w:tcW w:w="1701" w:type="dxa"/>
            <w:vAlign w:val="bottom"/>
          </w:tcPr>
          <w:p w:rsidR="001F4371" w:rsidRPr="00984D90" w:rsidRDefault="001F4371" w:rsidP="001F4371">
            <w:pPr>
              <w:jc w:val="center"/>
              <w:rPr>
                <w:rFonts w:ascii="Times New Roman" w:hAnsi="Times New Roman" w:cs="Times New Roman"/>
              </w:rPr>
            </w:pPr>
            <w:r w:rsidRPr="00984D90">
              <w:rPr>
                <w:rFonts w:ascii="Times New Roman" w:hAnsi="Times New Roman" w:cs="Times New Roman"/>
              </w:rPr>
              <w:t>Сущ.</w:t>
            </w:r>
          </w:p>
        </w:tc>
      </w:tr>
      <w:tr w:rsidR="00984D90" w:rsidRPr="00984D90" w:rsidTr="001F4371">
        <w:tc>
          <w:tcPr>
            <w:tcW w:w="851" w:type="dxa"/>
          </w:tcPr>
          <w:p w:rsidR="001F4371" w:rsidRPr="00984D90" w:rsidRDefault="001F4371" w:rsidP="001F4371">
            <w:pPr>
              <w:jc w:val="center"/>
              <w:rPr>
                <w:rFonts w:ascii="Times New Roman" w:hAnsi="Times New Roman" w:cs="Times New Roman"/>
                <w:b/>
                <w:bCs/>
                <w:iCs/>
              </w:rPr>
            </w:pPr>
            <w:r w:rsidRPr="00984D90">
              <w:rPr>
                <w:rFonts w:ascii="Times New Roman" w:hAnsi="Times New Roman" w:cs="Times New Roman"/>
                <w:b/>
                <w:bCs/>
                <w:iCs/>
              </w:rPr>
              <w:t>2</w:t>
            </w:r>
          </w:p>
        </w:tc>
        <w:tc>
          <w:tcPr>
            <w:tcW w:w="4678" w:type="dxa"/>
            <w:vAlign w:val="bottom"/>
          </w:tcPr>
          <w:p w:rsidR="001F4371" w:rsidRPr="00984D90" w:rsidRDefault="001F4371" w:rsidP="001F4371">
            <w:pPr>
              <w:rPr>
                <w:rFonts w:ascii="Times New Roman" w:hAnsi="Times New Roman" w:cs="Times New Roman"/>
                <w:b/>
                <w:bCs/>
                <w:i/>
                <w:iCs/>
              </w:rPr>
            </w:pPr>
            <w:r w:rsidRPr="00984D90">
              <w:rPr>
                <w:rFonts w:ascii="Times New Roman" w:hAnsi="Times New Roman" w:cs="Times New Roman"/>
                <w:b/>
                <w:bCs/>
                <w:i/>
                <w:iCs/>
              </w:rPr>
              <w:t>Общественно-деловые зоны, в том числе</w:t>
            </w:r>
          </w:p>
        </w:tc>
        <w:tc>
          <w:tcPr>
            <w:tcW w:w="2976" w:type="dxa"/>
            <w:vAlign w:val="bottom"/>
          </w:tcPr>
          <w:p w:rsidR="001F4371" w:rsidRPr="00984D90" w:rsidRDefault="00984D90" w:rsidP="001F4371">
            <w:pPr>
              <w:jc w:val="center"/>
              <w:rPr>
                <w:rFonts w:ascii="Times New Roman" w:hAnsi="Times New Roman" w:cs="Times New Roman"/>
                <w:b/>
              </w:rPr>
            </w:pPr>
            <w:r w:rsidRPr="00984D90">
              <w:rPr>
                <w:rFonts w:ascii="Times New Roman" w:hAnsi="Times New Roman" w:cs="Times New Roman"/>
                <w:b/>
              </w:rPr>
              <w:t>8,06</w:t>
            </w:r>
          </w:p>
        </w:tc>
        <w:tc>
          <w:tcPr>
            <w:tcW w:w="1701" w:type="dxa"/>
            <w:vAlign w:val="bottom"/>
          </w:tcPr>
          <w:p w:rsidR="001F4371" w:rsidRPr="00984D90" w:rsidRDefault="001F4371" w:rsidP="001F4371">
            <w:pPr>
              <w:jc w:val="center"/>
              <w:rPr>
                <w:rFonts w:ascii="Times New Roman" w:hAnsi="Times New Roman" w:cs="Times New Roman"/>
              </w:rPr>
            </w:pPr>
          </w:p>
        </w:tc>
      </w:tr>
      <w:tr w:rsidR="00984D90" w:rsidRPr="00984D90" w:rsidTr="001F4371">
        <w:tc>
          <w:tcPr>
            <w:tcW w:w="851" w:type="dxa"/>
          </w:tcPr>
          <w:p w:rsidR="001F4371" w:rsidRPr="00984D90" w:rsidRDefault="001F4371" w:rsidP="001F4371">
            <w:pPr>
              <w:jc w:val="center"/>
              <w:rPr>
                <w:rFonts w:ascii="Times New Roman" w:hAnsi="Times New Roman" w:cs="Times New Roman"/>
                <w:b/>
                <w:iCs/>
              </w:rPr>
            </w:pPr>
            <w:r w:rsidRPr="00984D90">
              <w:rPr>
                <w:rFonts w:ascii="Times New Roman" w:hAnsi="Times New Roman" w:cs="Times New Roman"/>
                <w:b/>
                <w:iCs/>
              </w:rPr>
              <w:t>2.1</w:t>
            </w:r>
          </w:p>
        </w:tc>
        <w:tc>
          <w:tcPr>
            <w:tcW w:w="4678" w:type="dxa"/>
            <w:vAlign w:val="bottom"/>
          </w:tcPr>
          <w:p w:rsidR="001F4371" w:rsidRPr="00984D90" w:rsidRDefault="001F4371" w:rsidP="001F4371">
            <w:pPr>
              <w:rPr>
                <w:rFonts w:ascii="Times New Roman" w:hAnsi="Times New Roman" w:cs="Times New Roman"/>
                <w:iCs/>
              </w:rPr>
            </w:pPr>
            <w:r w:rsidRPr="00984D90">
              <w:rPr>
                <w:rFonts w:ascii="Times New Roman" w:hAnsi="Times New Roman" w:cs="Times New Roman"/>
                <w:iCs/>
              </w:rPr>
              <w:t>Многофункциональная общественно-деловая зона</w:t>
            </w:r>
          </w:p>
        </w:tc>
        <w:tc>
          <w:tcPr>
            <w:tcW w:w="2976" w:type="dxa"/>
            <w:vAlign w:val="center"/>
          </w:tcPr>
          <w:p w:rsidR="001F4371" w:rsidRPr="00984D90" w:rsidRDefault="00984D90" w:rsidP="001F4371">
            <w:pPr>
              <w:jc w:val="center"/>
              <w:rPr>
                <w:rFonts w:ascii="Times New Roman" w:hAnsi="Times New Roman" w:cs="Times New Roman"/>
              </w:rPr>
            </w:pPr>
            <w:r w:rsidRPr="00984D90">
              <w:rPr>
                <w:rFonts w:ascii="Times New Roman" w:hAnsi="Times New Roman" w:cs="Times New Roman"/>
              </w:rPr>
              <w:t>2,88</w:t>
            </w:r>
          </w:p>
        </w:tc>
        <w:tc>
          <w:tcPr>
            <w:tcW w:w="1701" w:type="dxa"/>
            <w:vAlign w:val="bottom"/>
          </w:tcPr>
          <w:p w:rsidR="001F4371" w:rsidRPr="00984D90" w:rsidRDefault="001F4371" w:rsidP="001F4371">
            <w:pPr>
              <w:jc w:val="center"/>
              <w:rPr>
                <w:rFonts w:ascii="Times New Roman" w:hAnsi="Times New Roman" w:cs="Times New Roman"/>
              </w:rPr>
            </w:pPr>
            <w:r w:rsidRPr="00984D90">
              <w:rPr>
                <w:rFonts w:ascii="Times New Roman" w:hAnsi="Times New Roman" w:cs="Times New Roman"/>
              </w:rPr>
              <w:t>Сущ.</w:t>
            </w:r>
          </w:p>
        </w:tc>
      </w:tr>
      <w:tr w:rsidR="00984D90" w:rsidRPr="00984D90" w:rsidTr="001F4371">
        <w:tc>
          <w:tcPr>
            <w:tcW w:w="851" w:type="dxa"/>
          </w:tcPr>
          <w:p w:rsidR="001F4371" w:rsidRPr="00984D90" w:rsidRDefault="001F4371" w:rsidP="001F4371">
            <w:pPr>
              <w:jc w:val="center"/>
              <w:rPr>
                <w:rFonts w:ascii="Times New Roman" w:hAnsi="Times New Roman" w:cs="Times New Roman"/>
                <w:b/>
                <w:iCs/>
              </w:rPr>
            </w:pPr>
            <w:r w:rsidRPr="00984D90">
              <w:rPr>
                <w:rFonts w:ascii="Times New Roman" w:hAnsi="Times New Roman" w:cs="Times New Roman"/>
                <w:b/>
                <w:iCs/>
              </w:rPr>
              <w:t>2.2</w:t>
            </w:r>
          </w:p>
        </w:tc>
        <w:tc>
          <w:tcPr>
            <w:tcW w:w="4678" w:type="dxa"/>
            <w:vAlign w:val="bottom"/>
          </w:tcPr>
          <w:p w:rsidR="001F4371" w:rsidRPr="00984D90" w:rsidRDefault="001F4371" w:rsidP="001F4371">
            <w:pPr>
              <w:rPr>
                <w:rFonts w:ascii="Times New Roman" w:hAnsi="Times New Roman" w:cs="Times New Roman"/>
                <w:i/>
                <w:iCs/>
              </w:rPr>
            </w:pPr>
            <w:r w:rsidRPr="00984D90">
              <w:rPr>
                <w:rFonts w:ascii="Times New Roman" w:hAnsi="Times New Roman" w:cs="Times New Roman"/>
              </w:rPr>
              <w:t>Зоны специализированной общественной застройки</w:t>
            </w:r>
          </w:p>
        </w:tc>
        <w:tc>
          <w:tcPr>
            <w:tcW w:w="2976" w:type="dxa"/>
            <w:vAlign w:val="bottom"/>
          </w:tcPr>
          <w:p w:rsidR="001F4371" w:rsidRPr="00984D90" w:rsidRDefault="00984D90" w:rsidP="001F4371">
            <w:pPr>
              <w:jc w:val="center"/>
              <w:rPr>
                <w:rFonts w:ascii="Times New Roman" w:hAnsi="Times New Roman" w:cs="Times New Roman"/>
              </w:rPr>
            </w:pPr>
            <w:r w:rsidRPr="00984D90">
              <w:rPr>
                <w:rFonts w:ascii="Times New Roman" w:hAnsi="Times New Roman" w:cs="Times New Roman"/>
              </w:rPr>
              <w:t>4,33</w:t>
            </w:r>
          </w:p>
        </w:tc>
        <w:tc>
          <w:tcPr>
            <w:tcW w:w="1701" w:type="dxa"/>
            <w:vAlign w:val="bottom"/>
          </w:tcPr>
          <w:p w:rsidR="001F4371" w:rsidRPr="00984D90" w:rsidRDefault="001F4371" w:rsidP="001F4371">
            <w:pPr>
              <w:jc w:val="center"/>
              <w:rPr>
                <w:rFonts w:ascii="Times New Roman" w:hAnsi="Times New Roman" w:cs="Times New Roman"/>
              </w:rPr>
            </w:pPr>
            <w:r w:rsidRPr="00984D90">
              <w:rPr>
                <w:rFonts w:ascii="Times New Roman" w:hAnsi="Times New Roman" w:cs="Times New Roman"/>
              </w:rPr>
              <w:t>Сущ.</w:t>
            </w:r>
          </w:p>
        </w:tc>
      </w:tr>
      <w:tr w:rsidR="00984D90" w:rsidRPr="00984D90" w:rsidTr="001F4371">
        <w:tc>
          <w:tcPr>
            <w:tcW w:w="851" w:type="dxa"/>
          </w:tcPr>
          <w:p w:rsidR="00A043B5" w:rsidRPr="00984D90" w:rsidRDefault="000008FA" w:rsidP="001F4371">
            <w:pPr>
              <w:jc w:val="center"/>
              <w:rPr>
                <w:rFonts w:ascii="Times New Roman" w:hAnsi="Times New Roman" w:cs="Times New Roman"/>
                <w:b/>
                <w:iCs/>
              </w:rPr>
            </w:pPr>
            <w:r w:rsidRPr="00984D90">
              <w:rPr>
                <w:rFonts w:ascii="Times New Roman" w:hAnsi="Times New Roman" w:cs="Times New Roman"/>
                <w:b/>
                <w:iCs/>
              </w:rPr>
              <w:t>2.</w:t>
            </w:r>
            <w:r w:rsidR="00A043B5" w:rsidRPr="00984D90">
              <w:rPr>
                <w:rFonts w:ascii="Times New Roman" w:hAnsi="Times New Roman" w:cs="Times New Roman"/>
                <w:b/>
                <w:iCs/>
              </w:rPr>
              <w:t>3</w:t>
            </w:r>
          </w:p>
        </w:tc>
        <w:tc>
          <w:tcPr>
            <w:tcW w:w="4678" w:type="dxa"/>
            <w:vAlign w:val="bottom"/>
          </w:tcPr>
          <w:p w:rsidR="00A043B5" w:rsidRPr="00984D90" w:rsidRDefault="00A043B5" w:rsidP="001F4371">
            <w:pPr>
              <w:rPr>
                <w:rFonts w:ascii="Times New Roman" w:hAnsi="Times New Roman" w:cs="Times New Roman"/>
              </w:rPr>
            </w:pPr>
            <w:r w:rsidRPr="00984D90">
              <w:rPr>
                <w:rFonts w:ascii="Times New Roman" w:hAnsi="Times New Roman" w:cs="Times New Roman"/>
              </w:rPr>
              <w:t>Зона смешанной и общественно-деловой застройки</w:t>
            </w:r>
          </w:p>
        </w:tc>
        <w:tc>
          <w:tcPr>
            <w:tcW w:w="2976" w:type="dxa"/>
            <w:vAlign w:val="bottom"/>
          </w:tcPr>
          <w:p w:rsidR="00A043B5" w:rsidRPr="00984D90" w:rsidRDefault="00984D90" w:rsidP="001F4371">
            <w:pPr>
              <w:jc w:val="center"/>
              <w:rPr>
                <w:rFonts w:ascii="Times New Roman" w:hAnsi="Times New Roman" w:cs="Times New Roman"/>
              </w:rPr>
            </w:pPr>
            <w:r w:rsidRPr="00984D90">
              <w:rPr>
                <w:rFonts w:ascii="Times New Roman" w:hAnsi="Times New Roman" w:cs="Times New Roman"/>
              </w:rPr>
              <w:t>0,56</w:t>
            </w:r>
          </w:p>
        </w:tc>
        <w:tc>
          <w:tcPr>
            <w:tcW w:w="1701" w:type="dxa"/>
            <w:vAlign w:val="bottom"/>
          </w:tcPr>
          <w:p w:rsidR="00A043B5" w:rsidRPr="00984D90" w:rsidRDefault="00323EEF" w:rsidP="001F4371">
            <w:pPr>
              <w:jc w:val="center"/>
              <w:rPr>
                <w:rFonts w:ascii="Times New Roman" w:hAnsi="Times New Roman" w:cs="Times New Roman"/>
              </w:rPr>
            </w:pPr>
            <w:r>
              <w:rPr>
                <w:rFonts w:ascii="Times New Roman" w:hAnsi="Times New Roman" w:cs="Times New Roman"/>
              </w:rPr>
              <w:t>Сущ.</w:t>
            </w:r>
          </w:p>
        </w:tc>
      </w:tr>
      <w:tr w:rsidR="00984D90" w:rsidRPr="00984D90" w:rsidTr="001F4371">
        <w:tc>
          <w:tcPr>
            <w:tcW w:w="851" w:type="dxa"/>
          </w:tcPr>
          <w:p w:rsidR="00984D90" w:rsidRPr="00984D90" w:rsidRDefault="00984D90" w:rsidP="001F4371">
            <w:pPr>
              <w:jc w:val="center"/>
              <w:rPr>
                <w:rFonts w:ascii="Times New Roman" w:hAnsi="Times New Roman" w:cs="Times New Roman"/>
                <w:b/>
                <w:iCs/>
              </w:rPr>
            </w:pPr>
            <w:r w:rsidRPr="00984D90">
              <w:rPr>
                <w:rFonts w:ascii="Times New Roman" w:hAnsi="Times New Roman" w:cs="Times New Roman"/>
                <w:b/>
                <w:iCs/>
              </w:rPr>
              <w:t>2.4</w:t>
            </w:r>
          </w:p>
        </w:tc>
        <w:tc>
          <w:tcPr>
            <w:tcW w:w="4678" w:type="dxa"/>
            <w:vAlign w:val="bottom"/>
          </w:tcPr>
          <w:p w:rsidR="00984D90" w:rsidRPr="00984D90" w:rsidRDefault="00984D90" w:rsidP="001F4371">
            <w:pPr>
              <w:rPr>
                <w:rFonts w:ascii="Times New Roman" w:hAnsi="Times New Roman" w:cs="Times New Roman"/>
              </w:rPr>
            </w:pPr>
            <w:r w:rsidRPr="00984D90">
              <w:rPr>
                <w:rFonts w:ascii="Times New Roman" w:hAnsi="Times New Roman" w:cs="Times New Roman"/>
              </w:rPr>
              <w:t>Общественно-деловые зоны</w:t>
            </w:r>
          </w:p>
        </w:tc>
        <w:tc>
          <w:tcPr>
            <w:tcW w:w="2976" w:type="dxa"/>
            <w:vAlign w:val="bottom"/>
          </w:tcPr>
          <w:p w:rsidR="00984D90" w:rsidRPr="00984D90" w:rsidRDefault="00984D90" w:rsidP="001F4371">
            <w:pPr>
              <w:jc w:val="center"/>
              <w:rPr>
                <w:rFonts w:ascii="Times New Roman" w:hAnsi="Times New Roman" w:cs="Times New Roman"/>
              </w:rPr>
            </w:pPr>
            <w:r w:rsidRPr="00984D90">
              <w:rPr>
                <w:rFonts w:ascii="Times New Roman" w:hAnsi="Times New Roman" w:cs="Times New Roman"/>
              </w:rPr>
              <w:t>0,29</w:t>
            </w:r>
          </w:p>
        </w:tc>
        <w:tc>
          <w:tcPr>
            <w:tcW w:w="1701" w:type="dxa"/>
            <w:vAlign w:val="bottom"/>
          </w:tcPr>
          <w:p w:rsidR="00984D90" w:rsidRPr="00984D90" w:rsidRDefault="00323EEF" w:rsidP="001F4371">
            <w:pPr>
              <w:jc w:val="center"/>
              <w:rPr>
                <w:rFonts w:ascii="Times New Roman" w:hAnsi="Times New Roman" w:cs="Times New Roman"/>
              </w:rPr>
            </w:pPr>
            <w:r>
              <w:rPr>
                <w:rFonts w:ascii="Times New Roman" w:hAnsi="Times New Roman" w:cs="Times New Roman"/>
              </w:rPr>
              <w:t>Сущ.</w:t>
            </w:r>
          </w:p>
        </w:tc>
      </w:tr>
      <w:tr w:rsidR="00984D90" w:rsidRPr="00984D90" w:rsidTr="001F4371">
        <w:tc>
          <w:tcPr>
            <w:tcW w:w="851" w:type="dxa"/>
          </w:tcPr>
          <w:p w:rsidR="001F4371" w:rsidRPr="00984D90" w:rsidRDefault="001F4371" w:rsidP="001F4371">
            <w:pPr>
              <w:jc w:val="center"/>
              <w:rPr>
                <w:rFonts w:ascii="Times New Roman" w:hAnsi="Times New Roman" w:cs="Times New Roman"/>
                <w:b/>
                <w:bCs/>
                <w:iCs/>
              </w:rPr>
            </w:pPr>
            <w:r w:rsidRPr="00984D90">
              <w:rPr>
                <w:rFonts w:ascii="Times New Roman" w:hAnsi="Times New Roman" w:cs="Times New Roman"/>
                <w:b/>
                <w:bCs/>
                <w:iCs/>
              </w:rPr>
              <w:t>3</w:t>
            </w:r>
          </w:p>
        </w:tc>
        <w:tc>
          <w:tcPr>
            <w:tcW w:w="4678" w:type="dxa"/>
            <w:vAlign w:val="bottom"/>
          </w:tcPr>
          <w:p w:rsidR="001F4371" w:rsidRPr="00984D90" w:rsidRDefault="00075C2F" w:rsidP="001F4371">
            <w:pPr>
              <w:rPr>
                <w:rFonts w:ascii="Times New Roman" w:hAnsi="Times New Roman" w:cs="Times New Roman"/>
                <w:b/>
                <w:bCs/>
                <w:i/>
                <w:iCs/>
              </w:rPr>
            </w:pPr>
            <w:r>
              <w:rPr>
                <w:rFonts w:ascii="Times New Roman" w:hAnsi="Times New Roman" w:cs="Times New Roman"/>
                <w:b/>
                <w:bCs/>
                <w:i/>
                <w:iCs/>
              </w:rPr>
              <w:t>Производственные зоны</w:t>
            </w:r>
          </w:p>
        </w:tc>
        <w:tc>
          <w:tcPr>
            <w:tcW w:w="2976" w:type="dxa"/>
            <w:vAlign w:val="bottom"/>
          </w:tcPr>
          <w:p w:rsidR="001F4371" w:rsidRPr="00984D90" w:rsidRDefault="00984D90" w:rsidP="001F4371">
            <w:pPr>
              <w:jc w:val="center"/>
              <w:rPr>
                <w:rFonts w:ascii="Times New Roman" w:hAnsi="Times New Roman" w:cs="Times New Roman"/>
                <w:b/>
              </w:rPr>
            </w:pPr>
            <w:r w:rsidRPr="00984D90">
              <w:rPr>
                <w:rFonts w:ascii="Times New Roman" w:hAnsi="Times New Roman" w:cs="Times New Roman"/>
                <w:b/>
              </w:rPr>
              <w:t>10,18</w:t>
            </w:r>
          </w:p>
        </w:tc>
        <w:tc>
          <w:tcPr>
            <w:tcW w:w="1701" w:type="dxa"/>
            <w:vAlign w:val="bottom"/>
          </w:tcPr>
          <w:p w:rsidR="001F4371" w:rsidRPr="00984D90" w:rsidRDefault="001F4371" w:rsidP="001F4371">
            <w:pPr>
              <w:jc w:val="center"/>
              <w:rPr>
                <w:rFonts w:ascii="Times New Roman" w:hAnsi="Times New Roman" w:cs="Times New Roman"/>
              </w:rPr>
            </w:pPr>
          </w:p>
        </w:tc>
      </w:tr>
      <w:tr w:rsidR="00984D90" w:rsidRPr="00984D90" w:rsidTr="001F4371">
        <w:tc>
          <w:tcPr>
            <w:tcW w:w="851" w:type="dxa"/>
          </w:tcPr>
          <w:p w:rsidR="001F4371" w:rsidRPr="00984D90" w:rsidRDefault="001F4371" w:rsidP="001F4371">
            <w:pPr>
              <w:jc w:val="center"/>
              <w:rPr>
                <w:rFonts w:ascii="Times New Roman" w:hAnsi="Times New Roman" w:cs="Times New Roman"/>
                <w:b/>
                <w:bCs/>
                <w:iCs/>
              </w:rPr>
            </w:pPr>
            <w:r w:rsidRPr="00984D90">
              <w:rPr>
                <w:rFonts w:ascii="Times New Roman" w:hAnsi="Times New Roman" w:cs="Times New Roman"/>
                <w:b/>
                <w:bCs/>
                <w:iCs/>
              </w:rPr>
              <w:lastRenderedPageBreak/>
              <w:t>3.1</w:t>
            </w:r>
          </w:p>
        </w:tc>
        <w:tc>
          <w:tcPr>
            <w:tcW w:w="4678" w:type="dxa"/>
            <w:vAlign w:val="bottom"/>
          </w:tcPr>
          <w:p w:rsidR="001F4371" w:rsidRPr="00984D90" w:rsidRDefault="008F5389" w:rsidP="001F4371">
            <w:pPr>
              <w:rPr>
                <w:rFonts w:ascii="Times New Roman" w:hAnsi="Times New Roman" w:cs="Times New Roman"/>
                <w:bCs/>
                <w:iCs/>
              </w:rPr>
            </w:pPr>
            <w:r w:rsidRPr="00984D90">
              <w:rPr>
                <w:rFonts w:ascii="Times New Roman" w:hAnsi="Times New Roman" w:cs="Times New Roman"/>
                <w:bCs/>
                <w:iCs/>
              </w:rPr>
              <w:t>Производственная зона</w:t>
            </w:r>
          </w:p>
        </w:tc>
        <w:tc>
          <w:tcPr>
            <w:tcW w:w="2976" w:type="dxa"/>
            <w:vAlign w:val="bottom"/>
          </w:tcPr>
          <w:p w:rsidR="001F4371" w:rsidRPr="00984D90" w:rsidRDefault="00984D90" w:rsidP="001F4371">
            <w:pPr>
              <w:jc w:val="center"/>
              <w:rPr>
                <w:rFonts w:ascii="Times New Roman" w:hAnsi="Times New Roman" w:cs="Times New Roman"/>
              </w:rPr>
            </w:pPr>
            <w:r w:rsidRPr="00984D90">
              <w:rPr>
                <w:rFonts w:ascii="Times New Roman" w:hAnsi="Times New Roman" w:cs="Times New Roman"/>
              </w:rPr>
              <w:t>9,56</w:t>
            </w:r>
          </w:p>
        </w:tc>
        <w:tc>
          <w:tcPr>
            <w:tcW w:w="1701" w:type="dxa"/>
            <w:vAlign w:val="bottom"/>
          </w:tcPr>
          <w:p w:rsidR="001F4371" w:rsidRPr="00984D90" w:rsidRDefault="001F4371" w:rsidP="001F4371">
            <w:pPr>
              <w:jc w:val="center"/>
              <w:rPr>
                <w:rFonts w:ascii="Times New Roman" w:hAnsi="Times New Roman" w:cs="Times New Roman"/>
              </w:rPr>
            </w:pPr>
            <w:r w:rsidRPr="00984D90">
              <w:rPr>
                <w:rFonts w:ascii="Times New Roman" w:hAnsi="Times New Roman" w:cs="Times New Roman"/>
              </w:rPr>
              <w:t>Сущ.</w:t>
            </w:r>
          </w:p>
        </w:tc>
      </w:tr>
      <w:tr w:rsidR="00984D90" w:rsidRPr="00984D90" w:rsidTr="001F4371">
        <w:tc>
          <w:tcPr>
            <w:tcW w:w="851" w:type="dxa"/>
          </w:tcPr>
          <w:p w:rsidR="008F5389" w:rsidRPr="00984D90" w:rsidRDefault="008F5389" w:rsidP="001F4371">
            <w:pPr>
              <w:jc w:val="center"/>
              <w:rPr>
                <w:rFonts w:ascii="Times New Roman" w:hAnsi="Times New Roman" w:cs="Times New Roman"/>
                <w:b/>
                <w:bCs/>
                <w:iCs/>
              </w:rPr>
            </w:pPr>
            <w:r w:rsidRPr="00984D90">
              <w:rPr>
                <w:rFonts w:ascii="Times New Roman" w:hAnsi="Times New Roman" w:cs="Times New Roman"/>
                <w:b/>
                <w:bCs/>
                <w:iCs/>
              </w:rPr>
              <w:t>3.2</w:t>
            </w:r>
          </w:p>
        </w:tc>
        <w:tc>
          <w:tcPr>
            <w:tcW w:w="4678" w:type="dxa"/>
            <w:vAlign w:val="bottom"/>
          </w:tcPr>
          <w:p w:rsidR="008F5389" w:rsidRPr="00984D90" w:rsidRDefault="008F5389" w:rsidP="001F4371">
            <w:pPr>
              <w:rPr>
                <w:rFonts w:ascii="Times New Roman" w:hAnsi="Times New Roman" w:cs="Times New Roman"/>
                <w:bCs/>
                <w:iCs/>
              </w:rPr>
            </w:pPr>
            <w:r w:rsidRPr="00984D90">
              <w:rPr>
                <w:rFonts w:ascii="Times New Roman" w:hAnsi="Times New Roman" w:cs="Times New Roman"/>
                <w:bCs/>
                <w:iCs/>
              </w:rPr>
              <w:t>Коммунально-складская зона</w:t>
            </w:r>
          </w:p>
        </w:tc>
        <w:tc>
          <w:tcPr>
            <w:tcW w:w="2976" w:type="dxa"/>
            <w:vAlign w:val="bottom"/>
          </w:tcPr>
          <w:p w:rsidR="008F5389" w:rsidRPr="00984D90" w:rsidRDefault="00984D90" w:rsidP="001F4371">
            <w:pPr>
              <w:jc w:val="center"/>
              <w:rPr>
                <w:rFonts w:ascii="Times New Roman" w:hAnsi="Times New Roman" w:cs="Times New Roman"/>
              </w:rPr>
            </w:pPr>
            <w:r w:rsidRPr="00984D90">
              <w:rPr>
                <w:rFonts w:ascii="Times New Roman" w:hAnsi="Times New Roman" w:cs="Times New Roman"/>
              </w:rPr>
              <w:t>0,62</w:t>
            </w:r>
          </w:p>
        </w:tc>
        <w:tc>
          <w:tcPr>
            <w:tcW w:w="1701" w:type="dxa"/>
            <w:vAlign w:val="bottom"/>
          </w:tcPr>
          <w:p w:rsidR="008F5389" w:rsidRPr="00984D90" w:rsidRDefault="00984D90" w:rsidP="001F4371">
            <w:pPr>
              <w:jc w:val="center"/>
              <w:rPr>
                <w:rFonts w:ascii="Times New Roman" w:hAnsi="Times New Roman" w:cs="Times New Roman"/>
              </w:rPr>
            </w:pPr>
            <w:r>
              <w:rPr>
                <w:rFonts w:ascii="Times New Roman" w:hAnsi="Times New Roman" w:cs="Times New Roman"/>
              </w:rPr>
              <w:t>Сущ.</w:t>
            </w:r>
          </w:p>
        </w:tc>
      </w:tr>
      <w:tr w:rsidR="00984D90" w:rsidRPr="00984D90" w:rsidTr="001F4371">
        <w:tc>
          <w:tcPr>
            <w:tcW w:w="851" w:type="dxa"/>
          </w:tcPr>
          <w:p w:rsidR="008F5389" w:rsidRPr="00984D90" w:rsidRDefault="008F5389" w:rsidP="001F4371">
            <w:pPr>
              <w:jc w:val="center"/>
              <w:rPr>
                <w:rFonts w:ascii="Times New Roman" w:hAnsi="Times New Roman" w:cs="Times New Roman"/>
                <w:b/>
                <w:bCs/>
                <w:iCs/>
              </w:rPr>
            </w:pPr>
            <w:r w:rsidRPr="00984D90">
              <w:rPr>
                <w:rFonts w:ascii="Times New Roman" w:hAnsi="Times New Roman" w:cs="Times New Roman"/>
                <w:b/>
                <w:bCs/>
                <w:iCs/>
              </w:rPr>
              <w:t>4</w:t>
            </w:r>
          </w:p>
        </w:tc>
        <w:tc>
          <w:tcPr>
            <w:tcW w:w="4678" w:type="dxa"/>
            <w:vAlign w:val="bottom"/>
          </w:tcPr>
          <w:p w:rsidR="008F5389" w:rsidRPr="00984D90" w:rsidRDefault="008F5389" w:rsidP="00897B8B">
            <w:pPr>
              <w:rPr>
                <w:rFonts w:ascii="Times New Roman" w:hAnsi="Times New Roman" w:cs="Times New Roman"/>
                <w:b/>
                <w:bCs/>
                <w:i/>
                <w:iCs/>
              </w:rPr>
            </w:pPr>
            <w:r w:rsidRPr="00984D90">
              <w:rPr>
                <w:rFonts w:ascii="Times New Roman" w:hAnsi="Times New Roman" w:cs="Times New Roman"/>
                <w:b/>
                <w:bCs/>
                <w:i/>
                <w:iCs/>
              </w:rPr>
              <w:t>Зоны инженерной инфраструктуры</w:t>
            </w:r>
          </w:p>
        </w:tc>
        <w:tc>
          <w:tcPr>
            <w:tcW w:w="2976" w:type="dxa"/>
            <w:vAlign w:val="bottom"/>
          </w:tcPr>
          <w:p w:rsidR="008F5389" w:rsidRPr="00984D90" w:rsidRDefault="00984D90" w:rsidP="00897B8B">
            <w:pPr>
              <w:jc w:val="center"/>
              <w:rPr>
                <w:rFonts w:ascii="Times New Roman" w:hAnsi="Times New Roman" w:cs="Times New Roman"/>
                <w:b/>
              </w:rPr>
            </w:pPr>
            <w:r w:rsidRPr="00984D90">
              <w:rPr>
                <w:rFonts w:ascii="Times New Roman" w:hAnsi="Times New Roman" w:cs="Times New Roman"/>
                <w:b/>
              </w:rPr>
              <w:t>0,38</w:t>
            </w:r>
          </w:p>
        </w:tc>
        <w:tc>
          <w:tcPr>
            <w:tcW w:w="1701" w:type="dxa"/>
            <w:vAlign w:val="bottom"/>
          </w:tcPr>
          <w:p w:rsidR="008F5389" w:rsidRPr="00984D90" w:rsidRDefault="008F5389" w:rsidP="00897B8B">
            <w:pPr>
              <w:jc w:val="center"/>
              <w:rPr>
                <w:rFonts w:ascii="Times New Roman" w:hAnsi="Times New Roman" w:cs="Times New Roman"/>
              </w:rPr>
            </w:pPr>
            <w:r w:rsidRPr="00984D90">
              <w:rPr>
                <w:rFonts w:ascii="Times New Roman" w:hAnsi="Times New Roman" w:cs="Times New Roman"/>
              </w:rPr>
              <w:t>Сущ.</w:t>
            </w:r>
          </w:p>
        </w:tc>
      </w:tr>
      <w:tr w:rsidR="00984D90" w:rsidRPr="00984D90" w:rsidTr="001F4371">
        <w:tc>
          <w:tcPr>
            <w:tcW w:w="851" w:type="dxa"/>
          </w:tcPr>
          <w:p w:rsidR="00984D90" w:rsidRPr="00984D90" w:rsidRDefault="00984D90" w:rsidP="001F4371">
            <w:pPr>
              <w:jc w:val="center"/>
              <w:rPr>
                <w:rFonts w:ascii="Times New Roman" w:hAnsi="Times New Roman" w:cs="Times New Roman"/>
                <w:b/>
                <w:bCs/>
                <w:iCs/>
              </w:rPr>
            </w:pPr>
            <w:r>
              <w:rPr>
                <w:rFonts w:ascii="Times New Roman" w:hAnsi="Times New Roman" w:cs="Times New Roman"/>
                <w:b/>
                <w:bCs/>
                <w:iCs/>
              </w:rPr>
              <w:t>5</w:t>
            </w:r>
          </w:p>
        </w:tc>
        <w:tc>
          <w:tcPr>
            <w:tcW w:w="4678" w:type="dxa"/>
            <w:vAlign w:val="bottom"/>
          </w:tcPr>
          <w:p w:rsidR="00984D90" w:rsidRPr="00984D90" w:rsidRDefault="00984D90" w:rsidP="00897B8B">
            <w:pPr>
              <w:rPr>
                <w:rFonts w:ascii="Times New Roman" w:hAnsi="Times New Roman" w:cs="Times New Roman"/>
                <w:b/>
                <w:bCs/>
                <w:i/>
                <w:iCs/>
              </w:rPr>
            </w:pPr>
            <w:r w:rsidRPr="00984D90">
              <w:rPr>
                <w:rFonts w:ascii="Times New Roman" w:hAnsi="Times New Roman" w:cs="Times New Roman"/>
                <w:b/>
                <w:bCs/>
                <w:i/>
                <w:iCs/>
              </w:rPr>
              <w:t>Зона транспортной инфраструктуры</w:t>
            </w:r>
          </w:p>
        </w:tc>
        <w:tc>
          <w:tcPr>
            <w:tcW w:w="2976" w:type="dxa"/>
            <w:vAlign w:val="bottom"/>
          </w:tcPr>
          <w:p w:rsidR="00984D90" w:rsidRPr="00984D90" w:rsidRDefault="00984D90" w:rsidP="00897B8B">
            <w:pPr>
              <w:jc w:val="center"/>
              <w:rPr>
                <w:rFonts w:ascii="Times New Roman" w:hAnsi="Times New Roman" w:cs="Times New Roman"/>
                <w:b/>
              </w:rPr>
            </w:pPr>
            <w:r>
              <w:rPr>
                <w:rFonts w:ascii="Times New Roman" w:hAnsi="Times New Roman" w:cs="Times New Roman"/>
                <w:b/>
              </w:rPr>
              <w:t>4,72</w:t>
            </w:r>
          </w:p>
        </w:tc>
        <w:tc>
          <w:tcPr>
            <w:tcW w:w="1701" w:type="dxa"/>
            <w:vAlign w:val="bottom"/>
          </w:tcPr>
          <w:p w:rsidR="00984D90" w:rsidRPr="00984D90" w:rsidRDefault="00984D90" w:rsidP="00897B8B">
            <w:pPr>
              <w:jc w:val="center"/>
              <w:rPr>
                <w:rFonts w:ascii="Times New Roman" w:hAnsi="Times New Roman" w:cs="Times New Roman"/>
              </w:rPr>
            </w:pPr>
            <w:r>
              <w:rPr>
                <w:rFonts w:ascii="Times New Roman" w:hAnsi="Times New Roman" w:cs="Times New Roman"/>
              </w:rPr>
              <w:t>Сущ.</w:t>
            </w:r>
          </w:p>
        </w:tc>
      </w:tr>
      <w:tr w:rsidR="00984D90" w:rsidRPr="00984D90" w:rsidTr="001F4371">
        <w:tc>
          <w:tcPr>
            <w:tcW w:w="851" w:type="dxa"/>
          </w:tcPr>
          <w:p w:rsidR="001F4371" w:rsidRPr="00984D90" w:rsidRDefault="00984D90" w:rsidP="001F4371">
            <w:pPr>
              <w:jc w:val="center"/>
              <w:rPr>
                <w:rFonts w:ascii="Times New Roman" w:hAnsi="Times New Roman" w:cs="Times New Roman"/>
                <w:b/>
                <w:bCs/>
                <w:iCs/>
              </w:rPr>
            </w:pPr>
            <w:r>
              <w:rPr>
                <w:rFonts w:ascii="Times New Roman" w:hAnsi="Times New Roman" w:cs="Times New Roman"/>
                <w:b/>
                <w:bCs/>
                <w:iCs/>
              </w:rPr>
              <w:t>6</w:t>
            </w:r>
          </w:p>
        </w:tc>
        <w:tc>
          <w:tcPr>
            <w:tcW w:w="4678" w:type="dxa"/>
            <w:vAlign w:val="bottom"/>
          </w:tcPr>
          <w:p w:rsidR="001F4371" w:rsidRPr="00984D90" w:rsidRDefault="001F4371" w:rsidP="001F4371">
            <w:pPr>
              <w:rPr>
                <w:rFonts w:ascii="Times New Roman" w:hAnsi="Times New Roman" w:cs="Times New Roman"/>
                <w:b/>
                <w:bCs/>
                <w:i/>
                <w:iCs/>
              </w:rPr>
            </w:pPr>
            <w:r w:rsidRPr="00984D90">
              <w:rPr>
                <w:rFonts w:ascii="Times New Roman" w:hAnsi="Times New Roman" w:cs="Times New Roman"/>
                <w:b/>
                <w:bCs/>
                <w:i/>
                <w:iCs/>
              </w:rPr>
              <w:t>Зоны сельскохозяйственного назначения</w:t>
            </w:r>
          </w:p>
        </w:tc>
        <w:tc>
          <w:tcPr>
            <w:tcW w:w="2976" w:type="dxa"/>
            <w:vAlign w:val="bottom"/>
          </w:tcPr>
          <w:p w:rsidR="001F4371" w:rsidRPr="00984D90" w:rsidRDefault="00984D90" w:rsidP="001F4371">
            <w:pPr>
              <w:jc w:val="center"/>
              <w:rPr>
                <w:rFonts w:ascii="Times New Roman" w:hAnsi="Times New Roman" w:cs="Times New Roman"/>
                <w:b/>
              </w:rPr>
            </w:pPr>
            <w:r w:rsidRPr="00984D90">
              <w:rPr>
                <w:rFonts w:ascii="Times New Roman" w:hAnsi="Times New Roman" w:cs="Times New Roman"/>
                <w:b/>
              </w:rPr>
              <w:t>7,23</w:t>
            </w:r>
          </w:p>
        </w:tc>
        <w:tc>
          <w:tcPr>
            <w:tcW w:w="1701" w:type="dxa"/>
            <w:vAlign w:val="bottom"/>
          </w:tcPr>
          <w:p w:rsidR="001F4371" w:rsidRPr="00984D90" w:rsidRDefault="001F4371" w:rsidP="001F4371">
            <w:pPr>
              <w:jc w:val="center"/>
              <w:rPr>
                <w:rFonts w:ascii="Times New Roman" w:hAnsi="Times New Roman" w:cs="Times New Roman"/>
              </w:rPr>
            </w:pPr>
          </w:p>
        </w:tc>
      </w:tr>
      <w:tr w:rsidR="00984D90" w:rsidRPr="00984D90" w:rsidTr="001F4371">
        <w:tc>
          <w:tcPr>
            <w:tcW w:w="851" w:type="dxa"/>
          </w:tcPr>
          <w:p w:rsidR="001F4371" w:rsidRPr="00984D90" w:rsidRDefault="00984D90" w:rsidP="001F4371">
            <w:pPr>
              <w:jc w:val="center"/>
              <w:rPr>
                <w:rFonts w:ascii="Times New Roman" w:hAnsi="Times New Roman" w:cs="Times New Roman"/>
                <w:b/>
              </w:rPr>
            </w:pPr>
            <w:r>
              <w:rPr>
                <w:rFonts w:ascii="Times New Roman" w:hAnsi="Times New Roman" w:cs="Times New Roman"/>
                <w:b/>
              </w:rPr>
              <w:t>6.1</w:t>
            </w:r>
          </w:p>
        </w:tc>
        <w:tc>
          <w:tcPr>
            <w:tcW w:w="4678" w:type="dxa"/>
            <w:vAlign w:val="bottom"/>
          </w:tcPr>
          <w:p w:rsidR="001F4371" w:rsidRPr="00984D90" w:rsidRDefault="001F4371" w:rsidP="001F4371">
            <w:pPr>
              <w:rPr>
                <w:rFonts w:ascii="Times New Roman" w:hAnsi="Times New Roman" w:cs="Times New Roman"/>
              </w:rPr>
            </w:pPr>
            <w:r w:rsidRPr="00984D90">
              <w:rPr>
                <w:rFonts w:ascii="Times New Roman" w:hAnsi="Times New Roman" w:cs="Times New Roman"/>
              </w:rPr>
              <w:t>Производственная зона сельскохозяйственных предприятий</w:t>
            </w:r>
          </w:p>
        </w:tc>
        <w:tc>
          <w:tcPr>
            <w:tcW w:w="2976" w:type="dxa"/>
            <w:vAlign w:val="bottom"/>
          </w:tcPr>
          <w:p w:rsidR="001F4371" w:rsidRPr="00984D90" w:rsidRDefault="00984D90" w:rsidP="001F4371">
            <w:pPr>
              <w:jc w:val="center"/>
              <w:rPr>
                <w:rFonts w:ascii="Times New Roman" w:hAnsi="Times New Roman" w:cs="Times New Roman"/>
              </w:rPr>
            </w:pPr>
            <w:r w:rsidRPr="00984D90">
              <w:rPr>
                <w:rFonts w:ascii="Times New Roman" w:hAnsi="Times New Roman" w:cs="Times New Roman"/>
              </w:rPr>
              <w:t>7,23</w:t>
            </w:r>
          </w:p>
        </w:tc>
        <w:tc>
          <w:tcPr>
            <w:tcW w:w="1701" w:type="dxa"/>
            <w:vAlign w:val="bottom"/>
          </w:tcPr>
          <w:p w:rsidR="001F4371" w:rsidRPr="00984D90" w:rsidRDefault="001F4371" w:rsidP="001F4371">
            <w:pPr>
              <w:jc w:val="center"/>
              <w:rPr>
                <w:rFonts w:ascii="Times New Roman" w:hAnsi="Times New Roman" w:cs="Times New Roman"/>
              </w:rPr>
            </w:pPr>
            <w:r w:rsidRPr="00984D90">
              <w:rPr>
                <w:rFonts w:ascii="Times New Roman" w:hAnsi="Times New Roman" w:cs="Times New Roman"/>
              </w:rPr>
              <w:t>Сущ.</w:t>
            </w:r>
          </w:p>
        </w:tc>
      </w:tr>
      <w:tr w:rsidR="00984D90" w:rsidRPr="00984D90" w:rsidTr="00897B8B">
        <w:tc>
          <w:tcPr>
            <w:tcW w:w="851" w:type="dxa"/>
          </w:tcPr>
          <w:p w:rsidR="008F5389" w:rsidRPr="00984D90" w:rsidRDefault="00984D90" w:rsidP="00897B8B">
            <w:pPr>
              <w:jc w:val="center"/>
              <w:rPr>
                <w:rFonts w:ascii="Times New Roman" w:hAnsi="Times New Roman" w:cs="Times New Roman"/>
                <w:b/>
                <w:bCs/>
                <w:iCs/>
              </w:rPr>
            </w:pPr>
            <w:r w:rsidRPr="00984D90">
              <w:rPr>
                <w:rFonts w:ascii="Times New Roman" w:hAnsi="Times New Roman" w:cs="Times New Roman"/>
                <w:b/>
                <w:bCs/>
                <w:iCs/>
              </w:rPr>
              <w:t>7</w:t>
            </w:r>
          </w:p>
        </w:tc>
        <w:tc>
          <w:tcPr>
            <w:tcW w:w="4678" w:type="dxa"/>
            <w:vAlign w:val="bottom"/>
          </w:tcPr>
          <w:p w:rsidR="008F5389" w:rsidRPr="00984D90" w:rsidRDefault="00984D90" w:rsidP="00897B8B">
            <w:pPr>
              <w:rPr>
                <w:rFonts w:ascii="Times New Roman" w:hAnsi="Times New Roman" w:cs="Times New Roman"/>
                <w:b/>
                <w:bCs/>
                <w:i/>
                <w:iCs/>
              </w:rPr>
            </w:pPr>
            <w:r w:rsidRPr="00984D90">
              <w:rPr>
                <w:rFonts w:ascii="Times New Roman" w:hAnsi="Times New Roman" w:cs="Times New Roman"/>
                <w:b/>
                <w:bCs/>
                <w:i/>
                <w:iCs/>
              </w:rPr>
              <w:t>Зоны рекреационного назначения</w:t>
            </w:r>
          </w:p>
        </w:tc>
        <w:tc>
          <w:tcPr>
            <w:tcW w:w="2976" w:type="dxa"/>
            <w:vAlign w:val="bottom"/>
          </w:tcPr>
          <w:p w:rsidR="008F5389" w:rsidRPr="00984D90" w:rsidRDefault="00984D90" w:rsidP="00897B8B">
            <w:pPr>
              <w:jc w:val="center"/>
              <w:rPr>
                <w:rFonts w:ascii="Times New Roman" w:hAnsi="Times New Roman" w:cs="Times New Roman"/>
                <w:b/>
              </w:rPr>
            </w:pPr>
            <w:r w:rsidRPr="00984D90">
              <w:rPr>
                <w:rFonts w:ascii="Times New Roman" w:hAnsi="Times New Roman" w:cs="Times New Roman"/>
                <w:b/>
              </w:rPr>
              <w:t>30,54</w:t>
            </w:r>
          </w:p>
        </w:tc>
        <w:tc>
          <w:tcPr>
            <w:tcW w:w="1701" w:type="dxa"/>
            <w:vAlign w:val="bottom"/>
          </w:tcPr>
          <w:p w:rsidR="008F5389" w:rsidRPr="00984D90" w:rsidRDefault="00984D90" w:rsidP="00897B8B">
            <w:pPr>
              <w:jc w:val="center"/>
              <w:rPr>
                <w:rFonts w:ascii="Times New Roman" w:hAnsi="Times New Roman" w:cs="Times New Roman"/>
              </w:rPr>
            </w:pPr>
            <w:r>
              <w:rPr>
                <w:rFonts w:ascii="Times New Roman" w:hAnsi="Times New Roman" w:cs="Times New Roman"/>
              </w:rPr>
              <w:t>Сущ.</w:t>
            </w:r>
          </w:p>
        </w:tc>
      </w:tr>
      <w:tr w:rsidR="00984D90" w:rsidRPr="00984D90" w:rsidTr="00897B8B">
        <w:tc>
          <w:tcPr>
            <w:tcW w:w="851" w:type="dxa"/>
          </w:tcPr>
          <w:p w:rsidR="008F5389" w:rsidRPr="00984D90" w:rsidRDefault="00984D90" w:rsidP="00897B8B">
            <w:pPr>
              <w:jc w:val="center"/>
              <w:rPr>
                <w:rFonts w:ascii="Times New Roman" w:hAnsi="Times New Roman" w:cs="Times New Roman"/>
                <w:b/>
                <w:bCs/>
                <w:iCs/>
              </w:rPr>
            </w:pPr>
            <w:r w:rsidRPr="00984D90">
              <w:rPr>
                <w:rFonts w:ascii="Times New Roman" w:hAnsi="Times New Roman" w:cs="Times New Roman"/>
                <w:b/>
                <w:bCs/>
                <w:iCs/>
              </w:rPr>
              <w:t>8</w:t>
            </w:r>
          </w:p>
        </w:tc>
        <w:tc>
          <w:tcPr>
            <w:tcW w:w="4678" w:type="dxa"/>
            <w:vAlign w:val="bottom"/>
          </w:tcPr>
          <w:p w:rsidR="008F5389" w:rsidRPr="00984D90" w:rsidRDefault="008F5389" w:rsidP="00897B8B">
            <w:pPr>
              <w:rPr>
                <w:rFonts w:ascii="Times New Roman" w:hAnsi="Times New Roman" w:cs="Times New Roman"/>
                <w:b/>
                <w:bCs/>
                <w:i/>
                <w:iCs/>
              </w:rPr>
            </w:pPr>
            <w:r w:rsidRPr="00984D90">
              <w:rPr>
                <w:rFonts w:ascii="Times New Roman" w:hAnsi="Times New Roman" w:cs="Times New Roman"/>
                <w:b/>
                <w:bCs/>
                <w:i/>
                <w:iCs/>
              </w:rPr>
              <w:t>Зоны природного ландшафта</w:t>
            </w:r>
          </w:p>
        </w:tc>
        <w:tc>
          <w:tcPr>
            <w:tcW w:w="2976" w:type="dxa"/>
            <w:vAlign w:val="bottom"/>
          </w:tcPr>
          <w:p w:rsidR="008F5389" w:rsidRPr="00984D90" w:rsidRDefault="00984D90" w:rsidP="00897B8B">
            <w:pPr>
              <w:jc w:val="center"/>
              <w:rPr>
                <w:rFonts w:ascii="Times New Roman" w:hAnsi="Times New Roman" w:cs="Times New Roman"/>
                <w:b/>
              </w:rPr>
            </w:pPr>
            <w:r>
              <w:rPr>
                <w:rFonts w:ascii="Times New Roman" w:hAnsi="Times New Roman" w:cs="Times New Roman"/>
                <w:b/>
              </w:rPr>
              <w:t>5,06</w:t>
            </w:r>
          </w:p>
        </w:tc>
        <w:tc>
          <w:tcPr>
            <w:tcW w:w="1701" w:type="dxa"/>
            <w:vAlign w:val="bottom"/>
          </w:tcPr>
          <w:p w:rsidR="008F5389" w:rsidRPr="00984D90" w:rsidRDefault="008F5389" w:rsidP="00897B8B">
            <w:pPr>
              <w:jc w:val="center"/>
              <w:rPr>
                <w:rFonts w:ascii="Times New Roman" w:hAnsi="Times New Roman" w:cs="Times New Roman"/>
              </w:rPr>
            </w:pPr>
          </w:p>
        </w:tc>
      </w:tr>
      <w:tr w:rsidR="00984D90" w:rsidRPr="00984D90" w:rsidTr="00897B8B">
        <w:tc>
          <w:tcPr>
            <w:tcW w:w="851" w:type="dxa"/>
          </w:tcPr>
          <w:p w:rsidR="008F5389" w:rsidRPr="00984D90" w:rsidRDefault="00984D90" w:rsidP="00897B8B">
            <w:pPr>
              <w:jc w:val="center"/>
              <w:rPr>
                <w:rFonts w:ascii="Times New Roman" w:hAnsi="Times New Roman" w:cs="Times New Roman"/>
                <w:b/>
              </w:rPr>
            </w:pPr>
            <w:r>
              <w:rPr>
                <w:rFonts w:ascii="Times New Roman" w:hAnsi="Times New Roman" w:cs="Times New Roman"/>
                <w:b/>
              </w:rPr>
              <w:t>8</w:t>
            </w:r>
            <w:r w:rsidR="008F5389" w:rsidRPr="00984D90">
              <w:rPr>
                <w:rFonts w:ascii="Times New Roman" w:hAnsi="Times New Roman" w:cs="Times New Roman"/>
                <w:b/>
              </w:rPr>
              <w:t>.1</w:t>
            </w:r>
          </w:p>
        </w:tc>
        <w:tc>
          <w:tcPr>
            <w:tcW w:w="4678" w:type="dxa"/>
            <w:vAlign w:val="bottom"/>
          </w:tcPr>
          <w:p w:rsidR="008F5389" w:rsidRPr="00984D90" w:rsidRDefault="008F5389" w:rsidP="00897B8B">
            <w:pPr>
              <w:rPr>
                <w:rFonts w:ascii="Times New Roman" w:hAnsi="Times New Roman" w:cs="Times New Roman"/>
              </w:rPr>
            </w:pPr>
            <w:r w:rsidRPr="00984D90">
              <w:rPr>
                <w:rFonts w:ascii="Times New Roman" w:hAnsi="Times New Roman" w:cs="Times New Roman"/>
              </w:rPr>
              <w:t>Зона акваторий</w:t>
            </w:r>
          </w:p>
        </w:tc>
        <w:tc>
          <w:tcPr>
            <w:tcW w:w="2976" w:type="dxa"/>
            <w:vAlign w:val="bottom"/>
          </w:tcPr>
          <w:p w:rsidR="008F5389" w:rsidRPr="00984D90" w:rsidRDefault="00984D90" w:rsidP="00897B8B">
            <w:pPr>
              <w:jc w:val="center"/>
              <w:rPr>
                <w:rFonts w:ascii="Times New Roman" w:hAnsi="Times New Roman" w:cs="Times New Roman"/>
              </w:rPr>
            </w:pPr>
            <w:r w:rsidRPr="00984D90">
              <w:rPr>
                <w:rFonts w:ascii="Times New Roman" w:hAnsi="Times New Roman" w:cs="Times New Roman"/>
              </w:rPr>
              <w:t>5,06</w:t>
            </w:r>
          </w:p>
        </w:tc>
        <w:tc>
          <w:tcPr>
            <w:tcW w:w="1701" w:type="dxa"/>
            <w:vAlign w:val="bottom"/>
          </w:tcPr>
          <w:p w:rsidR="008F5389" w:rsidRPr="00984D90" w:rsidRDefault="008F5389" w:rsidP="00897B8B">
            <w:pPr>
              <w:jc w:val="center"/>
              <w:rPr>
                <w:rFonts w:ascii="Times New Roman" w:hAnsi="Times New Roman" w:cs="Times New Roman"/>
              </w:rPr>
            </w:pPr>
            <w:r w:rsidRPr="00984D90">
              <w:rPr>
                <w:rFonts w:ascii="Times New Roman" w:hAnsi="Times New Roman" w:cs="Times New Roman"/>
              </w:rPr>
              <w:t>Сущ.</w:t>
            </w:r>
          </w:p>
        </w:tc>
      </w:tr>
      <w:tr w:rsidR="00984D90" w:rsidRPr="00984D90" w:rsidTr="001F4371">
        <w:tc>
          <w:tcPr>
            <w:tcW w:w="851" w:type="dxa"/>
          </w:tcPr>
          <w:p w:rsidR="001F4371" w:rsidRPr="00984D90" w:rsidRDefault="00984D90" w:rsidP="001F4371">
            <w:pPr>
              <w:jc w:val="center"/>
              <w:rPr>
                <w:rFonts w:ascii="Times New Roman" w:hAnsi="Times New Roman" w:cs="Times New Roman"/>
                <w:b/>
              </w:rPr>
            </w:pPr>
            <w:r w:rsidRPr="00984D90">
              <w:rPr>
                <w:rFonts w:ascii="Times New Roman" w:hAnsi="Times New Roman" w:cs="Times New Roman"/>
                <w:b/>
              </w:rPr>
              <w:t>9</w:t>
            </w:r>
          </w:p>
        </w:tc>
        <w:tc>
          <w:tcPr>
            <w:tcW w:w="4678" w:type="dxa"/>
            <w:vAlign w:val="bottom"/>
          </w:tcPr>
          <w:p w:rsidR="001F4371" w:rsidRPr="00984D90" w:rsidRDefault="001F4371" w:rsidP="001F4371">
            <w:pPr>
              <w:rPr>
                <w:rFonts w:ascii="Times New Roman" w:hAnsi="Times New Roman" w:cs="Times New Roman"/>
                <w:b/>
                <w:i/>
              </w:rPr>
            </w:pPr>
            <w:r w:rsidRPr="00984D90">
              <w:rPr>
                <w:rFonts w:ascii="Times New Roman" w:hAnsi="Times New Roman" w:cs="Times New Roman"/>
                <w:b/>
                <w:i/>
              </w:rPr>
              <w:t>Иные зоны</w:t>
            </w:r>
          </w:p>
        </w:tc>
        <w:tc>
          <w:tcPr>
            <w:tcW w:w="2976" w:type="dxa"/>
            <w:vAlign w:val="bottom"/>
          </w:tcPr>
          <w:p w:rsidR="001F4371" w:rsidRPr="00984D90" w:rsidRDefault="00075C2F" w:rsidP="001F4371">
            <w:pPr>
              <w:jc w:val="center"/>
              <w:rPr>
                <w:rFonts w:ascii="Times New Roman" w:hAnsi="Times New Roman" w:cs="Times New Roman"/>
                <w:b/>
              </w:rPr>
            </w:pPr>
            <w:r>
              <w:rPr>
                <w:rFonts w:ascii="Times New Roman" w:hAnsi="Times New Roman" w:cs="Times New Roman"/>
                <w:b/>
              </w:rPr>
              <w:t>13,75</w:t>
            </w:r>
          </w:p>
        </w:tc>
        <w:tc>
          <w:tcPr>
            <w:tcW w:w="1701" w:type="dxa"/>
            <w:vAlign w:val="bottom"/>
          </w:tcPr>
          <w:p w:rsidR="001F4371" w:rsidRPr="00984D90" w:rsidRDefault="001F4371" w:rsidP="001F4371">
            <w:pPr>
              <w:jc w:val="center"/>
              <w:rPr>
                <w:rFonts w:ascii="Times New Roman" w:hAnsi="Times New Roman" w:cs="Times New Roman"/>
              </w:rPr>
            </w:pPr>
          </w:p>
        </w:tc>
      </w:tr>
      <w:tr w:rsidR="00075C2F" w:rsidRPr="00075C2F" w:rsidTr="001F4371">
        <w:tc>
          <w:tcPr>
            <w:tcW w:w="5529" w:type="dxa"/>
            <w:gridSpan w:val="2"/>
            <w:vAlign w:val="center"/>
          </w:tcPr>
          <w:p w:rsidR="001F4371" w:rsidRPr="00075C2F" w:rsidRDefault="001F4371" w:rsidP="001F4371">
            <w:pPr>
              <w:ind w:left="176" w:right="-108"/>
              <w:jc w:val="center"/>
              <w:rPr>
                <w:rFonts w:ascii="Times New Roman" w:hAnsi="Times New Roman" w:cs="Times New Roman"/>
                <w:b/>
              </w:rPr>
            </w:pPr>
            <w:r w:rsidRPr="00075C2F">
              <w:rPr>
                <w:rFonts w:ascii="Times New Roman" w:hAnsi="Times New Roman" w:cs="Times New Roman"/>
                <w:b/>
              </w:rPr>
              <w:t>ВСЕГО:</w:t>
            </w:r>
          </w:p>
        </w:tc>
        <w:tc>
          <w:tcPr>
            <w:tcW w:w="2976" w:type="dxa"/>
            <w:vAlign w:val="bottom"/>
          </w:tcPr>
          <w:p w:rsidR="001F4371" w:rsidRPr="00075C2F" w:rsidRDefault="00984D90" w:rsidP="001F4371">
            <w:pPr>
              <w:jc w:val="center"/>
              <w:rPr>
                <w:rFonts w:ascii="Times New Roman" w:hAnsi="Times New Roman" w:cs="Times New Roman"/>
                <w:b/>
              </w:rPr>
            </w:pPr>
            <w:r w:rsidRPr="00075C2F">
              <w:rPr>
                <w:rFonts w:ascii="Times New Roman" w:hAnsi="Times New Roman" w:cs="Times New Roman"/>
                <w:b/>
              </w:rPr>
              <w:t>230,75</w:t>
            </w:r>
          </w:p>
        </w:tc>
        <w:tc>
          <w:tcPr>
            <w:tcW w:w="1701" w:type="dxa"/>
            <w:vAlign w:val="bottom"/>
          </w:tcPr>
          <w:p w:rsidR="001F4371" w:rsidRPr="00075C2F" w:rsidRDefault="001F4371" w:rsidP="001F4371">
            <w:pPr>
              <w:jc w:val="center"/>
              <w:rPr>
                <w:rFonts w:ascii="Times New Roman" w:hAnsi="Times New Roman" w:cs="Times New Roman"/>
              </w:rPr>
            </w:pPr>
          </w:p>
        </w:tc>
      </w:tr>
      <w:tr w:rsidR="00075C2F" w:rsidRPr="00075C2F" w:rsidTr="001F4371">
        <w:tc>
          <w:tcPr>
            <w:tcW w:w="10206" w:type="dxa"/>
            <w:gridSpan w:val="4"/>
          </w:tcPr>
          <w:p w:rsidR="001F4371" w:rsidRPr="00075C2F" w:rsidRDefault="00D412A9" w:rsidP="00075C2F">
            <w:pPr>
              <w:jc w:val="center"/>
              <w:rPr>
                <w:rFonts w:ascii="Times New Roman" w:hAnsi="Times New Roman" w:cs="Times New Roman"/>
                <w:b/>
              </w:rPr>
            </w:pPr>
            <w:r w:rsidRPr="00075C2F">
              <w:rPr>
                <w:rFonts w:ascii="Times New Roman" w:hAnsi="Times New Roman" w:cs="Times New Roman"/>
                <w:b/>
              </w:rPr>
              <w:t xml:space="preserve">с. </w:t>
            </w:r>
            <w:r w:rsidR="00075C2F" w:rsidRPr="00075C2F">
              <w:rPr>
                <w:rFonts w:ascii="Times New Roman" w:hAnsi="Times New Roman" w:cs="Times New Roman"/>
                <w:b/>
              </w:rPr>
              <w:t>Баскатовка</w:t>
            </w:r>
          </w:p>
        </w:tc>
      </w:tr>
      <w:tr w:rsidR="00075C2F" w:rsidRPr="00075C2F" w:rsidTr="001F4371">
        <w:tc>
          <w:tcPr>
            <w:tcW w:w="851" w:type="dxa"/>
          </w:tcPr>
          <w:p w:rsidR="001F4371" w:rsidRPr="00075C2F" w:rsidRDefault="001F4371" w:rsidP="001F4371">
            <w:pPr>
              <w:jc w:val="center"/>
              <w:rPr>
                <w:rFonts w:ascii="Times New Roman" w:hAnsi="Times New Roman" w:cs="Times New Roman"/>
                <w:b/>
              </w:rPr>
            </w:pPr>
            <w:r w:rsidRPr="00075C2F">
              <w:rPr>
                <w:rFonts w:ascii="Times New Roman" w:hAnsi="Times New Roman" w:cs="Times New Roman"/>
                <w:b/>
              </w:rPr>
              <w:t>1</w:t>
            </w:r>
          </w:p>
        </w:tc>
        <w:tc>
          <w:tcPr>
            <w:tcW w:w="4678" w:type="dxa"/>
            <w:vAlign w:val="bottom"/>
          </w:tcPr>
          <w:p w:rsidR="001F4371" w:rsidRPr="00075C2F" w:rsidRDefault="001F4371" w:rsidP="001F4371">
            <w:pPr>
              <w:rPr>
                <w:rFonts w:ascii="Times New Roman" w:hAnsi="Times New Roman" w:cs="Times New Roman"/>
                <w:b/>
                <w:i/>
              </w:rPr>
            </w:pPr>
            <w:r w:rsidRPr="00075C2F">
              <w:rPr>
                <w:rFonts w:ascii="Times New Roman" w:hAnsi="Times New Roman" w:cs="Times New Roman"/>
                <w:b/>
                <w:i/>
              </w:rPr>
              <w:t>Жилые зоны, в том числе</w:t>
            </w:r>
          </w:p>
        </w:tc>
        <w:tc>
          <w:tcPr>
            <w:tcW w:w="2976" w:type="dxa"/>
            <w:vAlign w:val="bottom"/>
          </w:tcPr>
          <w:p w:rsidR="001F4371" w:rsidRPr="00075C2F" w:rsidRDefault="00075C2F" w:rsidP="001F4371">
            <w:pPr>
              <w:jc w:val="center"/>
              <w:rPr>
                <w:rFonts w:ascii="Times New Roman" w:hAnsi="Times New Roman" w:cs="Times New Roman"/>
                <w:b/>
              </w:rPr>
            </w:pPr>
            <w:r w:rsidRPr="00075C2F">
              <w:rPr>
                <w:rFonts w:ascii="Times New Roman" w:hAnsi="Times New Roman" w:cs="Times New Roman"/>
                <w:b/>
              </w:rPr>
              <w:t>110,4</w:t>
            </w:r>
          </w:p>
        </w:tc>
        <w:tc>
          <w:tcPr>
            <w:tcW w:w="1701" w:type="dxa"/>
            <w:vAlign w:val="bottom"/>
          </w:tcPr>
          <w:p w:rsidR="001F4371" w:rsidRPr="00075C2F" w:rsidRDefault="001F4371" w:rsidP="001F4371">
            <w:pPr>
              <w:jc w:val="center"/>
              <w:rPr>
                <w:rFonts w:ascii="Times New Roman" w:hAnsi="Times New Roman" w:cs="Times New Roman"/>
              </w:rPr>
            </w:pPr>
          </w:p>
        </w:tc>
      </w:tr>
      <w:tr w:rsidR="00075C2F" w:rsidRPr="00075C2F" w:rsidTr="001F4371">
        <w:tc>
          <w:tcPr>
            <w:tcW w:w="851" w:type="dxa"/>
          </w:tcPr>
          <w:p w:rsidR="001F4371" w:rsidRPr="00075C2F" w:rsidRDefault="001F4371" w:rsidP="001F4371">
            <w:pPr>
              <w:jc w:val="center"/>
              <w:rPr>
                <w:rFonts w:ascii="Times New Roman" w:hAnsi="Times New Roman" w:cs="Times New Roman"/>
                <w:b/>
              </w:rPr>
            </w:pPr>
            <w:r w:rsidRPr="00075C2F">
              <w:rPr>
                <w:rFonts w:ascii="Times New Roman" w:hAnsi="Times New Roman" w:cs="Times New Roman"/>
                <w:b/>
              </w:rPr>
              <w:t>1.1</w:t>
            </w:r>
          </w:p>
        </w:tc>
        <w:tc>
          <w:tcPr>
            <w:tcW w:w="4678" w:type="dxa"/>
            <w:vAlign w:val="bottom"/>
          </w:tcPr>
          <w:p w:rsidR="001F4371" w:rsidRPr="00075C2F" w:rsidRDefault="001F4371" w:rsidP="001F4371">
            <w:pPr>
              <w:rPr>
                <w:rFonts w:ascii="Times New Roman" w:hAnsi="Times New Roman" w:cs="Times New Roman"/>
              </w:rPr>
            </w:pPr>
            <w:r w:rsidRPr="00075C2F">
              <w:rPr>
                <w:rFonts w:ascii="Times New Roman" w:hAnsi="Times New Roman" w:cs="Times New Roman"/>
              </w:rPr>
              <w:t>Зона застройки индивидуальными жилыми домами</w:t>
            </w:r>
          </w:p>
        </w:tc>
        <w:tc>
          <w:tcPr>
            <w:tcW w:w="2976" w:type="dxa"/>
            <w:vAlign w:val="bottom"/>
          </w:tcPr>
          <w:p w:rsidR="001F4371" w:rsidRPr="00075C2F" w:rsidRDefault="00075C2F" w:rsidP="001F4371">
            <w:pPr>
              <w:jc w:val="center"/>
              <w:rPr>
                <w:rFonts w:ascii="Times New Roman" w:hAnsi="Times New Roman" w:cs="Times New Roman"/>
              </w:rPr>
            </w:pPr>
            <w:r w:rsidRPr="00075C2F">
              <w:rPr>
                <w:rFonts w:ascii="Times New Roman" w:hAnsi="Times New Roman" w:cs="Times New Roman"/>
              </w:rPr>
              <w:t>110,4</w:t>
            </w:r>
          </w:p>
        </w:tc>
        <w:tc>
          <w:tcPr>
            <w:tcW w:w="1701" w:type="dxa"/>
            <w:vAlign w:val="bottom"/>
          </w:tcPr>
          <w:p w:rsidR="001F4371" w:rsidRPr="00075C2F" w:rsidRDefault="001F4371" w:rsidP="001F4371">
            <w:pPr>
              <w:jc w:val="center"/>
              <w:rPr>
                <w:rFonts w:ascii="Times New Roman" w:hAnsi="Times New Roman" w:cs="Times New Roman"/>
              </w:rPr>
            </w:pPr>
            <w:r w:rsidRPr="00075C2F">
              <w:rPr>
                <w:rFonts w:ascii="Times New Roman" w:hAnsi="Times New Roman" w:cs="Times New Roman"/>
              </w:rPr>
              <w:t>Сущ.</w:t>
            </w:r>
          </w:p>
        </w:tc>
      </w:tr>
      <w:tr w:rsidR="00075C2F" w:rsidRPr="00984D90" w:rsidTr="00BE5AC0">
        <w:tc>
          <w:tcPr>
            <w:tcW w:w="851" w:type="dxa"/>
          </w:tcPr>
          <w:p w:rsidR="00075C2F" w:rsidRPr="00984D90" w:rsidRDefault="00075C2F" w:rsidP="00BE5AC0">
            <w:pPr>
              <w:jc w:val="center"/>
              <w:rPr>
                <w:rFonts w:ascii="Times New Roman" w:hAnsi="Times New Roman" w:cs="Times New Roman"/>
                <w:b/>
                <w:bCs/>
                <w:iCs/>
              </w:rPr>
            </w:pPr>
            <w:r w:rsidRPr="00984D90">
              <w:rPr>
                <w:rFonts w:ascii="Times New Roman" w:hAnsi="Times New Roman" w:cs="Times New Roman"/>
                <w:b/>
                <w:bCs/>
                <w:iCs/>
              </w:rPr>
              <w:t>2</w:t>
            </w:r>
          </w:p>
        </w:tc>
        <w:tc>
          <w:tcPr>
            <w:tcW w:w="4678" w:type="dxa"/>
            <w:vAlign w:val="bottom"/>
          </w:tcPr>
          <w:p w:rsidR="00075C2F" w:rsidRPr="00984D90" w:rsidRDefault="00075C2F" w:rsidP="00BE5AC0">
            <w:pPr>
              <w:rPr>
                <w:rFonts w:ascii="Times New Roman" w:hAnsi="Times New Roman" w:cs="Times New Roman"/>
                <w:b/>
                <w:bCs/>
                <w:i/>
                <w:iCs/>
              </w:rPr>
            </w:pPr>
            <w:r w:rsidRPr="00984D90">
              <w:rPr>
                <w:rFonts w:ascii="Times New Roman" w:hAnsi="Times New Roman" w:cs="Times New Roman"/>
                <w:b/>
                <w:bCs/>
                <w:i/>
                <w:iCs/>
              </w:rPr>
              <w:t>Общественно-деловые зоны, в том числе</w:t>
            </w:r>
          </w:p>
        </w:tc>
        <w:tc>
          <w:tcPr>
            <w:tcW w:w="2976" w:type="dxa"/>
            <w:vAlign w:val="bottom"/>
          </w:tcPr>
          <w:p w:rsidR="00075C2F" w:rsidRPr="00984D90" w:rsidRDefault="00075C2F" w:rsidP="00BE5AC0">
            <w:pPr>
              <w:jc w:val="center"/>
              <w:rPr>
                <w:rFonts w:ascii="Times New Roman" w:hAnsi="Times New Roman" w:cs="Times New Roman"/>
                <w:b/>
              </w:rPr>
            </w:pPr>
            <w:r>
              <w:rPr>
                <w:rFonts w:ascii="Times New Roman" w:hAnsi="Times New Roman" w:cs="Times New Roman"/>
                <w:b/>
              </w:rPr>
              <w:t>3,3</w:t>
            </w:r>
          </w:p>
        </w:tc>
        <w:tc>
          <w:tcPr>
            <w:tcW w:w="1701" w:type="dxa"/>
            <w:vAlign w:val="bottom"/>
          </w:tcPr>
          <w:p w:rsidR="00075C2F" w:rsidRPr="00984D90" w:rsidRDefault="00075C2F" w:rsidP="00BE5AC0">
            <w:pPr>
              <w:jc w:val="center"/>
              <w:rPr>
                <w:rFonts w:ascii="Times New Roman" w:hAnsi="Times New Roman" w:cs="Times New Roman"/>
              </w:rPr>
            </w:pPr>
          </w:p>
        </w:tc>
      </w:tr>
      <w:tr w:rsidR="00075C2F" w:rsidRPr="00984D90" w:rsidTr="00BE5AC0">
        <w:tc>
          <w:tcPr>
            <w:tcW w:w="851" w:type="dxa"/>
          </w:tcPr>
          <w:p w:rsidR="00075C2F" w:rsidRPr="00984D90" w:rsidRDefault="00075C2F" w:rsidP="00BE5AC0">
            <w:pPr>
              <w:jc w:val="center"/>
              <w:rPr>
                <w:rFonts w:ascii="Times New Roman" w:hAnsi="Times New Roman" w:cs="Times New Roman"/>
                <w:b/>
                <w:iCs/>
              </w:rPr>
            </w:pPr>
            <w:r>
              <w:rPr>
                <w:rFonts w:ascii="Times New Roman" w:hAnsi="Times New Roman" w:cs="Times New Roman"/>
                <w:b/>
                <w:iCs/>
              </w:rPr>
              <w:t>2.1</w:t>
            </w:r>
          </w:p>
        </w:tc>
        <w:tc>
          <w:tcPr>
            <w:tcW w:w="4678" w:type="dxa"/>
            <w:vAlign w:val="bottom"/>
          </w:tcPr>
          <w:p w:rsidR="00075C2F" w:rsidRPr="00984D90" w:rsidRDefault="00075C2F" w:rsidP="00BE5AC0">
            <w:pPr>
              <w:rPr>
                <w:rFonts w:ascii="Times New Roman" w:hAnsi="Times New Roman" w:cs="Times New Roman"/>
              </w:rPr>
            </w:pPr>
            <w:r w:rsidRPr="00984D90">
              <w:rPr>
                <w:rFonts w:ascii="Times New Roman" w:hAnsi="Times New Roman" w:cs="Times New Roman"/>
              </w:rPr>
              <w:t>Общественно-деловые зоны</w:t>
            </w:r>
          </w:p>
        </w:tc>
        <w:tc>
          <w:tcPr>
            <w:tcW w:w="2976" w:type="dxa"/>
            <w:vAlign w:val="bottom"/>
          </w:tcPr>
          <w:p w:rsidR="00075C2F" w:rsidRPr="00984D90" w:rsidRDefault="00075C2F" w:rsidP="00BE5AC0">
            <w:pPr>
              <w:jc w:val="center"/>
              <w:rPr>
                <w:rFonts w:ascii="Times New Roman" w:hAnsi="Times New Roman" w:cs="Times New Roman"/>
              </w:rPr>
            </w:pPr>
            <w:r>
              <w:rPr>
                <w:rFonts w:ascii="Times New Roman" w:hAnsi="Times New Roman" w:cs="Times New Roman"/>
              </w:rPr>
              <w:t>0,35</w:t>
            </w:r>
          </w:p>
        </w:tc>
        <w:tc>
          <w:tcPr>
            <w:tcW w:w="1701" w:type="dxa"/>
            <w:vAlign w:val="bottom"/>
          </w:tcPr>
          <w:p w:rsidR="00075C2F" w:rsidRPr="00984D90" w:rsidRDefault="00075C2F" w:rsidP="00BE5AC0">
            <w:pPr>
              <w:jc w:val="center"/>
              <w:rPr>
                <w:rFonts w:ascii="Times New Roman" w:hAnsi="Times New Roman" w:cs="Times New Roman"/>
              </w:rPr>
            </w:pPr>
          </w:p>
        </w:tc>
      </w:tr>
      <w:tr w:rsidR="00075C2F" w:rsidRPr="00984D90" w:rsidTr="00BE5AC0">
        <w:tc>
          <w:tcPr>
            <w:tcW w:w="851" w:type="dxa"/>
          </w:tcPr>
          <w:p w:rsidR="00075C2F" w:rsidRPr="00984D90" w:rsidRDefault="00075C2F" w:rsidP="00BE5AC0">
            <w:pPr>
              <w:jc w:val="center"/>
              <w:rPr>
                <w:rFonts w:ascii="Times New Roman" w:hAnsi="Times New Roman" w:cs="Times New Roman"/>
                <w:b/>
                <w:iCs/>
              </w:rPr>
            </w:pPr>
            <w:r>
              <w:rPr>
                <w:rFonts w:ascii="Times New Roman" w:hAnsi="Times New Roman" w:cs="Times New Roman"/>
                <w:b/>
                <w:iCs/>
              </w:rPr>
              <w:t>2.2</w:t>
            </w:r>
          </w:p>
        </w:tc>
        <w:tc>
          <w:tcPr>
            <w:tcW w:w="4678" w:type="dxa"/>
            <w:vAlign w:val="bottom"/>
          </w:tcPr>
          <w:p w:rsidR="00075C2F" w:rsidRPr="00984D90" w:rsidRDefault="00075C2F" w:rsidP="00BE5AC0">
            <w:pPr>
              <w:rPr>
                <w:rFonts w:ascii="Times New Roman" w:hAnsi="Times New Roman" w:cs="Times New Roman"/>
                <w:iCs/>
              </w:rPr>
            </w:pPr>
            <w:r w:rsidRPr="00984D90">
              <w:rPr>
                <w:rFonts w:ascii="Times New Roman" w:hAnsi="Times New Roman" w:cs="Times New Roman"/>
                <w:iCs/>
              </w:rPr>
              <w:t>Многофункциональная общественно-деловая зона</w:t>
            </w:r>
          </w:p>
        </w:tc>
        <w:tc>
          <w:tcPr>
            <w:tcW w:w="2976" w:type="dxa"/>
            <w:vAlign w:val="center"/>
          </w:tcPr>
          <w:p w:rsidR="00075C2F" w:rsidRPr="00984D90" w:rsidRDefault="00075C2F" w:rsidP="00BE5AC0">
            <w:pPr>
              <w:jc w:val="center"/>
              <w:rPr>
                <w:rFonts w:ascii="Times New Roman" w:hAnsi="Times New Roman" w:cs="Times New Roman"/>
              </w:rPr>
            </w:pPr>
            <w:r>
              <w:rPr>
                <w:rFonts w:ascii="Times New Roman" w:hAnsi="Times New Roman" w:cs="Times New Roman"/>
              </w:rPr>
              <w:t>0,4</w:t>
            </w:r>
          </w:p>
        </w:tc>
        <w:tc>
          <w:tcPr>
            <w:tcW w:w="1701" w:type="dxa"/>
            <w:vAlign w:val="bottom"/>
          </w:tcPr>
          <w:p w:rsidR="00075C2F" w:rsidRPr="00984D90" w:rsidRDefault="00075C2F" w:rsidP="00BE5AC0">
            <w:pPr>
              <w:jc w:val="center"/>
              <w:rPr>
                <w:rFonts w:ascii="Times New Roman" w:hAnsi="Times New Roman" w:cs="Times New Roman"/>
              </w:rPr>
            </w:pPr>
            <w:r w:rsidRPr="00984D90">
              <w:rPr>
                <w:rFonts w:ascii="Times New Roman" w:hAnsi="Times New Roman" w:cs="Times New Roman"/>
              </w:rPr>
              <w:t>Сущ.</w:t>
            </w:r>
          </w:p>
        </w:tc>
      </w:tr>
      <w:tr w:rsidR="00075C2F" w:rsidRPr="00984D90" w:rsidTr="00BE5AC0">
        <w:tc>
          <w:tcPr>
            <w:tcW w:w="851" w:type="dxa"/>
          </w:tcPr>
          <w:p w:rsidR="00075C2F" w:rsidRPr="00984D90" w:rsidRDefault="00075C2F" w:rsidP="00BE5AC0">
            <w:pPr>
              <w:jc w:val="center"/>
              <w:rPr>
                <w:rFonts w:ascii="Times New Roman" w:hAnsi="Times New Roman" w:cs="Times New Roman"/>
                <w:b/>
                <w:iCs/>
              </w:rPr>
            </w:pPr>
            <w:r>
              <w:rPr>
                <w:rFonts w:ascii="Times New Roman" w:hAnsi="Times New Roman" w:cs="Times New Roman"/>
                <w:b/>
                <w:iCs/>
              </w:rPr>
              <w:t>2.3</w:t>
            </w:r>
          </w:p>
        </w:tc>
        <w:tc>
          <w:tcPr>
            <w:tcW w:w="4678" w:type="dxa"/>
            <w:vAlign w:val="bottom"/>
          </w:tcPr>
          <w:p w:rsidR="00075C2F" w:rsidRPr="00984D90" w:rsidRDefault="00075C2F" w:rsidP="00BE5AC0">
            <w:pPr>
              <w:rPr>
                <w:rFonts w:ascii="Times New Roman" w:hAnsi="Times New Roman" w:cs="Times New Roman"/>
                <w:i/>
                <w:iCs/>
              </w:rPr>
            </w:pPr>
            <w:r w:rsidRPr="00984D90">
              <w:rPr>
                <w:rFonts w:ascii="Times New Roman" w:hAnsi="Times New Roman" w:cs="Times New Roman"/>
              </w:rPr>
              <w:t>Зоны специализированной общественной застройки</w:t>
            </w:r>
          </w:p>
        </w:tc>
        <w:tc>
          <w:tcPr>
            <w:tcW w:w="2976" w:type="dxa"/>
            <w:vAlign w:val="bottom"/>
          </w:tcPr>
          <w:p w:rsidR="00075C2F" w:rsidRPr="00984D90" w:rsidRDefault="00075C2F" w:rsidP="00BE5AC0">
            <w:pPr>
              <w:jc w:val="center"/>
              <w:rPr>
                <w:rFonts w:ascii="Times New Roman" w:hAnsi="Times New Roman" w:cs="Times New Roman"/>
              </w:rPr>
            </w:pPr>
            <w:r>
              <w:rPr>
                <w:rFonts w:ascii="Times New Roman" w:hAnsi="Times New Roman" w:cs="Times New Roman"/>
              </w:rPr>
              <w:t>2,55</w:t>
            </w:r>
          </w:p>
        </w:tc>
        <w:tc>
          <w:tcPr>
            <w:tcW w:w="1701" w:type="dxa"/>
            <w:vAlign w:val="bottom"/>
          </w:tcPr>
          <w:p w:rsidR="00075C2F" w:rsidRPr="00984D90" w:rsidRDefault="00075C2F" w:rsidP="00BE5AC0">
            <w:pPr>
              <w:jc w:val="center"/>
              <w:rPr>
                <w:rFonts w:ascii="Times New Roman" w:hAnsi="Times New Roman" w:cs="Times New Roman"/>
              </w:rPr>
            </w:pPr>
            <w:r w:rsidRPr="00984D90">
              <w:rPr>
                <w:rFonts w:ascii="Times New Roman" w:hAnsi="Times New Roman" w:cs="Times New Roman"/>
              </w:rPr>
              <w:t>Сущ.</w:t>
            </w:r>
          </w:p>
        </w:tc>
      </w:tr>
      <w:tr w:rsidR="00075C2F" w:rsidRPr="00984D90" w:rsidTr="00BE5AC0">
        <w:tc>
          <w:tcPr>
            <w:tcW w:w="851" w:type="dxa"/>
          </w:tcPr>
          <w:p w:rsidR="00075C2F" w:rsidRPr="00984D90" w:rsidRDefault="00075C2F" w:rsidP="00BE5AC0">
            <w:pPr>
              <w:jc w:val="center"/>
              <w:rPr>
                <w:rFonts w:ascii="Times New Roman" w:hAnsi="Times New Roman" w:cs="Times New Roman"/>
                <w:b/>
                <w:bCs/>
                <w:iCs/>
              </w:rPr>
            </w:pPr>
            <w:r>
              <w:rPr>
                <w:rFonts w:ascii="Times New Roman" w:hAnsi="Times New Roman" w:cs="Times New Roman"/>
                <w:b/>
                <w:bCs/>
                <w:iCs/>
              </w:rPr>
              <w:t>3</w:t>
            </w:r>
          </w:p>
        </w:tc>
        <w:tc>
          <w:tcPr>
            <w:tcW w:w="4678" w:type="dxa"/>
            <w:vAlign w:val="bottom"/>
          </w:tcPr>
          <w:p w:rsidR="00075C2F" w:rsidRPr="00984D90" w:rsidRDefault="00075C2F" w:rsidP="00BE5AC0">
            <w:pPr>
              <w:rPr>
                <w:rFonts w:ascii="Times New Roman" w:hAnsi="Times New Roman" w:cs="Times New Roman"/>
                <w:b/>
                <w:bCs/>
                <w:i/>
                <w:iCs/>
              </w:rPr>
            </w:pPr>
            <w:r w:rsidRPr="00984D90">
              <w:rPr>
                <w:rFonts w:ascii="Times New Roman" w:hAnsi="Times New Roman" w:cs="Times New Roman"/>
                <w:b/>
                <w:bCs/>
                <w:i/>
                <w:iCs/>
              </w:rPr>
              <w:t>Зоны инженерной инфраструктуры</w:t>
            </w:r>
          </w:p>
        </w:tc>
        <w:tc>
          <w:tcPr>
            <w:tcW w:w="2976" w:type="dxa"/>
            <w:vAlign w:val="bottom"/>
          </w:tcPr>
          <w:p w:rsidR="00075C2F" w:rsidRPr="00984D90" w:rsidRDefault="00075C2F" w:rsidP="00BE5AC0">
            <w:pPr>
              <w:jc w:val="center"/>
              <w:rPr>
                <w:rFonts w:ascii="Times New Roman" w:hAnsi="Times New Roman" w:cs="Times New Roman"/>
                <w:b/>
              </w:rPr>
            </w:pPr>
            <w:r>
              <w:rPr>
                <w:rFonts w:ascii="Times New Roman" w:hAnsi="Times New Roman" w:cs="Times New Roman"/>
                <w:b/>
              </w:rPr>
              <w:t>0,08</w:t>
            </w:r>
          </w:p>
        </w:tc>
        <w:tc>
          <w:tcPr>
            <w:tcW w:w="1701" w:type="dxa"/>
            <w:vAlign w:val="bottom"/>
          </w:tcPr>
          <w:p w:rsidR="00075C2F" w:rsidRPr="00984D90" w:rsidRDefault="00075C2F" w:rsidP="00BE5AC0">
            <w:pPr>
              <w:jc w:val="center"/>
              <w:rPr>
                <w:rFonts w:ascii="Times New Roman" w:hAnsi="Times New Roman" w:cs="Times New Roman"/>
              </w:rPr>
            </w:pPr>
            <w:r w:rsidRPr="00984D90">
              <w:rPr>
                <w:rFonts w:ascii="Times New Roman" w:hAnsi="Times New Roman" w:cs="Times New Roman"/>
              </w:rPr>
              <w:t>Сущ.</w:t>
            </w:r>
          </w:p>
        </w:tc>
      </w:tr>
      <w:tr w:rsidR="00075C2F" w:rsidRPr="00984D90" w:rsidTr="00BE5AC0">
        <w:tc>
          <w:tcPr>
            <w:tcW w:w="851" w:type="dxa"/>
          </w:tcPr>
          <w:p w:rsidR="00075C2F" w:rsidRPr="00984D90" w:rsidRDefault="00075C2F" w:rsidP="00BE5AC0">
            <w:pPr>
              <w:jc w:val="center"/>
              <w:rPr>
                <w:rFonts w:ascii="Times New Roman" w:hAnsi="Times New Roman" w:cs="Times New Roman"/>
                <w:b/>
                <w:bCs/>
                <w:iCs/>
              </w:rPr>
            </w:pPr>
            <w:r>
              <w:rPr>
                <w:rFonts w:ascii="Times New Roman" w:hAnsi="Times New Roman" w:cs="Times New Roman"/>
                <w:b/>
                <w:bCs/>
                <w:iCs/>
              </w:rPr>
              <w:t>4</w:t>
            </w:r>
          </w:p>
        </w:tc>
        <w:tc>
          <w:tcPr>
            <w:tcW w:w="4678" w:type="dxa"/>
            <w:vAlign w:val="bottom"/>
          </w:tcPr>
          <w:p w:rsidR="00075C2F" w:rsidRPr="00984D90" w:rsidRDefault="00075C2F" w:rsidP="00BE5AC0">
            <w:pPr>
              <w:rPr>
                <w:rFonts w:ascii="Times New Roman" w:hAnsi="Times New Roman" w:cs="Times New Roman"/>
                <w:b/>
                <w:bCs/>
                <w:i/>
                <w:iCs/>
              </w:rPr>
            </w:pPr>
            <w:r w:rsidRPr="00984D90">
              <w:rPr>
                <w:rFonts w:ascii="Times New Roman" w:hAnsi="Times New Roman" w:cs="Times New Roman"/>
                <w:b/>
                <w:bCs/>
                <w:i/>
                <w:iCs/>
              </w:rPr>
              <w:t>Зона транспортной инфраструктуры</w:t>
            </w:r>
          </w:p>
        </w:tc>
        <w:tc>
          <w:tcPr>
            <w:tcW w:w="2976" w:type="dxa"/>
            <w:vAlign w:val="bottom"/>
          </w:tcPr>
          <w:p w:rsidR="00075C2F" w:rsidRPr="00984D90" w:rsidRDefault="00075C2F" w:rsidP="00BE5AC0">
            <w:pPr>
              <w:jc w:val="center"/>
              <w:rPr>
                <w:rFonts w:ascii="Times New Roman" w:hAnsi="Times New Roman" w:cs="Times New Roman"/>
                <w:b/>
              </w:rPr>
            </w:pPr>
            <w:r>
              <w:rPr>
                <w:rFonts w:ascii="Times New Roman" w:hAnsi="Times New Roman" w:cs="Times New Roman"/>
                <w:b/>
              </w:rPr>
              <w:t>0,1</w:t>
            </w:r>
          </w:p>
        </w:tc>
        <w:tc>
          <w:tcPr>
            <w:tcW w:w="1701" w:type="dxa"/>
            <w:vAlign w:val="bottom"/>
          </w:tcPr>
          <w:p w:rsidR="00075C2F" w:rsidRPr="00984D90" w:rsidRDefault="00075C2F" w:rsidP="00BE5AC0">
            <w:pPr>
              <w:jc w:val="center"/>
              <w:rPr>
                <w:rFonts w:ascii="Times New Roman" w:hAnsi="Times New Roman" w:cs="Times New Roman"/>
              </w:rPr>
            </w:pPr>
            <w:r>
              <w:rPr>
                <w:rFonts w:ascii="Times New Roman" w:hAnsi="Times New Roman" w:cs="Times New Roman"/>
              </w:rPr>
              <w:t>Сущ.</w:t>
            </w:r>
          </w:p>
        </w:tc>
      </w:tr>
      <w:tr w:rsidR="00075C2F" w:rsidRPr="00984D90" w:rsidTr="00BE5AC0">
        <w:tc>
          <w:tcPr>
            <w:tcW w:w="851" w:type="dxa"/>
          </w:tcPr>
          <w:p w:rsidR="00075C2F" w:rsidRPr="00984D90" w:rsidRDefault="00075C2F" w:rsidP="00BE5AC0">
            <w:pPr>
              <w:jc w:val="center"/>
              <w:rPr>
                <w:rFonts w:ascii="Times New Roman" w:hAnsi="Times New Roman" w:cs="Times New Roman"/>
                <w:b/>
                <w:bCs/>
                <w:iCs/>
              </w:rPr>
            </w:pPr>
            <w:r>
              <w:rPr>
                <w:rFonts w:ascii="Times New Roman" w:hAnsi="Times New Roman" w:cs="Times New Roman"/>
                <w:b/>
                <w:bCs/>
                <w:iCs/>
              </w:rPr>
              <w:t>5</w:t>
            </w:r>
          </w:p>
        </w:tc>
        <w:tc>
          <w:tcPr>
            <w:tcW w:w="4678" w:type="dxa"/>
            <w:vAlign w:val="bottom"/>
          </w:tcPr>
          <w:p w:rsidR="00075C2F" w:rsidRPr="00984D90" w:rsidRDefault="00075C2F" w:rsidP="00BE5AC0">
            <w:pPr>
              <w:rPr>
                <w:rFonts w:ascii="Times New Roman" w:hAnsi="Times New Roman" w:cs="Times New Roman"/>
                <w:b/>
                <w:bCs/>
                <w:i/>
                <w:iCs/>
              </w:rPr>
            </w:pPr>
            <w:r w:rsidRPr="00984D90">
              <w:rPr>
                <w:rFonts w:ascii="Times New Roman" w:hAnsi="Times New Roman" w:cs="Times New Roman"/>
                <w:b/>
                <w:bCs/>
                <w:i/>
                <w:iCs/>
              </w:rPr>
              <w:t>Зоны сельскохозяйственного назначения</w:t>
            </w:r>
          </w:p>
        </w:tc>
        <w:tc>
          <w:tcPr>
            <w:tcW w:w="2976" w:type="dxa"/>
            <w:vAlign w:val="bottom"/>
          </w:tcPr>
          <w:p w:rsidR="00075C2F" w:rsidRPr="00984D90" w:rsidRDefault="00075C2F" w:rsidP="00BE5AC0">
            <w:pPr>
              <w:jc w:val="center"/>
              <w:rPr>
                <w:rFonts w:ascii="Times New Roman" w:hAnsi="Times New Roman" w:cs="Times New Roman"/>
                <w:b/>
              </w:rPr>
            </w:pPr>
            <w:r>
              <w:rPr>
                <w:rFonts w:ascii="Times New Roman" w:hAnsi="Times New Roman" w:cs="Times New Roman"/>
                <w:b/>
              </w:rPr>
              <w:t>0,07</w:t>
            </w:r>
          </w:p>
        </w:tc>
        <w:tc>
          <w:tcPr>
            <w:tcW w:w="1701" w:type="dxa"/>
            <w:vAlign w:val="bottom"/>
          </w:tcPr>
          <w:p w:rsidR="00075C2F" w:rsidRPr="00984D90" w:rsidRDefault="00075C2F" w:rsidP="00BE5AC0">
            <w:pPr>
              <w:jc w:val="center"/>
              <w:rPr>
                <w:rFonts w:ascii="Times New Roman" w:hAnsi="Times New Roman" w:cs="Times New Roman"/>
              </w:rPr>
            </w:pPr>
          </w:p>
        </w:tc>
      </w:tr>
      <w:tr w:rsidR="00075C2F" w:rsidRPr="00984D90" w:rsidTr="00BE5AC0">
        <w:tc>
          <w:tcPr>
            <w:tcW w:w="851" w:type="dxa"/>
          </w:tcPr>
          <w:p w:rsidR="00075C2F" w:rsidRPr="00984D90" w:rsidRDefault="00075C2F" w:rsidP="00BE5AC0">
            <w:pPr>
              <w:jc w:val="center"/>
              <w:rPr>
                <w:rFonts w:ascii="Times New Roman" w:hAnsi="Times New Roman" w:cs="Times New Roman"/>
                <w:b/>
              </w:rPr>
            </w:pPr>
            <w:r>
              <w:rPr>
                <w:rFonts w:ascii="Times New Roman" w:hAnsi="Times New Roman" w:cs="Times New Roman"/>
                <w:b/>
              </w:rPr>
              <w:t>5.1</w:t>
            </w:r>
          </w:p>
        </w:tc>
        <w:tc>
          <w:tcPr>
            <w:tcW w:w="4678" w:type="dxa"/>
            <w:vAlign w:val="bottom"/>
          </w:tcPr>
          <w:p w:rsidR="00075C2F" w:rsidRPr="00984D90" w:rsidRDefault="00075C2F" w:rsidP="00BE5AC0">
            <w:pPr>
              <w:rPr>
                <w:rFonts w:ascii="Times New Roman" w:hAnsi="Times New Roman" w:cs="Times New Roman"/>
              </w:rPr>
            </w:pPr>
            <w:r w:rsidRPr="00984D90">
              <w:rPr>
                <w:rFonts w:ascii="Times New Roman" w:hAnsi="Times New Roman" w:cs="Times New Roman"/>
              </w:rPr>
              <w:t>Производственная зона сельскохозяйственных предприятий</w:t>
            </w:r>
          </w:p>
        </w:tc>
        <w:tc>
          <w:tcPr>
            <w:tcW w:w="2976" w:type="dxa"/>
            <w:vAlign w:val="bottom"/>
          </w:tcPr>
          <w:p w:rsidR="00075C2F" w:rsidRPr="00984D90" w:rsidRDefault="00075C2F" w:rsidP="00BE5AC0">
            <w:pPr>
              <w:jc w:val="center"/>
              <w:rPr>
                <w:rFonts w:ascii="Times New Roman" w:hAnsi="Times New Roman" w:cs="Times New Roman"/>
              </w:rPr>
            </w:pPr>
            <w:r>
              <w:rPr>
                <w:rFonts w:ascii="Times New Roman" w:hAnsi="Times New Roman" w:cs="Times New Roman"/>
              </w:rPr>
              <w:t>0,07</w:t>
            </w:r>
          </w:p>
        </w:tc>
        <w:tc>
          <w:tcPr>
            <w:tcW w:w="1701" w:type="dxa"/>
            <w:vAlign w:val="bottom"/>
          </w:tcPr>
          <w:p w:rsidR="00075C2F" w:rsidRPr="00984D90" w:rsidRDefault="00075C2F" w:rsidP="00BE5AC0">
            <w:pPr>
              <w:jc w:val="center"/>
              <w:rPr>
                <w:rFonts w:ascii="Times New Roman" w:hAnsi="Times New Roman" w:cs="Times New Roman"/>
              </w:rPr>
            </w:pPr>
            <w:r w:rsidRPr="00984D90">
              <w:rPr>
                <w:rFonts w:ascii="Times New Roman" w:hAnsi="Times New Roman" w:cs="Times New Roman"/>
              </w:rPr>
              <w:t>Сущ.</w:t>
            </w:r>
          </w:p>
        </w:tc>
      </w:tr>
      <w:tr w:rsidR="00075C2F" w:rsidRPr="00075C2F" w:rsidTr="00897B8B">
        <w:tc>
          <w:tcPr>
            <w:tcW w:w="851" w:type="dxa"/>
          </w:tcPr>
          <w:p w:rsidR="00D412A9" w:rsidRPr="00075C2F" w:rsidRDefault="00075C2F" w:rsidP="00897B8B">
            <w:pPr>
              <w:jc w:val="center"/>
              <w:rPr>
                <w:rFonts w:ascii="Times New Roman" w:hAnsi="Times New Roman" w:cs="Times New Roman"/>
                <w:b/>
                <w:bCs/>
                <w:iCs/>
              </w:rPr>
            </w:pPr>
            <w:r>
              <w:rPr>
                <w:rFonts w:ascii="Times New Roman" w:hAnsi="Times New Roman" w:cs="Times New Roman"/>
                <w:b/>
                <w:bCs/>
                <w:iCs/>
              </w:rPr>
              <w:t>6</w:t>
            </w:r>
          </w:p>
        </w:tc>
        <w:tc>
          <w:tcPr>
            <w:tcW w:w="4678" w:type="dxa"/>
            <w:vAlign w:val="bottom"/>
          </w:tcPr>
          <w:p w:rsidR="00D412A9" w:rsidRPr="00075C2F" w:rsidRDefault="00D412A9" w:rsidP="00897B8B">
            <w:pPr>
              <w:rPr>
                <w:rFonts w:ascii="Times New Roman" w:hAnsi="Times New Roman" w:cs="Times New Roman"/>
                <w:b/>
                <w:bCs/>
                <w:i/>
                <w:iCs/>
              </w:rPr>
            </w:pPr>
            <w:r w:rsidRPr="00075C2F">
              <w:rPr>
                <w:rFonts w:ascii="Times New Roman" w:hAnsi="Times New Roman" w:cs="Times New Roman"/>
                <w:b/>
                <w:bCs/>
                <w:i/>
                <w:iCs/>
              </w:rPr>
              <w:t>Зоны природного ландшафта</w:t>
            </w:r>
          </w:p>
        </w:tc>
        <w:tc>
          <w:tcPr>
            <w:tcW w:w="2976" w:type="dxa"/>
            <w:vAlign w:val="bottom"/>
          </w:tcPr>
          <w:p w:rsidR="00D412A9" w:rsidRPr="00075C2F" w:rsidRDefault="00075C2F" w:rsidP="00897B8B">
            <w:pPr>
              <w:jc w:val="center"/>
              <w:rPr>
                <w:rFonts w:ascii="Times New Roman" w:hAnsi="Times New Roman" w:cs="Times New Roman"/>
                <w:b/>
              </w:rPr>
            </w:pPr>
            <w:r w:rsidRPr="00075C2F">
              <w:rPr>
                <w:rFonts w:ascii="Times New Roman" w:hAnsi="Times New Roman" w:cs="Times New Roman"/>
                <w:b/>
              </w:rPr>
              <w:t>0,67</w:t>
            </w:r>
          </w:p>
        </w:tc>
        <w:tc>
          <w:tcPr>
            <w:tcW w:w="1701" w:type="dxa"/>
            <w:vAlign w:val="bottom"/>
          </w:tcPr>
          <w:p w:rsidR="00D412A9" w:rsidRPr="00075C2F" w:rsidRDefault="00D412A9" w:rsidP="00897B8B">
            <w:pPr>
              <w:jc w:val="center"/>
              <w:rPr>
                <w:rFonts w:ascii="Times New Roman" w:hAnsi="Times New Roman" w:cs="Times New Roman"/>
              </w:rPr>
            </w:pPr>
          </w:p>
        </w:tc>
      </w:tr>
      <w:tr w:rsidR="00075C2F" w:rsidRPr="00075C2F" w:rsidTr="00897B8B">
        <w:tc>
          <w:tcPr>
            <w:tcW w:w="851" w:type="dxa"/>
          </w:tcPr>
          <w:p w:rsidR="00D412A9" w:rsidRPr="00075C2F" w:rsidRDefault="00075C2F" w:rsidP="00897B8B">
            <w:pPr>
              <w:jc w:val="center"/>
              <w:rPr>
                <w:rFonts w:ascii="Times New Roman" w:hAnsi="Times New Roman" w:cs="Times New Roman"/>
                <w:b/>
              </w:rPr>
            </w:pPr>
            <w:r>
              <w:rPr>
                <w:rFonts w:ascii="Times New Roman" w:hAnsi="Times New Roman" w:cs="Times New Roman"/>
                <w:b/>
              </w:rPr>
              <w:t>6</w:t>
            </w:r>
            <w:r w:rsidR="00D412A9" w:rsidRPr="00075C2F">
              <w:rPr>
                <w:rFonts w:ascii="Times New Roman" w:hAnsi="Times New Roman" w:cs="Times New Roman"/>
                <w:b/>
              </w:rPr>
              <w:t>.1</w:t>
            </w:r>
          </w:p>
        </w:tc>
        <w:tc>
          <w:tcPr>
            <w:tcW w:w="4678" w:type="dxa"/>
            <w:vAlign w:val="bottom"/>
          </w:tcPr>
          <w:p w:rsidR="00D412A9" w:rsidRPr="00075C2F" w:rsidRDefault="00D412A9" w:rsidP="00897B8B">
            <w:pPr>
              <w:rPr>
                <w:rFonts w:ascii="Times New Roman" w:hAnsi="Times New Roman" w:cs="Times New Roman"/>
              </w:rPr>
            </w:pPr>
            <w:r w:rsidRPr="00075C2F">
              <w:rPr>
                <w:rFonts w:ascii="Times New Roman" w:hAnsi="Times New Roman" w:cs="Times New Roman"/>
              </w:rPr>
              <w:t>Зона акваторий</w:t>
            </w:r>
          </w:p>
        </w:tc>
        <w:tc>
          <w:tcPr>
            <w:tcW w:w="2976" w:type="dxa"/>
            <w:vAlign w:val="bottom"/>
          </w:tcPr>
          <w:p w:rsidR="00D412A9" w:rsidRPr="00075C2F" w:rsidRDefault="00075C2F" w:rsidP="00897B8B">
            <w:pPr>
              <w:jc w:val="center"/>
              <w:rPr>
                <w:rFonts w:ascii="Times New Roman" w:hAnsi="Times New Roman" w:cs="Times New Roman"/>
              </w:rPr>
            </w:pPr>
            <w:r w:rsidRPr="00075C2F">
              <w:rPr>
                <w:rFonts w:ascii="Times New Roman" w:hAnsi="Times New Roman" w:cs="Times New Roman"/>
              </w:rPr>
              <w:t>0,67</w:t>
            </w:r>
          </w:p>
        </w:tc>
        <w:tc>
          <w:tcPr>
            <w:tcW w:w="1701" w:type="dxa"/>
            <w:vAlign w:val="bottom"/>
          </w:tcPr>
          <w:p w:rsidR="00D412A9" w:rsidRPr="00075C2F" w:rsidRDefault="00D412A9" w:rsidP="00897B8B">
            <w:pPr>
              <w:jc w:val="center"/>
              <w:rPr>
                <w:rFonts w:ascii="Times New Roman" w:hAnsi="Times New Roman" w:cs="Times New Roman"/>
              </w:rPr>
            </w:pPr>
            <w:r w:rsidRPr="00075C2F">
              <w:rPr>
                <w:rFonts w:ascii="Times New Roman" w:hAnsi="Times New Roman" w:cs="Times New Roman"/>
              </w:rPr>
              <w:t>Сущ.</w:t>
            </w:r>
          </w:p>
        </w:tc>
      </w:tr>
      <w:tr w:rsidR="00075C2F" w:rsidRPr="00075C2F" w:rsidTr="001F4371">
        <w:tc>
          <w:tcPr>
            <w:tcW w:w="851" w:type="dxa"/>
          </w:tcPr>
          <w:p w:rsidR="001F4371" w:rsidRPr="00075C2F" w:rsidRDefault="00075C2F" w:rsidP="001F4371">
            <w:pPr>
              <w:jc w:val="center"/>
              <w:rPr>
                <w:rFonts w:ascii="Times New Roman" w:hAnsi="Times New Roman" w:cs="Times New Roman"/>
                <w:b/>
              </w:rPr>
            </w:pPr>
            <w:r>
              <w:rPr>
                <w:rFonts w:ascii="Times New Roman" w:hAnsi="Times New Roman" w:cs="Times New Roman"/>
                <w:b/>
              </w:rPr>
              <w:t>7</w:t>
            </w:r>
          </w:p>
        </w:tc>
        <w:tc>
          <w:tcPr>
            <w:tcW w:w="4678" w:type="dxa"/>
            <w:vAlign w:val="bottom"/>
          </w:tcPr>
          <w:p w:rsidR="001F4371" w:rsidRPr="00075C2F" w:rsidRDefault="001F4371" w:rsidP="001F4371">
            <w:pPr>
              <w:rPr>
                <w:rFonts w:ascii="Times New Roman" w:hAnsi="Times New Roman" w:cs="Times New Roman"/>
                <w:b/>
                <w:i/>
              </w:rPr>
            </w:pPr>
            <w:r w:rsidRPr="00075C2F">
              <w:rPr>
                <w:rFonts w:ascii="Times New Roman" w:hAnsi="Times New Roman" w:cs="Times New Roman"/>
                <w:b/>
                <w:i/>
              </w:rPr>
              <w:t>Иные зоны</w:t>
            </w:r>
          </w:p>
        </w:tc>
        <w:tc>
          <w:tcPr>
            <w:tcW w:w="2976" w:type="dxa"/>
            <w:vAlign w:val="bottom"/>
          </w:tcPr>
          <w:p w:rsidR="001F4371" w:rsidRPr="00075C2F" w:rsidRDefault="00075C2F" w:rsidP="001F4371">
            <w:pPr>
              <w:jc w:val="center"/>
              <w:rPr>
                <w:rFonts w:ascii="Times New Roman" w:hAnsi="Times New Roman" w:cs="Times New Roman"/>
                <w:b/>
              </w:rPr>
            </w:pPr>
            <w:r>
              <w:rPr>
                <w:rFonts w:ascii="Times New Roman" w:hAnsi="Times New Roman" w:cs="Times New Roman"/>
                <w:b/>
              </w:rPr>
              <w:t>6,6</w:t>
            </w:r>
            <w:r w:rsidRPr="00075C2F">
              <w:rPr>
                <w:rFonts w:ascii="Times New Roman" w:hAnsi="Times New Roman" w:cs="Times New Roman"/>
                <w:b/>
              </w:rPr>
              <w:t>6</w:t>
            </w:r>
          </w:p>
        </w:tc>
        <w:tc>
          <w:tcPr>
            <w:tcW w:w="1701" w:type="dxa"/>
            <w:vAlign w:val="bottom"/>
          </w:tcPr>
          <w:p w:rsidR="001F4371" w:rsidRPr="00075C2F" w:rsidRDefault="001F4371" w:rsidP="001F4371">
            <w:pPr>
              <w:jc w:val="center"/>
              <w:rPr>
                <w:rFonts w:ascii="Times New Roman" w:hAnsi="Times New Roman" w:cs="Times New Roman"/>
              </w:rPr>
            </w:pPr>
          </w:p>
        </w:tc>
      </w:tr>
      <w:tr w:rsidR="00075C2F" w:rsidRPr="00075C2F" w:rsidTr="00897B8B">
        <w:tc>
          <w:tcPr>
            <w:tcW w:w="5529" w:type="dxa"/>
            <w:gridSpan w:val="2"/>
            <w:vAlign w:val="center"/>
          </w:tcPr>
          <w:p w:rsidR="00D412A9" w:rsidRPr="00075C2F" w:rsidRDefault="00D412A9" w:rsidP="00897B8B">
            <w:pPr>
              <w:ind w:left="176" w:right="-108"/>
              <w:jc w:val="center"/>
              <w:rPr>
                <w:rFonts w:ascii="Times New Roman" w:hAnsi="Times New Roman" w:cs="Times New Roman"/>
                <w:b/>
              </w:rPr>
            </w:pPr>
            <w:r w:rsidRPr="00075C2F">
              <w:rPr>
                <w:rFonts w:ascii="Times New Roman" w:hAnsi="Times New Roman" w:cs="Times New Roman"/>
                <w:b/>
              </w:rPr>
              <w:t>ВСЕГО:</w:t>
            </w:r>
          </w:p>
        </w:tc>
        <w:tc>
          <w:tcPr>
            <w:tcW w:w="2976" w:type="dxa"/>
            <w:vAlign w:val="bottom"/>
          </w:tcPr>
          <w:p w:rsidR="00D412A9" w:rsidRPr="00075C2F" w:rsidRDefault="00075C2F" w:rsidP="00897B8B">
            <w:pPr>
              <w:jc w:val="center"/>
              <w:rPr>
                <w:rFonts w:ascii="Times New Roman" w:hAnsi="Times New Roman" w:cs="Times New Roman"/>
                <w:b/>
              </w:rPr>
            </w:pPr>
            <w:r w:rsidRPr="00075C2F">
              <w:rPr>
                <w:rFonts w:ascii="Times New Roman" w:hAnsi="Times New Roman" w:cs="Times New Roman"/>
                <w:b/>
              </w:rPr>
              <w:t>121,28</w:t>
            </w:r>
          </w:p>
        </w:tc>
        <w:tc>
          <w:tcPr>
            <w:tcW w:w="1701" w:type="dxa"/>
            <w:vAlign w:val="bottom"/>
          </w:tcPr>
          <w:p w:rsidR="00D412A9" w:rsidRPr="00075C2F" w:rsidRDefault="00D412A9" w:rsidP="001F4371">
            <w:pPr>
              <w:jc w:val="center"/>
              <w:rPr>
                <w:rFonts w:ascii="Times New Roman" w:hAnsi="Times New Roman" w:cs="Times New Roman"/>
              </w:rPr>
            </w:pPr>
          </w:p>
        </w:tc>
      </w:tr>
      <w:tr w:rsidR="00075C2F" w:rsidRPr="00075C2F" w:rsidTr="00897B8B">
        <w:tc>
          <w:tcPr>
            <w:tcW w:w="10206" w:type="dxa"/>
            <w:gridSpan w:val="4"/>
          </w:tcPr>
          <w:p w:rsidR="00D412A9" w:rsidRPr="00075C2F" w:rsidRDefault="00D412A9" w:rsidP="00075C2F">
            <w:pPr>
              <w:jc w:val="center"/>
              <w:rPr>
                <w:rFonts w:ascii="Times New Roman" w:hAnsi="Times New Roman" w:cs="Times New Roman"/>
                <w:b/>
              </w:rPr>
            </w:pPr>
            <w:r w:rsidRPr="00075C2F">
              <w:rPr>
                <w:rFonts w:ascii="Times New Roman" w:hAnsi="Times New Roman" w:cs="Times New Roman"/>
                <w:b/>
              </w:rPr>
              <w:t xml:space="preserve">с. </w:t>
            </w:r>
            <w:r w:rsidR="00075C2F" w:rsidRPr="00075C2F">
              <w:rPr>
                <w:rFonts w:ascii="Times New Roman" w:hAnsi="Times New Roman" w:cs="Times New Roman"/>
                <w:b/>
              </w:rPr>
              <w:t>Сосновка</w:t>
            </w:r>
          </w:p>
        </w:tc>
      </w:tr>
      <w:tr w:rsidR="00075C2F" w:rsidRPr="00075C2F" w:rsidTr="001F4371">
        <w:tc>
          <w:tcPr>
            <w:tcW w:w="851" w:type="dxa"/>
          </w:tcPr>
          <w:p w:rsidR="00976D29" w:rsidRPr="00075C2F" w:rsidRDefault="00976D29" w:rsidP="00897B8B">
            <w:pPr>
              <w:jc w:val="center"/>
              <w:rPr>
                <w:rFonts w:ascii="Times New Roman" w:hAnsi="Times New Roman" w:cs="Times New Roman"/>
                <w:b/>
              </w:rPr>
            </w:pPr>
            <w:r w:rsidRPr="00075C2F">
              <w:rPr>
                <w:rFonts w:ascii="Times New Roman" w:hAnsi="Times New Roman" w:cs="Times New Roman"/>
                <w:b/>
              </w:rPr>
              <w:t>1</w:t>
            </w:r>
          </w:p>
        </w:tc>
        <w:tc>
          <w:tcPr>
            <w:tcW w:w="4678" w:type="dxa"/>
            <w:vAlign w:val="bottom"/>
          </w:tcPr>
          <w:p w:rsidR="00976D29" w:rsidRPr="00075C2F" w:rsidRDefault="00976D29" w:rsidP="00897B8B">
            <w:pPr>
              <w:rPr>
                <w:rFonts w:ascii="Times New Roman" w:hAnsi="Times New Roman" w:cs="Times New Roman"/>
                <w:b/>
                <w:i/>
              </w:rPr>
            </w:pPr>
            <w:r w:rsidRPr="00075C2F">
              <w:rPr>
                <w:rFonts w:ascii="Times New Roman" w:hAnsi="Times New Roman" w:cs="Times New Roman"/>
                <w:b/>
                <w:i/>
              </w:rPr>
              <w:t>Жилые зоны, в том числе</w:t>
            </w:r>
          </w:p>
        </w:tc>
        <w:tc>
          <w:tcPr>
            <w:tcW w:w="2976" w:type="dxa"/>
            <w:vAlign w:val="bottom"/>
          </w:tcPr>
          <w:p w:rsidR="00976D29" w:rsidRPr="00075C2F" w:rsidRDefault="00075C2F" w:rsidP="001F4371">
            <w:pPr>
              <w:jc w:val="center"/>
              <w:rPr>
                <w:rFonts w:ascii="Times New Roman" w:hAnsi="Times New Roman" w:cs="Times New Roman"/>
                <w:b/>
              </w:rPr>
            </w:pPr>
            <w:r w:rsidRPr="00075C2F">
              <w:rPr>
                <w:rFonts w:ascii="Times New Roman" w:hAnsi="Times New Roman" w:cs="Times New Roman"/>
                <w:b/>
              </w:rPr>
              <w:t>90,48</w:t>
            </w:r>
          </w:p>
        </w:tc>
        <w:tc>
          <w:tcPr>
            <w:tcW w:w="1701" w:type="dxa"/>
            <w:vAlign w:val="bottom"/>
          </w:tcPr>
          <w:p w:rsidR="00976D29" w:rsidRPr="00075C2F" w:rsidRDefault="00976D29" w:rsidP="001F4371">
            <w:pPr>
              <w:jc w:val="center"/>
              <w:rPr>
                <w:rFonts w:ascii="Times New Roman" w:hAnsi="Times New Roman" w:cs="Times New Roman"/>
              </w:rPr>
            </w:pPr>
          </w:p>
        </w:tc>
      </w:tr>
      <w:tr w:rsidR="00075C2F" w:rsidRPr="00075C2F" w:rsidTr="001F4371">
        <w:tc>
          <w:tcPr>
            <w:tcW w:w="851" w:type="dxa"/>
          </w:tcPr>
          <w:p w:rsidR="00976D29" w:rsidRPr="00075C2F" w:rsidRDefault="00976D29" w:rsidP="00897B8B">
            <w:pPr>
              <w:jc w:val="center"/>
              <w:rPr>
                <w:rFonts w:ascii="Times New Roman" w:hAnsi="Times New Roman" w:cs="Times New Roman"/>
                <w:b/>
              </w:rPr>
            </w:pPr>
            <w:r w:rsidRPr="00075C2F">
              <w:rPr>
                <w:rFonts w:ascii="Times New Roman" w:hAnsi="Times New Roman" w:cs="Times New Roman"/>
                <w:b/>
              </w:rPr>
              <w:t>1.1</w:t>
            </w:r>
          </w:p>
        </w:tc>
        <w:tc>
          <w:tcPr>
            <w:tcW w:w="4678" w:type="dxa"/>
            <w:vAlign w:val="bottom"/>
          </w:tcPr>
          <w:p w:rsidR="00976D29" w:rsidRPr="00075C2F" w:rsidRDefault="00976D29" w:rsidP="00897B8B">
            <w:pPr>
              <w:rPr>
                <w:rFonts w:ascii="Times New Roman" w:hAnsi="Times New Roman" w:cs="Times New Roman"/>
              </w:rPr>
            </w:pPr>
            <w:r w:rsidRPr="00075C2F">
              <w:rPr>
                <w:rFonts w:ascii="Times New Roman" w:hAnsi="Times New Roman" w:cs="Times New Roman"/>
              </w:rPr>
              <w:t>Зона застройки индивидуальными жилыми домами</w:t>
            </w:r>
          </w:p>
        </w:tc>
        <w:tc>
          <w:tcPr>
            <w:tcW w:w="2976" w:type="dxa"/>
            <w:vAlign w:val="bottom"/>
          </w:tcPr>
          <w:p w:rsidR="00976D29" w:rsidRPr="00075C2F" w:rsidRDefault="00075C2F" w:rsidP="001F4371">
            <w:pPr>
              <w:jc w:val="center"/>
              <w:rPr>
                <w:rFonts w:ascii="Times New Roman" w:hAnsi="Times New Roman" w:cs="Times New Roman"/>
              </w:rPr>
            </w:pPr>
            <w:r w:rsidRPr="00075C2F">
              <w:rPr>
                <w:rFonts w:ascii="Times New Roman" w:hAnsi="Times New Roman" w:cs="Times New Roman"/>
              </w:rPr>
              <w:t>90,48</w:t>
            </w:r>
          </w:p>
        </w:tc>
        <w:tc>
          <w:tcPr>
            <w:tcW w:w="1701" w:type="dxa"/>
            <w:vAlign w:val="bottom"/>
          </w:tcPr>
          <w:p w:rsidR="00976D29" w:rsidRPr="00075C2F" w:rsidRDefault="00976D29" w:rsidP="001F4371">
            <w:pPr>
              <w:jc w:val="center"/>
              <w:rPr>
                <w:rFonts w:ascii="Times New Roman" w:hAnsi="Times New Roman" w:cs="Times New Roman"/>
              </w:rPr>
            </w:pPr>
            <w:r w:rsidRPr="00075C2F">
              <w:rPr>
                <w:rFonts w:ascii="Times New Roman" w:hAnsi="Times New Roman" w:cs="Times New Roman"/>
              </w:rPr>
              <w:t>Сущ.</w:t>
            </w:r>
          </w:p>
        </w:tc>
      </w:tr>
      <w:tr w:rsidR="00075C2F" w:rsidRPr="00984D90" w:rsidTr="00BE5AC0">
        <w:tc>
          <w:tcPr>
            <w:tcW w:w="851" w:type="dxa"/>
          </w:tcPr>
          <w:p w:rsidR="00075C2F" w:rsidRPr="00984D90" w:rsidRDefault="00075C2F" w:rsidP="00BE5AC0">
            <w:pPr>
              <w:jc w:val="center"/>
              <w:rPr>
                <w:rFonts w:ascii="Times New Roman" w:hAnsi="Times New Roman" w:cs="Times New Roman"/>
                <w:b/>
                <w:bCs/>
                <w:iCs/>
              </w:rPr>
            </w:pPr>
            <w:r w:rsidRPr="00984D90">
              <w:rPr>
                <w:rFonts w:ascii="Times New Roman" w:hAnsi="Times New Roman" w:cs="Times New Roman"/>
                <w:b/>
                <w:bCs/>
                <w:iCs/>
              </w:rPr>
              <w:t>2</w:t>
            </w:r>
          </w:p>
        </w:tc>
        <w:tc>
          <w:tcPr>
            <w:tcW w:w="4678" w:type="dxa"/>
            <w:vAlign w:val="bottom"/>
          </w:tcPr>
          <w:p w:rsidR="00075C2F" w:rsidRPr="00984D90" w:rsidRDefault="00075C2F" w:rsidP="00BE5AC0">
            <w:pPr>
              <w:rPr>
                <w:rFonts w:ascii="Times New Roman" w:hAnsi="Times New Roman" w:cs="Times New Roman"/>
                <w:b/>
                <w:bCs/>
                <w:i/>
                <w:iCs/>
              </w:rPr>
            </w:pPr>
            <w:r w:rsidRPr="00984D90">
              <w:rPr>
                <w:rFonts w:ascii="Times New Roman" w:hAnsi="Times New Roman" w:cs="Times New Roman"/>
                <w:b/>
                <w:bCs/>
                <w:i/>
                <w:iCs/>
              </w:rPr>
              <w:t>Общественно-деловые зоны, в том числе</w:t>
            </w:r>
          </w:p>
        </w:tc>
        <w:tc>
          <w:tcPr>
            <w:tcW w:w="2976" w:type="dxa"/>
            <w:vAlign w:val="bottom"/>
          </w:tcPr>
          <w:p w:rsidR="00075C2F" w:rsidRPr="00984D90" w:rsidRDefault="00075C2F" w:rsidP="00BE5AC0">
            <w:pPr>
              <w:jc w:val="center"/>
              <w:rPr>
                <w:rFonts w:ascii="Times New Roman" w:hAnsi="Times New Roman" w:cs="Times New Roman"/>
                <w:b/>
              </w:rPr>
            </w:pPr>
            <w:r>
              <w:rPr>
                <w:rFonts w:ascii="Times New Roman" w:hAnsi="Times New Roman" w:cs="Times New Roman"/>
                <w:b/>
              </w:rPr>
              <w:t>0,25</w:t>
            </w:r>
          </w:p>
        </w:tc>
        <w:tc>
          <w:tcPr>
            <w:tcW w:w="1701" w:type="dxa"/>
            <w:vAlign w:val="bottom"/>
          </w:tcPr>
          <w:p w:rsidR="00075C2F" w:rsidRPr="00984D90" w:rsidRDefault="00075C2F" w:rsidP="00BE5AC0">
            <w:pPr>
              <w:jc w:val="center"/>
              <w:rPr>
                <w:rFonts w:ascii="Times New Roman" w:hAnsi="Times New Roman" w:cs="Times New Roman"/>
              </w:rPr>
            </w:pPr>
          </w:p>
        </w:tc>
      </w:tr>
      <w:tr w:rsidR="00075C2F" w:rsidRPr="00984D90" w:rsidTr="00BE5AC0">
        <w:tc>
          <w:tcPr>
            <w:tcW w:w="851" w:type="dxa"/>
          </w:tcPr>
          <w:p w:rsidR="00075C2F" w:rsidRPr="00984D90" w:rsidRDefault="00075C2F" w:rsidP="00BE5AC0">
            <w:pPr>
              <w:jc w:val="center"/>
              <w:rPr>
                <w:rFonts w:ascii="Times New Roman" w:hAnsi="Times New Roman" w:cs="Times New Roman"/>
                <w:b/>
                <w:iCs/>
              </w:rPr>
            </w:pPr>
            <w:r>
              <w:rPr>
                <w:rFonts w:ascii="Times New Roman" w:hAnsi="Times New Roman" w:cs="Times New Roman"/>
                <w:b/>
                <w:iCs/>
              </w:rPr>
              <w:t>2.2</w:t>
            </w:r>
          </w:p>
        </w:tc>
        <w:tc>
          <w:tcPr>
            <w:tcW w:w="4678" w:type="dxa"/>
            <w:vAlign w:val="bottom"/>
          </w:tcPr>
          <w:p w:rsidR="00075C2F" w:rsidRPr="00984D90" w:rsidRDefault="00075C2F" w:rsidP="00BE5AC0">
            <w:pPr>
              <w:rPr>
                <w:rFonts w:ascii="Times New Roman" w:hAnsi="Times New Roman" w:cs="Times New Roman"/>
                <w:iCs/>
              </w:rPr>
            </w:pPr>
            <w:r w:rsidRPr="00984D90">
              <w:rPr>
                <w:rFonts w:ascii="Times New Roman" w:hAnsi="Times New Roman" w:cs="Times New Roman"/>
                <w:iCs/>
              </w:rPr>
              <w:t>Многофункциональная общественно-деловая зона</w:t>
            </w:r>
          </w:p>
        </w:tc>
        <w:tc>
          <w:tcPr>
            <w:tcW w:w="2976" w:type="dxa"/>
            <w:vAlign w:val="center"/>
          </w:tcPr>
          <w:p w:rsidR="00075C2F" w:rsidRPr="00984D90" w:rsidRDefault="00075C2F" w:rsidP="00BE5AC0">
            <w:pPr>
              <w:jc w:val="center"/>
              <w:rPr>
                <w:rFonts w:ascii="Times New Roman" w:hAnsi="Times New Roman" w:cs="Times New Roman"/>
              </w:rPr>
            </w:pPr>
            <w:r>
              <w:rPr>
                <w:rFonts w:ascii="Times New Roman" w:hAnsi="Times New Roman" w:cs="Times New Roman"/>
              </w:rPr>
              <w:t>0,25</w:t>
            </w:r>
          </w:p>
        </w:tc>
        <w:tc>
          <w:tcPr>
            <w:tcW w:w="1701" w:type="dxa"/>
            <w:vAlign w:val="bottom"/>
          </w:tcPr>
          <w:p w:rsidR="00075C2F" w:rsidRPr="00984D90" w:rsidRDefault="00075C2F" w:rsidP="00BE5AC0">
            <w:pPr>
              <w:jc w:val="center"/>
              <w:rPr>
                <w:rFonts w:ascii="Times New Roman" w:hAnsi="Times New Roman" w:cs="Times New Roman"/>
              </w:rPr>
            </w:pPr>
            <w:r w:rsidRPr="00984D90">
              <w:rPr>
                <w:rFonts w:ascii="Times New Roman" w:hAnsi="Times New Roman" w:cs="Times New Roman"/>
              </w:rPr>
              <w:t>Сущ.</w:t>
            </w:r>
          </w:p>
        </w:tc>
      </w:tr>
      <w:tr w:rsidR="00075C2F" w:rsidRPr="00984D90" w:rsidTr="00BE5AC0">
        <w:tc>
          <w:tcPr>
            <w:tcW w:w="851" w:type="dxa"/>
          </w:tcPr>
          <w:p w:rsidR="00075C2F" w:rsidRPr="00984D90" w:rsidRDefault="00075C2F" w:rsidP="00BE5AC0">
            <w:pPr>
              <w:jc w:val="center"/>
              <w:rPr>
                <w:rFonts w:ascii="Times New Roman" w:hAnsi="Times New Roman" w:cs="Times New Roman"/>
                <w:b/>
                <w:bCs/>
                <w:iCs/>
              </w:rPr>
            </w:pPr>
            <w:r w:rsidRPr="00984D90">
              <w:rPr>
                <w:rFonts w:ascii="Times New Roman" w:hAnsi="Times New Roman" w:cs="Times New Roman"/>
                <w:b/>
                <w:bCs/>
                <w:iCs/>
              </w:rPr>
              <w:t>3</w:t>
            </w:r>
          </w:p>
        </w:tc>
        <w:tc>
          <w:tcPr>
            <w:tcW w:w="4678" w:type="dxa"/>
            <w:vAlign w:val="bottom"/>
          </w:tcPr>
          <w:p w:rsidR="00075C2F" w:rsidRPr="00984D90" w:rsidRDefault="00075C2F" w:rsidP="00BE5AC0">
            <w:pPr>
              <w:rPr>
                <w:rFonts w:ascii="Times New Roman" w:hAnsi="Times New Roman" w:cs="Times New Roman"/>
                <w:b/>
                <w:bCs/>
                <w:i/>
                <w:iCs/>
              </w:rPr>
            </w:pPr>
            <w:r>
              <w:rPr>
                <w:rFonts w:ascii="Times New Roman" w:hAnsi="Times New Roman" w:cs="Times New Roman"/>
                <w:b/>
                <w:bCs/>
                <w:i/>
                <w:iCs/>
              </w:rPr>
              <w:t>Производственные зоны</w:t>
            </w:r>
          </w:p>
        </w:tc>
        <w:tc>
          <w:tcPr>
            <w:tcW w:w="2976" w:type="dxa"/>
            <w:vAlign w:val="bottom"/>
          </w:tcPr>
          <w:p w:rsidR="00075C2F" w:rsidRPr="00984D90" w:rsidRDefault="00075C2F" w:rsidP="00BE5AC0">
            <w:pPr>
              <w:jc w:val="center"/>
              <w:rPr>
                <w:rFonts w:ascii="Times New Roman" w:hAnsi="Times New Roman" w:cs="Times New Roman"/>
                <w:b/>
              </w:rPr>
            </w:pPr>
            <w:r>
              <w:rPr>
                <w:rFonts w:ascii="Times New Roman" w:hAnsi="Times New Roman" w:cs="Times New Roman"/>
                <w:b/>
              </w:rPr>
              <w:t>9,83</w:t>
            </w:r>
          </w:p>
        </w:tc>
        <w:tc>
          <w:tcPr>
            <w:tcW w:w="1701" w:type="dxa"/>
            <w:vAlign w:val="bottom"/>
          </w:tcPr>
          <w:p w:rsidR="00075C2F" w:rsidRPr="00984D90" w:rsidRDefault="00075C2F" w:rsidP="00BE5AC0">
            <w:pPr>
              <w:jc w:val="center"/>
              <w:rPr>
                <w:rFonts w:ascii="Times New Roman" w:hAnsi="Times New Roman" w:cs="Times New Roman"/>
              </w:rPr>
            </w:pPr>
            <w:r>
              <w:rPr>
                <w:rFonts w:ascii="Times New Roman" w:hAnsi="Times New Roman" w:cs="Times New Roman"/>
              </w:rPr>
              <w:t>Сущ.</w:t>
            </w:r>
          </w:p>
        </w:tc>
      </w:tr>
      <w:tr w:rsidR="00E155C2" w:rsidRPr="00E155C2" w:rsidTr="00BE5AC0">
        <w:tc>
          <w:tcPr>
            <w:tcW w:w="851" w:type="dxa"/>
          </w:tcPr>
          <w:p w:rsidR="00075C2F" w:rsidRPr="00E155C2" w:rsidRDefault="00075C2F" w:rsidP="00BE5AC0">
            <w:pPr>
              <w:jc w:val="center"/>
              <w:rPr>
                <w:rFonts w:ascii="Times New Roman" w:hAnsi="Times New Roman" w:cs="Times New Roman"/>
                <w:b/>
                <w:bCs/>
                <w:iCs/>
              </w:rPr>
            </w:pPr>
            <w:r w:rsidRPr="00E155C2">
              <w:rPr>
                <w:rFonts w:ascii="Times New Roman" w:hAnsi="Times New Roman" w:cs="Times New Roman"/>
                <w:b/>
                <w:bCs/>
                <w:iCs/>
              </w:rPr>
              <w:t>4</w:t>
            </w:r>
          </w:p>
        </w:tc>
        <w:tc>
          <w:tcPr>
            <w:tcW w:w="4678" w:type="dxa"/>
            <w:vAlign w:val="bottom"/>
          </w:tcPr>
          <w:p w:rsidR="00075C2F" w:rsidRPr="00E155C2" w:rsidRDefault="00075C2F" w:rsidP="00BE5AC0">
            <w:pPr>
              <w:rPr>
                <w:rFonts w:ascii="Times New Roman" w:hAnsi="Times New Roman" w:cs="Times New Roman"/>
                <w:b/>
                <w:bCs/>
                <w:i/>
                <w:iCs/>
              </w:rPr>
            </w:pPr>
            <w:r w:rsidRPr="00E155C2">
              <w:rPr>
                <w:rFonts w:ascii="Times New Roman" w:hAnsi="Times New Roman" w:cs="Times New Roman"/>
                <w:b/>
                <w:bCs/>
                <w:i/>
                <w:iCs/>
              </w:rPr>
              <w:t>Зоны инженерной инфраструктуры</w:t>
            </w:r>
          </w:p>
        </w:tc>
        <w:tc>
          <w:tcPr>
            <w:tcW w:w="2976" w:type="dxa"/>
            <w:vAlign w:val="bottom"/>
          </w:tcPr>
          <w:p w:rsidR="00075C2F" w:rsidRPr="00E155C2" w:rsidRDefault="00075C2F" w:rsidP="00BE5AC0">
            <w:pPr>
              <w:jc w:val="center"/>
              <w:rPr>
                <w:rFonts w:ascii="Times New Roman" w:hAnsi="Times New Roman" w:cs="Times New Roman"/>
                <w:b/>
              </w:rPr>
            </w:pPr>
            <w:r w:rsidRPr="00E155C2">
              <w:rPr>
                <w:rFonts w:ascii="Times New Roman" w:hAnsi="Times New Roman" w:cs="Times New Roman"/>
                <w:b/>
              </w:rPr>
              <w:t>0,04</w:t>
            </w:r>
          </w:p>
        </w:tc>
        <w:tc>
          <w:tcPr>
            <w:tcW w:w="1701" w:type="dxa"/>
            <w:vAlign w:val="bottom"/>
          </w:tcPr>
          <w:p w:rsidR="00075C2F" w:rsidRPr="00E155C2" w:rsidRDefault="00075C2F" w:rsidP="00BE5AC0">
            <w:pPr>
              <w:jc w:val="center"/>
              <w:rPr>
                <w:rFonts w:ascii="Times New Roman" w:hAnsi="Times New Roman" w:cs="Times New Roman"/>
              </w:rPr>
            </w:pPr>
            <w:r w:rsidRPr="00E155C2">
              <w:rPr>
                <w:rFonts w:ascii="Times New Roman" w:hAnsi="Times New Roman" w:cs="Times New Roman"/>
              </w:rPr>
              <w:t>Сущ.</w:t>
            </w:r>
          </w:p>
        </w:tc>
      </w:tr>
      <w:tr w:rsidR="00E155C2" w:rsidRPr="00E155C2" w:rsidTr="00897B8B">
        <w:tc>
          <w:tcPr>
            <w:tcW w:w="851" w:type="dxa"/>
          </w:tcPr>
          <w:p w:rsidR="00976D29" w:rsidRPr="00E155C2" w:rsidRDefault="00075C2F" w:rsidP="00897B8B">
            <w:pPr>
              <w:jc w:val="center"/>
              <w:rPr>
                <w:rFonts w:ascii="Times New Roman" w:hAnsi="Times New Roman" w:cs="Times New Roman"/>
                <w:b/>
                <w:bCs/>
                <w:iCs/>
              </w:rPr>
            </w:pPr>
            <w:r w:rsidRPr="00E155C2">
              <w:rPr>
                <w:rFonts w:ascii="Times New Roman" w:hAnsi="Times New Roman" w:cs="Times New Roman"/>
                <w:b/>
                <w:bCs/>
                <w:iCs/>
              </w:rPr>
              <w:t>5</w:t>
            </w:r>
          </w:p>
        </w:tc>
        <w:tc>
          <w:tcPr>
            <w:tcW w:w="4678" w:type="dxa"/>
            <w:vAlign w:val="bottom"/>
          </w:tcPr>
          <w:p w:rsidR="00976D29" w:rsidRPr="00E155C2" w:rsidRDefault="00976D29" w:rsidP="00897B8B">
            <w:pPr>
              <w:rPr>
                <w:rFonts w:ascii="Times New Roman" w:hAnsi="Times New Roman" w:cs="Times New Roman"/>
                <w:b/>
                <w:bCs/>
                <w:i/>
                <w:iCs/>
              </w:rPr>
            </w:pPr>
            <w:r w:rsidRPr="00E155C2">
              <w:rPr>
                <w:rFonts w:ascii="Times New Roman" w:hAnsi="Times New Roman" w:cs="Times New Roman"/>
                <w:b/>
                <w:bCs/>
                <w:i/>
                <w:iCs/>
              </w:rPr>
              <w:t>Зоны сельскохозяйственного назначения</w:t>
            </w:r>
          </w:p>
        </w:tc>
        <w:tc>
          <w:tcPr>
            <w:tcW w:w="2976" w:type="dxa"/>
            <w:vAlign w:val="bottom"/>
          </w:tcPr>
          <w:p w:rsidR="00976D29" w:rsidRPr="00E155C2" w:rsidRDefault="00E155C2" w:rsidP="00897B8B">
            <w:pPr>
              <w:jc w:val="center"/>
              <w:rPr>
                <w:rFonts w:ascii="Times New Roman" w:hAnsi="Times New Roman" w:cs="Times New Roman"/>
                <w:b/>
              </w:rPr>
            </w:pPr>
            <w:r w:rsidRPr="00E155C2">
              <w:rPr>
                <w:rFonts w:ascii="Times New Roman" w:hAnsi="Times New Roman" w:cs="Times New Roman"/>
                <w:b/>
              </w:rPr>
              <w:t>26,47</w:t>
            </w:r>
          </w:p>
        </w:tc>
        <w:tc>
          <w:tcPr>
            <w:tcW w:w="1701" w:type="dxa"/>
            <w:vAlign w:val="bottom"/>
          </w:tcPr>
          <w:p w:rsidR="00976D29" w:rsidRPr="00E155C2" w:rsidRDefault="00976D29" w:rsidP="00897B8B">
            <w:pPr>
              <w:jc w:val="center"/>
              <w:rPr>
                <w:rFonts w:ascii="Times New Roman" w:hAnsi="Times New Roman" w:cs="Times New Roman"/>
              </w:rPr>
            </w:pPr>
          </w:p>
        </w:tc>
      </w:tr>
      <w:tr w:rsidR="00E155C2" w:rsidRPr="00E155C2" w:rsidTr="00897B8B">
        <w:tc>
          <w:tcPr>
            <w:tcW w:w="851" w:type="dxa"/>
          </w:tcPr>
          <w:p w:rsidR="00976D29" w:rsidRPr="00E155C2" w:rsidRDefault="00075C2F" w:rsidP="00897B8B">
            <w:pPr>
              <w:jc w:val="center"/>
              <w:rPr>
                <w:rFonts w:ascii="Times New Roman" w:hAnsi="Times New Roman" w:cs="Times New Roman"/>
                <w:b/>
              </w:rPr>
            </w:pPr>
            <w:r w:rsidRPr="00E155C2">
              <w:rPr>
                <w:rFonts w:ascii="Times New Roman" w:hAnsi="Times New Roman" w:cs="Times New Roman"/>
                <w:b/>
              </w:rPr>
              <w:t>5</w:t>
            </w:r>
            <w:r w:rsidR="00976D29" w:rsidRPr="00E155C2">
              <w:rPr>
                <w:rFonts w:ascii="Times New Roman" w:hAnsi="Times New Roman" w:cs="Times New Roman"/>
                <w:b/>
              </w:rPr>
              <w:t>.1</w:t>
            </w:r>
          </w:p>
        </w:tc>
        <w:tc>
          <w:tcPr>
            <w:tcW w:w="4678" w:type="dxa"/>
            <w:vAlign w:val="bottom"/>
          </w:tcPr>
          <w:p w:rsidR="00976D29" w:rsidRPr="00E155C2" w:rsidRDefault="00976D29" w:rsidP="00897B8B">
            <w:pPr>
              <w:rPr>
                <w:rFonts w:ascii="Times New Roman" w:hAnsi="Times New Roman" w:cs="Times New Roman"/>
              </w:rPr>
            </w:pPr>
            <w:r w:rsidRPr="00E155C2">
              <w:rPr>
                <w:rFonts w:ascii="Times New Roman" w:hAnsi="Times New Roman" w:cs="Times New Roman"/>
              </w:rPr>
              <w:t>Производственная зона сельскохозяйственных предприятий</w:t>
            </w:r>
          </w:p>
        </w:tc>
        <w:tc>
          <w:tcPr>
            <w:tcW w:w="2976" w:type="dxa"/>
            <w:vAlign w:val="bottom"/>
          </w:tcPr>
          <w:p w:rsidR="00976D29" w:rsidRPr="00E155C2" w:rsidRDefault="00E155C2" w:rsidP="00897B8B">
            <w:pPr>
              <w:jc w:val="center"/>
              <w:rPr>
                <w:rFonts w:ascii="Times New Roman" w:hAnsi="Times New Roman" w:cs="Times New Roman"/>
              </w:rPr>
            </w:pPr>
            <w:r w:rsidRPr="00E155C2">
              <w:rPr>
                <w:rFonts w:ascii="Times New Roman" w:hAnsi="Times New Roman" w:cs="Times New Roman"/>
              </w:rPr>
              <w:t>26,47</w:t>
            </w:r>
          </w:p>
        </w:tc>
        <w:tc>
          <w:tcPr>
            <w:tcW w:w="1701" w:type="dxa"/>
            <w:vAlign w:val="bottom"/>
          </w:tcPr>
          <w:p w:rsidR="00976D29" w:rsidRPr="00E155C2" w:rsidRDefault="00976D29" w:rsidP="00897B8B">
            <w:pPr>
              <w:jc w:val="center"/>
              <w:rPr>
                <w:rFonts w:ascii="Times New Roman" w:hAnsi="Times New Roman" w:cs="Times New Roman"/>
              </w:rPr>
            </w:pPr>
            <w:r w:rsidRPr="00E155C2">
              <w:rPr>
                <w:rFonts w:ascii="Times New Roman" w:hAnsi="Times New Roman" w:cs="Times New Roman"/>
              </w:rPr>
              <w:t>Сущ.</w:t>
            </w:r>
          </w:p>
        </w:tc>
      </w:tr>
      <w:tr w:rsidR="00E155C2" w:rsidRPr="00E155C2" w:rsidTr="00897B8B">
        <w:tc>
          <w:tcPr>
            <w:tcW w:w="851" w:type="dxa"/>
          </w:tcPr>
          <w:p w:rsidR="00976D29" w:rsidRPr="00E155C2" w:rsidRDefault="00E155C2" w:rsidP="00897B8B">
            <w:pPr>
              <w:jc w:val="center"/>
              <w:rPr>
                <w:rFonts w:ascii="Times New Roman" w:hAnsi="Times New Roman" w:cs="Times New Roman"/>
                <w:b/>
                <w:bCs/>
                <w:iCs/>
              </w:rPr>
            </w:pPr>
            <w:r w:rsidRPr="00E155C2">
              <w:rPr>
                <w:rFonts w:ascii="Times New Roman" w:hAnsi="Times New Roman" w:cs="Times New Roman"/>
                <w:b/>
                <w:bCs/>
                <w:iCs/>
              </w:rPr>
              <w:t>6</w:t>
            </w:r>
          </w:p>
        </w:tc>
        <w:tc>
          <w:tcPr>
            <w:tcW w:w="4678" w:type="dxa"/>
            <w:vAlign w:val="bottom"/>
          </w:tcPr>
          <w:p w:rsidR="00976D29" w:rsidRPr="00E155C2" w:rsidRDefault="00976D29" w:rsidP="00897B8B">
            <w:pPr>
              <w:rPr>
                <w:rFonts w:ascii="Times New Roman" w:hAnsi="Times New Roman" w:cs="Times New Roman"/>
                <w:b/>
                <w:bCs/>
                <w:i/>
                <w:iCs/>
              </w:rPr>
            </w:pPr>
            <w:r w:rsidRPr="00E155C2">
              <w:rPr>
                <w:rFonts w:ascii="Times New Roman" w:hAnsi="Times New Roman" w:cs="Times New Roman"/>
                <w:b/>
                <w:bCs/>
                <w:i/>
                <w:iCs/>
              </w:rPr>
              <w:t>Зоны специального назначения</w:t>
            </w:r>
          </w:p>
        </w:tc>
        <w:tc>
          <w:tcPr>
            <w:tcW w:w="2976" w:type="dxa"/>
            <w:vAlign w:val="bottom"/>
          </w:tcPr>
          <w:p w:rsidR="00976D29" w:rsidRPr="00E155C2" w:rsidRDefault="00E155C2" w:rsidP="00897B8B">
            <w:pPr>
              <w:jc w:val="center"/>
              <w:rPr>
                <w:rFonts w:ascii="Times New Roman" w:hAnsi="Times New Roman" w:cs="Times New Roman"/>
                <w:b/>
              </w:rPr>
            </w:pPr>
            <w:r w:rsidRPr="00E155C2">
              <w:rPr>
                <w:rFonts w:ascii="Times New Roman" w:hAnsi="Times New Roman" w:cs="Times New Roman"/>
                <w:b/>
              </w:rPr>
              <w:t>3,98</w:t>
            </w:r>
          </w:p>
        </w:tc>
        <w:tc>
          <w:tcPr>
            <w:tcW w:w="1701" w:type="dxa"/>
            <w:vAlign w:val="bottom"/>
          </w:tcPr>
          <w:p w:rsidR="00976D29" w:rsidRPr="00E155C2" w:rsidRDefault="00976D29" w:rsidP="00897B8B">
            <w:pPr>
              <w:jc w:val="center"/>
              <w:rPr>
                <w:rFonts w:ascii="Times New Roman" w:hAnsi="Times New Roman" w:cs="Times New Roman"/>
              </w:rPr>
            </w:pPr>
          </w:p>
        </w:tc>
      </w:tr>
      <w:tr w:rsidR="00E155C2" w:rsidRPr="00E155C2" w:rsidTr="00897B8B">
        <w:tc>
          <w:tcPr>
            <w:tcW w:w="851" w:type="dxa"/>
          </w:tcPr>
          <w:p w:rsidR="00976D29" w:rsidRPr="00E155C2" w:rsidRDefault="00E155C2" w:rsidP="00897B8B">
            <w:pPr>
              <w:jc w:val="center"/>
              <w:rPr>
                <w:rFonts w:ascii="Times New Roman" w:hAnsi="Times New Roman" w:cs="Times New Roman"/>
                <w:b/>
              </w:rPr>
            </w:pPr>
            <w:r w:rsidRPr="00E155C2">
              <w:rPr>
                <w:rFonts w:ascii="Times New Roman" w:hAnsi="Times New Roman" w:cs="Times New Roman"/>
                <w:b/>
              </w:rPr>
              <w:t>6</w:t>
            </w:r>
            <w:r w:rsidR="00976D29" w:rsidRPr="00E155C2">
              <w:rPr>
                <w:rFonts w:ascii="Times New Roman" w:hAnsi="Times New Roman" w:cs="Times New Roman"/>
                <w:b/>
              </w:rPr>
              <w:t>.1</w:t>
            </w:r>
          </w:p>
        </w:tc>
        <w:tc>
          <w:tcPr>
            <w:tcW w:w="4678" w:type="dxa"/>
            <w:vAlign w:val="bottom"/>
          </w:tcPr>
          <w:p w:rsidR="00976D29" w:rsidRPr="00E155C2" w:rsidRDefault="00976D29" w:rsidP="00897B8B">
            <w:pPr>
              <w:rPr>
                <w:rFonts w:ascii="Times New Roman" w:hAnsi="Times New Roman" w:cs="Times New Roman"/>
              </w:rPr>
            </w:pPr>
            <w:r w:rsidRPr="00E155C2">
              <w:rPr>
                <w:rFonts w:ascii="Times New Roman" w:hAnsi="Times New Roman" w:cs="Times New Roman"/>
              </w:rPr>
              <w:t>Зона кладбищ</w:t>
            </w:r>
          </w:p>
        </w:tc>
        <w:tc>
          <w:tcPr>
            <w:tcW w:w="2976" w:type="dxa"/>
            <w:vAlign w:val="bottom"/>
          </w:tcPr>
          <w:p w:rsidR="00976D29" w:rsidRPr="00E155C2" w:rsidRDefault="00E155C2" w:rsidP="00897B8B">
            <w:pPr>
              <w:jc w:val="center"/>
              <w:rPr>
                <w:rFonts w:ascii="Times New Roman" w:hAnsi="Times New Roman" w:cs="Times New Roman"/>
              </w:rPr>
            </w:pPr>
            <w:r w:rsidRPr="00E155C2">
              <w:rPr>
                <w:rFonts w:ascii="Times New Roman" w:hAnsi="Times New Roman" w:cs="Times New Roman"/>
              </w:rPr>
              <w:t>3,98</w:t>
            </w:r>
          </w:p>
        </w:tc>
        <w:tc>
          <w:tcPr>
            <w:tcW w:w="1701" w:type="dxa"/>
            <w:vAlign w:val="bottom"/>
          </w:tcPr>
          <w:p w:rsidR="00976D29" w:rsidRPr="00E155C2" w:rsidRDefault="00976D29" w:rsidP="00897B8B">
            <w:pPr>
              <w:jc w:val="center"/>
              <w:rPr>
                <w:rFonts w:ascii="Times New Roman" w:hAnsi="Times New Roman" w:cs="Times New Roman"/>
              </w:rPr>
            </w:pPr>
            <w:r w:rsidRPr="00E155C2">
              <w:rPr>
                <w:rFonts w:ascii="Times New Roman" w:hAnsi="Times New Roman" w:cs="Times New Roman"/>
              </w:rPr>
              <w:t>Сущ.</w:t>
            </w:r>
          </w:p>
        </w:tc>
      </w:tr>
      <w:tr w:rsidR="00E155C2" w:rsidRPr="00075C2F" w:rsidTr="00BE5AC0">
        <w:tc>
          <w:tcPr>
            <w:tcW w:w="851" w:type="dxa"/>
          </w:tcPr>
          <w:p w:rsidR="00E155C2" w:rsidRPr="00075C2F" w:rsidRDefault="003C7A4D" w:rsidP="00BE5AC0">
            <w:pPr>
              <w:jc w:val="center"/>
              <w:rPr>
                <w:rFonts w:ascii="Times New Roman" w:hAnsi="Times New Roman" w:cs="Times New Roman"/>
                <w:b/>
                <w:bCs/>
                <w:iCs/>
              </w:rPr>
            </w:pPr>
            <w:r>
              <w:rPr>
                <w:rFonts w:ascii="Times New Roman" w:hAnsi="Times New Roman" w:cs="Times New Roman"/>
                <w:b/>
                <w:bCs/>
                <w:iCs/>
              </w:rPr>
              <w:t>7</w:t>
            </w:r>
          </w:p>
        </w:tc>
        <w:tc>
          <w:tcPr>
            <w:tcW w:w="4678" w:type="dxa"/>
            <w:vAlign w:val="bottom"/>
          </w:tcPr>
          <w:p w:rsidR="00E155C2" w:rsidRPr="00075C2F" w:rsidRDefault="00E155C2" w:rsidP="00BE5AC0">
            <w:pPr>
              <w:rPr>
                <w:rFonts w:ascii="Times New Roman" w:hAnsi="Times New Roman" w:cs="Times New Roman"/>
                <w:b/>
                <w:bCs/>
                <w:i/>
                <w:iCs/>
              </w:rPr>
            </w:pPr>
            <w:r w:rsidRPr="00075C2F">
              <w:rPr>
                <w:rFonts w:ascii="Times New Roman" w:hAnsi="Times New Roman" w:cs="Times New Roman"/>
                <w:b/>
                <w:bCs/>
                <w:i/>
                <w:iCs/>
              </w:rPr>
              <w:t>Зоны природного ландшафта</w:t>
            </w:r>
          </w:p>
        </w:tc>
        <w:tc>
          <w:tcPr>
            <w:tcW w:w="2976" w:type="dxa"/>
            <w:vAlign w:val="bottom"/>
          </w:tcPr>
          <w:p w:rsidR="00E155C2" w:rsidRPr="00075C2F" w:rsidRDefault="00E155C2" w:rsidP="00BE5AC0">
            <w:pPr>
              <w:jc w:val="center"/>
              <w:rPr>
                <w:rFonts w:ascii="Times New Roman" w:hAnsi="Times New Roman" w:cs="Times New Roman"/>
                <w:b/>
              </w:rPr>
            </w:pPr>
            <w:r>
              <w:rPr>
                <w:rFonts w:ascii="Times New Roman" w:hAnsi="Times New Roman" w:cs="Times New Roman"/>
                <w:b/>
              </w:rPr>
              <w:t>12,72</w:t>
            </w:r>
          </w:p>
        </w:tc>
        <w:tc>
          <w:tcPr>
            <w:tcW w:w="1701" w:type="dxa"/>
            <w:vAlign w:val="bottom"/>
          </w:tcPr>
          <w:p w:rsidR="00E155C2" w:rsidRPr="00075C2F" w:rsidRDefault="00E155C2" w:rsidP="00BE5AC0">
            <w:pPr>
              <w:jc w:val="center"/>
              <w:rPr>
                <w:rFonts w:ascii="Times New Roman" w:hAnsi="Times New Roman" w:cs="Times New Roman"/>
              </w:rPr>
            </w:pPr>
          </w:p>
        </w:tc>
      </w:tr>
      <w:tr w:rsidR="00E155C2" w:rsidRPr="00075C2F" w:rsidTr="00BE5AC0">
        <w:tc>
          <w:tcPr>
            <w:tcW w:w="851" w:type="dxa"/>
          </w:tcPr>
          <w:p w:rsidR="00E155C2" w:rsidRPr="00075C2F" w:rsidRDefault="003C7A4D" w:rsidP="00BE5AC0">
            <w:pPr>
              <w:jc w:val="center"/>
              <w:rPr>
                <w:rFonts w:ascii="Times New Roman" w:hAnsi="Times New Roman" w:cs="Times New Roman"/>
                <w:b/>
              </w:rPr>
            </w:pPr>
            <w:r>
              <w:rPr>
                <w:rFonts w:ascii="Times New Roman" w:hAnsi="Times New Roman" w:cs="Times New Roman"/>
                <w:b/>
              </w:rPr>
              <w:t>7</w:t>
            </w:r>
            <w:r w:rsidR="00E155C2" w:rsidRPr="00075C2F">
              <w:rPr>
                <w:rFonts w:ascii="Times New Roman" w:hAnsi="Times New Roman" w:cs="Times New Roman"/>
                <w:b/>
              </w:rPr>
              <w:t>.1</w:t>
            </w:r>
          </w:p>
        </w:tc>
        <w:tc>
          <w:tcPr>
            <w:tcW w:w="4678" w:type="dxa"/>
            <w:vAlign w:val="bottom"/>
          </w:tcPr>
          <w:p w:rsidR="00E155C2" w:rsidRPr="00075C2F" w:rsidRDefault="00E155C2" w:rsidP="00BE5AC0">
            <w:pPr>
              <w:rPr>
                <w:rFonts w:ascii="Times New Roman" w:hAnsi="Times New Roman" w:cs="Times New Roman"/>
              </w:rPr>
            </w:pPr>
            <w:r w:rsidRPr="00075C2F">
              <w:rPr>
                <w:rFonts w:ascii="Times New Roman" w:hAnsi="Times New Roman" w:cs="Times New Roman"/>
              </w:rPr>
              <w:t>Зона акваторий</w:t>
            </w:r>
          </w:p>
        </w:tc>
        <w:tc>
          <w:tcPr>
            <w:tcW w:w="2976" w:type="dxa"/>
            <w:vAlign w:val="bottom"/>
          </w:tcPr>
          <w:p w:rsidR="00E155C2" w:rsidRPr="00075C2F" w:rsidRDefault="00E155C2" w:rsidP="00BE5AC0">
            <w:pPr>
              <w:jc w:val="center"/>
              <w:rPr>
                <w:rFonts w:ascii="Times New Roman" w:hAnsi="Times New Roman" w:cs="Times New Roman"/>
              </w:rPr>
            </w:pPr>
            <w:r>
              <w:rPr>
                <w:rFonts w:ascii="Times New Roman" w:hAnsi="Times New Roman" w:cs="Times New Roman"/>
              </w:rPr>
              <w:t>12,72</w:t>
            </w:r>
          </w:p>
        </w:tc>
        <w:tc>
          <w:tcPr>
            <w:tcW w:w="1701" w:type="dxa"/>
            <w:vAlign w:val="bottom"/>
          </w:tcPr>
          <w:p w:rsidR="00E155C2" w:rsidRPr="00075C2F" w:rsidRDefault="00E155C2" w:rsidP="00BE5AC0">
            <w:pPr>
              <w:jc w:val="center"/>
              <w:rPr>
                <w:rFonts w:ascii="Times New Roman" w:hAnsi="Times New Roman" w:cs="Times New Roman"/>
              </w:rPr>
            </w:pPr>
            <w:r w:rsidRPr="00075C2F">
              <w:rPr>
                <w:rFonts w:ascii="Times New Roman" w:hAnsi="Times New Roman" w:cs="Times New Roman"/>
              </w:rPr>
              <w:t>Сущ.</w:t>
            </w:r>
          </w:p>
        </w:tc>
      </w:tr>
      <w:tr w:rsidR="00E155C2" w:rsidRPr="00E155C2" w:rsidTr="00897B8B">
        <w:tc>
          <w:tcPr>
            <w:tcW w:w="851" w:type="dxa"/>
          </w:tcPr>
          <w:p w:rsidR="00976D29" w:rsidRPr="00E155C2" w:rsidRDefault="003C7A4D" w:rsidP="00897B8B">
            <w:pPr>
              <w:jc w:val="center"/>
              <w:rPr>
                <w:rFonts w:ascii="Times New Roman" w:hAnsi="Times New Roman" w:cs="Times New Roman"/>
                <w:b/>
              </w:rPr>
            </w:pPr>
            <w:r>
              <w:rPr>
                <w:rFonts w:ascii="Times New Roman" w:hAnsi="Times New Roman" w:cs="Times New Roman"/>
                <w:b/>
              </w:rPr>
              <w:t>8</w:t>
            </w:r>
          </w:p>
        </w:tc>
        <w:tc>
          <w:tcPr>
            <w:tcW w:w="4678" w:type="dxa"/>
            <w:vAlign w:val="bottom"/>
          </w:tcPr>
          <w:p w:rsidR="00976D29" w:rsidRPr="00E155C2" w:rsidRDefault="00976D29" w:rsidP="00897B8B">
            <w:pPr>
              <w:rPr>
                <w:rFonts w:ascii="Times New Roman" w:hAnsi="Times New Roman" w:cs="Times New Roman"/>
                <w:b/>
                <w:i/>
              </w:rPr>
            </w:pPr>
            <w:r w:rsidRPr="00E155C2">
              <w:rPr>
                <w:rFonts w:ascii="Times New Roman" w:hAnsi="Times New Roman" w:cs="Times New Roman"/>
                <w:b/>
                <w:i/>
              </w:rPr>
              <w:t>Иные зоны</w:t>
            </w:r>
          </w:p>
        </w:tc>
        <w:tc>
          <w:tcPr>
            <w:tcW w:w="2976" w:type="dxa"/>
            <w:vAlign w:val="bottom"/>
          </w:tcPr>
          <w:p w:rsidR="00976D29" w:rsidRPr="00E155C2" w:rsidRDefault="00E155C2" w:rsidP="00897B8B">
            <w:pPr>
              <w:jc w:val="center"/>
              <w:rPr>
                <w:rFonts w:ascii="Times New Roman" w:hAnsi="Times New Roman" w:cs="Times New Roman"/>
                <w:b/>
              </w:rPr>
            </w:pPr>
            <w:r w:rsidRPr="00E155C2">
              <w:rPr>
                <w:rFonts w:ascii="Times New Roman" w:hAnsi="Times New Roman" w:cs="Times New Roman"/>
                <w:b/>
              </w:rPr>
              <w:t>23,9</w:t>
            </w:r>
            <w:r w:rsidR="006B5037">
              <w:rPr>
                <w:rFonts w:ascii="Times New Roman" w:hAnsi="Times New Roman" w:cs="Times New Roman"/>
                <w:b/>
              </w:rPr>
              <w:t>8</w:t>
            </w:r>
          </w:p>
        </w:tc>
        <w:tc>
          <w:tcPr>
            <w:tcW w:w="1701" w:type="dxa"/>
            <w:vAlign w:val="bottom"/>
          </w:tcPr>
          <w:p w:rsidR="00976D29" w:rsidRPr="00E155C2" w:rsidRDefault="00976D29" w:rsidP="00897B8B">
            <w:pPr>
              <w:jc w:val="center"/>
              <w:rPr>
                <w:rFonts w:ascii="Times New Roman" w:hAnsi="Times New Roman" w:cs="Times New Roman"/>
              </w:rPr>
            </w:pPr>
          </w:p>
        </w:tc>
      </w:tr>
      <w:tr w:rsidR="006B5037" w:rsidRPr="006B5037" w:rsidTr="00897B8B">
        <w:tc>
          <w:tcPr>
            <w:tcW w:w="5529" w:type="dxa"/>
            <w:gridSpan w:val="2"/>
            <w:vAlign w:val="center"/>
          </w:tcPr>
          <w:p w:rsidR="00DD0BE0" w:rsidRPr="006B5037" w:rsidRDefault="00DD0BE0" w:rsidP="00897B8B">
            <w:pPr>
              <w:ind w:left="176" w:right="-108"/>
              <w:jc w:val="center"/>
              <w:rPr>
                <w:rFonts w:ascii="Times New Roman" w:hAnsi="Times New Roman" w:cs="Times New Roman"/>
                <w:b/>
              </w:rPr>
            </w:pPr>
            <w:r w:rsidRPr="006B5037">
              <w:rPr>
                <w:rFonts w:ascii="Times New Roman" w:hAnsi="Times New Roman" w:cs="Times New Roman"/>
                <w:b/>
              </w:rPr>
              <w:t>ВСЕГО:</w:t>
            </w:r>
          </w:p>
        </w:tc>
        <w:tc>
          <w:tcPr>
            <w:tcW w:w="2976" w:type="dxa"/>
            <w:vAlign w:val="bottom"/>
          </w:tcPr>
          <w:p w:rsidR="00DD0BE0" w:rsidRPr="006B5037" w:rsidRDefault="00E155C2" w:rsidP="00897B8B">
            <w:pPr>
              <w:jc w:val="center"/>
              <w:rPr>
                <w:rFonts w:ascii="Times New Roman" w:hAnsi="Times New Roman" w:cs="Times New Roman"/>
                <w:b/>
              </w:rPr>
            </w:pPr>
            <w:r w:rsidRPr="006B5037">
              <w:rPr>
                <w:rFonts w:ascii="Times New Roman" w:hAnsi="Times New Roman" w:cs="Times New Roman"/>
                <w:b/>
              </w:rPr>
              <w:t>167,75</w:t>
            </w:r>
          </w:p>
        </w:tc>
        <w:tc>
          <w:tcPr>
            <w:tcW w:w="1701" w:type="dxa"/>
            <w:vAlign w:val="bottom"/>
          </w:tcPr>
          <w:p w:rsidR="00DD0BE0" w:rsidRPr="006B5037" w:rsidRDefault="00DD0BE0" w:rsidP="00897B8B">
            <w:pPr>
              <w:jc w:val="center"/>
              <w:rPr>
                <w:rFonts w:ascii="Times New Roman" w:hAnsi="Times New Roman" w:cs="Times New Roman"/>
              </w:rPr>
            </w:pPr>
          </w:p>
        </w:tc>
      </w:tr>
      <w:tr w:rsidR="006B5037" w:rsidRPr="006B5037" w:rsidTr="00897B8B">
        <w:tc>
          <w:tcPr>
            <w:tcW w:w="10206" w:type="dxa"/>
            <w:gridSpan w:val="4"/>
          </w:tcPr>
          <w:p w:rsidR="00976D29" w:rsidRPr="006B5037" w:rsidRDefault="00976D29" w:rsidP="006B5037">
            <w:pPr>
              <w:jc w:val="center"/>
              <w:rPr>
                <w:rFonts w:ascii="Times New Roman" w:hAnsi="Times New Roman" w:cs="Times New Roman"/>
                <w:b/>
              </w:rPr>
            </w:pPr>
            <w:r w:rsidRPr="006B5037">
              <w:rPr>
                <w:rFonts w:ascii="Times New Roman" w:hAnsi="Times New Roman" w:cs="Times New Roman"/>
                <w:b/>
              </w:rPr>
              <w:t xml:space="preserve">с. </w:t>
            </w:r>
            <w:r w:rsidR="006B5037" w:rsidRPr="006B5037">
              <w:rPr>
                <w:rFonts w:ascii="Times New Roman" w:hAnsi="Times New Roman" w:cs="Times New Roman"/>
                <w:b/>
              </w:rPr>
              <w:t>Павловка</w:t>
            </w:r>
          </w:p>
        </w:tc>
      </w:tr>
      <w:tr w:rsidR="006B5037" w:rsidRPr="006B5037" w:rsidTr="001F4371">
        <w:tc>
          <w:tcPr>
            <w:tcW w:w="851" w:type="dxa"/>
          </w:tcPr>
          <w:p w:rsidR="00976D29" w:rsidRPr="006B5037" w:rsidRDefault="00976D29" w:rsidP="00897B8B">
            <w:pPr>
              <w:jc w:val="center"/>
              <w:rPr>
                <w:rFonts w:ascii="Times New Roman" w:hAnsi="Times New Roman" w:cs="Times New Roman"/>
                <w:b/>
              </w:rPr>
            </w:pPr>
            <w:r w:rsidRPr="006B5037">
              <w:rPr>
                <w:rFonts w:ascii="Times New Roman" w:hAnsi="Times New Roman" w:cs="Times New Roman"/>
                <w:b/>
              </w:rPr>
              <w:t>1</w:t>
            </w:r>
          </w:p>
        </w:tc>
        <w:tc>
          <w:tcPr>
            <w:tcW w:w="4678" w:type="dxa"/>
            <w:vAlign w:val="bottom"/>
          </w:tcPr>
          <w:p w:rsidR="00976D29" w:rsidRPr="006B5037" w:rsidRDefault="00976D29" w:rsidP="00897B8B">
            <w:pPr>
              <w:rPr>
                <w:rFonts w:ascii="Times New Roman" w:hAnsi="Times New Roman" w:cs="Times New Roman"/>
                <w:b/>
                <w:i/>
              </w:rPr>
            </w:pPr>
            <w:r w:rsidRPr="006B5037">
              <w:rPr>
                <w:rFonts w:ascii="Times New Roman" w:hAnsi="Times New Roman" w:cs="Times New Roman"/>
                <w:b/>
                <w:i/>
              </w:rPr>
              <w:t>Жилые зоны, в том числе</w:t>
            </w:r>
          </w:p>
        </w:tc>
        <w:tc>
          <w:tcPr>
            <w:tcW w:w="2976" w:type="dxa"/>
            <w:vAlign w:val="bottom"/>
          </w:tcPr>
          <w:p w:rsidR="00976D29" w:rsidRPr="006B5037" w:rsidRDefault="006B5037" w:rsidP="001F4371">
            <w:pPr>
              <w:jc w:val="center"/>
              <w:rPr>
                <w:rFonts w:ascii="Times New Roman" w:hAnsi="Times New Roman" w:cs="Times New Roman"/>
                <w:b/>
              </w:rPr>
            </w:pPr>
            <w:r w:rsidRPr="006B5037">
              <w:rPr>
                <w:rFonts w:ascii="Times New Roman" w:hAnsi="Times New Roman" w:cs="Times New Roman"/>
                <w:b/>
              </w:rPr>
              <w:t>5,6</w:t>
            </w:r>
            <w:r>
              <w:rPr>
                <w:rFonts w:ascii="Times New Roman" w:hAnsi="Times New Roman" w:cs="Times New Roman"/>
                <w:b/>
              </w:rPr>
              <w:t>1</w:t>
            </w:r>
          </w:p>
        </w:tc>
        <w:tc>
          <w:tcPr>
            <w:tcW w:w="1701" w:type="dxa"/>
            <w:vAlign w:val="bottom"/>
          </w:tcPr>
          <w:p w:rsidR="00976D29" w:rsidRPr="006B5037" w:rsidRDefault="00976D29" w:rsidP="001F4371">
            <w:pPr>
              <w:jc w:val="center"/>
              <w:rPr>
                <w:rFonts w:ascii="Times New Roman" w:hAnsi="Times New Roman" w:cs="Times New Roman"/>
              </w:rPr>
            </w:pPr>
          </w:p>
        </w:tc>
      </w:tr>
      <w:tr w:rsidR="006B5037" w:rsidRPr="006B5037" w:rsidTr="001F4371">
        <w:tc>
          <w:tcPr>
            <w:tcW w:w="851" w:type="dxa"/>
          </w:tcPr>
          <w:p w:rsidR="00976D29" w:rsidRPr="006B5037" w:rsidRDefault="00976D29" w:rsidP="00897B8B">
            <w:pPr>
              <w:jc w:val="center"/>
              <w:rPr>
                <w:rFonts w:ascii="Times New Roman" w:hAnsi="Times New Roman" w:cs="Times New Roman"/>
                <w:b/>
              </w:rPr>
            </w:pPr>
            <w:r w:rsidRPr="006B5037">
              <w:rPr>
                <w:rFonts w:ascii="Times New Roman" w:hAnsi="Times New Roman" w:cs="Times New Roman"/>
                <w:b/>
              </w:rPr>
              <w:t>1.1</w:t>
            </w:r>
          </w:p>
        </w:tc>
        <w:tc>
          <w:tcPr>
            <w:tcW w:w="4678" w:type="dxa"/>
            <w:vAlign w:val="bottom"/>
          </w:tcPr>
          <w:p w:rsidR="00976D29" w:rsidRPr="006B5037" w:rsidRDefault="00976D29" w:rsidP="00897B8B">
            <w:pPr>
              <w:rPr>
                <w:rFonts w:ascii="Times New Roman" w:hAnsi="Times New Roman" w:cs="Times New Roman"/>
              </w:rPr>
            </w:pPr>
            <w:r w:rsidRPr="006B5037">
              <w:rPr>
                <w:rFonts w:ascii="Times New Roman" w:hAnsi="Times New Roman" w:cs="Times New Roman"/>
              </w:rPr>
              <w:t>Зона застройки индивидуальными жилыми домами</w:t>
            </w:r>
          </w:p>
        </w:tc>
        <w:tc>
          <w:tcPr>
            <w:tcW w:w="2976" w:type="dxa"/>
            <w:vAlign w:val="bottom"/>
          </w:tcPr>
          <w:p w:rsidR="00976D29" w:rsidRPr="006B5037" w:rsidRDefault="006B5037" w:rsidP="001F4371">
            <w:pPr>
              <w:jc w:val="center"/>
              <w:rPr>
                <w:rFonts w:ascii="Times New Roman" w:hAnsi="Times New Roman" w:cs="Times New Roman"/>
              </w:rPr>
            </w:pPr>
            <w:r w:rsidRPr="006B5037">
              <w:rPr>
                <w:rFonts w:ascii="Times New Roman" w:hAnsi="Times New Roman" w:cs="Times New Roman"/>
              </w:rPr>
              <w:t>5,6</w:t>
            </w:r>
            <w:r>
              <w:rPr>
                <w:rFonts w:ascii="Times New Roman" w:hAnsi="Times New Roman" w:cs="Times New Roman"/>
              </w:rPr>
              <w:t>1</w:t>
            </w:r>
          </w:p>
        </w:tc>
        <w:tc>
          <w:tcPr>
            <w:tcW w:w="1701" w:type="dxa"/>
            <w:vAlign w:val="bottom"/>
          </w:tcPr>
          <w:p w:rsidR="00976D29" w:rsidRPr="006B5037" w:rsidRDefault="00976D29" w:rsidP="001F4371">
            <w:pPr>
              <w:jc w:val="center"/>
              <w:rPr>
                <w:rFonts w:ascii="Times New Roman" w:hAnsi="Times New Roman" w:cs="Times New Roman"/>
              </w:rPr>
            </w:pPr>
            <w:r w:rsidRPr="006B5037">
              <w:rPr>
                <w:rFonts w:ascii="Times New Roman" w:hAnsi="Times New Roman" w:cs="Times New Roman"/>
              </w:rPr>
              <w:t>Сущ.</w:t>
            </w:r>
          </w:p>
        </w:tc>
      </w:tr>
      <w:tr w:rsidR="006B5037" w:rsidRPr="006B5037" w:rsidTr="00897B8B">
        <w:tc>
          <w:tcPr>
            <w:tcW w:w="851" w:type="dxa"/>
          </w:tcPr>
          <w:p w:rsidR="00976D29" w:rsidRPr="006B5037" w:rsidRDefault="00976D29" w:rsidP="00897B8B">
            <w:pPr>
              <w:jc w:val="center"/>
              <w:rPr>
                <w:rFonts w:ascii="Times New Roman" w:hAnsi="Times New Roman" w:cs="Times New Roman"/>
                <w:b/>
                <w:bCs/>
                <w:iCs/>
              </w:rPr>
            </w:pPr>
            <w:r w:rsidRPr="006B5037">
              <w:rPr>
                <w:rFonts w:ascii="Times New Roman" w:hAnsi="Times New Roman" w:cs="Times New Roman"/>
                <w:b/>
                <w:bCs/>
                <w:iCs/>
              </w:rPr>
              <w:t>2</w:t>
            </w:r>
          </w:p>
        </w:tc>
        <w:tc>
          <w:tcPr>
            <w:tcW w:w="4678" w:type="dxa"/>
            <w:vAlign w:val="bottom"/>
          </w:tcPr>
          <w:p w:rsidR="00976D29" w:rsidRPr="006B5037" w:rsidRDefault="006B5037" w:rsidP="00897B8B">
            <w:pPr>
              <w:rPr>
                <w:rFonts w:ascii="Times New Roman" w:hAnsi="Times New Roman" w:cs="Times New Roman"/>
                <w:b/>
                <w:bCs/>
                <w:i/>
                <w:iCs/>
              </w:rPr>
            </w:pPr>
            <w:r w:rsidRPr="006B5037">
              <w:rPr>
                <w:rFonts w:ascii="Times New Roman" w:hAnsi="Times New Roman" w:cs="Times New Roman"/>
                <w:b/>
                <w:bCs/>
                <w:i/>
                <w:iCs/>
              </w:rPr>
              <w:t>Зоны сельскохозяйственного назначения</w:t>
            </w:r>
          </w:p>
        </w:tc>
        <w:tc>
          <w:tcPr>
            <w:tcW w:w="2976" w:type="dxa"/>
            <w:vAlign w:val="bottom"/>
          </w:tcPr>
          <w:p w:rsidR="00976D29" w:rsidRPr="006B5037" w:rsidRDefault="006B5037" w:rsidP="00897B8B">
            <w:pPr>
              <w:jc w:val="center"/>
              <w:rPr>
                <w:rFonts w:ascii="Times New Roman" w:hAnsi="Times New Roman" w:cs="Times New Roman"/>
                <w:b/>
              </w:rPr>
            </w:pPr>
            <w:r w:rsidRPr="006B5037">
              <w:rPr>
                <w:rFonts w:ascii="Times New Roman" w:hAnsi="Times New Roman" w:cs="Times New Roman"/>
                <w:b/>
              </w:rPr>
              <w:t>16,77</w:t>
            </w:r>
          </w:p>
        </w:tc>
        <w:tc>
          <w:tcPr>
            <w:tcW w:w="1701" w:type="dxa"/>
            <w:vAlign w:val="bottom"/>
          </w:tcPr>
          <w:p w:rsidR="00976D29" w:rsidRPr="006B5037" w:rsidRDefault="00976D29" w:rsidP="00897B8B">
            <w:pPr>
              <w:jc w:val="center"/>
              <w:rPr>
                <w:rFonts w:ascii="Times New Roman" w:hAnsi="Times New Roman" w:cs="Times New Roman"/>
              </w:rPr>
            </w:pPr>
          </w:p>
        </w:tc>
      </w:tr>
      <w:tr w:rsidR="006B5037" w:rsidRPr="006B5037" w:rsidTr="00897B8B">
        <w:tc>
          <w:tcPr>
            <w:tcW w:w="851" w:type="dxa"/>
          </w:tcPr>
          <w:p w:rsidR="00976D29" w:rsidRPr="006B5037" w:rsidRDefault="00976D29" w:rsidP="00897B8B">
            <w:pPr>
              <w:jc w:val="center"/>
              <w:rPr>
                <w:rFonts w:ascii="Times New Roman" w:hAnsi="Times New Roman" w:cs="Times New Roman"/>
                <w:b/>
              </w:rPr>
            </w:pPr>
            <w:r w:rsidRPr="006B5037">
              <w:rPr>
                <w:rFonts w:ascii="Times New Roman" w:hAnsi="Times New Roman" w:cs="Times New Roman"/>
                <w:b/>
              </w:rPr>
              <w:t>2.1</w:t>
            </w:r>
          </w:p>
        </w:tc>
        <w:tc>
          <w:tcPr>
            <w:tcW w:w="4678" w:type="dxa"/>
            <w:vAlign w:val="bottom"/>
          </w:tcPr>
          <w:p w:rsidR="00976D29" w:rsidRPr="006B5037" w:rsidRDefault="006B5037" w:rsidP="00897B8B">
            <w:pPr>
              <w:rPr>
                <w:rFonts w:ascii="Times New Roman" w:hAnsi="Times New Roman" w:cs="Times New Roman"/>
              </w:rPr>
            </w:pPr>
            <w:r w:rsidRPr="006B5037">
              <w:rPr>
                <w:rFonts w:ascii="Times New Roman" w:hAnsi="Times New Roman" w:cs="Times New Roman"/>
              </w:rPr>
              <w:t>Зона сельскохозяйственных угодий</w:t>
            </w:r>
          </w:p>
        </w:tc>
        <w:tc>
          <w:tcPr>
            <w:tcW w:w="2976" w:type="dxa"/>
            <w:vAlign w:val="bottom"/>
          </w:tcPr>
          <w:p w:rsidR="00976D29" w:rsidRPr="006B5037" w:rsidRDefault="006B5037" w:rsidP="00897B8B">
            <w:pPr>
              <w:jc w:val="center"/>
              <w:rPr>
                <w:rFonts w:ascii="Times New Roman" w:hAnsi="Times New Roman" w:cs="Times New Roman"/>
              </w:rPr>
            </w:pPr>
            <w:r w:rsidRPr="006B5037">
              <w:rPr>
                <w:rFonts w:ascii="Times New Roman" w:hAnsi="Times New Roman" w:cs="Times New Roman"/>
              </w:rPr>
              <w:t>12,52</w:t>
            </w:r>
          </w:p>
        </w:tc>
        <w:tc>
          <w:tcPr>
            <w:tcW w:w="1701" w:type="dxa"/>
            <w:vAlign w:val="bottom"/>
          </w:tcPr>
          <w:p w:rsidR="00976D29" w:rsidRPr="006B5037" w:rsidRDefault="00976D29" w:rsidP="00897B8B">
            <w:pPr>
              <w:jc w:val="center"/>
              <w:rPr>
                <w:rFonts w:ascii="Times New Roman" w:hAnsi="Times New Roman" w:cs="Times New Roman"/>
              </w:rPr>
            </w:pPr>
            <w:r w:rsidRPr="006B5037">
              <w:rPr>
                <w:rFonts w:ascii="Times New Roman" w:hAnsi="Times New Roman" w:cs="Times New Roman"/>
              </w:rPr>
              <w:t>Сущ.</w:t>
            </w:r>
          </w:p>
        </w:tc>
      </w:tr>
      <w:tr w:rsidR="006B5037" w:rsidRPr="006B5037" w:rsidTr="00897B8B">
        <w:tc>
          <w:tcPr>
            <w:tcW w:w="851" w:type="dxa"/>
          </w:tcPr>
          <w:p w:rsidR="006B5037" w:rsidRPr="006B5037" w:rsidRDefault="00F37951" w:rsidP="00897B8B">
            <w:pPr>
              <w:jc w:val="center"/>
              <w:rPr>
                <w:rFonts w:ascii="Times New Roman" w:hAnsi="Times New Roman" w:cs="Times New Roman"/>
                <w:b/>
              </w:rPr>
            </w:pPr>
            <w:r>
              <w:rPr>
                <w:rFonts w:ascii="Times New Roman" w:hAnsi="Times New Roman" w:cs="Times New Roman"/>
                <w:b/>
              </w:rPr>
              <w:t>2.2</w:t>
            </w:r>
          </w:p>
        </w:tc>
        <w:tc>
          <w:tcPr>
            <w:tcW w:w="4678" w:type="dxa"/>
            <w:vAlign w:val="bottom"/>
          </w:tcPr>
          <w:p w:rsidR="006B5037" w:rsidRPr="006B5037" w:rsidRDefault="006B5037" w:rsidP="00897B8B">
            <w:pPr>
              <w:rPr>
                <w:rFonts w:ascii="Times New Roman" w:hAnsi="Times New Roman" w:cs="Times New Roman"/>
              </w:rPr>
            </w:pPr>
            <w:r w:rsidRPr="006B5037">
              <w:rPr>
                <w:rFonts w:ascii="Times New Roman" w:hAnsi="Times New Roman" w:cs="Times New Roman"/>
              </w:rPr>
              <w:t xml:space="preserve">Производственная зона сельскохозяйственных </w:t>
            </w:r>
            <w:r w:rsidRPr="006B5037">
              <w:rPr>
                <w:rFonts w:ascii="Times New Roman" w:hAnsi="Times New Roman" w:cs="Times New Roman"/>
              </w:rPr>
              <w:lastRenderedPageBreak/>
              <w:t>предприятий</w:t>
            </w:r>
          </w:p>
        </w:tc>
        <w:tc>
          <w:tcPr>
            <w:tcW w:w="2976" w:type="dxa"/>
            <w:vAlign w:val="bottom"/>
          </w:tcPr>
          <w:p w:rsidR="006B5037" w:rsidRPr="006B5037" w:rsidRDefault="006B5037" w:rsidP="00897B8B">
            <w:pPr>
              <w:jc w:val="center"/>
              <w:rPr>
                <w:rFonts w:ascii="Times New Roman" w:hAnsi="Times New Roman" w:cs="Times New Roman"/>
              </w:rPr>
            </w:pPr>
            <w:r w:rsidRPr="006B5037">
              <w:rPr>
                <w:rFonts w:ascii="Times New Roman" w:hAnsi="Times New Roman" w:cs="Times New Roman"/>
              </w:rPr>
              <w:lastRenderedPageBreak/>
              <w:t>4,25</w:t>
            </w:r>
          </w:p>
        </w:tc>
        <w:tc>
          <w:tcPr>
            <w:tcW w:w="1701" w:type="dxa"/>
            <w:vAlign w:val="bottom"/>
          </w:tcPr>
          <w:p w:rsidR="006B5037" w:rsidRPr="006B5037" w:rsidRDefault="006B5037" w:rsidP="00897B8B">
            <w:pPr>
              <w:jc w:val="center"/>
              <w:rPr>
                <w:rFonts w:ascii="Times New Roman" w:hAnsi="Times New Roman" w:cs="Times New Roman"/>
              </w:rPr>
            </w:pPr>
            <w:r>
              <w:rPr>
                <w:rFonts w:ascii="Times New Roman" w:hAnsi="Times New Roman" w:cs="Times New Roman"/>
              </w:rPr>
              <w:t>Сущ.</w:t>
            </w:r>
          </w:p>
        </w:tc>
      </w:tr>
      <w:tr w:rsidR="006B5037" w:rsidRPr="006B5037" w:rsidTr="00897B8B">
        <w:tc>
          <w:tcPr>
            <w:tcW w:w="5529" w:type="dxa"/>
            <w:gridSpan w:val="2"/>
            <w:vAlign w:val="center"/>
          </w:tcPr>
          <w:p w:rsidR="00DD0BE0" w:rsidRPr="006B5037" w:rsidRDefault="00DD0BE0" w:rsidP="00897B8B">
            <w:pPr>
              <w:ind w:left="176" w:right="-108"/>
              <w:jc w:val="center"/>
              <w:rPr>
                <w:rFonts w:ascii="Times New Roman" w:hAnsi="Times New Roman" w:cs="Times New Roman"/>
                <w:b/>
              </w:rPr>
            </w:pPr>
            <w:r w:rsidRPr="006B5037">
              <w:rPr>
                <w:rFonts w:ascii="Times New Roman" w:hAnsi="Times New Roman" w:cs="Times New Roman"/>
                <w:b/>
              </w:rPr>
              <w:lastRenderedPageBreak/>
              <w:t>ВСЕГО:</w:t>
            </w:r>
          </w:p>
        </w:tc>
        <w:tc>
          <w:tcPr>
            <w:tcW w:w="2976" w:type="dxa"/>
            <w:vAlign w:val="bottom"/>
          </w:tcPr>
          <w:p w:rsidR="00DD0BE0" w:rsidRPr="006B5037" w:rsidRDefault="006B5037" w:rsidP="00897B8B">
            <w:pPr>
              <w:jc w:val="center"/>
              <w:rPr>
                <w:rFonts w:ascii="Times New Roman" w:hAnsi="Times New Roman" w:cs="Times New Roman"/>
                <w:b/>
              </w:rPr>
            </w:pPr>
            <w:r w:rsidRPr="006B5037">
              <w:rPr>
                <w:rFonts w:ascii="Times New Roman" w:hAnsi="Times New Roman" w:cs="Times New Roman"/>
                <w:b/>
              </w:rPr>
              <w:t>22,38</w:t>
            </w:r>
          </w:p>
        </w:tc>
        <w:tc>
          <w:tcPr>
            <w:tcW w:w="1701" w:type="dxa"/>
            <w:vAlign w:val="bottom"/>
          </w:tcPr>
          <w:p w:rsidR="00DD0BE0" w:rsidRPr="006B5037" w:rsidRDefault="00DD0BE0" w:rsidP="00897B8B">
            <w:pPr>
              <w:jc w:val="center"/>
              <w:rPr>
                <w:rFonts w:ascii="Times New Roman" w:hAnsi="Times New Roman" w:cs="Times New Roman"/>
              </w:rPr>
            </w:pPr>
          </w:p>
        </w:tc>
      </w:tr>
      <w:tr w:rsidR="00F37951" w:rsidRPr="00F37951" w:rsidTr="00897B8B">
        <w:tc>
          <w:tcPr>
            <w:tcW w:w="10206" w:type="dxa"/>
            <w:gridSpan w:val="4"/>
          </w:tcPr>
          <w:p w:rsidR="00DD0BE0" w:rsidRPr="00F37951" w:rsidRDefault="00DD0BE0" w:rsidP="006B5037">
            <w:pPr>
              <w:jc w:val="center"/>
              <w:rPr>
                <w:rFonts w:ascii="Times New Roman" w:hAnsi="Times New Roman" w:cs="Times New Roman"/>
                <w:b/>
              </w:rPr>
            </w:pPr>
            <w:r w:rsidRPr="00F37951">
              <w:rPr>
                <w:rFonts w:ascii="Times New Roman" w:hAnsi="Times New Roman" w:cs="Times New Roman"/>
                <w:b/>
              </w:rPr>
              <w:t xml:space="preserve">с. </w:t>
            </w:r>
            <w:r w:rsidR="006B5037" w:rsidRPr="00F37951">
              <w:rPr>
                <w:rFonts w:ascii="Times New Roman" w:hAnsi="Times New Roman" w:cs="Times New Roman"/>
                <w:b/>
              </w:rPr>
              <w:t>Караман</w:t>
            </w:r>
          </w:p>
        </w:tc>
      </w:tr>
      <w:tr w:rsidR="00F37951" w:rsidRPr="00984D90" w:rsidTr="00BE5AC0">
        <w:tc>
          <w:tcPr>
            <w:tcW w:w="851" w:type="dxa"/>
          </w:tcPr>
          <w:p w:rsidR="00F37951" w:rsidRPr="00984D90" w:rsidRDefault="00F37951" w:rsidP="00BE5AC0">
            <w:pPr>
              <w:jc w:val="center"/>
              <w:rPr>
                <w:rFonts w:ascii="Times New Roman" w:hAnsi="Times New Roman" w:cs="Times New Roman"/>
                <w:b/>
              </w:rPr>
            </w:pPr>
            <w:r w:rsidRPr="00984D90">
              <w:rPr>
                <w:rFonts w:ascii="Times New Roman" w:hAnsi="Times New Roman" w:cs="Times New Roman"/>
                <w:b/>
              </w:rPr>
              <w:t>1</w:t>
            </w:r>
          </w:p>
        </w:tc>
        <w:tc>
          <w:tcPr>
            <w:tcW w:w="4678" w:type="dxa"/>
            <w:vAlign w:val="bottom"/>
          </w:tcPr>
          <w:p w:rsidR="00F37951" w:rsidRPr="00984D90" w:rsidRDefault="00F37951" w:rsidP="00BE5AC0">
            <w:pPr>
              <w:rPr>
                <w:rFonts w:ascii="Times New Roman" w:hAnsi="Times New Roman" w:cs="Times New Roman"/>
                <w:b/>
                <w:i/>
              </w:rPr>
            </w:pPr>
            <w:r w:rsidRPr="00984D90">
              <w:rPr>
                <w:rFonts w:ascii="Times New Roman" w:hAnsi="Times New Roman" w:cs="Times New Roman"/>
                <w:b/>
                <w:i/>
              </w:rPr>
              <w:t>Жилые зоны, в том числе</w:t>
            </w:r>
          </w:p>
        </w:tc>
        <w:tc>
          <w:tcPr>
            <w:tcW w:w="2976" w:type="dxa"/>
            <w:vAlign w:val="bottom"/>
          </w:tcPr>
          <w:p w:rsidR="00F37951" w:rsidRPr="00984D90" w:rsidRDefault="00F37951" w:rsidP="00BE5AC0">
            <w:pPr>
              <w:jc w:val="center"/>
              <w:rPr>
                <w:rFonts w:ascii="Times New Roman" w:hAnsi="Times New Roman" w:cs="Times New Roman"/>
                <w:b/>
              </w:rPr>
            </w:pPr>
            <w:r>
              <w:rPr>
                <w:rFonts w:ascii="Times New Roman" w:hAnsi="Times New Roman" w:cs="Times New Roman"/>
                <w:b/>
              </w:rPr>
              <w:t>70,41</w:t>
            </w:r>
          </w:p>
        </w:tc>
        <w:tc>
          <w:tcPr>
            <w:tcW w:w="1701" w:type="dxa"/>
            <w:vAlign w:val="bottom"/>
          </w:tcPr>
          <w:p w:rsidR="00F37951" w:rsidRPr="00984D90" w:rsidRDefault="00F37951" w:rsidP="00BE5AC0">
            <w:pPr>
              <w:jc w:val="center"/>
              <w:rPr>
                <w:rFonts w:ascii="Times New Roman" w:hAnsi="Times New Roman" w:cs="Times New Roman"/>
              </w:rPr>
            </w:pPr>
          </w:p>
        </w:tc>
      </w:tr>
      <w:tr w:rsidR="00F37951" w:rsidRPr="00984D90" w:rsidTr="00BE5AC0">
        <w:tc>
          <w:tcPr>
            <w:tcW w:w="851" w:type="dxa"/>
          </w:tcPr>
          <w:p w:rsidR="00F37951" w:rsidRPr="00984D90" w:rsidRDefault="00F37951" w:rsidP="00BE5AC0">
            <w:pPr>
              <w:jc w:val="center"/>
              <w:rPr>
                <w:rFonts w:ascii="Times New Roman" w:hAnsi="Times New Roman" w:cs="Times New Roman"/>
                <w:b/>
              </w:rPr>
            </w:pPr>
            <w:r w:rsidRPr="00984D90">
              <w:rPr>
                <w:rFonts w:ascii="Times New Roman" w:hAnsi="Times New Roman" w:cs="Times New Roman"/>
                <w:b/>
              </w:rPr>
              <w:t>1.1</w:t>
            </w:r>
          </w:p>
        </w:tc>
        <w:tc>
          <w:tcPr>
            <w:tcW w:w="4678" w:type="dxa"/>
            <w:vAlign w:val="bottom"/>
          </w:tcPr>
          <w:p w:rsidR="00F37951" w:rsidRPr="00984D90" w:rsidRDefault="00F37951" w:rsidP="00BE5AC0">
            <w:pPr>
              <w:rPr>
                <w:rFonts w:ascii="Times New Roman" w:hAnsi="Times New Roman" w:cs="Times New Roman"/>
              </w:rPr>
            </w:pPr>
            <w:r w:rsidRPr="00984D90">
              <w:rPr>
                <w:rFonts w:ascii="Times New Roman" w:hAnsi="Times New Roman" w:cs="Times New Roman"/>
              </w:rPr>
              <w:t>Зона застройки индивидуальными жилыми домами</w:t>
            </w:r>
          </w:p>
        </w:tc>
        <w:tc>
          <w:tcPr>
            <w:tcW w:w="2976" w:type="dxa"/>
            <w:vAlign w:val="bottom"/>
          </w:tcPr>
          <w:p w:rsidR="00F37951" w:rsidRPr="00984D90" w:rsidRDefault="00F37951" w:rsidP="00BE5AC0">
            <w:pPr>
              <w:jc w:val="center"/>
              <w:rPr>
                <w:rFonts w:ascii="Times New Roman" w:hAnsi="Times New Roman" w:cs="Times New Roman"/>
              </w:rPr>
            </w:pPr>
            <w:r>
              <w:rPr>
                <w:rFonts w:ascii="Times New Roman" w:hAnsi="Times New Roman" w:cs="Times New Roman"/>
              </w:rPr>
              <w:t>70,41</w:t>
            </w:r>
          </w:p>
        </w:tc>
        <w:tc>
          <w:tcPr>
            <w:tcW w:w="1701" w:type="dxa"/>
            <w:vAlign w:val="bottom"/>
          </w:tcPr>
          <w:p w:rsidR="00F37951" w:rsidRPr="00984D90" w:rsidRDefault="00F37951" w:rsidP="00BE5AC0">
            <w:pPr>
              <w:jc w:val="center"/>
              <w:rPr>
                <w:rFonts w:ascii="Times New Roman" w:hAnsi="Times New Roman" w:cs="Times New Roman"/>
              </w:rPr>
            </w:pPr>
            <w:r w:rsidRPr="00984D90">
              <w:rPr>
                <w:rFonts w:ascii="Times New Roman" w:hAnsi="Times New Roman" w:cs="Times New Roman"/>
              </w:rPr>
              <w:t>Сущ.</w:t>
            </w:r>
          </w:p>
        </w:tc>
      </w:tr>
      <w:tr w:rsidR="00F37951" w:rsidRPr="00984D90" w:rsidTr="00BE5AC0">
        <w:tc>
          <w:tcPr>
            <w:tcW w:w="851" w:type="dxa"/>
          </w:tcPr>
          <w:p w:rsidR="00F37951" w:rsidRPr="00984D90" w:rsidRDefault="00F37951" w:rsidP="00BE5AC0">
            <w:pPr>
              <w:jc w:val="center"/>
              <w:rPr>
                <w:rFonts w:ascii="Times New Roman" w:hAnsi="Times New Roman" w:cs="Times New Roman"/>
                <w:b/>
                <w:bCs/>
                <w:iCs/>
              </w:rPr>
            </w:pPr>
            <w:r w:rsidRPr="00984D90">
              <w:rPr>
                <w:rFonts w:ascii="Times New Roman" w:hAnsi="Times New Roman" w:cs="Times New Roman"/>
                <w:b/>
                <w:bCs/>
                <w:iCs/>
              </w:rPr>
              <w:t>2</w:t>
            </w:r>
          </w:p>
        </w:tc>
        <w:tc>
          <w:tcPr>
            <w:tcW w:w="4678" w:type="dxa"/>
            <w:vAlign w:val="bottom"/>
          </w:tcPr>
          <w:p w:rsidR="00F37951" w:rsidRPr="00984D90" w:rsidRDefault="00F37951" w:rsidP="00BE5AC0">
            <w:pPr>
              <w:rPr>
                <w:rFonts w:ascii="Times New Roman" w:hAnsi="Times New Roman" w:cs="Times New Roman"/>
                <w:b/>
                <w:bCs/>
                <w:i/>
                <w:iCs/>
              </w:rPr>
            </w:pPr>
            <w:r w:rsidRPr="00984D90">
              <w:rPr>
                <w:rFonts w:ascii="Times New Roman" w:hAnsi="Times New Roman" w:cs="Times New Roman"/>
                <w:b/>
                <w:bCs/>
                <w:i/>
                <w:iCs/>
              </w:rPr>
              <w:t>Общественно-деловые зоны, в том числе</w:t>
            </w:r>
          </w:p>
        </w:tc>
        <w:tc>
          <w:tcPr>
            <w:tcW w:w="2976" w:type="dxa"/>
            <w:vAlign w:val="bottom"/>
          </w:tcPr>
          <w:p w:rsidR="00F37951" w:rsidRPr="00984D90" w:rsidRDefault="00F37951" w:rsidP="00BE5AC0">
            <w:pPr>
              <w:jc w:val="center"/>
              <w:rPr>
                <w:rFonts w:ascii="Times New Roman" w:hAnsi="Times New Roman" w:cs="Times New Roman"/>
                <w:b/>
              </w:rPr>
            </w:pPr>
            <w:r>
              <w:rPr>
                <w:rFonts w:ascii="Times New Roman" w:hAnsi="Times New Roman" w:cs="Times New Roman"/>
                <w:b/>
              </w:rPr>
              <w:t>3,57</w:t>
            </w:r>
          </w:p>
        </w:tc>
        <w:tc>
          <w:tcPr>
            <w:tcW w:w="1701" w:type="dxa"/>
            <w:vAlign w:val="bottom"/>
          </w:tcPr>
          <w:p w:rsidR="00F37951" w:rsidRPr="00984D90" w:rsidRDefault="00F37951" w:rsidP="00BE5AC0">
            <w:pPr>
              <w:jc w:val="center"/>
              <w:rPr>
                <w:rFonts w:ascii="Times New Roman" w:hAnsi="Times New Roman" w:cs="Times New Roman"/>
              </w:rPr>
            </w:pPr>
          </w:p>
        </w:tc>
      </w:tr>
      <w:tr w:rsidR="00F37951" w:rsidRPr="00984D90" w:rsidTr="00BE5AC0">
        <w:tc>
          <w:tcPr>
            <w:tcW w:w="851" w:type="dxa"/>
          </w:tcPr>
          <w:p w:rsidR="00F37951" w:rsidRPr="00984D90" w:rsidRDefault="00F37951" w:rsidP="00BE5AC0">
            <w:pPr>
              <w:jc w:val="center"/>
              <w:rPr>
                <w:rFonts w:ascii="Times New Roman" w:hAnsi="Times New Roman" w:cs="Times New Roman"/>
                <w:b/>
                <w:iCs/>
              </w:rPr>
            </w:pPr>
            <w:r w:rsidRPr="00984D90">
              <w:rPr>
                <w:rFonts w:ascii="Times New Roman" w:hAnsi="Times New Roman" w:cs="Times New Roman"/>
                <w:b/>
                <w:iCs/>
              </w:rPr>
              <w:t>2.1</w:t>
            </w:r>
          </w:p>
        </w:tc>
        <w:tc>
          <w:tcPr>
            <w:tcW w:w="4678" w:type="dxa"/>
            <w:vAlign w:val="bottom"/>
          </w:tcPr>
          <w:p w:rsidR="00F37951" w:rsidRPr="00984D90" w:rsidRDefault="00F37951" w:rsidP="00BE5AC0">
            <w:pPr>
              <w:rPr>
                <w:rFonts w:ascii="Times New Roman" w:hAnsi="Times New Roman" w:cs="Times New Roman"/>
                <w:iCs/>
              </w:rPr>
            </w:pPr>
            <w:r w:rsidRPr="00984D90">
              <w:rPr>
                <w:rFonts w:ascii="Times New Roman" w:hAnsi="Times New Roman" w:cs="Times New Roman"/>
                <w:iCs/>
              </w:rPr>
              <w:t>Многофункциональная общественно-деловая зона</w:t>
            </w:r>
          </w:p>
        </w:tc>
        <w:tc>
          <w:tcPr>
            <w:tcW w:w="2976" w:type="dxa"/>
            <w:vAlign w:val="center"/>
          </w:tcPr>
          <w:p w:rsidR="00F37951" w:rsidRPr="00984D90" w:rsidRDefault="00F37951" w:rsidP="00BE5AC0">
            <w:pPr>
              <w:jc w:val="center"/>
              <w:rPr>
                <w:rFonts w:ascii="Times New Roman" w:hAnsi="Times New Roman" w:cs="Times New Roman"/>
              </w:rPr>
            </w:pPr>
            <w:r>
              <w:rPr>
                <w:rFonts w:ascii="Times New Roman" w:hAnsi="Times New Roman" w:cs="Times New Roman"/>
              </w:rPr>
              <w:t>0,03</w:t>
            </w:r>
          </w:p>
        </w:tc>
        <w:tc>
          <w:tcPr>
            <w:tcW w:w="1701" w:type="dxa"/>
            <w:vAlign w:val="bottom"/>
          </w:tcPr>
          <w:p w:rsidR="00F37951" w:rsidRPr="00984D90" w:rsidRDefault="00F37951" w:rsidP="00BE5AC0">
            <w:pPr>
              <w:jc w:val="center"/>
              <w:rPr>
                <w:rFonts w:ascii="Times New Roman" w:hAnsi="Times New Roman" w:cs="Times New Roman"/>
              </w:rPr>
            </w:pPr>
            <w:r w:rsidRPr="00984D90">
              <w:rPr>
                <w:rFonts w:ascii="Times New Roman" w:hAnsi="Times New Roman" w:cs="Times New Roman"/>
              </w:rPr>
              <w:t>Сущ.</w:t>
            </w:r>
          </w:p>
        </w:tc>
      </w:tr>
      <w:tr w:rsidR="00F37951" w:rsidRPr="00984D90" w:rsidTr="00BE5AC0">
        <w:tc>
          <w:tcPr>
            <w:tcW w:w="851" w:type="dxa"/>
          </w:tcPr>
          <w:p w:rsidR="00F37951" w:rsidRPr="00984D90" w:rsidRDefault="00F37951" w:rsidP="00BE5AC0">
            <w:pPr>
              <w:jc w:val="center"/>
              <w:rPr>
                <w:rFonts w:ascii="Times New Roman" w:hAnsi="Times New Roman" w:cs="Times New Roman"/>
                <w:b/>
                <w:iCs/>
              </w:rPr>
            </w:pPr>
            <w:r w:rsidRPr="00984D90">
              <w:rPr>
                <w:rFonts w:ascii="Times New Roman" w:hAnsi="Times New Roman" w:cs="Times New Roman"/>
                <w:b/>
                <w:iCs/>
              </w:rPr>
              <w:t>2.</w:t>
            </w:r>
            <w:r>
              <w:rPr>
                <w:rFonts w:ascii="Times New Roman" w:hAnsi="Times New Roman" w:cs="Times New Roman"/>
                <w:b/>
                <w:iCs/>
              </w:rPr>
              <w:t>2</w:t>
            </w:r>
          </w:p>
        </w:tc>
        <w:tc>
          <w:tcPr>
            <w:tcW w:w="4678" w:type="dxa"/>
            <w:vAlign w:val="bottom"/>
          </w:tcPr>
          <w:p w:rsidR="00F37951" w:rsidRPr="00984D90" w:rsidRDefault="00F37951" w:rsidP="00BE5AC0">
            <w:pPr>
              <w:rPr>
                <w:rFonts w:ascii="Times New Roman" w:hAnsi="Times New Roman" w:cs="Times New Roman"/>
              </w:rPr>
            </w:pPr>
            <w:r w:rsidRPr="00F37951">
              <w:rPr>
                <w:rFonts w:ascii="Times New Roman" w:hAnsi="Times New Roman" w:cs="Times New Roman"/>
              </w:rPr>
              <w:t>Зона специализированной общественной застройки</w:t>
            </w:r>
          </w:p>
        </w:tc>
        <w:tc>
          <w:tcPr>
            <w:tcW w:w="2976" w:type="dxa"/>
            <w:vAlign w:val="bottom"/>
          </w:tcPr>
          <w:p w:rsidR="00F37951" w:rsidRPr="00984D90" w:rsidRDefault="00F37951" w:rsidP="00BE5AC0">
            <w:pPr>
              <w:jc w:val="center"/>
              <w:rPr>
                <w:rFonts w:ascii="Times New Roman" w:hAnsi="Times New Roman" w:cs="Times New Roman"/>
              </w:rPr>
            </w:pPr>
            <w:r>
              <w:rPr>
                <w:rFonts w:ascii="Times New Roman" w:hAnsi="Times New Roman" w:cs="Times New Roman"/>
              </w:rPr>
              <w:t>3,48</w:t>
            </w:r>
          </w:p>
        </w:tc>
        <w:tc>
          <w:tcPr>
            <w:tcW w:w="1701" w:type="dxa"/>
            <w:vAlign w:val="bottom"/>
          </w:tcPr>
          <w:p w:rsidR="00F37951" w:rsidRPr="00984D90" w:rsidRDefault="00F37951" w:rsidP="00BE5AC0">
            <w:pPr>
              <w:jc w:val="center"/>
              <w:rPr>
                <w:rFonts w:ascii="Times New Roman" w:hAnsi="Times New Roman" w:cs="Times New Roman"/>
              </w:rPr>
            </w:pPr>
            <w:r>
              <w:rPr>
                <w:rFonts w:ascii="Times New Roman" w:hAnsi="Times New Roman" w:cs="Times New Roman"/>
              </w:rPr>
              <w:t>Сущ.</w:t>
            </w:r>
          </w:p>
        </w:tc>
      </w:tr>
      <w:tr w:rsidR="00F37951" w:rsidRPr="00984D90" w:rsidTr="00BE5AC0">
        <w:tc>
          <w:tcPr>
            <w:tcW w:w="851" w:type="dxa"/>
          </w:tcPr>
          <w:p w:rsidR="00F37951" w:rsidRPr="00984D90" w:rsidRDefault="00F37951" w:rsidP="00BE5AC0">
            <w:pPr>
              <w:jc w:val="center"/>
              <w:rPr>
                <w:rFonts w:ascii="Times New Roman" w:hAnsi="Times New Roman" w:cs="Times New Roman"/>
                <w:b/>
                <w:iCs/>
              </w:rPr>
            </w:pPr>
            <w:r>
              <w:rPr>
                <w:rFonts w:ascii="Times New Roman" w:hAnsi="Times New Roman" w:cs="Times New Roman"/>
                <w:b/>
                <w:iCs/>
              </w:rPr>
              <w:t>2.3</w:t>
            </w:r>
          </w:p>
        </w:tc>
        <w:tc>
          <w:tcPr>
            <w:tcW w:w="4678" w:type="dxa"/>
            <w:vAlign w:val="bottom"/>
          </w:tcPr>
          <w:p w:rsidR="00F37951" w:rsidRPr="00984D90" w:rsidRDefault="00F37951" w:rsidP="00BE5AC0">
            <w:pPr>
              <w:rPr>
                <w:rFonts w:ascii="Times New Roman" w:hAnsi="Times New Roman" w:cs="Times New Roman"/>
              </w:rPr>
            </w:pPr>
            <w:r w:rsidRPr="00984D90">
              <w:rPr>
                <w:rFonts w:ascii="Times New Roman" w:hAnsi="Times New Roman" w:cs="Times New Roman"/>
              </w:rPr>
              <w:t>Общественно-деловые зоны</w:t>
            </w:r>
          </w:p>
        </w:tc>
        <w:tc>
          <w:tcPr>
            <w:tcW w:w="2976" w:type="dxa"/>
            <w:vAlign w:val="bottom"/>
          </w:tcPr>
          <w:p w:rsidR="00F37951" w:rsidRPr="00984D90" w:rsidRDefault="00F37951" w:rsidP="00BE5AC0">
            <w:pPr>
              <w:jc w:val="center"/>
              <w:rPr>
                <w:rFonts w:ascii="Times New Roman" w:hAnsi="Times New Roman" w:cs="Times New Roman"/>
              </w:rPr>
            </w:pPr>
            <w:r>
              <w:rPr>
                <w:rFonts w:ascii="Times New Roman" w:hAnsi="Times New Roman" w:cs="Times New Roman"/>
              </w:rPr>
              <w:t>0,06</w:t>
            </w:r>
          </w:p>
        </w:tc>
        <w:tc>
          <w:tcPr>
            <w:tcW w:w="1701" w:type="dxa"/>
            <w:vAlign w:val="bottom"/>
          </w:tcPr>
          <w:p w:rsidR="00F37951" w:rsidRPr="00984D90" w:rsidRDefault="00F37951" w:rsidP="00BE5AC0">
            <w:pPr>
              <w:jc w:val="center"/>
              <w:rPr>
                <w:rFonts w:ascii="Times New Roman" w:hAnsi="Times New Roman" w:cs="Times New Roman"/>
              </w:rPr>
            </w:pPr>
            <w:r>
              <w:rPr>
                <w:rFonts w:ascii="Times New Roman" w:hAnsi="Times New Roman" w:cs="Times New Roman"/>
              </w:rPr>
              <w:t>Сущ.</w:t>
            </w:r>
          </w:p>
        </w:tc>
      </w:tr>
      <w:tr w:rsidR="00F37951" w:rsidRPr="00E155C2" w:rsidTr="00BE5AC0">
        <w:tc>
          <w:tcPr>
            <w:tcW w:w="851" w:type="dxa"/>
          </w:tcPr>
          <w:p w:rsidR="00F37951" w:rsidRPr="00E155C2" w:rsidRDefault="00F37951" w:rsidP="00BE5AC0">
            <w:pPr>
              <w:jc w:val="center"/>
              <w:rPr>
                <w:rFonts w:ascii="Times New Roman" w:hAnsi="Times New Roman" w:cs="Times New Roman"/>
                <w:b/>
                <w:bCs/>
                <w:iCs/>
              </w:rPr>
            </w:pPr>
            <w:r>
              <w:rPr>
                <w:rFonts w:ascii="Times New Roman" w:hAnsi="Times New Roman" w:cs="Times New Roman"/>
                <w:b/>
                <w:bCs/>
                <w:iCs/>
              </w:rPr>
              <w:t>3</w:t>
            </w:r>
          </w:p>
        </w:tc>
        <w:tc>
          <w:tcPr>
            <w:tcW w:w="4678" w:type="dxa"/>
            <w:vAlign w:val="bottom"/>
          </w:tcPr>
          <w:p w:rsidR="00F37951" w:rsidRPr="00E155C2" w:rsidRDefault="00F37951" w:rsidP="00BE5AC0">
            <w:pPr>
              <w:rPr>
                <w:rFonts w:ascii="Times New Roman" w:hAnsi="Times New Roman" w:cs="Times New Roman"/>
                <w:b/>
                <w:bCs/>
                <w:i/>
                <w:iCs/>
              </w:rPr>
            </w:pPr>
            <w:r w:rsidRPr="00E155C2">
              <w:rPr>
                <w:rFonts w:ascii="Times New Roman" w:hAnsi="Times New Roman" w:cs="Times New Roman"/>
                <w:b/>
                <w:bCs/>
                <w:i/>
                <w:iCs/>
              </w:rPr>
              <w:t>Зоны инженерной инфраструктуры</w:t>
            </w:r>
          </w:p>
        </w:tc>
        <w:tc>
          <w:tcPr>
            <w:tcW w:w="2976" w:type="dxa"/>
            <w:vAlign w:val="bottom"/>
          </w:tcPr>
          <w:p w:rsidR="00F37951" w:rsidRPr="00E155C2" w:rsidRDefault="00F37951" w:rsidP="00BE5AC0">
            <w:pPr>
              <w:jc w:val="center"/>
              <w:rPr>
                <w:rFonts w:ascii="Times New Roman" w:hAnsi="Times New Roman" w:cs="Times New Roman"/>
                <w:b/>
              </w:rPr>
            </w:pPr>
            <w:r>
              <w:rPr>
                <w:rFonts w:ascii="Times New Roman" w:hAnsi="Times New Roman" w:cs="Times New Roman"/>
                <w:b/>
              </w:rPr>
              <w:t>0,37</w:t>
            </w:r>
          </w:p>
        </w:tc>
        <w:tc>
          <w:tcPr>
            <w:tcW w:w="1701" w:type="dxa"/>
            <w:vAlign w:val="bottom"/>
          </w:tcPr>
          <w:p w:rsidR="00F37951" w:rsidRPr="00E155C2" w:rsidRDefault="00F37951" w:rsidP="00BE5AC0">
            <w:pPr>
              <w:jc w:val="center"/>
              <w:rPr>
                <w:rFonts w:ascii="Times New Roman" w:hAnsi="Times New Roman" w:cs="Times New Roman"/>
              </w:rPr>
            </w:pPr>
            <w:r w:rsidRPr="00E155C2">
              <w:rPr>
                <w:rFonts w:ascii="Times New Roman" w:hAnsi="Times New Roman" w:cs="Times New Roman"/>
              </w:rPr>
              <w:t>Сущ.</w:t>
            </w:r>
          </w:p>
        </w:tc>
      </w:tr>
      <w:tr w:rsidR="00F37951" w:rsidRPr="00E155C2" w:rsidTr="00BE5AC0">
        <w:tc>
          <w:tcPr>
            <w:tcW w:w="851" w:type="dxa"/>
          </w:tcPr>
          <w:p w:rsidR="00F37951" w:rsidRPr="00E155C2" w:rsidRDefault="00F37951" w:rsidP="00BE5AC0">
            <w:pPr>
              <w:jc w:val="center"/>
              <w:rPr>
                <w:rFonts w:ascii="Times New Roman" w:hAnsi="Times New Roman" w:cs="Times New Roman"/>
                <w:b/>
                <w:bCs/>
                <w:iCs/>
              </w:rPr>
            </w:pPr>
            <w:r>
              <w:rPr>
                <w:rFonts w:ascii="Times New Roman" w:hAnsi="Times New Roman" w:cs="Times New Roman"/>
                <w:b/>
                <w:bCs/>
                <w:iCs/>
              </w:rPr>
              <w:t>4</w:t>
            </w:r>
          </w:p>
        </w:tc>
        <w:tc>
          <w:tcPr>
            <w:tcW w:w="4678" w:type="dxa"/>
            <w:vAlign w:val="bottom"/>
          </w:tcPr>
          <w:p w:rsidR="00F37951" w:rsidRPr="00E155C2" w:rsidRDefault="00F37951" w:rsidP="00BE5AC0">
            <w:pPr>
              <w:rPr>
                <w:rFonts w:ascii="Times New Roman" w:hAnsi="Times New Roman" w:cs="Times New Roman"/>
                <w:b/>
                <w:bCs/>
                <w:i/>
                <w:iCs/>
              </w:rPr>
            </w:pPr>
            <w:r w:rsidRPr="00E155C2">
              <w:rPr>
                <w:rFonts w:ascii="Times New Roman" w:hAnsi="Times New Roman" w:cs="Times New Roman"/>
                <w:b/>
                <w:bCs/>
                <w:i/>
                <w:iCs/>
              </w:rPr>
              <w:t>Зоны сельскохозяйственного назначения</w:t>
            </w:r>
          </w:p>
        </w:tc>
        <w:tc>
          <w:tcPr>
            <w:tcW w:w="2976" w:type="dxa"/>
            <w:vAlign w:val="bottom"/>
          </w:tcPr>
          <w:p w:rsidR="00F37951" w:rsidRPr="00E155C2" w:rsidRDefault="00F37951" w:rsidP="00BE5AC0">
            <w:pPr>
              <w:jc w:val="center"/>
              <w:rPr>
                <w:rFonts w:ascii="Times New Roman" w:hAnsi="Times New Roman" w:cs="Times New Roman"/>
                <w:b/>
              </w:rPr>
            </w:pPr>
            <w:r>
              <w:rPr>
                <w:rFonts w:ascii="Times New Roman" w:hAnsi="Times New Roman" w:cs="Times New Roman"/>
                <w:b/>
              </w:rPr>
              <w:t>6,49</w:t>
            </w:r>
          </w:p>
        </w:tc>
        <w:tc>
          <w:tcPr>
            <w:tcW w:w="1701" w:type="dxa"/>
            <w:vAlign w:val="bottom"/>
          </w:tcPr>
          <w:p w:rsidR="00F37951" w:rsidRPr="00E155C2" w:rsidRDefault="00F37951" w:rsidP="00BE5AC0">
            <w:pPr>
              <w:jc w:val="center"/>
              <w:rPr>
                <w:rFonts w:ascii="Times New Roman" w:hAnsi="Times New Roman" w:cs="Times New Roman"/>
              </w:rPr>
            </w:pPr>
          </w:p>
        </w:tc>
      </w:tr>
      <w:tr w:rsidR="00F37951" w:rsidRPr="00E155C2" w:rsidTr="00BE5AC0">
        <w:tc>
          <w:tcPr>
            <w:tcW w:w="851" w:type="dxa"/>
          </w:tcPr>
          <w:p w:rsidR="00F37951" w:rsidRPr="00E155C2" w:rsidRDefault="00F37951" w:rsidP="00BE5AC0">
            <w:pPr>
              <w:jc w:val="center"/>
              <w:rPr>
                <w:rFonts w:ascii="Times New Roman" w:hAnsi="Times New Roman" w:cs="Times New Roman"/>
                <w:b/>
              </w:rPr>
            </w:pPr>
            <w:r>
              <w:rPr>
                <w:rFonts w:ascii="Times New Roman" w:hAnsi="Times New Roman" w:cs="Times New Roman"/>
                <w:b/>
              </w:rPr>
              <w:t>4</w:t>
            </w:r>
            <w:r w:rsidRPr="00E155C2">
              <w:rPr>
                <w:rFonts w:ascii="Times New Roman" w:hAnsi="Times New Roman" w:cs="Times New Roman"/>
                <w:b/>
              </w:rPr>
              <w:t>.1</w:t>
            </w:r>
          </w:p>
        </w:tc>
        <w:tc>
          <w:tcPr>
            <w:tcW w:w="4678" w:type="dxa"/>
            <w:vAlign w:val="bottom"/>
          </w:tcPr>
          <w:p w:rsidR="00F37951" w:rsidRPr="00E155C2" w:rsidRDefault="00F37951" w:rsidP="00BE5AC0">
            <w:pPr>
              <w:rPr>
                <w:rFonts w:ascii="Times New Roman" w:hAnsi="Times New Roman" w:cs="Times New Roman"/>
              </w:rPr>
            </w:pPr>
            <w:r w:rsidRPr="00E155C2">
              <w:rPr>
                <w:rFonts w:ascii="Times New Roman" w:hAnsi="Times New Roman" w:cs="Times New Roman"/>
              </w:rPr>
              <w:t>Производственная зона сельскохозяйственных предприятий</w:t>
            </w:r>
          </w:p>
        </w:tc>
        <w:tc>
          <w:tcPr>
            <w:tcW w:w="2976" w:type="dxa"/>
            <w:vAlign w:val="bottom"/>
          </w:tcPr>
          <w:p w:rsidR="00F37951" w:rsidRPr="00E155C2" w:rsidRDefault="00F37951" w:rsidP="00BE5AC0">
            <w:pPr>
              <w:jc w:val="center"/>
              <w:rPr>
                <w:rFonts w:ascii="Times New Roman" w:hAnsi="Times New Roman" w:cs="Times New Roman"/>
              </w:rPr>
            </w:pPr>
            <w:r>
              <w:rPr>
                <w:rFonts w:ascii="Times New Roman" w:hAnsi="Times New Roman" w:cs="Times New Roman"/>
              </w:rPr>
              <w:t>6,49</w:t>
            </w:r>
          </w:p>
        </w:tc>
        <w:tc>
          <w:tcPr>
            <w:tcW w:w="1701" w:type="dxa"/>
            <w:vAlign w:val="bottom"/>
          </w:tcPr>
          <w:p w:rsidR="00F37951" w:rsidRPr="00E155C2" w:rsidRDefault="00F37951" w:rsidP="00BE5AC0">
            <w:pPr>
              <w:jc w:val="center"/>
              <w:rPr>
                <w:rFonts w:ascii="Times New Roman" w:hAnsi="Times New Roman" w:cs="Times New Roman"/>
              </w:rPr>
            </w:pPr>
            <w:r w:rsidRPr="00E155C2">
              <w:rPr>
                <w:rFonts w:ascii="Times New Roman" w:hAnsi="Times New Roman" w:cs="Times New Roman"/>
              </w:rPr>
              <w:t>Сущ.</w:t>
            </w:r>
          </w:p>
        </w:tc>
      </w:tr>
      <w:tr w:rsidR="00F37951" w:rsidRPr="00745775" w:rsidTr="00BE5AC0">
        <w:tc>
          <w:tcPr>
            <w:tcW w:w="851" w:type="dxa"/>
          </w:tcPr>
          <w:p w:rsidR="00F37951" w:rsidRPr="00745775" w:rsidRDefault="00F37951" w:rsidP="00BE5AC0">
            <w:pPr>
              <w:jc w:val="center"/>
              <w:rPr>
                <w:rFonts w:ascii="Times New Roman" w:hAnsi="Times New Roman" w:cs="Times New Roman"/>
                <w:b/>
                <w:bCs/>
                <w:iCs/>
              </w:rPr>
            </w:pPr>
            <w:r>
              <w:rPr>
                <w:rFonts w:ascii="Times New Roman" w:hAnsi="Times New Roman" w:cs="Times New Roman"/>
                <w:b/>
                <w:bCs/>
                <w:iCs/>
              </w:rPr>
              <w:t>5</w:t>
            </w:r>
          </w:p>
        </w:tc>
        <w:tc>
          <w:tcPr>
            <w:tcW w:w="4678" w:type="dxa"/>
            <w:vAlign w:val="bottom"/>
          </w:tcPr>
          <w:p w:rsidR="00F37951" w:rsidRPr="00745775" w:rsidRDefault="00F37951" w:rsidP="00BE5AC0">
            <w:pPr>
              <w:rPr>
                <w:rFonts w:ascii="Times New Roman" w:hAnsi="Times New Roman" w:cs="Times New Roman"/>
                <w:b/>
                <w:bCs/>
                <w:i/>
                <w:iCs/>
              </w:rPr>
            </w:pPr>
            <w:r w:rsidRPr="00745775">
              <w:rPr>
                <w:rFonts w:ascii="Times New Roman" w:hAnsi="Times New Roman" w:cs="Times New Roman"/>
                <w:b/>
                <w:bCs/>
                <w:i/>
                <w:iCs/>
              </w:rPr>
              <w:t>Зоны рекреационного назначения</w:t>
            </w:r>
          </w:p>
        </w:tc>
        <w:tc>
          <w:tcPr>
            <w:tcW w:w="2976" w:type="dxa"/>
            <w:vAlign w:val="bottom"/>
          </w:tcPr>
          <w:p w:rsidR="00F37951" w:rsidRPr="00745775" w:rsidRDefault="00F37951" w:rsidP="00BE5AC0">
            <w:pPr>
              <w:jc w:val="center"/>
              <w:rPr>
                <w:rFonts w:ascii="Times New Roman" w:hAnsi="Times New Roman" w:cs="Times New Roman"/>
                <w:b/>
              </w:rPr>
            </w:pPr>
            <w:r>
              <w:rPr>
                <w:rFonts w:ascii="Times New Roman" w:hAnsi="Times New Roman" w:cs="Times New Roman"/>
                <w:b/>
              </w:rPr>
              <w:t>0,42</w:t>
            </w:r>
          </w:p>
        </w:tc>
        <w:tc>
          <w:tcPr>
            <w:tcW w:w="1701" w:type="dxa"/>
            <w:vAlign w:val="bottom"/>
          </w:tcPr>
          <w:p w:rsidR="00F37951" w:rsidRPr="00745775" w:rsidRDefault="00F37951" w:rsidP="00BE5AC0">
            <w:pPr>
              <w:jc w:val="center"/>
              <w:rPr>
                <w:rFonts w:ascii="Times New Roman" w:hAnsi="Times New Roman" w:cs="Times New Roman"/>
              </w:rPr>
            </w:pPr>
          </w:p>
        </w:tc>
      </w:tr>
      <w:tr w:rsidR="00F37951" w:rsidRPr="00745775" w:rsidTr="00BE5AC0">
        <w:tc>
          <w:tcPr>
            <w:tcW w:w="851" w:type="dxa"/>
          </w:tcPr>
          <w:p w:rsidR="00F37951" w:rsidRPr="00745775" w:rsidRDefault="00F37951" w:rsidP="00BE5AC0">
            <w:pPr>
              <w:jc w:val="center"/>
              <w:rPr>
                <w:rFonts w:ascii="Times New Roman" w:hAnsi="Times New Roman" w:cs="Times New Roman"/>
                <w:b/>
              </w:rPr>
            </w:pPr>
            <w:r>
              <w:rPr>
                <w:rFonts w:ascii="Times New Roman" w:hAnsi="Times New Roman" w:cs="Times New Roman"/>
                <w:b/>
              </w:rPr>
              <w:t>5.1</w:t>
            </w:r>
          </w:p>
        </w:tc>
        <w:tc>
          <w:tcPr>
            <w:tcW w:w="4678" w:type="dxa"/>
            <w:vAlign w:val="bottom"/>
          </w:tcPr>
          <w:p w:rsidR="00F37951" w:rsidRPr="00745775" w:rsidRDefault="00F37951" w:rsidP="00BE5AC0">
            <w:pPr>
              <w:rPr>
                <w:rFonts w:ascii="Times New Roman" w:hAnsi="Times New Roman" w:cs="Times New Roman"/>
              </w:rPr>
            </w:pPr>
            <w:r w:rsidRPr="00745775">
              <w:rPr>
                <w:rFonts w:ascii="Times New Roman" w:hAnsi="Times New Roman" w:cs="Times New Roman"/>
              </w:rPr>
              <w:t>Зона озелененных территорий общего пользования (парки, сады, скверы, бульвары, городские леса)</w:t>
            </w:r>
          </w:p>
        </w:tc>
        <w:tc>
          <w:tcPr>
            <w:tcW w:w="2976" w:type="dxa"/>
            <w:vAlign w:val="bottom"/>
          </w:tcPr>
          <w:p w:rsidR="00F37951" w:rsidRPr="00745775" w:rsidRDefault="00F37951" w:rsidP="00BE5AC0">
            <w:pPr>
              <w:jc w:val="center"/>
              <w:rPr>
                <w:rFonts w:ascii="Times New Roman" w:hAnsi="Times New Roman" w:cs="Times New Roman"/>
              </w:rPr>
            </w:pPr>
            <w:r>
              <w:rPr>
                <w:rFonts w:ascii="Times New Roman" w:hAnsi="Times New Roman" w:cs="Times New Roman"/>
              </w:rPr>
              <w:t>042</w:t>
            </w:r>
          </w:p>
        </w:tc>
        <w:tc>
          <w:tcPr>
            <w:tcW w:w="1701" w:type="dxa"/>
            <w:vAlign w:val="bottom"/>
          </w:tcPr>
          <w:p w:rsidR="00F37951" w:rsidRPr="00745775" w:rsidRDefault="00F37951" w:rsidP="00BE5AC0">
            <w:pPr>
              <w:jc w:val="center"/>
              <w:rPr>
                <w:rFonts w:ascii="Times New Roman" w:hAnsi="Times New Roman" w:cs="Times New Roman"/>
              </w:rPr>
            </w:pPr>
            <w:r w:rsidRPr="00745775">
              <w:rPr>
                <w:rFonts w:ascii="Times New Roman" w:hAnsi="Times New Roman" w:cs="Times New Roman"/>
              </w:rPr>
              <w:t>Сущ.</w:t>
            </w:r>
          </w:p>
        </w:tc>
      </w:tr>
      <w:tr w:rsidR="00F37951" w:rsidRPr="00075C2F" w:rsidTr="00BE5AC0">
        <w:tc>
          <w:tcPr>
            <w:tcW w:w="851" w:type="dxa"/>
          </w:tcPr>
          <w:p w:rsidR="00F37951" w:rsidRPr="00075C2F" w:rsidRDefault="00F37951" w:rsidP="00BE5AC0">
            <w:pPr>
              <w:jc w:val="center"/>
              <w:rPr>
                <w:rFonts w:ascii="Times New Roman" w:hAnsi="Times New Roman" w:cs="Times New Roman"/>
                <w:b/>
                <w:bCs/>
                <w:iCs/>
              </w:rPr>
            </w:pPr>
            <w:r>
              <w:rPr>
                <w:rFonts w:ascii="Times New Roman" w:hAnsi="Times New Roman" w:cs="Times New Roman"/>
                <w:b/>
                <w:bCs/>
                <w:iCs/>
              </w:rPr>
              <w:t>6</w:t>
            </w:r>
          </w:p>
        </w:tc>
        <w:tc>
          <w:tcPr>
            <w:tcW w:w="4678" w:type="dxa"/>
            <w:vAlign w:val="bottom"/>
          </w:tcPr>
          <w:p w:rsidR="00F37951" w:rsidRPr="00075C2F" w:rsidRDefault="00F37951" w:rsidP="00BE5AC0">
            <w:pPr>
              <w:rPr>
                <w:rFonts w:ascii="Times New Roman" w:hAnsi="Times New Roman" w:cs="Times New Roman"/>
                <w:b/>
                <w:bCs/>
                <w:i/>
                <w:iCs/>
              </w:rPr>
            </w:pPr>
            <w:r w:rsidRPr="00075C2F">
              <w:rPr>
                <w:rFonts w:ascii="Times New Roman" w:hAnsi="Times New Roman" w:cs="Times New Roman"/>
                <w:b/>
                <w:bCs/>
                <w:i/>
                <w:iCs/>
              </w:rPr>
              <w:t>Зоны природного ландшафта</w:t>
            </w:r>
          </w:p>
        </w:tc>
        <w:tc>
          <w:tcPr>
            <w:tcW w:w="2976" w:type="dxa"/>
            <w:vAlign w:val="bottom"/>
          </w:tcPr>
          <w:p w:rsidR="00F37951" w:rsidRPr="00075C2F" w:rsidRDefault="00F37951" w:rsidP="00BE5AC0">
            <w:pPr>
              <w:jc w:val="center"/>
              <w:rPr>
                <w:rFonts w:ascii="Times New Roman" w:hAnsi="Times New Roman" w:cs="Times New Roman"/>
                <w:b/>
              </w:rPr>
            </w:pPr>
            <w:r>
              <w:rPr>
                <w:rFonts w:ascii="Times New Roman" w:hAnsi="Times New Roman" w:cs="Times New Roman"/>
                <w:b/>
              </w:rPr>
              <w:t>3,03</w:t>
            </w:r>
          </w:p>
        </w:tc>
        <w:tc>
          <w:tcPr>
            <w:tcW w:w="1701" w:type="dxa"/>
            <w:vAlign w:val="bottom"/>
          </w:tcPr>
          <w:p w:rsidR="00F37951" w:rsidRPr="00075C2F" w:rsidRDefault="00F37951" w:rsidP="00BE5AC0">
            <w:pPr>
              <w:jc w:val="center"/>
              <w:rPr>
                <w:rFonts w:ascii="Times New Roman" w:hAnsi="Times New Roman" w:cs="Times New Roman"/>
              </w:rPr>
            </w:pPr>
          </w:p>
        </w:tc>
      </w:tr>
      <w:tr w:rsidR="00F37951" w:rsidRPr="00075C2F" w:rsidTr="00BE5AC0">
        <w:tc>
          <w:tcPr>
            <w:tcW w:w="851" w:type="dxa"/>
          </w:tcPr>
          <w:p w:rsidR="00F37951" w:rsidRPr="00075C2F" w:rsidRDefault="00F37951" w:rsidP="00BE5AC0">
            <w:pPr>
              <w:jc w:val="center"/>
              <w:rPr>
                <w:rFonts w:ascii="Times New Roman" w:hAnsi="Times New Roman" w:cs="Times New Roman"/>
                <w:b/>
              </w:rPr>
            </w:pPr>
            <w:r>
              <w:rPr>
                <w:rFonts w:ascii="Times New Roman" w:hAnsi="Times New Roman" w:cs="Times New Roman"/>
                <w:b/>
              </w:rPr>
              <w:t>6</w:t>
            </w:r>
            <w:r w:rsidRPr="00075C2F">
              <w:rPr>
                <w:rFonts w:ascii="Times New Roman" w:hAnsi="Times New Roman" w:cs="Times New Roman"/>
                <w:b/>
              </w:rPr>
              <w:t>.1</w:t>
            </w:r>
          </w:p>
        </w:tc>
        <w:tc>
          <w:tcPr>
            <w:tcW w:w="4678" w:type="dxa"/>
            <w:vAlign w:val="bottom"/>
          </w:tcPr>
          <w:p w:rsidR="00F37951" w:rsidRPr="00075C2F" w:rsidRDefault="00F37951" w:rsidP="00BE5AC0">
            <w:pPr>
              <w:rPr>
                <w:rFonts w:ascii="Times New Roman" w:hAnsi="Times New Roman" w:cs="Times New Roman"/>
              </w:rPr>
            </w:pPr>
            <w:r w:rsidRPr="00075C2F">
              <w:rPr>
                <w:rFonts w:ascii="Times New Roman" w:hAnsi="Times New Roman" w:cs="Times New Roman"/>
              </w:rPr>
              <w:t>Зона акваторий</w:t>
            </w:r>
          </w:p>
        </w:tc>
        <w:tc>
          <w:tcPr>
            <w:tcW w:w="2976" w:type="dxa"/>
            <w:vAlign w:val="bottom"/>
          </w:tcPr>
          <w:p w:rsidR="00F37951" w:rsidRPr="00075C2F" w:rsidRDefault="00F37951" w:rsidP="00BE5AC0">
            <w:pPr>
              <w:jc w:val="center"/>
              <w:rPr>
                <w:rFonts w:ascii="Times New Roman" w:hAnsi="Times New Roman" w:cs="Times New Roman"/>
              </w:rPr>
            </w:pPr>
            <w:r>
              <w:rPr>
                <w:rFonts w:ascii="Times New Roman" w:hAnsi="Times New Roman" w:cs="Times New Roman"/>
              </w:rPr>
              <w:t>3,03</w:t>
            </w:r>
          </w:p>
        </w:tc>
        <w:tc>
          <w:tcPr>
            <w:tcW w:w="1701" w:type="dxa"/>
            <w:vAlign w:val="bottom"/>
          </w:tcPr>
          <w:p w:rsidR="00F37951" w:rsidRPr="00075C2F" w:rsidRDefault="00F37951" w:rsidP="00BE5AC0">
            <w:pPr>
              <w:jc w:val="center"/>
              <w:rPr>
                <w:rFonts w:ascii="Times New Roman" w:hAnsi="Times New Roman" w:cs="Times New Roman"/>
              </w:rPr>
            </w:pPr>
            <w:r w:rsidRPr="00075C2F">
              <w:rPr>
                <w:rFonts w:ascii="Times New Roman" w:hAnsi="Times New Roman" w:cs="Times New Roman"/>
              </w:rPr>
              <w:t>Сущ.</w:t>
            </w:r>
          </w:p>
        </w:tc>
      </w:tr>
      <w:tr w:rsidR="00F37951" w:rsidRPr="00F37951" w:rsidTr="001F4371">
        <w:tc>
          <w:tcPr>
            <w:tcW w:w="851" w:type="dxa"/>
          </w:tcPr>
          <w:p w:rsidR="00D412A9" w:rsidRPr="00F37951" w:rsidRDefault="00F37951" w:rsidP="001F4371">
            <w:pPr>
              <w:jc w:val="center"/>
              <w:rPr>
                <w:rFonts w:ascii="Times New Roman" w:hAnsi="Times New Roman" w:cs="Times New Roman"/>
                <w:b/>
              </w:rPr>
            </w:pPr>
            <w:r w:rsidRPr="00F37951">
              <w:rPr>
                <w:rFonts w:ascii="Times New Roman" w:hAnsi="Times New Roman" w:cs="Times New Roman"/>
                <w:b/>
              </w:rPr>
              <w:t>7</w:t>
            </w:r>
          </w:p>
        </w:tc>
        <w:tc>
          <w:tcPr>
            <w:tcW w:w="4678" w:type="dxa"/>
            <w:vAlign w:val="bottom"/>
          </w:tcPr>
          <w:p w:rsidR="00D412A9" w:rsidRPr="00F37951" w:rsidRDefault="00DD0BE0" w:rsidP="001F4371">
            <w:pPr>
              <w:rPr>
                <w:rFonts w:ascii="Times New Roman" w:hAnsi="Times New Roman" w:cs="Times New Roman"/>
                <w:b/>
                <w:i/>
              </w:rPr>
            </w:pPr>
            <w:r w:rsidRPr="00F37951">
              <w:rPr>
                <w:rFonts w:ascii="Times New Roman" w:hAnsi="Times New Roman" w:cs="Times New Roman"/>
                <w:b/>
                <w:i/>
              </w:rPr>
              <w:t>Иные зоны</w:t>
            </w:r>
          </w:p>
        </w:tc>
        <w:tc>
          <w:tcPr>
            <w:tcW w:w="2976" w:type="dxa"/>
            <w:vAlign w:val="bottom"/>
          </w:tcPr>
          <w:p w:rsidR="00D412A9" w:rsidRPr="00F37951" w:rsidRDefault="00F37951" w:rsidP="001F4371">
            <w:pPr>
              <w:jc w:val="center"/>
              <w:rPr>
                <w:rFonts w:ascii="Times New Roman" w:hAnsi="Times New Roman" w:cs="Times New Roman"/>
                <w:b/>
              </w:rPr>
            </w:pPr>
            <w:r>
              <w:rPr>
                <w:rFonts w:ascii="Times New Roman" w:hAnsi="Times New Roman" w:cs="Times New Roman"/>
                <w:b/>
              </w:rPr>
              <w:t>39,39</w:t>
            </w:r>
          </w:p>
        </w:tc>
        <w:tc>
          <w:tcPr>
            <w:tcW w:w="1701" w:type="dxa"/>
            <w:vAlign w:val="bottom"/>
          </w:tcPr>
          <w:p w:rsidR="00D412A9" w:rsidRPr="00F37951" w:rsidRDefault="00D412A9" w:rsidP="001F4371">
            <w:pPr>
              <w:jc w:val="center"/>
              <w:rPr>
                <w:rFonts w:ascii="Times New Roman" w:hAnsi="Times New Roman" w:cs="Times New Roman"/>
              </w:rPr>
            </w:pPr>
          </w:p>
        </w:tc>
      </w:tr>
      <w:tr w:rsidR="00F37951" w:rsidRPr="00F37951" w:rsidTr="00897B8B">
        <w:tc>
          <w:tcPr>
            <w:tcW w:w="5529" w:type="dxa"/>
            <w:gridSpan w:val="2"/>
            <w:vAlign w:val="center"/>
          </w:tcPr>
          <w:p w:rsidR="00DD0BE0" w:rsidRPr="00F37951" w:rsidRDefault="00DD0BE0" w:rsidP="00897B8B">
            <w:pPr>
              <w:ind w:left="176" w:right="-108"/>
              <w:jc w:val="center"/>
              <w:rPr>
                <w:rFonts w:ascii="Times New Roman" w:hAnsi="Times New Roman" w:cs="Times New Roman"/>
                <w:b/>
              </w:rPr>
            </w:pPr>
            <w:r w:rsidRPr="00F37951">
              <w:rPr>
                <w:rFonts w:ascii="Times New Roman" w:hAnsi="Times New Roman" w:cs="Times New Roman"/>
                <w:b/>
              </w:rPr>
              <w:t>ВСЕГО:</w:t>
            </w:r>
          </w:p>
        </w:tc>
        <w:tc>
          <w:tcPr>
            <w:tcW w:w="2976" w:type="dxa"/>
            <w:vAlign w:val="bottom"/>
          </w:tcPr>
          <w:p w:rsidR="00DD0BE0" w:rsidRPr="00F37951" w:rsidRDefault="00F37951" w:rsidP="00897B8B">
            <w:pPr>
              <w:jc w:val="center"/>
              <w:rPr>
                <w:rFonts w:ascii="Times New Roman" w:hAnsi="Times New Roman" w:cs="Times New Roman"/>
                <w:b/>
              </w:rPr>
            </w:pPr>
            <w:r w:rsidRPr="00F37951">
              <w:rPr>
                <w:rFonts w:ascii="Times New Roman" w:hAnsi="Times New Roman" w:cs="Times New Roman"/>
                <w:b/>
              </w:rPr>
              <w:t>123,68</w:t>
            </w:r>
          </w:p>
        </w:tc>
        <w:tc>
          <w:tcPr>
            <w:tcW w:w="1701" w:type="dxa"/>
            <w:vAlign w:val="bottom"/>
          </w:tcPr>
          <w:p w:rsidR="00DD0BE0" w:rsidRPr="00F37951" w:rsidRDefault="00DD0BE0" w:rsidP="00897B8B">
            <w:pPr>
              <w:jc w:val="center"/>
              <w:rPr>
                <w:rFonts w:ascii="Times New Roman" w:hAnsi="Times New Roman" w:cs="Times New Roman"/>
              </w:rPr>
            </w:pPr>
          </w:p>
        </w:tc>
      </w:tr>
      <w:tr w:rsidR="00F37951" w:rsidRPr="00F37951" w:rsidTr="00897B8B">
        <w:tc>
          <w:tcPr>
            <w:tcW w:w="10206" w:type="dxa"/>
            <w:gridSpan w:val="4"/>
          </w:tcPr>
          <w:p w:rsidR="00DD0BE0" w:rsidRPr="00F37951" w:rsidRDefault="00F37951" w:rsidP="001F4371">
            <w:pPr>
              <w:jc w:val="center"/>
              <w:rPr>
                <w:rFonts w:ascii="Times New Roman" w:hAnsi="Times New Roman" w:cs="Times New Roman"/>
                <w:b/>
              </w:rPr>
            </w:pPr>
            <w:r w:rsidRPr="00F37951">
              <w:rPr>
                <w:rFonts w:ascii="Times New Roman" w:hAnsi="Times New Roman" w:cs="Times New Roman"/>
                <w:b/>
              </w:rPr>
              <w:t>п. Кривовское</w:t>
            </w:r>
          </w:p>
        </w:tc>
      </w:tr>
      <w:tr w:rsidR="00F37951" w:rsidRPr="00F37951" w:rsidTr="00897B8B">
        <w:tc>
          <w:tcPr>
            <w:tcW w:w="851" w:type="dxa"/>
          </w:tcPr>
          <w:p w:rsidR="00DD0BE0" w:rsidRPr="00F37951" w:rsidRDefault="00DD0BE0" w:rsidP="00897B8B">
            <w:pPr>
              <w:jc w:val="center"/>
              <w:rPr>
                <w:rFonts w:ascii="Times New Roman" w:hAnsi="Times New Roman" w:cs="Times New Roman"/>
                <w:b/>
              </w:rPr>
            </w:pPr>
            <w:r w:rsidRPr="00F37951">
              <w:rPr>
                <w:rFonts w:ascii="Times New Roman" w:hAnsi="Times New Roman" w:cs="Times New Roman"/>
                <w:b/>
              </w:rPr>
              <w:t>1</w:t>
            </w:r>
          </w:p>
        </w:tc>
        <w:tc>
          <w:tcPr>
            <w:tcW w:w="4678" w:type="dxa"/>
            <w:vAlign w:val="bottom"/>
          </w:tcPr>
          <w:p w:rsidR="00DD0BE0" w:rsidRPr="00F37951" w:rsidRDefault="00DD0BE0" w:rsidP="00897B8B">
            <w:pPr>
              <w:rPr>
                <w:rFonts w:ascii="Times New Roman" w:hAnsi="Times New Roman" w:cs="Times New Roman"/>
                <w:b/>
                <w:i/>
              </w:rPr>
            </w:pPr>
            <w:r w:rsidRPr="00F37951">
              <w:rPr>
                <w:rFonts w:ascii="Times New Roman" w:hAnsi="Times New Roman" w:cs="Times New Roman"/>
                <w:b/>
                <w:i/>
              </w:rPr>
              <w:t>Жилые зоны, в том числе</w:t>
            </w:r>
          </w:p>
        </w:tc>
        <w:tc>
          <w:tcPr>
            <w:tcW w:w="2976" w:type="dxa"/>
            <w:vAlign w:val="bottom"/>
          </w:tcPr>
          <w:p w:rsidR="00DD0BE0" w:rsidRPr="00F37951" w:rsidRDefault="00F37951" w:rsidP="00897B8B">
            <w:pPr>
              <w:jc w:val="center"/>
              <w:rPr>
                <w:rFonts w:ascii="Times New Roman" w:hAnsi="Times New Roman" w:cs="Times New Roman"/>
                <w:b/>
              </w:rPr>
            </w:pPr>
            <w:r w:rsidRPr="00F37951">
              <w:rPr>
                <w:rFonts w:ascii="Times New Roman" w:hAnsi="Times New Roman" w:cs="Times New Roman"/>
                <w:b/>
              </w:rPr>
              <w:t>5,86</w:t>
            </w:r>
          </w:p>
        </w:tc>
        <w:tc>
          <w:tcPr>
            <w:tcW w:w="1701" w:type="dxa"/>
            <w:vAlign w:val="bottom"/>
          </w:tcPr>
          <w:p w:rsidR="00DD0BE0" w:rsidRPr="00F37951" w:rsidRDefault="00DD0BE0" w:rsidP="00897B8B">
            <w:pPr>
              <w:jc w:val="center"/>
              <w:rPr>
                <w:rFonts w:ascii="Times New Roman" w:hAnsi="Times New Roman" w:cs="Times New Roman"/>
              </w:rPr>
            </w:pPr>
          </w:p>
        </w:tc>
      </w:tr>
      <w:tr w:rsidR="00F37951" w:rsidRPr="00F37951" w:rsidTr="00897B8B">
        <w:tc>
          <w:tcPr>
            <w:tcW w:w="851" w:type="dxa"/>
          </w:tcPr>
          <w:p w:rsidR="00DD0BE0" w:rsidRPr="00F37951" w:rsidRDefault="00DD0BE0" w:rsidP="00897B8B">
            <w:pPr>
              <w:jc w:val="center"/>
              <w:rPr>
                <w:rFonts w:ascii="Times New Roman" w:hAnsi="Times New Roman" w:cs="Times New Roman"/>
                <w:b/>
              </w:rPr>
            </w:pPr>
            <w:r w:rsidRPr="00F37951">
              <w:rPr>
                <w:rFonts w:ascii="Times New Roman" w:hAnsi="Times New Roman" w:cs="Times New Roman"/>
                <w:b/>
              </w:rPr>
              <w:t>1.1</w:t>
            </w:r>
          </w:p>
        </w:tc>
        <w:tc>
          <w:tcPr>
            <w:tcW w:w="4678" w:type="dxa"/>
            <w:vAlign w:val="bottom"/>
          </w:tcPr>
          <w:p w:rsidR="00DD0BE0" w:rsidRPr="00F37951" w:rsidRDefault="00DD0BE0" w:rsidP="00897B8B">
            <w:pPr>
              <w:rPr>
                <w:rFonts w:ascii="Times New Roman" w:hAnsi="Times New Roman" w:cs="Times New Roman"/>
              </w:rPr>
            </w:pPr>
            <w:r w:rsidRPr="00F37951">
              <w:rPr>
                <w:rFonts w:ascii="Times New Roman" w:hAnsi="Times New Roman" w:cs="Times New Roman"/>
              </w:rPr>
              <w:t>Зона застройки индивидуальными жилыми домами</w:t>
            </w:r>
          </w:p>
        </w:tc>
        <w:tc>
          <w:tcPr>
            <w:tcW w:w="2976" w:type="dxa"/>
            <w:vAlign w:val="bottom"/>
          </w:tcPr>
          <w:p w:rsidR="00DD0BE0" w:rsidRPr="00F37951" w:rsidRDefault="00F37951" w:rsidP="00897B8B">
            <w:pPr>
              <w:jc w:val="center"/>
              <w:rPr>
                <w:rFonts w:ascii="Times New Roman" w:hAnsi="Times New Roman" w:cs="Times New Roman"/>
              </w:rPr>
            </w:pPr>
            <w:r w:rsidRPr="00F37951">
              <w:rPr>
                <w:rFonts w:ascii="Times New Roman" w:hAnsi="Times New Roman" w:cs="Times New Roman"/>
              </w:rPr>
              <w:t>5,86</w:t>
            </w:r>
          </w:p>
        </w:tc>
        <w:tc>
          <w:tcPr>
            <w:tcW w:w="1701" w:type="dxa"/>
            <w:vAlign w:val="bottom"/>
          </w:tcPr>
          <w:p w:rsidR="00DD0BE0" w:rsidRPr="00F37951" w:rsidRDefault="00DD0BE0" w:rsidP="00897B8B">
            <w:pPr>
              <w:jc w:val="center"/>
              <w:rPr>
                <w:rFonts w:ascii="Times New Roman" w:hAnsi="Times New Roman" w:cs="Times New Roman"/>
              </w:rPr>
            </w:pPr>
            <w:r w:rsidRPr="00F37951">
              <w:rPr>
                <w:rFonts w:ascii="Times New Roman" w:hAnsi="Times New Roman" w:cs="Times New Roman"/>
              </w:rPr>
              <w:t>Сущ.</w:t>
            </w:r>
          </w:p>
        </w:tc>
      </w:tr>
      <w:tr w:rsidR="00F37951" w:rsidRPr="006B5037" w:rsidTr="00BE5AC0">
        <w:tc>
          <w:tcPr>
            <w:tcW w:w="851" w:type="dxa"/>
          </w:tcPr>
          <w:p w:rsidR="00F37951" w:rsidRPr="006B5037" w:rsidRDefault="00F37951" w:rsidP="00BE5AC0">
            <w:pPr>
              <w:jc w:val="center"/>
              <w:rPr>
                <w:rFonts w:ascii="Times New Roman" w:hAnsi="Times New Roman" w:cs="Times New Roman"/>
                <w:b/>
                <w:bCs/>
                <w:iCs/>
              </w:rPr>
            </w:pPr>
            <w:r w:rsidRPr="006B5037">
              <w:rPr>
                <w:rFonts w:ascii="Times New Roman" w:hAnsi="Times New Roman" w:cs="Times New Roman"/>
                <w:b/>
                <w:bCs/>
                <w:iCs/>
              </w:rPr>
              <w:t>2</w:t>
            </w:r>
          </w:p>
        </w:tc>
        <w:tc>
          <w:tcPr>
            <w:tcW w:w="4678" w:type="dxa"/>
            <w:vAlign w:val="bottom"/>
          </w:tcPr>
          <w:p w:rsidR="00F37951" w:rsidRPr="006B5037" w:rsidRDefault="00F37951" w:rsidP="00BE5AC0">
            <w:pPr>
              <w:rPr>
                <w:rFonts w:ascii="Times New Roman" w:hAnsi="Times New Roman" w:cs="Times New Roman"/>
                <w:b/>
                <w:bCs/>
                <w:i/>
                <w:iCs/>
              </w:rPr>
            </w:pPr>
            <w:r w:rsidRPr="006B5037">
              <w:rPr>
                <w:rFonts w:ascii="Times New Roman" w:hAnsi="Times New Roman" w:cs="Times New Roman"/>
                <w:b/>
                <w:bCs/>
                <w:i/>
                <w:iCs/>
              </w:rPr>
              <w:t>Зоны сельскохозяйственного назначения</w:t>
            </w:r>
          </w:p>
        </w:tc>
        <w:tc>
          <w:tcPr>
            <w:tcW w:w="2976" w:type="dxa"/>
            <w:vAlign w:val="bottom"/>
          </w:tcPr>
          <w:p w:rsidR="00F37951" w:rsidRPr="006B5037" w:rsidRDefault="00F37951" w:rsidP="00BE5AC0">
            <w:pPr>
              <w:jc w:val="center"/>
              <w:rPr>
                <w:rFonts w:ascii="Times New Roman" w:hAnsi="Times New Roman" w:cs="Times New Roman"/>
                <w:b/>
              </w:rPr>
            </w:pPr>
            <w:r>
              <w:rPr>
                <w:rFonts w:ascii="Times New Roman" w:hAnsi="Times New Roman" w:cs="Times New Roman"/>
                <w:b/>
              </w:rPr>
              <w:t>14,07</w:t>
            </w:r>
          </w:p>
        </w:tc>
        <w:tc>
          <w:tcPr>
            <w:tcW w:w="1701" w:type="dxa"/>
            <w:vAlign w:val="bottom"/>
          </w:tcPr>
          <w:p w:rsidR="00F37951" w:rsidRPr="006B5037" w:rsidRDefault="00F37951" w:rsidP="00BE5AC0">
            <w:pPr>
              <w:jc w:val="center"/>
              <w:rPr>
                <w:rFonts w:ascii="Times New Roman" w:hAnsi="Times New Roman" w:cs="Times New Roman"/>
              </w:rPr>
            </w:pPr>
          </w:p>
        </w:tc>
      </w:tr>
      <w:tr w:rsidR="00F37951" w:rsidRPr="006B5037" w:rsidTr="00BE5AC0">
        <w:tc>
          <w:tcPr>
            <w:tcW w:w="851" w:type="dxa"/>
          </w:tcPr>
          <w:p w:rsidR="00F37951" w:rsidRPr="006B5037" w:rsidRDefault="00F37951" w:rsidP="00BE5AC0">
            <w:pPr>
              <w:jc w:val="center"/>
              <w:rPr>
                <w:rFonts w:ascii="Times New Roman" w:hAnsi="Times New Roman" w:cs="Times New Roman"/>
                <w:b/>
              </w:rPr>
            </w:pPr>
            <w:r w:rsidRPr="006B5037">
              <w:rPr>
                <w:rFonts w:ascii="Times New Roman" w:hAnsi="Times New Roman" w:cs="Times New Roman"/>
                <w:b/>
              </w:rPr>
              <w:t>2.1</w:t>
            </w:r>
          </w:p>
        </w:tc>
        <w:tc>
          <w:tcPr>
            <w:tcW w:w="4678" w:type="dxa"/>
            <w:vAlign w:val="bottom"/>
          </w:tcPr>
          <w:p w:rsidR="00F37951" w:rsidRPr="006B5037" w:rsidRDefault="00F37951" w:rsidP="00BE5AC0">
            <w:pPr>
              <w:rPr>
                <w:rFonts w:ascii="Times New Roman" w:hAnsi="Times New Roman" w:cs="Times New Roman"/>
              </w:rPr>
            </w:pPr>
            <w:r w:rsidRPr="006B5037">
              <w:rPr>
                <w:rFonts w:ascii="Times New Roman" w:hAnsi="Times New Roman" w:cs="Times New Roman"/>
              </w:rPr>
              <w:t>Зона сельскохозяйственных угодий</w:t>
            </w:r>
          </w:p>
        </w:tc>
        <w:tc>
          <w:tcPr>
            <w:tcW w:w="2976" w:type="dxa"/>
            <w:vAlign w:val="bottom"/>
          </w:tcPr>
          <w:p w:rsidR="00F37951" w:rsidRPr="006B5037" w:rsidRDefault="00F37951" w:rsidP="00BE5AC0">
            <w:pPr>
              <w:jc w:val="center"/>
              <w:rPr>
                <w:rFonts w:ascii="Times New Roman" w:hAnsi="Times New Roman" w:cs="Times New Roman"/>
              </w:rPr>
            </w:pPr>
            <w:r>
              <w:rPr>
                <w:rFonts w:ascii="Times New Roman" w:hAnsi="Times New Roman" w:cs="Times New Roman"/>
              </w:rPr>
              <w:t>4,05</w:t>
            </w:r>
          </w:p>
        </w:tc>
        <w:tc>
          <w:tcPr>
            <w:tcW w:w="1701" w:type="dxa"/>
            <w:vAlign w:val="bottom"/>
          </w:tcPr>
          <w:p w:rsidR="00F37951" w:rsidRPr="006B5037" w:rsidRDefault="00F37951" w:rsidP="00BE5AC0">
            <w:pPr>
              <w:jc w:val="center"/>
              <w:rPr>
                <w:rFonts w:ascii="Times New Roman" w:hAnsi="Times New Roman" w:cs="Times New Roman"/>
              </w:rPr>
            </w:pPr>
            <w:r w:rsidRPr="006B5037">
              <w:rPr>
                <w:rFonts w:ascii="Times New Roman" w:hAnsi="Times New Roman" w:cs="Times New Roman"/>
              </w:rPr>
              <w:t>Сущ.</w:t>
            </w:r>
          </w:p>
        </w:tc>
      </w:tr>
      <w:tr w:rsidR="00F37951" w:rsidRPr="006B5037" w:rsidTr="00BE5AC0">
        <w:tc>
          <w:tcPr>
            <w:tcW w:w="851" w:type="dxa"/>
          </w:tcPr>
          <w:p w:rsidR="00F37951" w:rsidRPr="006B5037" w:rsidRDefault="00F37951" w:rsidP="00BE5AC0">
            <w:pPr>
              <w:jc w:val="center"/>
              <w:rPr>
                <w:rFonts w:ascii="Times New Roman" w:hAnsi="Times New Roman" w:cs="Times New Roman"/>
                <w:b/>
              </w:rPr>
            </w:pPr>
            <w:r>
              <w:rPr>
                <w:rFonts w:ascii="Times New Roman" w:hAnsi="Times New Roman" w:cs="Times New Roman"/>
                <w:b/>
              </w:rPr>
              <w:t>2.2</w:t>
            </w:r>
          </w:p>
        </w:tc>
        <w:tc>
          <w:tcPr>
            <w:tcW w:w="4678" w:type="dxa"/>
            <w:vAlign w:val="bottom"/>
          </w:tcPr>
          <w:p w:rsidR="00F37951" w:rsidRPr="006B5037" w:rsidRDefault="00F37951" w:rsidP="00BE5AC0">
            <w:pPr>
              <w:rPr>
                <w:rFonts w:ascii="Times New Roman" w:hAnsi="Times New Roman" w:cs="Times New Roman"/>
              </w:rPr>
            </w:pPr>
            <w:r w:rsidRPr="006B5037">
              <w:rPr>
                <w:rFonts w:ascii="Times New Roman" w:hAnsi="Times New Roman" w:cs="Times New Roman"/>
              </w:rPr>
              <w:t>Производственная зона сельскохозяйственных предприятий</w:t>
            </w:r>
          </w:p>
        </w:tc>
        <w:tc>
          <w:tcPr>
            <w:tcW w:w="2976" w:type="dxa"/>
            <w:vAlign w:val="bottom"/>
          </w:tcPr>
          <w:p w:rsidR="00F37951" w:rsidRPr="006B5037" w:rsidRDefault="00F37951" w:rsidP="00BE5AC0">
            <w:pPr>
              <w:jc w:val="center"/>
              <w:rPr>
                <w:rFonts w:ascii="Times New Roman" w:hAnsi="Times New Roman" w:cs="Times New Roman"/>
              </w:rPr>
            </w:pPr>
            <w:r>
              <w:rPr>
                <w:rFonts w:ascii="Times New Roman" w:hAnsi="Times New Roman" w:cs="Times New Roman"/>
              </w:rPr>
              <w:t>10,02</w:t>
            </w:r>
          </w:p>
        </w:tc>
        <w:tc>
          <w:tcPr>
            <w:tcW w:w="1701" w:type="dxa"/>
            <w:vAlign w:val="bottom"/>
          </w:tcPr>
          <w:p w:rsidR="00F37951" w:rsidRPr="006B5037" w:rsidRDefault="00F37951" w:rsidP="00BE5AC0">
            <w:pPr>
              <w:jc w:val="center"/>
              <w:rPr>
                <w:rFonts w:ascii="Times New Roman" w:hAnsi="Times New Roman" w:cs="Times New Roman"/>
              </w:rPr>
            </w:pPr>
            <w:r>
              <w:rPr>
                <w:rFonts w:ascii="Times New Roman" w:hAnsi="Times New Roman" w:cs="Times New Roman"/>
              </w:rPr>
              <w:t>Сущ.</w:t>
            </w:r>
          </w:p>
        </w:tc>
      </w:tr>
      <w:tr w:rsidR="00F37951" w:rsidRPr="00075C2F" w:rsidTr="00BE5AC0">
        <w:tc>
          <w:tcPr>
            <w:tcW w:w="851" w:type="dxa"/>
          </w:tcPr>
          <w:p w:rsidR="00F37951" w:rsidRPr="00075C2F" w:rsidRDefault="00F37951" w:rsidP="00BE5AC0">
            <w:pPr>
              <w:jc w:val="center"/>
              <w:rPr>
                <w:rFonts w:ascii="Times New Roman" w:hAnsi="Times New Roman" w:cs="Times New Roman"/>
                <w:b/>
                <w:bCs/>
                <w:iCs/>
              </w:rPr>
            </w:pPr>
            <w:r>
              <w:rPr>
                <w:rFonts w:ascii="Times New Roman" w:hAnsi="Times New Roman" w:cs="Times New Roman"/>
                <w:b/>
                <w:bCs/>
                <w:iCs/>
              </w:rPr>
              <w:t>3</w:t>
            </w:r>
          </w:p>
        </w:tc>
        <w:tc>
          <w:tcPr>
            <w:tcW w:w="4678" w:type="dxa"/>
            <w:vAlign w:val="bottom"/>
          </w:tcPr>
          <w:p w:rsidR="00F37951" w:rsidRPr="00075C2F" w:rsidRDefault="00F37951" w:rsidP="00BE5AC0">
            <w:pPr>
              <w:rPr>
                <w:rFonts w:ascii="Times New Roman" w:hAnsi="Times New Roman" w:cs="Times New Roman"/>
                <w:b/>
                <w:bCs/>
                <w:i/>
                <w:iCs/>
              </w:rPr>
            </w:pPr>
            <w:r w:rsidRPr="00075C2F">
              <w:rPr>
                <w:rFonts w:ascii="Times New Roman" w:hAnsi="Times New Roman" w:cs="Times New Roman"/>
                <w:b/>
                <w:bCs/>
                <w:i/>
                <w:iCs/>
              </w:rPr>
              <w:t>Зоны природного ландшафта</w:t>
            </w:r>
          </w:p>
        </w:tc>
        <w:tc>
          <w:tcPr>
            <w:tcW w:w="2976" w:type="dxa"/>
            <w:vAlign w:val="bottom"/>
          </w:tcPr>
          <w:p w:rsidR="00F37951" w:rsidRPr="00075C2F" w:rsidRDefault="00F37951" w:rsidP="00BE5AC0">
            <w:pPr>
              <w:jc w:val="center"/>
              <w:rPr>
                <w:rFonts w:ascii="Times New Roman" w:hAnsi="Times New Roman" w:cs="Times New Roman"/>
                <w:b/>
              </w:rPr>
            </w:pPr>
            <w:r>
              <w:rPr>
                <w:rFonts w:ascii="Times New Roman" w:hAnsi="Times New Roman" w:cs="Times New Roman"/>
                <w:b/>
              </w:rPr>
              <w:t>0,03</w:t>
            </w:r>
          </w:p>
        </w:tc>
        <w:tc>
          <w:tcPr>
            <w:tcW w:w="1701" w:type="dxa"/>
            <w:vAlign w:val="bottom"/>
          </w:tcPr>
          <w:p w:rsidR="00F37951" w:rsidRPr="00075C2F" w:rsidRDefault="00F37951" w:rsidP="00BE5AC0">
            <w:pPr>
              <w:jc w:val="center"/>
              <w:rPr>
                <w:rFonts w:ascii="Times New Roman" w:hAnsi="Times New Roman" w:cs="Times New Roman"/>
              </w:rPr>
            </w:pPr>
          </w:p>
        </w:tc>
      </w:tr>
      <w:tr w:rsidR="00F37951" w:rsidRPr="00075C2F" w:rsidTr="00BE5AC0">
        <w:tc>
          <w:tcPr>
            <w:tcW w:w="851" w:type="dxa"/>
          </w:tcPr>
          <w:p w:rsidR="00F37951" w:rsidRPr="00075C2F" w:rsidRDefault="00F37951" w:rsidP="00BE5AC0">
            <w:pPr>
              <w:jc w:val="center"/>
              <w:rPr>
                <w:rFonts w:ascii="Times New Roman" w:hAnsi="Times New Roman" w:cs="Times New Roman"/>
                <w:b/>
              </w:rPr>
            </w:pPr>
            <w:r>
              <w:rPr>
                <w:rFonts w:ascii="Times New Roman" w:hAnsi="Times New Roman" w:cs="Times New Roman"/>
                <w:b/>
              </w:rPr>
              <w:t>3</w:t>
            </w:r>
            <w:r w:rsidRPr="00075C2F">
              <w:rPr>
                <w:rFonts w:ascii="Times New Roman" w:hAnsi="Times New Roman" w:cs="Times New Roman"/>
                <w:b/>
              </w:rPr>
              <w:t>.1</w:t>
            </w:r>
          </w:p>
        </w:tc>
        <w:tc>
          <w:tcPr>
            <w:tcW w:w="4678" w:type="dxa"/>
            <w:vAlign w:val="bottom"/>
          </w:tcPr>
          <w:p w:rsidR="00F37951" w:rsidRPr="00075C2F" w:rsidRDefault="00F37951" w:rsidP="00BE5AC0">
            <w:pPr>
              <w:rPr>
                <w:rFonts w:ascii="Times New Roman" w:hAnsi="Times New Roman" w:cs="Times New Roman"/>
              </w:rPr>
            </w:pPr>
            <w:r w:rsidRPr="00075C2F">
              <w:rPr>
                <w:rFonts w:ascii="Times New Roman" w:hAnsi="Times New Roman" w:cs="Times New Roman"/>
              </w:rPr>
              <w:t>Зона акваторий</w:t>
            </w:r>
          </w:p>
        </w:tc>
        <w:tc>
          <w:tcPr>
            <w:tcW w:w="2976" w:type="dxa"/>
            <w:vAlign w:val="bottom"/>
          </w:tcPr>
          <w:p w:rsidR="00F37951" w:rsidRPr="00075C2F" w:rsidRDefault="00F37951" w:rsidP="00BE5AC0">
            <w:pPr>
              <w:jc w:val="center"/>
              <w:rPr>
                <w:rFonts w:ascii="Times New Roman" w:hAnsi="Times New Roman" w:cs="Times New Roman"/>
              </w:rPr>
            </w:pPr>
            <w:r>
              <w:rPr>
                <w:rFonts w:ascii="Times New Roman" w:hAnsi="Times New Roman" w:cs="Times New Roman"/>
              </w:rPr>
              <w:t>0,03</w:t>
            </w:r>
          </w:p>
        </w:tc>
        <w:tc>
          <w:tcPr>
            <w:tcW w:w="1701" w:type="dxa"/>
            <w:vAlign w:val="bottom"/>
          </w:tcPr>
          <w:p w:rsidR="00F37951" w:rsidRPr="00075C2F" w:rsidRDefault="00F37951" w:rsidP="00BE5AC0">
            <w:pPr>
              <w:jc w:val="center"/>
              <w:rPr>
                <w:rFonts w:ascii="Times New Roman" w:hAnsi="Times New Roman" w:cs="Times New Roman"/>
              </w:rPr>
            </w:pPr>
            <w:r w:rsidRPr="00075C2F">
              <w:rPr>
                <w:rFonts w:ascii="Times New Roman" w:hAnsi="Times New Roman" w:cs="Times New Roman"/>
              </w:rPr>
              <w:t>Сущ.</w:t>
            </w:r>
          </w:p>
        </w:tc>
      </w:tr>
      <w:tr w:rsidR="00F37951" w:rsidRPr="00F37951" w:rsidTr="00BE5AC0">
        <w:tc>
          <w:tcPr>
            <w:tcW w:w="851" w:type="dxa"/>
          </w:tcPr>
          <w:p w:rsidR="00F37951" w:rsidRPr="00F37951" w:rsidRDefault="00F37951" w:rsidP="00BE5AC0">
            <w:pPr>
              <w:jc w:val="center"/>
              <w:rPr>
                <w:rFonts w:ascii="Times New Roman" w:hAnsi="Times New Roman" w:cs="Times New Roman"/>
                <w:b/>
              </w:rPr>
            </w:pPr>
            <w:r>
              <w:rPr>
                <w:rFonts w:ascii="Times New Roman" w:hAnsi="Times New Roman" w:cs="Times New Roman"/>
                <w:b/>
              </w:rPr>
              <w:t>4</w:t>
            </w:r>
          </w:p>
        </w:tc>
        <w:tc>
          <w:tcPr>
            <w:tcW w:w="4678" w:type="dxa"/>
            <w:vAlign w:val="bottom"/>
          </w:tcPr>
          <w:p w:rsidR="00F37951" w:rsidRPr="00F37951" w:rsidRDefault="00F37951" w:rsidP="00BE5AC0">
            <w:pPr>
              <w:rPr>
                <w:rFonts w:ascii="Times New Roman" w:hAnsi="Times New Roman" w:cs="Times New Roman"/>
                <w:b/>
                <w:i/>
              </w:rPr>
            </w:pPr>
            <w:r w:rsidRPr="00F37951">
              <w:rPr>
                <w:rFonts w:ascii="Times New Roman" w:hAnsi="Times New Roman" w:cs="Times New Roman"/>
                <w:b/>
                <w:i/>
              </w:rPr>
              <w:t>Иные зоны</w:t>
            </w:r>
          </w:p>
        </w:tc>
        <w:tc>
          <w:tcPr>
            <w:tcW w:w="2976" w:type="dxa"/>
            <w:vAlign w:val="bottom"/>
          </w:tcPr>
          <w:p w:rsidR="00F37951" w:rsidRPr="00F37951" w:rsidRDefault="00F37951" w:rsidP="00BE5AC0">
            <w:pPr>
              <w:jc w:val="center"/>
              <w:rPr>
                <w:rFonts w:ascii="Times New Roman" w:hAnsi="Times New Roman" w:cs="Times New Roman"/>
                <w:b/>
              </w:rPr>
            </w:pPr>
            <w:r>
              <w:rPr>
                <w:rFonts w:ascii="Times New Roman" w:hAnsi="Times New Roman" w:cs="Times New Roman"/>
                <w:b/>
              </w:rPr>
              <w:t>1,28</w:t>
            </w:r>
          </w:p>
        </w:tc>
        <w:tc>
          <w:tcPr>
            <w:tcW w:w="1701" w:type="dxa"/>
            <w:vAlign w:val="bottom"/>
          </w:tcPr>
          <w:p w:rsidR="00F37951" w:rsidRPr="00F37951" w:rsidRDefault="00F37951" w:rsidP="00BE5AC0">
            <w:pPr>
              <w:jc w:val="center"/>
              <w:rPr>
                <w:rFonts w:ascii="Times New Roman" w:hAnsi="Times New Roman" w:cs="Times New Roman"/>
              </w:rPr>
            </w:pPr>
          </w:p>
        </w:tc>
      </w:tr>
      <w:tr w:rsidR="001954FC" w:rsidRPr="001954FC" w:rsidTr="00BE5AC0">
        <w:tc>
          <w:tcPr>
            <w:tcW w:w="5529" w:type="dxa"/>
            <w:gridSpan w:val="2"/>
            <w:vAlign w:val="center"/>
          </w:tcPr>
          <w:p w:rsidR="00F37951" w:rsidRPr="001954FC" w:rsidRDefault="00F37951" w:rsidP="00BE5AC0">
            <w:pPr>
              <w:ind w:left="176" w:right="-108"/>
              <w:jc w:val="center"/>
              <w:rPr>
                <w:rFonts w:ascii="Times New Roman" w:hAnsi="Times New Roman" w:cs="Times New Roman"/>
                <w:b/>
              </w:rPr>
            </w:pPr>
            <w:r w:rsidRPr="001954FC">
              <w:rPr>
                <w:rFonts w:ascii="Times New Roman" w:hAnsi="Times New Roman" w:cs="Times New Roman"/>
                <w:b/>
              </w:rPr>
              <w:t>ВСЕГО:</w:t>
            </w:r>
          </w:p>
        </w:tc>
        <w:tc>
          <w:tcPr>
            <w:tcW w:w="2976" w:type="dxa"/>
            <w:vAlign w:val="bottom"/>
          </w:tcPr>
          <w:p w:rsidR="00F37951" w:rsidRPr="001954FC" w:rsidRDefault="00F37951" w:rsidP="00BE5AC0">
            <w:pPr>
              <w:jc w:val="center"/>
              <w:rPr>
                <w:rFonts w:ascii="Times New Roman" w:hAnsi="Times New Roman" w:cs="Times New Roman"/>
                <w:b/>
              </w:rPr>
            </w:pPr>
            <w:r w:rsidRPr="001954FC">
              <w:rPr>
                <w:rFonts w:ascii="Times New Roman" w:hAnsi="Times New Roman" w:cs="Times New Roman"/>
                <w:b/>
              </w:rPr>
              <w:t>21,24</w:t>
            </w:r>
          </w:p>
        </w:tc>
        <w:tc>
          <w:tcPr>
            <w:tcW w:w="1701" w:type="dxa"/>
            <w:vAlign w:val="bottom"/>
          </w:tcPr>
          <w:p w:rsidR="00F37951" w:rsidRPr="001954FC" w:rsidRDefault="00F37951" w:rsidP="00BE5AC0">
            <w:pPr>
              <w:jc w:val="center"/>
              <w:rPr>
                <w:rFonts w:ascii="Times New Roman" w:hAnsi="Times New Roman" w:cs="Times New Roman"/>
              </w:rPr>
            </w:pPr>
          </w:p>
        </w:tc>
      </w:tr>
      <w:tr w:rsidR="001954FC" w:rsidRPr="00F37951" w:rsidTr="00BE5AC0">
        <w:tc>
          <w:tcPr>
            <w:tcW w:w="10206" w:type="dxa"/>
            <w:gridSpan w:val="4"/>
          </w:tcPr>
          <w:p w:rsidR="001954FC" w:rsidRPr="00F37951" w:rsidRDefault="001954FC" w:rsidP="001954FC">
            <w:pPr>
              <w:jc w:val="center"/>
              <w:rPr>
                <w:rFonts w:ascii="Times New Roman" w:hAnsi="Times New Roman" w:cs="Times New Roman"/>
                <w:b/>
              </w:rPr>
            </w:pPr>
            <w:r w:rsidRPr="00F37951">
              <w:rPr>
                <w:rFonts w:ascii="Times New Roman" w:hAnsi="Times New Roman" w:cs="Times New Roman"/>
                <w:b/>
              </w:rPr>
              <w:t xml:space="preserve">п. </w:t>
            </w:r>
            <w:r>
              <w:rPr>
                <w:rFonts w:ascii="Times New Roman" w:hAnsi="Times New Roman" w:cs="Times New Roman"/>
                <w:b/>
              </w:rPr>
              <w:t>Звезда</w:t>
            </w:r>
          </w:p>
        </w:tc>
      </w:tr>
      <w:tr w:rsidR="001954FC" w:rsidRPr="00F37951" w:rsidTr="00BE5AC0">
        <w:tc>
          <w:tcPr>
            <w:tcW w:w="851" w:type="dxa"/>
          </w:tcPr>
          <w:p w:rsidR="001954FC" w:rsidRPr="00F37951" w:rsidRDefault="001954FC" w:rsidP="00BE5AC0">
            <w:pPr>
              <w:jc w:val="center"/>
              <w:rPr>
                <w:rFonts w:ascii="Times New Roman" w:hAnsi="Times New Roman" w:cs="Times New Roman"/>
                <w:b/>
              </w:rPr>
            </w:pPr>
            <w:r w:rsidRPr="00F37951">
              <w:rPr>
                <w:rFonts w:ascii="Times New Roman" w:hAnsi="Times New Roman" w:cs="Times New Roman"/>
                <w:b/>
              </w:rPr>
              <w:t>1</w:t>
            </w:r>
          </w:p>
        </w:tc>
        <w:tc>
          <w:tcPr>
            <w:tcW w:w="4678" w:type="dxa"/>
            <w:vAlign w:val="bottom"/>
          </w:tcPr>
          <w:p w:rsidR="001954FC" w:rsidRPr="00F37951" w:rsidRDefault="001954FC" w:rsidP="00BE5AC0">
            <w:pPr>
              <w:rPr>
                <w:rFonts w:ascii="Times New Roman" w:hAnsi="Times New Roman" w:cs="Times New Roman"/>
                <w:b/>
                <w:i/>
              </w:rPr>
            </w:pPr>
            <w:r w:rsidRPr="00F37951">
              <w:rPr>
                <w:rFonts w:ascii="Times New Roman" w:hAnsi="Times New Roman" w:cs="Times New Roman"/>
                <w:b/>
                <w:i/>
              </w:rPr>
              <w:t>Жилые зоны, в том числе</w:t>
            </w:r>
          </w:p>
        </w:tc>
        <w:tc>
          <w:tcPr>
            <w:tcW w:w="2976" w:type="dxa"/>
            <w:vAlign w:val="bottom"/>
          </w:tcPr>
          <w:p w:rsidR="001954FC" w:rsidRPr="00F37951" w:rsidRDefault="001954FC" w:rsidP="00BE5AC0">
            <w:pPr>
              <w:jc w:val="center"/>
              <w:rPr>
                <w:rFonts w:ascii="Times New Roman" w:hAnsi="Times New Roman" w:cs="Times New Roman"/>
                <w:b/>
              </w:rPr>
            </w:pPr>
            <w:r>
              <w:rPr>
                <w:rFonts w:ascii="Times New Roman" w:hAnsi="Times New Roman" w:cs="Times New Roman"/>
                <w:b/>
              </w:rPr>
              <w:t>1,73</w:t>
            </w:r>
          </w:p>
        </w:tc>
        <w:tc>
          <w:tcPr>
            <w:tcW w:w="1701" w:type="dxa"/>
            <w:vAlign w:val="bottom"/>
          </w:tcPr>
          <w:p w:rsidR="001954FC" w:rsidRPr="00F37951" w:rsidRDefault="001954FC" w:rsidP="00BE5AC0">
            <w:pPr>
              <w:jc w:val="center"/>
              <w:rPr>
                <w:rFonts w:ascii="Times New Roman" w:hAnsi="Times New Roman" w:cs="Times New Roman"/>
              </w:rPr>
            </w:pPr>
          </w:p>
        </w:tc>
      </w:tr>
      <w:tr w:rsidR="001954FC" w:rsidRPr="00F37951" w:rsidTr="00BE5AC0">
        <w:tc>
          <w:tcPr>
            <w:tcW w:w="851" w:type="dxa"/>
          </w:tcPr>
          <w:p w:rsidR="001954FC" w:rsidRPr="00F37951" w:rsidRDefault="001954FC" w:rsidP="00BE5AC0">
            <w:pPr>
              <w:jc w:val="center"/>
              <w:rPr>
                <w:rFonts w:ascii="Times New Roman" w:hAnsi="Times New Roman" w:cs="Times New Roman"/>
                <w:b/>
              </w:rPr>
            </w:pPr>
            <w:r w:rsidRPr="00F37951">
              <w:rPr>
                <w:rFonts w:ascii="Times New Roman" w:hAnsi="Times New Roman" w:cs="Times New Roman"/>
                <w:b/>
              </w:rPr>
              <w:t>1.1</w:t>
            </w:r>
          </w:p>
        </w:tc>
        <w:tc>
          <w:tcPr>
            <w:tcW w:w="4678" w:type="dxa"/>
            <w:vAlign w:val="bottom"/>
          </w:tcPr>
          <w:p w:rsidR="001954FC" w:rsidRPr="00F37951" w:rsidRDefault="001954FC" w:rsidP="00BE5AC0">
            <w:pPr>
              <w:rPr>
                <w:rFonts w:ascii="Times New Roman" w:hAnsi="Times New Roman" w:cs="Times New Roman"/>
              </w:rPr>
            </w:pPr>
            <w:r w:rsidRPr="00F37951">
              <w:rPr>
                <w:rFonts w:ascii="Times New Roman" w:hAnsi="Times New Roman" w:cs="Times New Roman"/>
              </w:rPr>
              <w:t>Зона застройки индивидуальными жилыми домами</w:t>
            </w:r>
          </w:p>
        </w:tc>
        <w:tc>
          <w:tcPr>
            <w:tcW w:w="2976" w:type="dxa"/>
            <w:vAlign w:val="bottom"/>
          </w:tcPr>
          <w:p w:rsidR="001954FC" w:rsidRPr="00F37951" w:rsidRDefault="001954FC" w:rsidP="00BE5AC0">
            <w:pPr>
              <w:jc w:val="center"/>
              <w:rPr>
                <w:rFonts w:ascii="Times New Roman" w:hAnsi="Times New Roman" w:cs="Times New Roman"/>
              </w:rPr>
            </w:pPr>
            <w:r>
              <w:rPr>
                <w:rFonts w:ascii="Times New Roman" w:hAnsi="Times New Roman" w:cs="Times New Roman"/>
              </w:rPr>
              <w:t>1,73</w:t>
            </w:r>
          </w:p>
        </w:tc>
        <w:tc>
          <w:tcPr>
            <w:tcW w:w="1701" w:type="dxa"/>
            <w:vAlign w:val="bottom"/>
          </w:tcPr>
          <w:p w:rsidR="001954FC" w:rsidRPr="00F37951" w:rsidRDefault="001954FC" w:rsidP="00BE5AC0">
            <w:pPr>
              <w:jc w:val="center"/>
              <w:rPr>
                <w:rFonts w:ascii="Times New Roman" w:hAnsi="Times New Roman" w:cs="Times New Roman"/>
              </w:rPr>
            </w:pPr>
            <w:r w:rsidRPr="00F37951">
              <w:rPr>
                <w:rFonts w:ascii="Times New Roman" w:hAnsi="Times New Roman" w:cs="Times New Roman"/>
              </w:rPr>
              <w:t>Сущ.</w:t>
            </w:r>
          </w:p>
        </w:tc>
      </w:tr>
      <w:tr w:rsidR="001954FC" w:rsidRPr="00E155C2" w:rsidTr="00BE5AC0">
        <w:tc>
          <w:tcPr>
            <w:tcW w:w="851" w:type="dxa"/>
          </w:tcPr>
          <w:p w:rsidR="001954FC" w:rsidRPr="00E155C2" w:rsidRDefault="001954FC" w:rsidP="00BE5AC0">
            <w:pPr>
              <w:jc w:val="center"/>
              <w:rPr>
                <w:rFonts w:ascii="Times New Roman" w:hAnsi="Times New Roman" w:cs="Times New Roman"/>
                <w:b/>
                <w:bCs/>
                <w:iCs/>
              </w:rPr>
            </w:pPr>
            <w:r>
              <w:rPr>
                <w:rFonts w:ascii="Times New Roman" w:hAnsi="Times New Roman" w:cs="Times New Roman"/>
                <w:b/>
                <w:bCs/>
                <w:iCs/>
              </w:rPr>
              <w:t>2</w:t>
            </w:r>
          </w:p>
        </w:tc>
        <w:tc>
          <w:tcPr>
            <w:tcW w:w="4678" w:type="dxa"/>
            <w:vAlign w:val="bottom"/>
          </w:tcPr>
          <w:p w:rsidR="001954FC" w:rsidRPr="00E155C2" w:rsidRDefault="001954FC" w:rsidP="00BE5AC0">
            <w:pPr>
              <w:rPr>
                <w:rFonts w:ascii="Times New Roman" w:hAnsi="Times New Roman" w:cs="Times New Roman"/>
                <w:b/>
                <w:bCs/>
                <w:i/>
                <w:iCs/>
              </w:rPr>
            </w:pPr>
            <w:r w:rsidRPr="00E155C2">
              <w:rPr>
                <w:rFonts w:ascii="Times New Roman" w:hAnsi="Times New Roman" w:cs="Times New Roman"/>
                <w:b/>
                <w:bCs/>
                <w:i/>
                <w:iCs/>
              </w:rPr>
              <w:t>Зоны инженерной инфраструктуры</w:t>
            </w:r>
          </w:p>
        </w:tc>
        <w:tc>
          <w:tcPr>
            <w:tcW w:w="2976" w:type="dxa"/>
            <w:vAlign w:val="bottom"/>
          </w:tcPr>
          <w:p w:rsidR="001954FC" w:rsidRPr="00E155C2" w:rsidRDefault="001954FC" w:rsidP="00BE5AC0">
            <w:pPr>
              <w:jc w:val="center"/>
              <w:rPr>
                <w:rFonts w:ascii="Times New Roman" w:hAnsi="Times New Roman" w:cs="Times New Roman"/>
                <w:b/>
              </w:rPr>
            </w:pPr>
            <w:r>
              <w:rPr>
                <w:rFonts w:ascii="Times New Roman" w:hAnsi="Times New Roman" w:cs="Times New Roman"/>
                <w:b/>
              </w:rPr>
              <w:t>0,07</w:t>
            </w:r>
          </w:p>
        </w:tc>
        <w:tc>
          <w:tcPr>
            <w:tcW w:w="1701" w:type="dxa"/>
            <w:vAlign w:val="bottom"/>
          </w:tcPr>
          <w:p w:rsidR="001954FC" w:rsidRPr="00E155C2" w:rsidRDefault="001954FC" w:rsidP="00BE5AC0">
            <w:pPr>
              <w:jc w:val="center"/>
              <w:rPr>
                <w:rFonts w:ascii="Times New Roman" w:hAnsi="Times New Roman" w:cs="Times New Roman"/>
              </w:rPr>
            </w:pPr>
            <w:r w:rsidRPr="00E155C2">
              <w:rPr>
                <w:rFonts w:ascii="Times New Roman" w:hAnsi="Times New Roman" w:cs="Times New Roman"/>
              </w:rPr>
              <w:t>Сущ.</w:t>
            </w:r>
          </w:p>
        </w:tc>
      </w:tr>
      <w:tr w:rsidR="001954FC" w:rsidRPr="00E155C2" w:rsidTr="00BE5AC0">
        <w:tc>
          <w:tcPr>
            <w:tcW w:w="851" w:type="dxa"/>
          </w:tcPr>
          <w:p w:rsidR="001954FC" w:rsidRPr="00E155C2" w:rsidRDefault="001954FC" w:rsidP="00BE5AC0">
            <w:pPr>
              <w:jc w:val="center"/>
              <w:rPr>
                <w:rFonts w:ascii="Times New Roman" w:hAnsi="Times New Roman" w:cs="Times New Roman"/>
                <w:b/>
                <w:bCs/>
                <w:iCs/>
              </w:rPr>
            </w:pPr>
            <w:r>
              <w:rPr>
                <w:rFonts w:ascii="Times New Roman" w:hAnsi="Times New Roman" w:cs="Times New Roman"/>
                <w:b/>
                <w:bCs/>
                <w:iCs/>
              </w:rPr>
              <w:t>3</w:t>
            </w:r>
          </w:p>
        </w:tc>
        <w:tc>
          <w:tcPr>
            <w:tcW w:w="4678" w:type="dxa"/>
            <w:vAlign w:val="bottom"/>
          </w:tcPr>
          <w:p w:rsidR="001954FC" w:rsidRPr="00E155C2" w:rsidRDefault="001954FC" w:rsidP="00BE5AC0">
            <w:pPr>
              <w:rPr>
                <w:rFonts w:ascii="Times New Roman" w:hAnsi="Times New Roman" w:cs="Times New Roman"/>
                <w:b/>
                <w:bCs/>
                <w:i/>
                <w:iCs/>
              </w:rPr>
            </w:pPr>
            <w:r w:rsidRPr="00E155C2">
              <w:rPr>
                <w:rFonts w:ascii="Times New Roman" w:hAnsi="Times New Roman" w:cs="Times New Roman"/>
                <w:b/>
                <w:bCs/>
                <w:i/>
                <w:iCs/>
              </w:rPr>
              <w:t>Зоны сельскохозяйственного назначения</w:t>
            </w:r>
          </w:p>
        </w:tc>
        <w:tc>
          <w:tcPr>
            <w:tcW w:w="2976" w:type="dxa"/>
            <w:vAlign w:val="bottom"/>
          </w:tcPr>
          <w:p w:rsidR="001954FC" w:rsidRPr="00E155C2" w:rsidRDefault="001954FC" w:rsidP="00BE5AC0">
            <w:pPr>
              <w:jc w:val="center"/>
              <w:rPr>
                <w:rFonts w:ascii="Times New Roman" w:hAnsi="Times New Roman" w:cs="Times New Roman"/>
                <w:b/>
              </w:rPr>
            </w:pPr>
            <w:r>
              <w:rPr>
                <w:rFonts w:ascii="Times New Roman" w:hAnsi="Times New Roman" w:cs="Times New Roman"/>
                <w:b/>
              </w:rPr>
              <w:t>2,99</w:t>
            </w:r>
          </w:p>
        </w:tc>
        <w:tc>
          <w:tcPr>
            <w:tcW w:w="1701" w:type="dxa"/>
            <w:vAlign w:val="bottom"/>
          </w:tcPr>
          <w:p w:rsidR="001954FC" w:rsidRPr="00E155C2" w:rsidRDefault="001954FC" w:rsidP="00BE5AC0">
            <w:pPr>
              <w:jc w:val="center"/>
              <w:rPr>
                <w:rFonts w:ascii="Times New Roman" w:hAnsi="Times New Roman" w:cs="Times New Roman"/>
              </w:rPr>
            </w:pPr>
          </w:p>
        </w:tc>
      </w:tr>
      <w:tr w:rsidR="001954FC" w:rsidRPr="00E155C2" w:rsidTr="00BE5AC0">
        <w:tc>
          <w:tcPr>
            <w:tcW w:w="851" w:type="dxa"/>
          </w:tcPr>
          <w:p w:rsidR="001954FC" w:rsidRPr="00E155C2" w:rsidRDefault="001954FC" w:rsidP="00BE5AC0">
            <w:pPr>
              <w:jc w:val="center"/>
              <w:rPr>
                <w:rFonts w:ascii="Times New Roman" w:hAnsi="Times New Roman" w:cs="Times New Roman"/>
                <w:b/>
              </w:rPr>
            </w:pPr>
            <w:r>
              <w:rPr>
                <w:rFonts w:ascii="Times New Roman" w:hAnsi="Times New Roman" w:cs="Times New Roman"/>
                <w:b/>
              </w:rPr>
              <w:t>3</w:t>
            </w:r>
            <w:r w:rsidRPr="00E155C2">
              <w:rPr>
                <w:rFonts w:ascii="Times New Roman" w:hAnsi="Times New Roman" w:cs="Times New Roman"/>
                <w:b/>
              </w:rPr>
              <w:t>.1</w:t>
            </w:r>
          </w:p>
        </w:tc>
        <w:tc>
          <w:tcPr>
            <w:tcW w:w="4678" w:type="dxa"/>
            <w:vAlign w:val="bottom"/>
          </w:tcPr>
          <w:p w:rsidR="001954FC" w:rsidRPr="00E155C2" w:rsidRDefault="001954FC" w:rsidP="00BE5AC0">
            <w:pPr>
              <w:rPr>
                <w:rFonts w:ascii="Times New Roman" w:hAnsi="Times New Roman" w:cs="Times New Roman"/>
              </w:rPr>
            </w:pPr>
            <w:r w:rsidRPr="00E155C2">
              <w:rPr>
                <w:rFonts w:ascii="Times New Roman" w:hAnsi="Times New Roman" w:cs="Times New Roman"/>
              </w:rPr>
              <w:t>Производственная зона сельскохозяйственных предприятий</w:t>
            </w:r>
          </w:p>
        </w:tc>
        <w:tc>
          <w:tcPr>
            <w:tcW w:w="2976" w:type="dxa"/>
            <w:vAlign w:val="bottom"/>
          </w:tcPr>
          <w:p w:rsidR="001954FC" w:rsidRPr="00E155C2" w:rsidRDefault="001954FC" w:rsidP="00BE5AC0">
            <w:pPr>
              <w:jc w:val="center"/>
              <w:rPr>
                <w:rFonts w:ascii="Times New Roman" w:hAnsi="Times New Roman" w:cs="Times New Roman"/>
              </w:rPr>
            </w:pPr>
            <w:r>
              <w:rPr>
                <w:rFonts w:ascii="Times New Roman" w:hAnsi="Times New Roman" w:cs="Times New Roman"/>
              </w:rPr>
              <w:t>2,99</w:t>
            </w:r>
          </w:p>
        </w:tc>
        <w:tc>
          <w:tcPr>
            <w:tcW w:w="1701" w:type="dxa"/>
            <w:vAlign w:val="bottom"/>
          </w:tcPr>
          <w:p w:rsidR="001954FC" w:rsidRPr="00E155C2" w:rsidRDefault="001954FC" w:rsidP="00BE5AC0">
            <w:pPr>
              <w:jc w:val="center"/>
              <w:rPr>
                <w:rFonts w:ascii="Times New Roman" w:hAnsi="Times New Roman" w:cs="Times New Roman"/>
              </w:rPr>
            </w:pPr>
            <w:r w:rsidRPr="00E155C2">
              <w:rPr>
                <w:rFonts w:ascii="Times New Roman" w:hAnsi="Times New Roman" w:cs="Times New Roman"/>
              </w:rPr>
              <w:t>Сущ.</w:t>
            </w:r>
          </w:p>
        </w:tc>
      </w:tr>
      <w:tr w:rsidR="001954FC" w:rsidRPr="00F37951" w:rsidTr="00BE5AC0">
        <w:tc>
          <w:tcPr>
            <w:tcW w:w="851" w:type="dxa"/>
          </w:tcPr>
          <w:p w:rsidR="001954FC" w:rsidRPr="00F37951" w:rsidRDefault="001954FC" w:rsidP="00BE5AC0">
            <w:pPr>
              <w:jc w:val="center"/>
              <w:rPr>
                <w:rFonts w:ascii="Times New Roman" w:hAnsi="Times New Roman" w:cs="Times New Roman"/>
                <w:b/>
              </w:rPr>
            </w:pPr>
            <w:r>
              <w:rPr>
                <w:rFonts w:ascii="Times New Roman" w:hAnsi="Times New Roman" w:cs="Times New Roman"/>
                <w:b/>
              </w:rPr>
              <w:t>4</w:t>
            </w:r>
          </w:p>
        </w:tc>
        <w:tc>
          <w:tcPr>
            <w:tcW w:w="4678" w:type="dxa"/>
            <w:vAlign w:val="bottom"/>
          </w:tcPr>
          <w:p w:rsidR="001954FC" w:rsidRPr="00F37951" w:rsidRDefault="001954FC" w:rsidP="00BE5AC0">
            <w:pPr>
              <w:rPr>
                <w:rFonts w:ascii="Times New Roman" w:hAnsi="Times New Roman" w:cs="Times New Roman"/>
                <w:b/>
                <w:i/>
              </w:rPr>
            </w:pPr>
            <w:r w:rsidRPr="00F37951">
              <w:rPr>
                <w:rFonts w:ascii="Times New Roman" w:hAnsi="Times New Roman" w:cs="Times New Roman"/>
                <w:b/>
                <w:i/>
              </w:rPr>
              <w:t>Иные зоны</w:t>
            </w:r>
          </w:p>
        </w:tc>
        <w:tc>
          <w:tcPr>
            <w:tcW w:w="2976" w:type="dxa"/>
            <w:vAlign w:val="bottom"/>
          </w:tcPr>
          <w:p w:rsidR="001954FC" w:rsidRPr="00F37951" w:rsidRDefault="001954FC" w:rsidP="00BE5AC0">
            <w:pPr>
              <w:jc w:val="center"/>
              <w:rPr>
                <w:rFonts w:ascii="Times New Roman" w:hAnsi="Times New Roman" w:cs="Times New Roman"/>
                <w:b/>
              </w:rPr>
            </w:pPr>
            <w:r>
              <w:rPr>
                <w:rFonts w:ascii="Times New Roman" w:hAnsi="Times New Roman" w:cs="Times New Roman"/>
                <w:b/>
              </w:rPr>
              <w:t>7,47</w:t>
            </w:r>
          </w:p>
        </w:tc>
        <w:tc>
          <w:tcPr>
            <w:tcW w:w="1701" w:type="dxa"/>
            <w:vAlign w:val="bottom"/>
          </w:tcPr>
          <w:p w:rsidR="001954FC" w:rsidRPr="00F37951" w:rsidRDefault="001954FC" w:rsidP="00BE5AC0">
            <w:pPr>
              <w:jc w:val="center"/>
              <w:rPr>
                <w:rFonts w:ascii="Times New Roman" w:hAnsi="Times New Roman" w:cs="Times New Roman"/>
              </w:rPr>
            </w:pPr>
          </w:p>
        </w:tc>
      </w:tr>
      <w:tr w:rsidR="001954FC" w:rsidRPr="001954FC" w:rsidTr="00BE5AC0">
        <w:tc>
          <w:tcPr>
            <w:tcW w:w="5529" w:type="dxa"/>
            <w:gridSpan w:val="2"/>
            <w:vAlign w:val="center"/>
          </w:tcPr>
          <w:p w:rsidR="001954FC" w:rsidRPr="001954FC" w:rsidRDefault="001954FC" w:rsidP="00BE5AC0">
            <w:pPr>
              <w:ind w:left="176" w:right="-108"/>
              <w:jc w:val="center"/>
              <w:rPr>
                <w:rFonts w:ascii="Times New Roman" w:hAnsi="Times New Roman" w:cs="Times New Roman"/>
                <w:b/>
              </w:rPr>
            </w:pPr>
            <w:r w:rsidRPr="001954FC">
              <w:rPr>
                <w:rFonts w:ascii="Times New Roman" w:hAnsi="Times New Roman" w:cs="Times New Roman"/>
                <w:b/>
              </w:rPr>
              <w:t>ВСЕГО:</w:t>
            </w:r>
          </w:p>
        </w:tc>
        <w:tc>
          <w:tcPr>
            <w:tcW w:w="2976" w:type="dxa"/>
            <w:vAlign w:val="bottom"/>
          </w:tcPr>
          <w:p w:rsidR="001954FC" w:rsidRPr="001954FC" w:rsidRDefault="001954FC" w:rsidP="00BE5AC0">
            <w:pPr>
              <w:jc w:val="center"/>
              <w:rPr>
                <w:rFonts w:ascii="Times New Roman" w:hAnsi="Times New Roman" w:cs="Times New Roman"/>
                <w:b/>
              </w:rPr>
            </w:pPr>
            <w:r>
              <w:rPr>
                <w:rFonts w:ascii="Times New Roman" w:hAnsi="Times New Roman" w:cs="Times New Roman"/>
                <w:b/>
              </w:rPr>
              <w:t>12,26</w:t>
            </w:r>
          </w:p>
        </w:tc>
        <w:tc>
          <w:tcPr>
            <w:tcW w:w="1701" w:type="dxa"/>
            <w:vAlign w:val="bottom"/>
          </w:tcPr>
          <w:p w:rsidR="001954FC" w:rsidRPr="001954FC" w:rsidRDefault="001954FC" w:rsidP="00BE5AC0">
            <w:pPr>
              <w:jc w:val="center"/>
              <w:rPr>
                <w:rFonts w:ascii="Times New Roman" w:hAnsi="Times New Roman" w:cs="Times New Roman"/>
              </w:rPr>
            </w:pPr>
          </w:p>
        </w:tc>
      </w:tr>
      <w:tr w:rsidR="001954FC" w:rsidRPr="00F37951" w:rsidTr="00BE5AC0">
        <w:tc>
          <w:tcPr>
            <w:tcW w:w="10206" w:type="dxa"/>
            <w:gridSpan w:val="4"/>
          </w:tcPr>
          <w:p w:rsidR="001954FC" w:rsidRPr="00F37951" w:rsidRDefault="001954FC" w:rsidP="001954FC">
            <w:pPr>
              <w:jc w:val="center"/>
              <w:rPr>
                <w:rFonts w:ascii="Times New Roman" w:hAnsi="Times New Roman" w:cs="Times New Roman"/>
                <w:b/>
              </w:rPr>
            </w:pPr>
            <w:r w:rsidRPr="00F37951">
              <w:rPr>
                <w:rFonts w:ascii="Times New Roman" w:hAnsi="Times New Roman" w:cs="Times New Roman"/>
                <w:b/>
              </w:rPr>
              <w:t xml:space="preserve">с. </w:t>
            </w:r>
            <w:r>
              <w:rPr>
                <w:rFonts w:ascii="Times New Roman" w:hAnsi="Times New Roman" w:cs="Times New Roman"/>
                <w:b/>
              </w:rPr>
              <w:t>Александровка</w:t>
            </w:r>
          </w:p>
        </w:tc>
      </w:tr>
      <w:tr w:rsidR="001954FC" w:rsidRPr="00F37951" w:rsidTr="00BE5AC0">
        <w:tc>
          <w:tcPr>
            <w:tcW w:w="851" w:type="dxa"/>
          </w:tcPr>
          <w:p w:rsidR="001954FC" w:rsidRPr="00F37951" w:rsidRDefault="001954FC" w:rsidP="00BE5AC0">
            <w:pPr>
              <w:jc w:val="center"/>
              <w:rPr>
                <w:rFonts w:ascii="Times New Roman" w:hAnsi="Times New Roman" w:cs="Times New Roman"/>
                <w:b/>
              </w:rPr>
            </w:pPr>
            <w:r w:rsidRPr="00F37951">
              <w:rPr>
                <w:rFonts w:ascii="Times New Roman" w:hAnsi="Times New Roman" w:cs="Times New Roman"/>
                <w:b/>
              </w:rPr>
              <w:t>1</w:t>
            </w:r>
          </w:p>
        </w:tc>
        <w:tc>
          <w:tcPr>
            <w:tcW w:w="4678" w:type="dxa"/>
            <w:vAlign w:val="bottom"/>
          </w:tcPr>
          <w:p w:rsidR="001954FC" w:rsidRPr="00F37951" w:rsidRDefault="001954FC" w:rsidP="00BE5AC0">
            <w:pPr>
              <w:rPr>
                <w:rFonts w:ascii="Times New Roman" w:hAnsi="Times New Roman" w:cs="Times New Roman"/>
                <w:b/>
                <w:i/>
              </w:rPr>
            </w:pPr>
            <w:r w:rsidRPr="00F37951">
              <w:rPr>
                <w:rFonts w:ascii="Times New Roman" w:hAnsi="Times New Roman" w:cs="Times New Roman"/>
                <w:b/>
                <w:i/>
              </w:rPr>
              <w:t>Жилые зоны, в том числе</w:t>
            </w:r>
          </w:p>
        </w:tc>
        <w:tc>
          <w:tcPr>
            <w:tcW w:w="2976" w:type="dxa"/>
            <w:vAlign w:val="bottom"/>
          </w:tcPr>
          <w:p w:rsidR="001954FC" w:rsidRPr="00F37951" w:rsidRDefault="001954FC" w:rsidP="00BE5AC0">
            <w:pPr>
              <w:jc w:val="center"/>
              <w:rPr>
                <w:rFonts w:ascii="Times New Roman" w:hAnsi="Times New Roman" w:cs="Times New Roman"/>
                <w:b/>
              </w:rPr>
            </w:pPr>
            <w:r>
              <w:rPr>
                <w:rFonts w:ascii="Times New Roman" w:hAnsi="Times New Roman" w:cs="Times New Roman"/>
                <w:b/>
              </w:rPr>
              <w:t>42,45</w:t>
            </w:r>
          </w:p>
        </w:tc>
        <w:tc>
          <w:tcPr>
            <w:tcW w:w="1701" w:type="dxa"/>
            <w:vAlign w:val="bottom"/>
          </w:tcPr>
          <w:p w:rsidR="001954FC" w:rsidRPr="00F37951" w:rsidRDefault="001954FC" w:rsidP="00BE5AC0">
            <w:pPr>
              <w:jc w:val="center"/>
              <w:rPr>
                <w:rFonts w:ascii="Times New Roman" w:hAnsi="Times New Roman" w:cs="Times New Roman"/>
              </w:rPr>
            </w:pPr>
          </w:p>
        </w:tc>
      </w:tr>
      <w:tr w:rsidR="001954FC" w:rsidRPr="00F37951" w:rsidTr="00BE5AC0">
        <w:tc>
          <w:tcPr>
            <w:tcW w:w="851" w:type="dxa"/>
          </w:tcPr>
          <w:p w:rsidR="001954FC" w:rsidRPr="00F37951" w:rsidRDefault="001954FC" w:rsidP="00BE5AC0">
            <w:pPr>
              <w:jc w:val="center"/>
              <w:rPr>
                <w:rFonts w:ascii="Times New Roman" w:hAnsi="Times New Roman" w:cs="Times New Roman"/>
                <w:b/>
              </w:rPr>
            </w:pPr>
            <w:r w:rsidRPr="00F37951">
              <w:rPr>
                <w:rFonts w:ascii="Times New Roman" w:hAnsi="Times New Roman" w:cs="Times New Roman"/>
                <w:b/>
              </w:rPr>
              <w:t>1.1</w:t>
            </w:r>
          </w:p>
        </w:tc>
        <w:tc>
          <w:tcPr>
            <w:tcW w:w="4678" w:type="dxa"/>
            <w:vAlign w:val="bottom"/>
          </w:tcPr>
          <w:p w:rsidR="001954FC" w:rsidRPr="00F37951" w:rsidRDefault="001954FC" w:rsidP="00BE5AC0">
            <w:pPr>
              <w:rPr>
                <w:rFonts w:ascii="Times New Roman" w:hAnsi="Times New Roman" w:cs="Times New Roman"/>
              </w:rPr>
            </w:pPr>
            <w:r w:rsidRPr="00F37951">
              <w:rPr>
                <w:rFonts w:ascii="Times New Roman" w:hAnsi="Times New Roman" w:cs="Times New Roman"/>
              </w:rPr>
              <w:t>Зона застройки индивидуальными жилыми домами</w:t>
            </w:r>
          </w:p>
        </w:tc>
        <w:tc>
          <w:tcPr>
            <w:tcW w:w="2976" w:type="dxa"/>
            <w:vAlign w:val="bottom"/>
          </w:tcPr>
          <w:p w:rsidR="001954FC" w:rsidRPr="00F37951" w:rsidRDefault="001954FC" w:rsidP="00BE5AC0">
            <w:pPr>
              <w:jc w:val="center"/>
              <w:rPr>
                <w:rFonts w:ascii="Times New Roman" w:hAnsi="Times New Roman" w:cs="Times New Roman"/>
              </w:rPr>
            </w:pPr>
            <w:r>
              <w:rPr>
                <w:rFonts w:ascii="Times New Roman" w:hAnsi="Times New Roman" w:cs="Times New Roman"/>
              </w:rPr>
              <w:t>42,45</w:t>
            </w:r>
          </w:p>
        </w:tc>
        <w:tc>
          <w:tcPr>
            <w:tcW w:w="1701" w:type="dxa"/>
            <w:vAlign w:val="bottom"/>
          </w:tcPr>
          <w:p w:rsidR="001954FC" w:rsidRPr="00F37951" w:rsidRDefault="001954FC" w:rsidP="00BE5AC0">
            <w:pPr>
              <w:jc w:val="center"/>
              <w:rPr>
                <w:rFonts w:ascii="Times New Roman" w:hAnsi="Times New Roman" w:cs="Times New Roman"/>
              </w:rPr>
            </w:pPr>
            <w:r w:rsidRPr="00F37951">
              <w:rPr>
                <w:rFonts w:ascii="Times New Roman" w:hAnsi="Times New Roman" w:cs="Times New Roman"/>
              </w:rPr>
              <w:t>Сущ.</w:t>
            </w:r>
          </w:p>
        </w:tc>
      </w:tr>
      <w:tr w:rsidR="001954FC" w:rsidRPr="00745775" w:rsidTr="00BE5AC0">
        <w:tc>
          <w:tcPr>
            <w:tcW w:w="851" w:type="dxa"/>
          </w:tcPr>
          <w:p w:rsidR="001954FC" w:rsidRPr="00745775" w:rsidRDefault="001954FC" w:rsidP="00BE5AC0">
            <w:pPr>
              <w:jc w:val="center"/>
              <w:rPr>
                <w:rFonts w:ascii="Times New Roman" w:hAnsi="Times New Roman" w:cs="Times New Roman"/>
                <w:b/>
                <w:bCs/>
                <w:iCs/>
              </w:rPr>
            </w:pPr>
            <w:r w:rsidRPr="00745775">
              <w:rPr>
                <w:rFonts w:ascii="Times New Roman" w:hAnsi="Times New Roman" w:cs="Times New Roman"/>
                <w:b/>
                <w:bCs/>
                <w:iCs/>
              </w:rPr>
              <w:t>2</w:t>
            </w:r>
          </w:p>
        </w:tc>
        <w:tc>
          <w:tcPr>
            <w:tcW w:w="4678" w:type="dxa"/>
            <w:vAlign w:val="bottom"/>
          </w:tcPr>
          <w:p w:rsidR="001954FC" w:rsidRPr="00745775" w:rsidRDefault="001954FC" w:rsidP="00BE5AC0">
            <w:pPr>
              <w:rPr>
                <w:rFonts w:ascii="Times New Roman" w:hAnsi="Times New Roman" w:cs="Times New Roman"/>
                <w:b/>
                <w:bCs/>
                <w:i/>
                <w:iCs/>
              </w:rPr>
            </w:pPr>
            <w:r w:rsidRPr="00745775">
              <w:rPr>
                <w:rFonts w:ascii="Times New Roman" w:hAnsi="Times New Roman" w:cs="Times New Roman"/>
                <w:b/>
                <w:bCs/>
                <w:i/>
                <w:iCs/>
              </w:rPr>
              <w:t>Общественно-деловые зоны, в том числе</w:t>
            </w:r>
          </w:p>
        </w:tc>
        <w:tc>
          <w:tcPr>
            <w:tcW w:w="2976" w:type="dxa"/>
            <w:vAlign w:val="bottom"/>
          </w:tcPr>
          <w:p w:rsidR="001954FC" w:rsidRPr="00745775" w:rsidRDefault="001954FC" w:rsidP="00BE5AC0">
            <w:pPr>
              <w:jc w:val="center"/>
              <w:rPr>
                <w:rFonts w:ascii="Times New Roman" w:hAnsi="Times New Roman" w:cs="Times New Roman"/>
                <w:b/>
              </w:rPr>
            </w:pPr>
            <w:r>
              <w:rPr>
                <w:rFonts w:ascii="Times New Roman" w:hAnsi="Times New Roman" w:cs="Times New Roman"/>
                <w:b/>
              </w:rPr>
              <w:t>0,37</w:t>
            </w:r>
          </w:p>
        </w:tc>
        <w:tc>
          <w:tcPr>
            <w:tcW w:w="1701" w:type="dxa"/>
            <w:vAlign w:val="bottom"/>
          </w:tcPr>
          <w:p w:rsidR="001954FC" w:rsidRPr="00745775" w:rsidRDefault="001954FC" w:rsidP="00BE5AC0">
            <w:pPr>
              <w:jc w:val="center"/>
              <w:rPr>
                <w:rFonts w:ascii="Times New Roman" w:hAnsi="Times New Roman" w:cs="Times New Roman"/>
              </w:rPr>
            </w:pPr>
          </w:p>
        </w:tc>
      </w:tr>
      <w:tr w:rsidR="001954FC" w:rsidRPr="00AD7A08" w:rsidTr="00BE5AC0">
        <w:tc>
          <w:tcPr>
            <w:tcW w:w="851" w:type="dxa"/>
          </w:tcPr>
          <w:p w:rsidR="001954FC" w:rsidRPr="00AD7A08" w:rsidRDefault="001954FC" w:rsidP="00BE5AC0">
            <w:pPr>
              <w:jc w:val="center"/>
              <w:rPr>
                <w:rFonts w:ascii="Times New Roman" w:hAnsi="Times New Roman" w:cs="Times New Roman"/>
                <w:b/>
              </w:rPr>
            </w:pPr>
            <w:r>
              <w:rPr>
                <w:rFonts w:ascii="Times New Roman" w:hAnsi="Times New Roman" w:cs="Times New Roman"/>
                <w:b/>
              </w:rPr>
              <w:t>2.1</w:t>
            </w:r>
          </w:p>
        </w:tc>
        <w:tc>
          <w:tcPr>
            <w:tcW w:w="4678" w:type="dxa"/>
            <w:vAlign w:val="bottom"/>
          </w:tcPr>
          <w:p w:rsidR="001954FC" w:rsidRPr="00AD7A08" w:rsidRDefault="001954FC" w:rsidP="00BE5AC0">
            <w:pPr>
              <w:rPr>
                <w:rFonts w:ascii="Times New Roman" w:hAnsi="Times New Roman" w:cs="Times New Roman"/>
              </w:rPr>
            </w:pPr>
            <w:r w:rsidRPr="00AD7A08">
              <w:rPr>
                <w:rFonts w:ascii="Times New Roman" w:hAnsi="Times New Roman" w:cs="Times New Roman"/>
              </w:rPr>
              <w:t>Зона смешанной и общественно-деловой застройки</w:t>
            </w:r>
          </w:p>
        </w:tc>
        <w:tc>
          <w:tcPr>
            <w:tcW w:w="2976" w:type="dxa"/>
            <w:vAlign w:val="bottom"/>
          </w:tcPr>
          <w:p w:rsidR="001954FC" w:rsidRPr="00AD7A08" w:rsidRDefault="001954FC" w:rsidP="00BE5AC0">
            <w:pPr>
              <w:jc w:val="center"/>
              <w:rPr>
                <w:rFonts w:ascii="Times New Roman" w:hAnsi="Times New Roman" w:cs="Times New Roman"/>
              </w:rPr>
            </w:pPr>
            <w:r>
              <w:rPr>
                <w:rFonts w:ascii="Times New Roman" w:hAnsi="Times New Roman" w:cs="Times New Roman"/>
              </w:rPr>
              <w:t>0,05</w:t>
            </w:r>
          </w:p>
        </w:tc>
        <w:tc>
          <w:tcPr>
            <w:tcW w:w="1701" w:type="dxa"/>
            <w:vAlign w:val="bottom"/>
          </w:tcPr>
          <w:p w:rsidR="001954FC" w:rsidRPr="00AD7A08" w:rsidRDefault="001954FC" w:rsidP="00BE5AC0">
            <w:pPr>
              <w:jc w:val="center"/>
              <w:rPr>
                <w:rFonts w:ascii="Times New Roman" w:hAnsi="Times New Roman" w:cs="Times New Roman"/>
              </w:rPr>
            </w:pPr>
            <w:r w:rsidRPr="00AD7A08">
              <w:rPr>
                <w:rFonts w:ascii="Times New Roman" w:hAnsi="Times New Roman" w:cs="Times New Roman"/>
              </w:rPr>
              <w:t>Сущ.</w:t>
            </w:r>
          </w:p>
        </w:tc>
      </w:tr>
      <w:tr w:rsidR="001954FC" w:rsidRPr="00745775" w:rsidTr="00BE5AC0">
        <w:tc>
          <w:tcPr>
            <w:tcW w:w="851" w:type="dxa"/>
          </w:tcPr>
          <w:p w:rsidR="001954FC" w:rsidRPr="00745775" w:rsidRDefault="001954FC" w:rsidP="00BE5AC0">
            <w:pPr>
              <w:jc w:val="center"/>
              <w:rPr>
                <w:rFonts w:ascii="Times New Roman" w:hAnsi="Times New Roman" w:cs="Times New Roman"/>
                <w:b/>
                <w:iCs/>
              </w:rPr>
            </w:pPr>
            <w:r>
              <w:rPr>
                <w:rFonts w:ascii="Times New Roman" w:hAnsi="Times New Roman" w:cs="Times New Roman"/>
                <w:b/>
                <w:iCs/>
              </w:rPr>
              <w:t>2.2</w:t>
            </w:r>
          </w:p>
        </w:tc>
        <w:tc>
          <w:tcPr>
            <w:tcW w:w="4678" w:type="dxa"/>
            <w:vAlign w:val="bottom"/>
          </w:tcPr>
          <w:p w:rsidR="001954FC" w:rsidRPr="00745775" w:rsidRDefault="001954FC" w:rsidP="00BE5AC0">
            <w:pPr>
              <w:rPr>
                <w:rFonts w:ascii="Times New Roman" w:hAnsi="Times New Roman" w:cs="Times New Roman"/>
                <w:i/>
                <w:iCs/>
              </w:rPr>
            </w:pPr>
            <w:r w:rsidRPr="00745775">
              <w:rPr>
                <w:rFonts w:ascii="Times New Roman" w:hAnsi="Times New Roman" w:cs="Times New Roman"/>
                <w:iCs/>
              </w:rPr>
              <w:t>Многофункциональная общественно-деловая зона</w:t>
            </w:r>
            <w:r w:rsidRPr="00745775">
              <w:rPr>
                <w:rFonts w:ascii="Times New Roman" w:hAnsi="Times New Roman" w:cs="Times New Roman"/>
              </w:rPr>
              <w:t xml:space="preserve"> </w:t>
            </w:r>
          </w:p>
        </w:tc>
        <w:tc>
          <w:tcPr>
            <w:tcW w:w="2976" w:type="dxa"/>
            <w:vAlign w:val="bottom"/>
          </w:tcPr>
          <w:p w:rsidR="001954FC" w:rsidRPr="00745775" w:rsidRDefault="001954FC" w:rsidP="00BE5AC0">
            <w:pPr>
              <w:jc w:val="center"/>
              <w:rPr>
                <w:rFonts w:ascii="Times New Roman" w:hAnsi="Times New Roman" w:cs="Times New Roman"/>
              </w:rPr>
            </w:pPr>
            <w:r>
              <w:rPr>
                <w:rFonts w:ascii="Times New Roman" w:hAnsi="Times New Roman" w:cs="Times New Roman"/>
              </w:rPr>
              <w:t>0,01</w:t>
            </w:r>
          </w:p>
        </w:tc>
        <w:tc>
          <w:tcPr>
            <w:tcW w:w="1701" w:type="dxa"/>
            <w:vAlign w:val="bottom"/>
          </w:tcPr>
          <w:p w:rsidR="001954FC" w:rsidRPr="00745775" w:rsidRDefault="001954FC" w:rsidP="00BE5AC0">
            <w:pPr>
              <w:jc w:val="center"/>
              <w:rPr>
                <w:rFonts w:ascii="Times New Roman" w:hAnsi="Times New Roman" w:cs="Times New Roman"/>
              </w:rPr>
            </w:pPr>
            <w:r w:rsidRPr="00745775">
              <w:rPr>
                <w:rFonts w:ascii="Times New Roman" w:hAnsi="Times New Roman" w:cs="Times New Roman"/>
              </w:rPr>
              <w:t>Сущ.</w:t>
            </w:r>
          </w:p>
        </w:tc>
      </w:tr>
      <w:tr w:rsidR="001954FC" w:rsidRPr="00745775" w:rsidTr="00BE5AC0">
        <w:tc>
          <w:tcPr>
            <w:tcW w:w="851" w:type="dxa"/>
          </w:tcPr>
          <w:p w:rsidR="001954FC" w:rsidRPr="00745775" w:rsidRDefault="001954FC" w:rsidP="00BE5AC0">
            <w:pPr>
              <w:jc w:val="center"/>
              <w:rPr>
                <w:rFonts w:ascii="Times New Roman" w:hAnsi="Times New Roman" w:cs="Times New Roman"/>
                <w:b/>
                <w:iCs/>
              </w:rPr>
            </w:pPr>
            <w:r>
              <w:rPr>
                <w:rFonts w:ascii="Times New Roman" w:hAnsi="Times New Roman" w:cs="Times New Roman"/>
                <w:b/>
                <w:iCs/>
              </w:rPr>
              <w:t>2.3</w:t>
            </w:r>
          </w:p>
        </w:tc>
        <w:tc>
          <w:tcPr>
            <w:tcW w:w="4678" w:type="dxa"/>
            <w:vAlign w:val="bottom"/>
          </w:tcPr>
          <w:p w:rsidR="001954FC" w:rsidRPr="00745775" w:rsidRDefault="001954FC" w:rsidP="00BE5AC0">
            <w:pPr>
              <w:rPr>
                <w:rFonts w:ascii="Times New Roman" w:hAnsi="Times New Roman" w:cs="Times New Roman"/>
                <w:iCs/>
              </w:rPr>
            </w:pPr>
            <w:r w:rsidRPr="00745775">
              <w:rPr>
                <w:rFonts w:ascii="Times New Roman" w:hAnsi="Times New Roman" w:cs="Times New Roman"/>
                <w:iCs/>
              </w:rPr>
              <w:t xml:space="preserve">Зона специализированной общественной </w:t>
            </w:r>
            <w:r w:rsidRPr="00745775">
              <w:rPr>
                <w:rFonts w:ascii="Times New Roman" w:hAnsi="Times New Roman" w:cs="Times New Roman"/>
                <w:iCs/>
              </w:rPr>
              <w:lastRenderedPageBreak/>
              <w:t>застройки</w:t>
            </w:r>
          </w:p>
        </w:tc>
        <w:tc>
          <w:tcPr>
            <w:tcW w:w="2976" w:type="dxa"/>
            <w:vAlign w:val="bottom"/>
          </w:tcPr>
          <w:p w:rsidR="001954FC" w:rsidRPr="00745775" w:rsidRDefault="001954FC" w:rsidP="00BE5AC0">
            <w:pPr>
              <w:jc w:val="center"/>
              <w:rPr>
                <w:rFonts w:ascii="Times New Roman" w:hAnsi="Times New Roman" w:cs="Times New Roman"/>
              </w:rPr>
            </w:pPr>
            <w:r>
              <w:rPr>
                <w:rFonts w:ascii="Times New Roman" w:hAnsi="Times New Roman" w:cs="Times New Roman"/>
              </w:rPr>
              <w:lastRenderedPageBreak/>
              <w:t>0,31</w:t>
            </w:r>
          </w:p>
        </w:tc>
        <w:tc>
          <w:tcPr>
            <w:tcW w:w="1701" w:type="dxa"/>
            <w:vAlign w:val="bottom"/>
          </w:tcPr>
          <w:p w:rsidR="001954FC" w:rsidRPr="00745775" w:rsidRDefault="001954FC" w:rsidP="00BE5AC0">
            <w:pPr>
              <w:jc w:val="center"/>
              <w:rPr>
                <w:rFonts w:ascii="Times New Roman" w:hAnsi="Times New Roman" w:cs="Times New Roman"/>
              </w:rPr>
            </w:pPr>
            <w:r>
              <w:rPr>
                <w:rFonts w:ascii="Times New Roman" w:hAnsi="Times New Roman" w:cs="Times New Roman"/>
              </w:rPr>
              <w:t>Сущ.</w:t>
            </w:r>
          </w:p>
        </w:tc>
      </w:tr>
      <w:tr w:rsidR="001954FC" w:rsidRPr="00E155C2" w:rsidTr="00BE5AC0">
        <w:tc>
          <w:tcPr>
            <w:tcW w:w="851" w:type="dxa"/>
          </w:tcPr>
          <w:p w:rsidR="001954FC" w:rsidRPr="00E155C2" w:rsidRDefault="001954FC" w:rsidP="00BE5AC0">
            <w:pPr>
              <w:jc w:val="center"/>
              <w:rPr>
                <w:rFonts w:ascii="Times New Roman" w:hAnsi="Times New Roman" w:cs="Times New Roman"/>
                <w:b/>
                <w:bCs/>
                <w:iCs/>
              </w:rPr>
            </w:pPr>
            <w:r>
              <w:rPr>
                <w:rFonts w:ascii="Times New Roman" w:hAnsi="Times New Roman" w:cs="Times New Roman"/>
                <w:b/>
                <w:bCs/>
                <w:iCs/>
              </w:rPr>
              <w:lastRenderedPageBreak/>
              <w:t>3</w:t>
            </w:r>
          </w:p>
        </w:tc>
        <w:tc>
          <w:tcPr>
            <w:tcW w:w="4678" w:type="dxa"/>
            <w:vAlign w:val="bottom"/>
          </w:tcPr>
          <w:p w:rsidR="001954FC" w:rsidRPr="00E155C2" w:rsidRDefault="001954FC" w:rsidP="00BE5AC0">
            <w:pPr>
              <w:rPr>
                <w:rFonts w:ascii="Times New Roman" w:hAnsi="Times New Roman" w:cs="Times New Roman"/>
                <w:b/>
                <w:bCs/>
                <w:i/>
                <w:iCs/>
              </w:rPr>
            </w:pPr>
            <w:r w:rsidRPr="00E155C2">
              <w:rPr>
                <w:rFonts w:ascii="Times New Roman" w:hAnsi="Times New Roman" w:cs="Times New Roman"/>
                <w:b/>
                <w:bCs/>
                <w:i/>
                <w:iCs/>
              </w:rPr>
              <w:t>Зоны инженерной инфраструктуры</w:t>
            </w:r>
          </w:p>
        </w:tc>
        <w:tc>
          <w:tcPr>
            <w:tcW w:w="2976" w:type="dxa"/>
            <w:vAlign w:val="bottom"/>
          </w:tcPr>
          <w:p w:rsidR="001954FC" w:rsidRPr="00E155C2" w:rsidRDefault="001954FC" w:rsidP="00BE5AC0">
            <w:pPr>
              <w:jc w:val="center"/>
              <w:rPr>
                <w:rFonts w:ascii="Times New Roman" w:hAnsi="Times New Roman" w:cs="Times New Roman"/>
                <w:b/>
              </w:rPr>
            </w:pPr>
            <w:r>
              <w:rPr>
                <w:rFonts w:ascii="Times New Roman" w:hAnsi="Times New Roman" w:cs="Times New Roman"/>
                <w:b/>
              </w:rPr>
              <w:t>0,24</w:t>
            </w:r>
          </w:p>
        </w:tc>
        <w:tc>
          <w:tcPr>
            <w:tcW w:w="1701" w:type="dxa"/>
            <w:vAlign w:val="bottom"/>
          </w:tcPr>
          <w:p w:rsidR="001954FC" w:rsidRPr="00E155C2" w:rsidRDefault="001954FC" w:rsidP="00BE5AC0">
            <w:pPr>
              <w:jc w:val="center"/>
              <w:rPr>
                <w:rFonts w:ascii="Times New Roman" w:hAnsi="Times New Roman" w:cs="Times New Roman"/>
              </w:rPr>
            </w:pPr>
            <w:r w:rsidRPr="00E155C2">
              <w:rPr>
                <w:rFonts w:ascii="Times New Roman" w:hAnsi="Times New Roman" w:cs="Times New Roman"/>
              </w:rPr>
              <w:t>Сущ.</w:t>
            </w:r>
          </w:p>
        </w:tc>
      </w:tr>
      <w:tr w:rsidR="001954FC" w:rsidRPr="00E155C2" w:rsidTr="00BE5AC0">
        <w:tc>
          <w:tcPr>
            <w:tcW w:w="851" w:type="dxa"/>
          </w:tcPr>
          <w:p w:rsidR="001954FC" w:rsidRPr="00E155C2" w:rsidRDefault="001954FC" w:rsidP="00BE5AC0">
            <w:pPr>
              <w:jc w:val="center"/>
              <w:rPr>
                <w:rFonts w:ascii="Times New Roman" w:hAnsi="Times New Roman" w:cs="Times New Roman"/>
                <w:b/>
                <w:bCs/>
                <w:iCs/>
              </w:rPr>
            </w:pPr>
            <w:r>
              <w:rPr>
                <w:rFonts w:ascii="Times New Roman" w:hAnsi="Times New Roman" w:cs="Times New Roman"/>
                <w:b/>
                <w:bCs/>
                <w:iCs/>
              </w:rPr>
              <w:t>4</w:t>
            </w:r>
          </w:p>
        </w:tc>
        <w:tc>
          <w:tcPr>
            <w:tcW w:w="4678" w:type="dxa"/>
            <w:vAlign w:val="bottom"/>
          </w:tcPr>
          <w:p w:rsidR="001954FC" w:rsidRPr="00E155C2" w:rsidRDefault="001954FC" w:rsidP="00BE5AC0">
            <w:pPr>
              <w:rPr>
                <w:rFonts w:ascii="Times New Roman" w:hAnsi="Times New Roman" w:cs="Times New Roman"/>
                <w:b/>
                <w:bCs/>
                <w:i/>
                <w:iCs/>
              </w:rPr>
            </w:pPr>
            <w:r w:rsidRPr="00E155C2">
              <w:rPr>
                <w:rFonts w:ascii="Times New Roman" w:hAnsi="Times New Roman" w:cs="Times New Roman"/>
                <w:b/>
                <w:bCs/>
                <w:i/>
                <w:iCs/>
              </w:rPr>
              <w:t>Зоны сельскохозяйственного назначения</w:t>
            </w:r>
          </w:p>
        </w:tc>
        <w:tc>
          <w:tcPr>
            <w:tcW w:w="2976" w:type="dxa"/>
            <w:vAlign w:val="bottom"/>
          </w:tcPr>
          <w:p w:rsidR="001954FC" w:rsidRPr="00E155C2" w:rsidRDefault="001954FC" w:rsidP="00BE5AC0">
            <w:pPr>
              <w:jc w:val="center"/>
              <w:rPr>
                <w:rFonts w:ascii="Times New Roman" w:hAnsi="Times New Roman" w:cs="Times New Roman"/>
                <w:b/>
              </w:rPr>
            </w:pPr>
            <w:r>
              <w:rPr>
                <w:rFonts w:ascii="Times New Roman" w:hAnsi="Times New Roman" w:cs="Times New Roman"/>
                <w:b/>
              </w:rPr>
              <w:t>1,42</w:t>
            </w:r>
          </w:p>
        </w:tc>
        <w:tc>
          <w:tcPr>
            <w:tcW w:w="1701" w:type="dxa"/>
            <w:vAlign w:val="bottom"/>
          </w:tcPr>
          <w:p w:rsidR="001954FC" w:rsidRPr="00E155C2" w:rsidRDefault="001954FC" w:rsidP="00BE5AC0">
            <w:pPr>
              <w:jc w:val="center"/>
              <w:rPr>
                <w:rFonts w:ascii="Times New Roman" w:hAnsi="Times New Roman" w:cs="Times New Roman"/>
              </w:rPr>
            </w:pPr>
          </w:p>
        </w:tc>
      </w:tr>
      <w:tr w:rsidR="001954FC" w:rsidRPr="00E155C2" w:rsidTr="00BE5AC0">
        <w:tc>
          <w:tcPr>
            <w:tcW w:w="851" w:type="dxa"/>
          </w:tcPr>
          <w:p w:rsidR="001954FC" w:rsidRPr="00E155C2" w:rsidRDefault="001954FC" w:rsidP="00BE5AC0">
            <w:pPr>
              <w:jc w:val="center"/>
              <w:rPr>
                <w:rFonts w:ascii="Times New Roman" w:hAnsi="Times New Roman" w:cs="Times New Roman"/>
                <w:b/>
              </w:rPr>
            </w:pPr>
            <w:r>
              <w:rPr>
                <w:rFonts w:ascii="Times New Roman" w:hAnsi="Times New Roman" w:cs="Times New Roman"/>
                <w:b/>
              </w:rPr>
              <w:t>4</w:t>
            </w:r>
            <w:r w:rsidRPr="00E155C2">
              <w:rPr>
                <w:rFonts w:ascii="Times New Roman" w:hAnsi="Times New Roman" w:cs="Times New Roman"/>
                <w:b/>
              </w:rPr>
              <w:t>.1</w:t>
            </w:r>
          </w:p>
        </w:tc>
        <w:tc>
          <w:tcPr>
            <w:tcW w:w="4678" w:type="dxa"/>
            <w:vAlign w:val="bottom"/>
          </w:tcPr>
          <w:p w:rsidR="001954FC" w:rsidRPr="00E155C2" w:rsidRDefault="001954FC" w:rsidP="00BE5AC0">
            <w:pPr>
              <w:rPr>
                <w:rFonts w:ascii="Times New Roman" w:hAnsi="Times New Roman" w:cs="Times New Roman"/>
              </w:rPr>
            </w:pPr>
            <w:r w:rsidRPr="00E155C2">
              <w:rPr>
                <w:rFonts w:ascii="Times New Roman" w:hAnsi="Times New Roman" w:cs="Times New Roman"/>
              </w:rPr>
              <w:t>Производственная зона сельскохозяйственных предприятий</w:t>
            </w:r>
          </w:p>
        </w:tc>
        <w:tc>
          <w:tcPr>
            <w:tcW w:w="2976" w:type="dxa"/>
            <w:vAlign w:val="bottom"/>
          </w:tcPr>
          <w:p w:rsidR="001954FC" w:rsidRPr="00E155C2" w:rsidRDefault="001954FC" w:rsidP="00BE5AC0">
            <w:pPr>
              <w:jc w:val="center"/>
              <w:rPr>
                <w:rFonts w:ascii="Times New Roman" w:hAnsi="Times New Roman" w:cs="Times New Roman"/>
              </w:rPr>
            </w:pPr>
            <w:r>
              <w:rPr>
                <w:rFonts w:ascii="Times New Roman" w:hAnsi="Times New Roman" w:cs="Times New Roman"/>
              </w:rPr>
              <w:t>1,42</w:t>
            </w:r>
          </w:p>
        </w:tc>
        <w:tc>
          <w:tcPr>
            <w:tcW w:w="1701" w:type="dxa"/>
            <w:vAlign w:val="bottom"/>
          </w:tcPr>
          <w:p w:rsidR="001954FC" w:rsidRPr="00E155C2" w:rsidRDefault="001954FC" w:rsidP="00BE5AC0">
            <w:pPr>
              <w:jc w:val="center"/>
              <w:rPr>
                <w:rFonts w:ascii="Times New Roman" w:hAnsi="Times New Roman" w:cs="Times New Roman"/>
              </w:rPr>
            </w:pPr>
            <w:r w:rsidRPr="00E155C2">
              <w:rPr>
                <w:rFonts w:ascii="Times New Roman" w:hAnsi="Times New Roman" w:cs="Times New Roman"/>
              </w:rPr>
              <w:t>Сущ.</w:t>
            </w:r>
          </w:p>
        </w:tc>
      </w:tr>
      <w:tr w:rsidR="001954FC" w:rsidRPr="00075C2F" w:rsidTr="00BE5AC0">
        <w:tc>
          <w:tcPr>
            <w:tcW w:w="851" w:type="dxa"/>
          </w:tcPr>
          <w:p w:rsidR="001954FC" w:rsidRPr="00075C2F" w:rsidRDefault="001954FC" w:rsidP="00BE5AC0">
            <w:pPr>
              <w:jc w:val="center"/>
              <w:rPr>
                <w:rFonts w:ascii="Times New Roman" w:hAnsi="Times New Roman" w:cs="Times New Roman"/>
                <w:b/>
                <w:bCs/>
                <w:iCs/>
              </w:rPr>
            </w:pPr>
            <w:r>
              <w:rPr>
                <w:rFonts w:ascii="Times New Roman" w:hAnsi="Times New Roman" w:cs="Times New Roman"/>
                <w:b/>
                <w:bCs/>
                <w:iCs/>
              </w:rPr>
              <w:t>5</w:t>
            </w:r>
          </w:p>
        </w:tc>
        <w:tc>
          <w:tcPr>
            <w:tcW w:w="4678" w:type="dxa"/>
            <w:vAlign w:val="bottom"/>
          </w:tcPr>
          <w:p w:rsidR="001954FC" w:rsidRPr="00075C2F" w:rsidRDefault="001954FC" w:rsidP="00BE5AC0">
            <w:pPr>
              <w:rPr>
                <w:rFonts w:ascii="Times New Roman" w:hAnsi="Times New Roman" w:cs="Times New Roman"/>
                <w:b/>
                <w:bCs/>
                <w:i/>
                <w:iCs/>
              </w:rPr>
            </w:pPr>
            <w:r w:rsidRPr="00075C2F">
              <w:rPr>
                <w:rFonts w:ascii="Times New Roman" w:hAnsi="Times New Roman" w:cs="Times New Roman"/>
                <w:b/>
                <w:bCs/>
                <w:i/>
                <w:iCs/>
              </w:rPr>
              <w:t>Зоны природного ландшафта</w:t>
            </w:r>
          </w:p>
        </w:tc>
        <w:tc>
          <w:tcPr>
            <w:tcW w:w="2976" w:type="dxa"/>
            <w:vAlign w:val="bottom"/>
          </w:tcPr>
          <w:p w:rsidR="001954FC" w:rsidRPr="00075C2F" w:rsidRDefault="001954FC" w:rsidP="00BE5AC0">
            <w:pPr>
              <w:jc w:val="center"/>
              <w:rPr>
                <w:rFonts w:ascii="Times New Roman" w:hAnsi="Times New Roman" w:cs="Times New Roman"/>
                <w:b/>
              </w:rPr>
            </w:pPr>
            <w:r>
              <w:rPr>
                <w:rFonts w:ascii="Times New Roman" w:hAnsi="Times New Roman" w:cs="Times New Roman"/>
                <w:b/>
              </w:rPr>
              <w:t>0,23</w:t>
            </w:r>
          </w:p>
        </w:tc>
        <w:tc>
          <w:tcPr>
            <w:tcW w:w="1701" w:type="dxa"/>
            <w:vAlign w:val="bottom"/>
          </w:tcPr>
          <w:p w:rsidR="001954FC" w:rsidRPr="00075C2F" w:rsidRDefault="001954FC" w:rsidP="00BE5AC0">
            <w:pPr>
              <w:jc w:val="center"/>
              <w:rPr>
                <w:rFonts w:ascii="Times New Roman" w:hAnsi="Times New Roman" w:cs="Times New Roman"/>
              </w:rPr>
            </w:pPr>
          </w:p>
        </w:tc>
      </w:tr>
      <w:tr w:rsidR="001954FC" w:rsidRPr="00075C2F" w:rsidTr="00BE5AC0">
        <w:tc>
          <w:tcPr>
            <w:tcW w:w="851" w:type="dxa"/>
          </w:tcPr>
          <w:p w:rsidR="001954FC" w:rsidRPr="00075C2F" w:rsidRDefault="001954FC" w:rsidP="00BE5AC0">
            <w:pPr>
              <w:jc w:val="center"/>
              <w:rPr>
                <w:rFonts w:ascii="Times New Roman" w:hAnsi="Times New Roman" w:cs="Times New Roman"/>
                <w:b/>
              </w:rPr>
            </w:pPr>
            <w:r>
              <w:rPr>
                <w:rFonts w:ascii="Times New Roman" w:hAnsi="Times New Roman" w:cs="Times New Roman"/>
                <w:b/>
              </w:rPr>
              <w:t>5</w:t>
            </w:r>
            <w:r w:rsidRPr="00075C2F">
              <w:rPr>
                <w:rFonts w:ascii="Times New Roman" w:hAnsi="Times New Roman" w:cs="Times New Roman"/>
                <w:b/>
              </w:rPr>
              <w:t>.1</w:t>
            </w:r>
          </w:p>
        </w:tc>
        <w:tc>
          <w:tcPr>
            <w:tcW w:w="4678" w:type="dxa"/>
            <w:vAlign w:val="bottom"/>
          </w:tcPr>
          <w:p w:rsidR="001954FC" w:rsidRPr="00075C2F" w:rsidRDefault="001954FC" w:rsidP="00BE5AC0">
            <w:pPr>
              <w:rPr>
                <w:rFonts w:ascii="Times New Roman" w:hAnsi="Times New Roman" w:cs="Times New Roman"/>
              </w:rPr>
            </w:pPr>
            <w:r w:rsidRPr="00075C2F">
              <w:rPr>
                <w:rFonts w:ascii="Times New Roman" w:hAnsi="Times New Roman" w:cs="Times New Roman"/>
              </w:rPr>
              <w:t>Зона акваторий</w:t>
            </w:r>
          </w:p>
        </w:tc>
        <w:tc>
          <w:tcPr>
            <w:tcW w:w="2976" w:type="dxa"/>
            <w:vAlign w:val="bottom"/>
          </w:tcPr>
          <w:p w:rsidR="001954FC" w:rsidRPr="00075C2F" w:rsidRDefault="001954FC" w:rsidP="00BE5AC0">
            <w:pPr>
              <w:jc w:val="center"/>
              <w:rPr>
                <w:rFonts w:ascii="Times New Roman" w:hAnsi="Times New Roman" w:cs="Times New Roman"/>
              </w:rPr>
            </w:pPr>
            <w:r>
              <w:rPr>
                <w:rFonts w:ascii="Times New Roman" w:hAnsi="Times New Roman" w:cs="Times New Roman"/>
              </w:rPr>
              <w:t>0,23</w:t>
            </w:r>
          </w:p>
        </w:tc>
        <w:tc>
          <w:tcPr>
            <w:tcW w:w="1701" w:type="dxa"/>
            <w:vAlign w:val="bottom"/>
          </w:tcPr>
          <w:p w:rsidR="001954FC" w:rsidRPr="00075C2F" w:rsidRDefault="001954FC" w:rsidP="00BE5AC0">
            <w:pPr>
              <w:jc w:val="center"/>
              <w:rPr>
                <w:rFonts w:ascii="Times New Roman" w:hAnsi="Times New Roman" w:cs="Times New Roman"/>
              </w:rPr>
            </w:pPr>
            <w:r w:rsidRPr="00075C2F">
              <w:rPr>
                <w:rFonts w:ascii="Times New Roman" w:hAnsi="Times New Roman" w:cs="Times New Roman"/>
              </w:rPr>
              <w:t>Сущ.</w:t>
            </w:r>
          </w:p>
        </w:tc>
      </w:tr>
      <w:tr w:rsidR="001954FC" w:rsidRPr="00F37951" w:rsidTr="00BE5AC0">
        <w:tc>
          <w:tcPr>
            <w:tcW w:w="851" w:type="dxa"/>
          </w:tcPr>
          <w:p w:rsidR="001954FC" w:rsidRPr="00F37951" w:rsidRDefault="001954FC" w:rsidP="00BE5AC0">
            <w:pPr>
              <w:jc w:val="center"/>
              <w:rPr>
                <w:rFonts w:ascii="Times New Roman" w:hAnsi="Times New Roman" w:cs="Times New Roman"/>
                <w:b/>
              </w:rPr>
            </w:pPr>
            <w:r>
              <w:rPr>
                <w:rFonts w:ascii="Times New Roman" w:hAnsi="Times New Roman" w:cs="Times New Roman"/>
                <w:b/>
              </w:rPr>
              <w:t>6</w:t>
            </w:r>
          </w:p>
        </w:tc>
        <w:tc>
          <w:tcPr>
            <w:tcW w:w="4678" w:type="dxa"/>
            <w:vAlign w:val="bottom"/>
          </w:tcPr>
          <w:p w:rsidR="001954FC" w:rsidRPr="00F37951" w:rsidRDefault="001954FC" w:rsidP="00BE5AC0">
            <w:pPr>
              <w:rPr>
                <w:rFonts w:ascii="Times New Roman" w:hAnsi="Times New Roman" w:cs="Times New Roman"/>
                <w:b/>
                <w:i/>
              </w:rPr>
            </w:pPr>
            <w:r w:rsidRPr="00F37951">
              <w:rPr>
                <w:rFonts w:ascii="Times New Roman" w:hAnsi="Times New Roman" w:cs="Times New Roman"/>
                <w:b/>
                <w:i/>
              </w:rPr>
              <w:t>Иные зоны</w:t>
            </w:r>
          </w:p>
        </w:tc>
        <w:tc>
          <w:tcPr>
            <w:tcW w:w="2976" w:type="dxa"/>
            <w:vAlign w:val="bottom"/>
          </w:tcPr>
          <w:p w:rsidR="001954FC" w:rsidRPr="00F37951" w:rsidRDefault="001954FC" w:rsidP="00BE5AC0">
            <w:pPr>
              <w:jc w:val="center"/>
              <w:rPr>
                <w:rFonts w:ascii="Times New Roman" w:hAnsi="Times New Roman" w:cs="Times New Roman"/>
                <w:b/>
              </w:rPr>
            </w:pPr>
            <w:r>
              <w:rPr>
                <w:rFonts w:ascii="Times New Roman" w:hAnsi="Times New Roman" w:cs="Times New Roman"/>
                <w:b/>
              </w:rPr>
              <w:t>10,41</w:t>
            </w:r>
          </w:p>
        </w:tc>
        <w:tc>
          <w:tcPr>
            <w:tcW w:w="1701" w:type="dxa"/>
            <w:vAlign w:val="bottom"/>
          </w:tcPr>
          <w:p w:rsidR="001954FC" w:rsidRPr="00F37951" w:rsidRDefault="001954FC" w:rsidP="00BE5AC0">
            <w:pPr>
              <w:jc w:val="center"/>
              <w:rPr>
                <w:rFonts w:ascii="Times New Roman" w:hAnsi="Times New Roman" w:cs="Times New Roman"/>
              </w:rPr>
            </w:pPr>
          </w:p>
        </w:tc>
      </w:tr>
      <w:tr w:rsidR="001954FC" w:rsidRPr="001954FC" w:rsidTr="00BE5AC0">
        <w:tc>
          <w:tcPr>
            <w:tcW w:w="5529" w:type="dxa"/>
            <w:gridSpan w:val="2"/>
            <w:vAlign w:val="center"/>
          </w:tcPr>
          <w:p w:rsidR="001954FC" w:rsidRPr="001954FC" w:rsidRDefault="001954FC" w:rsidP="00BE5AC0">
            <w:pPr>
              <w:ind w:left="176" w:right="-108"/>
              <w:jc w:val="center"/>
              <w:rPr>
                <w:rFonts w:ascii="Times New Roman" w:hAnsi="Times New Roman" w:cs="Times New Roman"/>
                <w:b/>
              </w:rPr>
            </w:pPr>
            <w:r w:rsidRPr="001954FC">
              <w:rPr>
                <w:rFonts w:ascii="Times New Roman" w:hAnsi="Times New Roman" w:cs="Times New Roman"/>
                <w:b/>
              </w:rPr>
              <w:t>ВСЕГО:</w:t>
            </w:r>
          </w:p>
        </w:tc>
        <w:tc>
          <w:tcPr>
            <w:tcW w:w="2976" w:type="dxa"/>
            <w:vAlign w:val="bottom"/>
          </w:tcPr>
          <w:p w:rsidR="001954FC" w:rsidRPr="001954FC" w:rsidRDefault="001954FC" w:rsidP="00BE5AC0">
            <w:pPr>
              <w:jc w:val="center"/>
              <w:rPr>
                <w:rFonts w:ascii="Times New Roman" w:hAnsi="Times New Roman" w:cs="Times New Roman"/>
                <w:b/>
              </w:rPr>
            </w:pPr>
            <w:r>
              <w:rPr>
                <w:rFonts w:ascii="Times New Roman" w:hAnsi="Times New Roman" w:cs="Times New Roman"/>
                <w:b/>
              </w:rPr>
              <w:t>55,12</w:t>
            </w:r>
          </w:p>
        </w:tc>
        <w:tc>
          <w:tcPr>
            <w:tcW w:w="1701" w:type="dxa"/>
            <w:vAlign w:val="bottom"/>
          </w:tcPr>
          <w:p w:rsidR="001954FC" w:rsidRPr="001954FC" w:rsidRDefault="001954FC" w:rsidP="00BE5AC0">
            <w:pPr>
              <w:jc w:val="center"/>
              <w:rPr>
                <w:rFonts w:ascii="Times New Roman" w:hAnsi="Times New Roman" w:cs="Times New Roman"/>
              </w:rPr>
            </w:pPr>
          </w:p>
        </w:tc>
      </w:tr>
      <w:tr w:rsidR="001954FC" w:rsidRPr="00F37951" w:rsidTr="00BE5AC0">
        <w:tc>
          <w:tcPr>
            <w:tcW w:w="10206" w:type="dxa"/>
            <w:gridSpan w:val="4"/>
          </w:tcPr>
          <w:p w:rsidR="001954FC" w:rsidRPr="00F37951" w:rsidRDefault="001954FC" w:rsidP="001954FC">
            <w:pPr>
              <w:jc w:val="center"/>
              <w:rPr>
                <w:rFonts w:ascii="Times New Roman" w:hAnsi="Times New Roman" w:cs="Times New Roman"/>
                <w:b/>
              </w:rPr>
            </w:pPr>
            <w:r w:rsidRPr="00F37951">
              <w:rPr>
                <w:rFonts w:ascii="Times New Roman" w:hAnsi="Times New Roman" w:cs="Times New Roman"/>
                <w:b/>
              </w:rPr>
              <w:t xml:space="preserve">с. </w:t>
            </w:r>
            <w:r>
              <w:rPr>
                <w:rFonts w:ascii="Times New Roman" w:hAnsi="Times New Roman" w:cs="Times New Roman"/>
                <w:b/>
              </w:rPr>
              <w:t>Буерак</w:t>
            </w:r>
          </w:p>
        </w:tc>
      </w:tr>
      <w:tr w:rsidR="001954FC" w:rsidRPr="00F37951" w:rsidTr="00BE5AC0">
        <w:tc>
          <w:tcPr>
            <w:tcW w:w="851" w:type="dxa"/>
          </w:tcPr>
          <w:p w:rsidR="001954FC" w:rsidRPr="00F37951" w:rsidRDefault="001954FC" w:rsidP="00BE5AC0">
            <w:pPr>
              <w:jc w:val="center"/>
              <w:rPr>
                <w:rFonts w:ascii="Times New Roman" w:hAnsi="Times New Roman" w:cs="Times New Roman"/>
                <w:b/>
              </w:rPr>
            </w:pPr>
            <w:r w:rsidRPr="00F37951">
              <w:rPr>
                <w:rFonts w:ascii="Times New Roman" w:hAnsi="Times New Roman" w:cs="Times New Roman"/>
                <w:b/>
              </w:rPr>
              <w:t>1</w:t>
            </w:r>
          </w:p>
        </w:tc>
        <w:tc>
          <w:tcPr>
            <w:tcW w:w="4678" w:type="dxa"/>
            <w:vAlign w:val="bottom"/>
          </w:tcPr>
          <w:p w:rsidR="001954FC" w:rsidRPr="00F37951" w:rsidRDefault="001954FC" w:rsidP="00BE5AC0">
            <w:pPr>
              <w:rPr>
                <w:rFonts w:ascii="Times New Roman" w:hAnsi="Times New Roman" w:cs="Times New Roman"/>
                <w:b/>
                <w:i/>
              </w:rPr>
            </w:pPr>
            <w:r w:rsidRPr="00F37951">
              <w:rPr>
                <w:rFonts w:ascii="Times New Roman" w:hAnsi="Times New Roman" w:cs="Times New Roman"/>
                <w:b/>
                <w:i/>
              </w:rPr>
              <w:t>Жилые зоны, в том числе</w:t>
            </w:r>
          </w:p>
        </w:tc>
        <w:tc>
          <w:tcPr>
            <w:tcW w:w="2976" w:type="dxa"/>
            <w:vAlign w:val="bottom"/>
          </w:tcPr>
          <w:p w:rsidR="001954FC" w:rsidRPr="00F37951" w:rsidRDefault="001954FC" w:rsidP="00BE5AC0">
            <w:pPr>
              <w:jc w:val="center"/>
              <w:rPr>
                <w:rFonts w:ascii="Times New Roman" w:hAnsi="Times New Roman" w:cs="Times New Roman"/>
                <w:b/>
              </w:rPr>
            </w:pPr>
            <w:r>
              <w:rPr>
                <w:rFonts w:ascii="Times New Roman" w:hAnsi="Times New Roman" w:cs="Times New Roman"/>
                <w:b/>
              </w:rPr>
              <w:t>35,86</w:t>
            </w:r>
          </w:p>
        </w:tc>
        <w:tc>
          <w:tcPr>
            <w:tcW w:w="1701" w:type="dxa"/>
            <w:vAlign w:val="bottom"/>
          </w:tcPr>
          <w:p w:rsidR="001954FC" w:rsidRPr="00F37951" w:rsidRDefault="001954FC" w:rsidP="00BE5AC0">
            <w:pPr>
              <w:jc w:val="center"/>
              <w:rPr>
                <w:rFonts w:ascii="Times New Roman" w:hAnsi="Times New Roman" w:cs="Times New Roman"/>
              </w:rPr>
            </w:pPr>
          </w:p>
        </w:tc>
      </w:tr>
      <w:tr w:rsidR="001954FC" w:rsidRPr="00F37951" w:rsidTr="00BE5AC0">
        <w:tc>
          <w:tcPr>
            <w:tcW w:w="851" w:type="dxa"/>
          </w:tcPr>
          <w:p w:rsidR="001954FC" w:rsidRPr="00F37951" w:rsidRDefault="001954FC" w:rsidP="00BE5AC0">
            <w:pPr>
              <w:jc w:val="center"/>
              <w:rPr>
                <w:rFonts w:ascii="Times New Roman" w:hAnsi="Times New Roman" w:cs="Times New Roman"/>
                <w:b/>
              </w:rPr>
            </w:pPr>
            <w:r w:rsidRPr="00F37951">
              <w:rPr>
                <w:rFonts w:ascii="Times New Roman" w:hAnsi="Times New Roman" w:cs="Times New Roman"/>
                <w:b/>
              </w:rPr>
              <w:t>1.1</w:t>
            </w:r>
          </w:p>
        </w:tc>
        <w:tc>
          <w:tcPr>
            <w:tcW w:w="4678" w:type="dxa"/>
            <w:vAlign w:val="bottom"/>
          </w:tcPr>
          <w:p w:rsidR="001954FC" w:rsidRPr="00F37951" w:rsidRDefault="001954FC" w:rsidP="00BE5AC0">
            <w:pPr>
              <w:rPr>
                <w:rFonts w:ascii="Times New Roman" w:hAnsi="Times New Roman" w:cs="Times New Roman"/>
              </w:rPr>
            </w:pPr>
            <w:r w:rsidRPr="00F37951">
              <w:rPr>
                <w:rFonts w:ascii="Times New Roman" w:hAnsi="Times New Roman" w:cs="Times New Roman"/>
              </w:rPr>
              <w:t>Зона застройки индивидуальными жилыми домами</w:t>
            </w:r>
          </w:p>
        </w:tc>
        <w:tc>
          <w:tcPr>
            <w:tcW w:w="2976" w:type="dxa"/>
            <w:vAlign w:val="bottom"/>
          </w:tcPr>
          <w:p w:rsidR="001954FC" w:rsidRPr="00F37951" w:rsidRDefault="001954FC" w:rsidP="00BE5AC0">
            <w:pPr>
              <w:jc w:val="center"/>
              <w:rPr>
                <w:rFonts w:ascii="Times New Roman" w:hAnsi="Times New Roman" w:cs="Times New Roman"/>
              </w:rPr>
            </w:pPr>
            <w:r>
              <w:rPr>
                <w:rFonts w:ascii="Times New Roman" w:hAnsi="Times New Roman" w:cs="Times New Roman"/>
              </w:rPr>
              <w:t>35,86</w:t>
            </w:r>
          </w:p>
        </w:tc>
        <w:tc>
          <w:tcPr>
            <w:tcW w:w="1701" w:type="dxa"/>
            <w:vAlign w:val="bottom"/>
          </w:tcPr>
          <w:p w:rsidR="001954FC" w:rsidRPr="00F37951" w:rsidRDefault="001954FC" w:rsidP="00BE5AC0">
            <w:pPr>
              <w:jc w:val="center"/>
              <w:rPr>
                <w:rFonts w:ascii="Times New Roman" w:hAnsi="Times New Roman" w:cs="Times New Roman"/>
              </w:rPr>
            </w:pPr>
            <w:r w:rsidRPr="00F37951">
              <w:rPr>
                <w:rFonts w:ascii="Times New Roman" w:hAnsi="Times New Roman" w:cs="Times New Roman"/>
              </w:rPr>
              <w:t>Сущ.</w:t>
            </w:r>
          </w:p>
        </w:tc>
      </w:tr>
      <w:tr w:rsidR="001954FC" w:rsidRPr="00F37951" w:rsidTr="00BE5AC0">
        <w:tc>
          <w:tcPr>
            <w:tcW w:w="851" w:type="dxa"/>
          </w:tcPr>
          <w:p w:rsidR="001954FC" w:rsidRPr="00F37951" w:rsidRDefault="001954FC" w:rsidP="00BE5AC0">
            <w:pPr>
              <w:jc w:val="center"/>
              <w:rPr>
                <w:rFonts w:ascii="Times New Roman" w:hAnsi="Times New Roman" w:cs="Times New Roman"/>
                <w:b/>
              </w:rPr>
            </w:pPr>
            <w:r>
              <w:rPr>
                <w:rFonts w:ascii="Times New Roman" w:hAnsi="Times New Roman" w:cs="Times New Roman"/>
                <w:b/>
              </w:rPr>
              <w:t>2</w:t>
            </w:r>
          </w:p>
        </w:tc>
        <w:tc>
          <w:tcPr>
            <w:tcW w:w="4678" w:type="dxa"/>
            <w:vAlign w:val="bottom"/>
          </w:tcPr>
          <w:p w:rsidR="001954FC" w:rsidRPr="00F37951" w:rsidRDefault="001954FC" w:rsidP="00BE5AC0">
            <w:pPr>
              <w:rPr>
                <w:rFonts w:ascii="Times New Roman" w:hAnsi="Times New Roman" w:cs="Times New Roman"/>
                <w:b/>
                <w:i/>
              </w:rPr>
            </w:pPr>
            <w:r w:rsidRPr="00F37951">
              <w:rPr>
                <w:rFonts w:ascii="Times New Roman" w:hAnsi="Times New Roman" w:cs="Times New Roman"/>
                <w:b/>
                <w:i/>
              </w:rPr>
              <w:t>Иные зоны</w:t>
            </w:r>
          </w:p>
        </w:tc>
        <w:tc>
          <w:tcPr>
            <w:tcW w:w="2976" w:type="dxa"/>
            <w:vAlign w:val="bottom"/>
          </w:tcPr>
          <w:p w:rsidR="001954FC" w:rsidRPr="00F37951" w:rsidRDefault="001954FC" w:rsidP="00BE5AC0">
            <w:pPr>
              <w:jc w:val="center"/>
              <w:rPr>
                <w:rFonts w:ascii="Times New Roman" w:hAnsi="Times New Roman" w:cs="Times New Roman"/>
                <w:b/>
              </w:rPr>
            </w:pPr>
            <w:r>
              <w:rPr>
                <w:rFonts w:ascii="Times New Roman" w:hAnsi="Times New Roman" w:cs="Times New Roman"/>
                <w:b/>
              </w:rPr>
              <w:t>23,21</w:t>
            </w:r>
          </w:p>
        </w:tc>
        <w:tc>
          <w:tcPr>
            <w:tcW w:w="1701" w:type="dxa"/>
            <w:vAlign w:val="bottom"/>
          </w:tcPr>
          <w:p w:rsidR="001954FC" w:rsidRPr="00F37951" w:rsidRDefault="001954FC" w:rsidP="00BE5AC0">
            <w:pPr>
              <w:jc w:val="center"/>
              <w:rPr>
                <w:rFonts w:ascii="Times New Roman" w:hAnsi="Times New Roman" w:cs="Times New Roman"/>
              </w:rPr>
            </w:pPr>
          </w:p>
        </w:tc>
      </w:tr>
      <w:tr w:rsidR="001954FC" w:rsidRPr="00F37951" w:rsidTr="00BE5AC0">
        <w:tc>
          <w:tcPr>
            <w:tcW w:w="5529" w:type="dxa"/>
            <w:gridSpan w:val="2"/>
            <w:vAlign w:val="center"/>
          </w:tcPr>
          <w:p w:rsidR="001954FC" w:rsidRPr="00F37951" w:rsidRDefault="001954FC" w:rsidP="00BE5AC0">
            <w:pPr>
              <w:ind w:left="176" w:right="-108"/>
              <w:jc w:val="center"/>
              <w:rPr>
                <w:rFonts w:ascii="Times New Roman" w:hAnsi="Times New Roman" w:cs="Times New Roman"/>
                <w:b/>
              </w:rPr>
            </w:pPr>
            <w:r w:rsidRPr="00F37951">
              <w:rPr>
                <w:rFonts w:ascii="Times New Roman" w:hAnsi="Times New Roman" w:cs="Times New Roman"/>
                <w:b/>
              </w:rPr>
              <w:t>ВСЕГО:</w:t>
            </w:r>
          </w:p>
        </w:tc>
        <w:tc>
          <w:tcPr>
            <w:tcW w:w="2976" w:type="dxa"/>
            <w:vAlign w:val="bottom"/>
          </w:tcPr>
          <w:p w:rsidR="001954FC" w:rsidRPr="00F37951" w:rsidRDefault="001954FC" w:rsidP="00BE5AC0">
            <w:pPr>
              <w:jc w:val="center"/>
              <w:rPr>
                <w:rFonts w:ascii="Times New Roman" w:hAnsi="Times New Roman" w:cs="Times New Roman"/>
                <w:b/>
              </w:rPr>
            </w:pPr>
            <w:r>
              <w:rPr>
                <w:rFonts w:ascii="Times New Roman" w:hAnsi="Times New Roman" w:cs="Times New Roman"/>
                <w:b/>
              </w:rPr>
              <w:t>59,07</w:t>
            </w:r>
          </w:p>
        </w:tc>
        <w:tc>
          <w:tcPr>
            <w:tcW w:w="1701" w:type="dxa"/>
            <w:vAlign w:val="bottom"/>
          </w:tcPr>
          <w:p w:rsidR="001954FC" w:rsidRPr="00F37951" w:rsidRDefault="001954FC" w:rsidP="00BE5AC0">
            <w:pPr>
              <w:jc w:val="center"/>
              <w:rPr>
                <w:rFonts w:ascii="Times New Roman" w:hAnsi="Times New Roman" w:cs="Times New Roman"/>
              </w:rPr>
            </w:pPr>
          </w:p>
        </w:tc>
      </w:tr>
      <w:tr w:rsidR="001954FC" w:rsidRPr="00F37951" w:rsidTr="00BE5AC0">
        <w:tc>
          <w:tcPr>
            <w:tcW w:w="10206" w:type="dxa"/>
            <w:gridSpan w:val="4"/>
          </w:tcPr>
          <w:p w:rsidR="001954FC" w:rsidRPr="00F37951" w:rsidRDefault="001954FC" w:rsidP="001954FC">
            <w:pPr>
              <w:jc w:val="center"/>
              <w:rPr>
                <w:rFonts w:ascii="Times New Roman" w:hAnsi="Times New Roman" w:cs="Times New Roman"/>
                <w:b/>
              </w:rPr>
            </w:pPr>
            <w:r w:rsidRPr="00F37951">
              <w:rPr>
                <w:rFonts w:ascii="Times New Roman" w:hAnsi="Times New Roman" w:cs="Times New Roman"/>
                <w:b/>
              </w:rPr>
              <w:t xml:space="preserve">с. </w:t>
            </w:r>
            <w:r>
              <w:rPr>
                <w:rFonts w:ascii="Times New Roman" w:hAnsi="Times New Roman" w:cs="Times New Roman"/>
                <w:b/>
              </w:rPr>
              <w:t>Рязановка</w:t>
            </w:r>
          </w:p>
        </w:tc>
      </w:tr>
      <w:tr w:rsidR="001954FC" w:rsidRPr="00F37951" w:rsidTr="00BE5AC0">
        <w:tc>
          <w:tcPr>
            <w:tcW w:w="851" w:type="dxa"/>
          </w:tcPr>
          <w:p w:rsidR="001954FC" w:rsidRPr="00F37951" w:rsidRDefault="001954FC" w:rsidP="00BE5AC0">
            <w:pPr>
              <w:jc w:val="center"/>
              <w:rPr>
                <w:rFonts w:ascii="Times New Roman" w:hAnsi="Times New Roman" w:cs="Times New Roman"/>
                <w:b/>
              </w:rPr>
            </w:pPr>
            <w:r w:rsidRPr="00F37951">
              <w:rPr>
                <w:rFonts w:ascii="Times New Roman" w:hAnsi="Times New Roman" w:cs="Times New Roman"/>
                <w:b/>
              </w:rPr>
              <w:t>1</w:t>
            </w:r>
          </w:p>
        </w:tc>
        <w:tc>
          <w:tcPr>
            <w:tcW w:w="4678" w:type="dxa"/>
            <w:vAlign w:val="bottom"/>
          </w:tcPr>
          <w:p w:rsidR="001954FC" w:rsidRPr="00F37951" w:rsidRDefault="001954FC" w:rsidP="00BE5AC0">
            <w:pPr>
              <w:rPr>
                <w:rFonts w:ascii="Times New Roman" w:hAnsi="Times New Roman" w:cs="Times New Roman"/>
                <w:b/>
                <w:i/>
              </w:rPr>
            </w:pPr>
            <w:r w:rsidRPr="00F37951">
              <w:rPr>
                <w:rFonts w:ascii="Times New Roman" w:hAnsi="Times New Roman" w:cs="Times New Roman"/>
                <w:b/>
                <w:i/>
              </w:rPr>
              <w:t>Жилые зоны, в том числе</w:t>
            </w:r>
          </w:p>
        </w:tc>
        <w:tc>
          <w:tcPr>
            <w:tcW w:w="2976" w:type="dxa"/>
            <w:vAlign w:val="bottom"/>
          </w:tcPr>
          <w:p w:rsidR="001954FC" w:rsidRPr="00F37951" w:rsidRDefault="001954FC" w:rsidP="00BE5AC0">
            <w:pPr>
              <w:jc w:val="center"/>
              <w:rPr>
                <w:rFonts w:ascii="Times New Roman" w:hAnsi="Times New Roman" w:cs="Times New Roman"/>
                <w:b/>
              </w:rPr>
            </w:pPr>
            <w:r>
              <w:rPr>
                <w:rFonts w:ascii="Times New Roman" w:hAnsi="Times New Roman" w:cs="Times New Roman"/>
                <w:b/>
              </w:rPr>
              <w:t>58,5</w:t>
            </w:r>
          </w:p>
        </w:tc>
        <w:tc>
          <w:tcPr>
            <w:tcW w:w="1701" w:type="dxa"/>
            <w:vAlign w:val="bottom"/>
          </w:tcPr>
          <w:p w:rsidR="001954FC" w:rsidRPr="00F37951" w:rsidRDefault="001954FC" w:rsidP="00BE5AC0">
            <w:pPr>
              <w:jc w:val="center"/>
              <w:rPr>
                <w:rFonts w:ascii="Times New Roman" w:hAnsi="Times New Roman" w:cs="Times New Roman"/>
              </w:rPr>
            </w:pPr>
          </w:p>
        </w:tc>
      </w:tr>
      <w:tr w:rsidR="001954FC" w:rsidRPr="00F37951" w:rsidTr="00BE5AC0">
        <w:tc>
          <w:tcPr>
            <w:tcW w:w="851" w:type="dxa"/>
          </w:tcPr>
          <w:p w:rsidR="001954FC" w:rsidRPr="00F37951" w:rsidRDefault="001954FC" w:rsidP="00BE5AC0">
            <w:pPr>
              <w:jc w:val="center"/>
              <w:rPr>
                <w:rFonts w:ascii="Times New Roman" w:hAnsi="Times New Roman" w:cs="Times New Roman"/>
                <w:b/>
              </w:rPr>
            </w:pPr>
            <w:r w:rsidRPr="00F37951">
              <w:rPr>
                <w:rFonts w:ascii="Times New Roman" w:hAnsi="Times New Roman" w:cs="Times New Roman"/>
                <w:b/>
              </w:rPr>
              <w:t>1.1</w:t>
            </w:r>
          </w:p>
        </w:tc>
        <w:tc>
          <w:tcPr>
            <w:tcW w:w="4678" w:type="dxa"/>
            <w:vAlign w:val="bottom"/>
          </w:tcPr>
          <w:p w:rsidR="001954FC" w:rsidRPr="00F37951" w:rsidRDefault="001954FC" w:rsidP="00BE5AC0">
            <w:pPr>
              <w:rPr>
                <w:rFonts w:ascii="Times New Roman" w:hAnsi="Times New Roman" w:cs="Times New Roman"/>
              </w:rPr>
            </w:pPr>
            <w:r w:rsidRPr="00F37951">
              <w:rPr>
                <w:rFonts w:ascii="Times New Roman" w:hAnsi="Times New Roman" w:cs="Times New Roman"/>
              </w:rPr>
              <w:t>Зона застройки индивидуальными жилыми домами</w:t>
            </w:r>
          </w:p>
        </w:tc>
        <w:tc>
          <w:tcPr>
            <w:tcW w:w="2976" w:type="dxa"/>
            <w:vAlign w:val="bottom"/>
          </w:tcPr>
          <w:p w:rsidR="001954FC" w:rsidRPr="00F37951" w:rsidRDefault="001954FC" w:rsidP="00BE5AC0">
            <w:pPr>
              <w:jc w:val="center"/>
              <w:rPr>
                <w:rFonts w:ascii="Times New Roman" w:hAnsi="Times New Roman" w:cs="Times New Roman"/>
              </w:rPr>
            </w:pPr>
            <w:r>
              <w:rPr>
                <w:rFonts w:ascii="Times New Roman" w:hAnsi="Times New Roman" w:cs="Times New Roman"/>
              </w:rPr>
              <w:t>58,5</w:t>
            </w:r>
          </w:p>
        </w:tc>
        <w:tc>
          <w:tcPr>
            <w:tcW w:w="1701" w:type="dxa"/>
            <w:vAlign w:val="bottom"/>
          </w:tcPr>
          <w:p w:rsidR="001954FC" w:rsidRPr="00F37951" w:rsidRDefault="001954FC" w:rsidP="00BE5AC0">
            <w:pPr>
              <w:jc w:val="center"/>
              <w:rPr>
                <w:rFonts w:ascii="Times New Roman" w:hAnsi="Times New Roman" w:cs="Times New Roman"/>
              </w:rPr>
            </w:pPr>
            <w:r w:rsidRPr="00F37951">
              <w:rPr>
                <w:rFonts w:ascii="Times New Roman" w:hAnsi="Times New Roman" w:cs="Times New Roman"/>
              </w:rPr>
              <w:t>Сущ.</w:t>
            </w:r>
          </w:p>
        </w:tc>
      </w:tr>
      <w:tr w:rsidR="001954FC" w:rsidRPr="00984D90" w:rsidTr="00BE5AC0">
        <w:tc>
          <w:tcPr>
            <w:tcW w:w="851" w:type="dxa"/>
          </w:tcPr>
          <w:p w:rsidR="001954FC" w:rsidRPr="00984D90" w:rsidRDefault="001954FC" w:rsidP="00BE5AC0">
            <w:pPr>
              <w:jc w:val="center"/>
              <w:rPr>
                <w:rFonts w:ascii="Times New Roman" w:hAnsi="Times New Roman" w:cs="Times New Roman"/>
                <w:b/>
                <w:bCs/>
                <w:iCs/>
              </w:rPr>
            </w:pPr>
            <w:r w:rsidRPr="00984D90">
              <w:rPr>
                <w:rFonts w:ascii="Times New Roman" w:hAnsi="Times New Roman" w:cs="Times New Roman"/>
                <w:b/>
                <w:bCs/>
                <w:iCs/>
              </w:rPr>
              <w:t>2</w:t>
            </w:r>
          </w:p>
        </w:tc>
        <w:tc>
          <w:tcPr>
            <w:tcW w:w="4678" w:type="dxa"/>
            <w:vAlign w:val="bottom"/>
          </w:tcPr>
          <w:p w:rsidR="001954FC" w:rsidRPr="00984D90" w:rsidRDefault="001954FC" w:rsidP="00BE5AC0">
            <w:pPr>
              <w:rPr>
                <w:rFonts w:ascii="Times New Roman" w:hAnsi="Times New Roman" w:cs="Times New Roman"/>
                <w:b/>
                <w:bCs/>
                <w:i/>
                <w:iCs/>
              </w:rPr>
            </w:pPr>
            <w:r w:rsidRPr="00984D90">
              <w:rPr>
                <w:rFonts w:ascii="Times New Roman" w:hAnsi="Times New Roman" w:cs="Times New Roman"/>
                <w:b/>
                <w:bCs/>
                <w:i/>
                <w:iCs/>
              </w:rPr>
              <w:t>Общественно-деловые зоны, в том числе</w:t>
            </w:r>
          </w:p>
        </w:tc>
        <w:tc>
          <w:tcPr>
            <w:tcW w:w="2976" w:type="dxa"/>
            <w:vAlign w:val="bottom"/>
          </w:tcPr>
          <w:p w:rsidR="001954FC" w:rsidRPr="00984D90" w:rsidRDefault="001954FC" w:rsidP="00BE5AC0">
            <w:pPr>
              <w:jc w:val="center"/>
              <w:rPr>
                <w:rFonts w:ascii="Times New Roman" w:hAnsi="Times New Roman" w:cs="Times New Roman"/>
                <w:b/>
              </w:rPr>
            </w:pPr>
            <w:r>
              <w:rPr>
                <w:rFonts w:ascii="Times New Roman" w:hAnsi="Times New Roman" w:cs="Times New Roman"/>
                <w:b/>
              </w:rPr>
              <w:t>0,04</w:t>
            </w:r>
          </w:p>
        </w:tc>
        <w:tc>
          <w:tcPr>
            <w:tcW w:w="1701" w:type="dxa"/>
            <w:vAlign w:val="bottom"/>
          </w:tcPr>
          <w:p w:rsidR="001954FC" w:rsidRPr="00984D90" w:rsidRDefault="001954FC" w:rsidP="00BE5AC0">
            <w:pPr>
              <w:jc w:val="center"/>
              <w:rPr>
                <w:rFonts w:ascii="Times New Roman" w:hAnsi="Times New Roman" w:cs="Times New Roman"/>
              </w:rPr>
            </w:pPr>
          </w:p>
        </w:tc>
      </w:tr>
      <w:tr w:rsidR="001954FC" w:rsidRPr="00984D90" w:rsidTr="00BE5AC0">
        <w:tc>
          <w:tcPr>
            <w:tcW w:w="851" w:type="dxa"/>
          </w:tcPr>
          <w:p w:rsidR="001954FC" w:rsidRPr="00984D90" w:rsidRDefault="001954FC" w:rsidP="00BE5AC0">
            <w:pPr>
              <w:jc w:val="center"/>
              <w:rPr>
                <w:rFonts w:ascii="Times New Roman" w:hAnsi="Times New Roman" w:cs="Times New Roman"/>
                <w:b/>
                <w:iCs/>
              </w:rPr>
            </w:pPr>
            <w:r w:rsidRPr="00984D90">
              <w:rPr>
                <w:rFonts w:ascii="Times New Roman" w:hAnsi="Times New Roman" w:cs="Times New Roman"/>
                <w:b/>
                <w:iCs/>
              </w:rPr>
              <w:t>2.</w:t>
            </w:r>
            <w:r>
              <w:rPr>
                <w:rFonts w:ascii="Times New Roman" w:hAnsi="Times New Roman" w:cs="Times New Roman"/>
                <w:b/>
                <w:iCs/>
              </w:rPr>
              <w:t>1</w:t>
            </w:r>
          </w:p>
        </w:tc>
        <w:tc>
          <w:tcPr>
            <w:tcW w:w="4678" w:type="dxa"/>
            <w:vAlign w:val="bottom"/>
          </w:tcPr>
          <w:p w:rsidR="001954FC" w:rsidRPr="00984D90" w:rsidRDefault="001954FC" w:rsidP="00BE5AC0">
            <w:pPr>
              <w:rPr>
                <w:rFonts w:ascii="Times New Roman" w:hAnsi="Times New Roman" w:cs="Times New Roman"/>
              </w:rPr>
            </w:pPr>
            <w:r w:rsidRPr="00984D90">
              <w:rPr>
                <w:rFonts w:ascii="Times New Roman" w:hAnsi="Times New Roman" w:cs="Times New Roman"/>
              </w:rPr>
              <w:t>Зона смешанной и общественно-деловой застройки</w:t>
            </w:r>
          </w:p>
        </w:tc>
        <w:tc>
          <w:tcPr>
            <w:tcW w:w="2976" w:type="dxa"/>
            <w:vAlign w:val="bottom"/>
          </w:tcPr>
          <w:p w:rsidR="001954FC" w:rsidRPr="00984D90" w:rsidRDefault="001954FC" w:rsidP="00BE5AC0">
            <w:pPr>
              <w:jc w:val="center"/>
              <w:rPr>
                <w:rFonts w:ascii="Times New Roman" w:hAnsi="Times New Roman" w:cs="Times New Roman"/>
              </w:rPr>
            </w:pPr>
            <w:r>
              <w:rPr>
                <w:rFonts w:ascii="Times New Roman" w:hAnsi="Times New Roman" w:cs="Times New Roman"/>
              </w:rPr>
              <w:t>0,04</w:t>
            </w:r>
          </w:p>
        </w:tc>
        <w:tc>
          <w:tcPr>
            <w:tcW w:w="1701" w:type="dxa"/>
            <w:vAlign w:val="bottom"/>
          </w:tcPr>
          <w:p w:rsidR="001954FC" w:rsidRPr="00984D90" w:rsidRDefault="00323EEF" w:rsidP="00BE5AC0">
            <w:pPr>
              <w:jc w:val="center"/>
              <w:rPr>
                <w:rFonts w:ascii="Times New Roman" w:hAnsi="Times New Roman" w:cs="Times New Roman"/>
              </w:rPr>
            </w:pPr>
            <w:r>
              <w:rPr>
                <w:rFonts w:ascii="Times New Roman" w:hAnsi="Times New Roman" w:cs="Times New Roman"/>
              </w:rPr>
              <w:t>Сущ.</w:t>
            </w:r>
          </w:p>
        </w:tc>
      </w:tr>
      <w:tr w:rsidR="001954FC" w:rsidRPr="00E155C2" w:rsidTr="00BE5AC0">
        <w:tc>
          <w:tcPr>
            <w:tcW w:w="851" w:type="dxa"/>
          </w:tcPr>
          <w:p w:rsidR="001954FC" w:rsidRPr="00E155C2" w:rsidRDefault="001954FC" w:rsidP="00BE5AC0">
            <w:pPr>
              <w:jc w:val="center"/>
              <w:rPr>
                <w:rFonts w:ascii="Times New Roman" w:hAnsi="Times New Roman" w:cs="Times New Roman"/>
                <w:b/>
                <w:bCs/>
                <w:iCs/>
              </w:rPr>
            </w:pPr>
            <w:r>
              <w:rPr>
                <w:rFonts w:ascii="Times New Roman" w:hAnsi="Times New Roman" w:cs="Times New Roman"/>
                <w:b/>
                <w:bCs/>
                <w:iCs/>
              </w:rPr>
              <w:t>3</w:t>
            </w:r>
          </w:p>
        </w:tc>
        <w:tc>
          <w:tcPr>
            <w:tcW w:w="4678" w:type="dxa"/>
            <w:vAlign w:val="bottom"/>
          </w:tcPr>
          <w:p w:rsidR="001954FC" w:rsidRPr="00E155C2" w:rsidRDefault="001954FC" w:rsidP="00BE5AC0">
            <w:pPr>
              <w:rPr>
                <w:rFonts w:ascii="Times New Roman" w:hAnsi="Times New Roman" w:cs="Times New Roman"/>
                <w:b/>
                <w:bCs/>
                <w:i/>
                <w:iCs/>
              </w:rPr>
            </w:pPr>
            <w:r w:rsidRPr="00E155C2">
              <w:rPr>
                <w:rFonts w:ascii="Times New Roman" w:hAnsi="Times New Roman" w:cs="Times New Roman"/>
                <w:b/>
                <w:bCs/>
                <w:i/>
                <w:iCs/>
              </w:rPr>
              <w:t>Зоны инженерной инфраструктуры</w:t>
            </w:r>
          </w:p>
        </w:tc>
        <w:tc>
          <w:tcPr>
            <w:tcW w:w="2976" w:type="dxa"/>
            <w:vAlign w:val="bottom"/>
          </w:tcPr>
          <w:p w:rsidR="001954FC" w:rsidRPr="00E155C2" w:rsidRDefault="00323EEF" w:rsidP="00BE5AC0">
            <w:pPr>
              <w:jc w:val="center"/>
              <w:rPr>
                <w:rFonts w:ascii="Times New Roman" w:hAnsi="Times New Roman" w:cs="Times New Roman"/>
                <w:b/>
              </w:rPr>
            </w:pPr>
            <w:r>
              <w:rPr>
                <w:rFonts w:ascii="Times New Roman" w:hAnsi="Times New Roman" w:cs="Times New Roman"/>
                <w:b/>
              </w:rPr>
              <w:t>0,13</w:t>
            </w:r>
          </w:p>
        </w:tc>
        <w:tc>
          <w:tcPr>
            <w:tcW w:w="1701" w:type="dxa"/>
            <w:vAlign w:val="bottom"/>
          </w:tcPr>
          <w:p w:rsidR="001954FC" w:rsidRPr="00E155C2" w:rsidRDefault="001954FC" w:rsidP="00BE5AC0">
            <w:pPr>
              <w:jc w:val="center"/>
              <w:rPr>
                <w:rFonts w:ascii="Times New Roman" w:hAnsi="Times New Roman" w:cs="Times New Roman"/>
              </w:rPr>
            </w:pPr>
            <w:r w:rsidRPr="00E155C2">
              <w:rPr>
                <w:rFonts w:ascii="Times New Roman" w:hAnsi="Times New Roman" w:cs="Times New Roman"/>
              </w:rPr>
              <w:t>Сущ.</w:t>
            </w:r>
          </w:p>
        </w:tc>
      </w:tr>
      <w:tr w:rsidR="00323EEF" w:rsidRPr="00075C2F" w:rsidTr="00BE5AC0">
        <w:tc>
          <w:tcPr>
            <w:tcW w:w="851" w:type="dxa"/>
          </w:tcPr>
          <w:p w:rsidR="00323EEF" w:rsidRPr="00075C2F" w:rsidRDefault="00323EEF" w:rsidP="00BE5AC0">
            <w:pPr>
              <w:jc w:val="center"/>
              <w:rPr>
                <w:rFonts w:ascii="Times New Roman" w:hAnsi="Times New Roman" w:cs="Times New Roman"/>
                <w:b/>
                <w:bCs/>
                <w:iCs/>
              </w:rPr>
            </w:pPr>
            <w:r>
              <w:rPr>
                <w:rFonts w:ascii="Times New Roman" w:hAnsi="Times New Roman" w:cs="Times New Roman"/>
                <w:b/>
                <w:bCs/>
                <w:iCs/>
              </w:rPr>
              <w:t>4</w:t>
            </w:r>
          </w:p>
        </w:tc>
        <w:tc>
          <w:tcPr>
            <w:tcW w:w="4678" w:type="dxa"/>
            <w:vAlign w:val="bottom"/>
          </w:tcPr>
          <w:p w:rsidR="00323EEF" w:rsidRPr="00075C2F" w:rsidRDefault="00323EEF" w:rsidP="00BE5AC0">
            <w:pPr>
              <w:rPr>
                <w:rFonts w:ascii="Times New Roman" w:hAnsi="Times New Roman" w:cs="Times New Roman"/>
                <w:b/>
                <w:bCs/>
                <w:i/>
                <w:iCs/>
              </w:rPr>
            </w:pPr>
            <w:r w:rsidRPr="00075C2F">
              <w:rPr>
                <w:rFonts w:ascii="Times New Roman" w:hAnsi="Times New Roman" w:cs="Times New Roman"/>
                <w:b/>
                <w:bCs/>
                <w:i/>
                <w:iCs/>
              </w:rPr>
              <w:t>Зоны природного ландшафта</w:t>
            </w:r>
          </w:p>
        </w:tc>
        <w:tc>
          <w:tcPr>
            <w:tcW w:w="2976" w:type="dxa"/>
            <w:vAlign w:val="bottom"/>
          </w:tcPr>
          <w:p w:rsidR="00323EEF" w:rsidRPr="00075C2F" w:rsidRDefault="00323EEF" w:rsidP="00BE5AC0">
            <w:pPr>
              <w:jc w:val="center"/>
              <w:rPr>
                <w:rFonts w:ascii="Times New Roman" w:hAnsi="Times New Roman" w:cs="Times New Roman"/>
                <w:b/>
              </w:rPr>
            </w:pPr>
            <w:r>
              <w:rPr>
                <w:rFonts w:ascii="Times New Roman" w:hAnsi="Times New Roman" w:cs="Times New Roman"/>
                <w:b/>
              </w:rPr>
              <w:t>5,39</w:t>
            </w:r>
          </w:p>
        </w:tc>
        <w:tc>
          <w:tcPr>
            <w:tcW w:w="1701" w:type="dxa"/>
            <w:vAlign w:val="bottom"/>
          </w:tcPr>
          <w:p w:rsidR="00323EEF" w:rsidRPr="00075C2F" w:rsidRDefault="00323EEF" w:rsidP="00BE5AC0">
            <w:pPr>
              <w:jc w:val="center"/>
              <w:rPr>
                <w:rFonts w:ascii="Times New Roman" w:hAnsi="Times New Roman" w:cs="Times New Roman"/>
              </w:rPr>
            </w:pPr>
          </w:p>
        </w:tc>
      </w:tr>
      <w:tr w:rsidR="00323EEF" w:rsidRPr="00075C2F" w:rsidTr="00BE5AC0">
        <w:tc>
          <w:tcPr>
            <w:tcW w:w="851" w:type="dxa"/>
          </w:tcPr>
          <w:p w:rsidR="00323EEF" w:rsidRPr="00075C2F" w:rsidRDefault="00323EEF" w:rsidP="00BE5AC0">
            <w:pPr>
              <w:jc w:val="center"/>
              <w:rPr>
                <w:rFonts w:ascii="Times New Roman" w:hAnsi="Times New Roman" w:cs="Times New Roman"/>
                <w:b/>
              </w:rPr>
            </w:pPr>
            <w:r>
              <w:rPr>
                <w:rFonts w:ascii="Times New Roman" w:hAnsi="Times New Roman" w:cs="Times New Roman"/>
                <w:b/>
              </w:rPr>
              <w:t>4</w:t>
            </w:r>
            <w:r w:rsidRPr="00075C2F">
              <w:rPr>
                <w:rFonts w:ascii="Times New Roman" w:hAnsi="Times New Roman" w:cs="Times New Roman"/>
                <w:b/>
              </w:rPr>
              <w:t>.1</w:t>
            </w:r>
          </w:p>
        </w:tc>
        <w:tc>
          <w:tcPr>
            <w:tcW w:w="4678" w:type="dxa"/>
            <w:vAlign w:val="bottom"/>
          </w:tcPr>
          <w:p w:rsidR="00323EEF" w:rsidRPr="00075C2F" w:rsidRDefault="00323EEF" w:rsidP="00BE5AC0">
            <w:pPr>
              <w:rPr>
                <w:rFonts w:ascii="Times New Roman" w:hAnsi="Times New Roman" w:cs="Times New Roman"/>
              </w:rPr>
            </w:pPr>
            <w:r w:rsidRPr="00075C2F">
              <w:rPr>
                <w:rFonts w:ascii="Times New Roman" w:hAnsi="Times New Roman" w:cs="Times New Roman"/>
              </w:rPr>
              <w:t>Зона акваторий</w:t>
            </w:r>
          </w:p>
        </w:tc>
        <w:tc>
          <w:tcPr>
            <w:tcW w:w="2976" w:type="dxa"/>
            <w:vAlign w:val="bottom"/>
          </w:tcPr>
          <w:p w:rsidR="00323EEF" w:rsidRPr="00075C2F" w:rsidRDefault="00323EEF" w:rsidP="00BE5AC0">
            <w:pPr>
              <w:jc w:val="center"/>
              <w:rPr>
                <w:rFonts w:ascii="Times New Roman" w:hAnsi="Times New Roman" w:cs="Times New Roman"/>
              </w:rPr>
            </w:pPr>
            <w:r>
              <w:rPr>
                <w:rFonts w:ascii="Times New Roman" w:hAnsi="Times New Roman" w:cs="Times New Roman"/>
              </w:rPr>
              <w:t>5,39</w:t>
            </w:r>
          </w:p>
        </w:tc>
        <w:tc>
          <w:tcPr>
            <w:tcW w:w="1701" w:type="dxa"/>
            <w:vAlign w:val="bottom"/>
          </w:tcPr>
          <w:p w:rsidR="00323EEF" w:rsidRPr="00075C2F" w:rsidRDefault="00323EEF" w:rsidP="00BE5AC0">
            <w:pPr>
              <w:jc w:val="center"/>
              <w:rPr>
                <w:rFonts w:ascii="Times New Roman" w:hAnsi="Times New Roman" w:cs="Times New Roman"/>
              </w:rPr>
            </w:pPr>
            <w:r w:rsidRPr="00075C2F">
              <w:rPr>
                <w:rFonts w:ascii="Times New Roman" w:hAnsi="Times New Roman" w:cs="Times New Roman"/>
              </w:rPr>
              <w:t>Сущ.</w:t>
            </w:r>
          </w:p>
        </w:tc>
      </w:tr>
      <w:tr w:rsidR="00323EEF" w:rsidRPr="00F37951" w:rsidTr="00BE5AC0">
        <w:tc>
          <w:tcPr>
            <w:tcW w:w="851" w:type="dxa"/>
          </w:tcPr>
          <w:p w:rsidR="00323EEF" w:rsidRPr="00F37951" w:rsidRDefault="00323EEF" w:rsidP="00BE5AC0">
            <w:pPr>
              <w:jc w:val="center"/>
              <w:rPr>
                <w:rFonts w:ascii="Times New Roman" w:hAnsi="Times New Roman" w:cs="Times New Roman"/>
                <w:b/>
              </w:rPr>
            </w:pPr>
            <w:r>
              <w:rPr>
                <w:rFonts w:ascii="Times New Roman" w:hAnsi="Times New Roman" w:cs="Times New Roman"/>
                <w:b/>
              </w:rPr>
              <w:t>5</w:t>
            </w:r>
          </w:p>
        </w:tc>
        <w:tc>
          <w:tcPr>
            <w:tcW w:w="4678" w:type="dxa"/>
            <w:vAlign w:val="bottom"/>
          </w:tcPr>
          <w:p w:rsidR="00323EEF" w:rsidRPr="00F37951" w:rsidRDefault="00323EEF" w:rsidP="00BE5AC0">
            <w:pPr>
              <w:rPr>
                <w:rFonts w:ascii="Times New Roman" w:hAnsi="Times New Roman" w:cs="Times New Roman"/>
                <w:b/>
                <w:i/>
              </w:rPr>
            </w:pPr>
            <w:r w:rsidRPr="00F37951">
              <w:rPr>
                <w:rFonts w:ascii="Times New Roman" w:hAnsi="Times New Roman" w:cs="Times New Roman"/>
                <w:b/>
                <w:i/>
              </w:rPr>
              <w:t>Иные зоны</w:t>
            </w:r>
          </w:p>
        </w:tc>
        <w:tc>
          <w:tcPr>
            <w:tcW w:w="2976" w:type="dxa"/>
            <w:vAlign w:val="bottom"/>
          </w:tcPr>
          <w:p w:rsidR="00323EEF" w:rsidRPr="00F37951" w:rsidRDefault="00323EEF" w:rsidP="00BE5AC0">
            <w:pPr>
              <w:jc w:val="center"/>
              <w:rPr>
                <w:rFonts w:ascii="Times New Roman" w:hAnsi="Times New Roman" w:cs="Times New Roman"/>
                <w:b/>
              </w:rPr>
            </w:pPr>
            <w:r>
              <w:rPr>
                <w:rFonts w:ascii="Times New Roman" w:hAnsi="Times New Roman" w:cs="Times New Roman"/>
                <w:b/>
              </w:rPr>
              <w:t>36,01</w:t>
            </w:r>
          </w:p>
        </w:tc>
        <w:tc>
          <w:tcPr>
            <w:tcW w:w="1701" w:type="dxa"/>
            <w:vAlign w:val="bottom"/>
          </w:tcPr>
          <w:p w:rsidR="00323EEF" w:rsidRPr="00F37951" w:rsidRDefault="00323EEF" w:rsidP="00BE5AC0">
            <w:pPr>
              <w:jc w:val="center"/>
              <w:rPr>
                <w:rFonts w:ascii="Times New Roman" w:hAnsi="Times New Roman" w:cs="Times New Roman"/>
              </w:rPr>
            </w:pPr>
          </w:p>
        </w:tc>
      </w:tr>
      <w:tr w:rsidR="00323EEF" w:rsidRPr="00323EEF" w:rsidTr="00897B8B">
        <w:tc>
          <w:tcPr>
            <w:tcW w:w="5529" w:type="dxa"/>
            <w:gridSpan w:val="2"/>
            <w:vAlign w:val="center"/>
          </w:tcPr>
          <w:p w:rsidR="00DD0BE0" w:rsidRPr="00323EEF" w:rsidRDefault="00DD0BE0" w:rsidP="00897B8B">
            <w:pPr>
              <w:ind w:left="176" w:right="-108"/>
              <w:jc w:val="center"/>
              <w:rPr>
                <w:rFonts w:ascii="Times New Roman" w:hAnsi="Times New Roman" w:cs="Times New Roman"/>
                <w:b/>
              </w:rPr>
            </w:pPr>
            <w:r w:rsidRPr="00323EEF">
              <w:rPr>
                <w:rFonts w:ascii="Times New Roman" w:hAnsi="Times New Roman" w:cs="Times New Roman"/>
                <w:b/>
              </w:rPr>
              <w:t>ВСЕГО:</w:t>
            </w:r>
          </w:p>
        </w:tc>
        <w:tc>
          <w:tcPr>
            <w:tcW w:w="2976" w:type="dxa"/>
            <w:vAlign w:val="bottom"/>
          </w:tcPr>
          <w:p w:rsidR="00DD0BE0" w:rsidRPr="00323EEF" w:rsidRDefault="00323EEF" w:rsidP="00897B8B">
            <w:pPr>
              <w:jc w:val="center"/>
              <w:rPr>
                <w:rFonts w:ascii="Times New Roman" w:hAnsi="Times New Roman" w:cs="Times New Roman"/>
                <w:b/>
              </w:rPr>
            </w:pPr>
            <w:r w:rsidRPr="00323EEF">
              <w:rPr>
                <w:rFonts w:ascii="Times New Roman" w:hAnsi="Times New Roman" w:cs="Times New Roman"/>
                <w:b/>
              </w:rPr>
              <w:t>100,07</w:t>
            </w:r>
          </w:p>
        </w:tc>
        <w:tc>
          <w:tcPr>
            <w:tcW w:w="1701" w:type="dxa"/>
            <w:vAlign w:val="bottom"/>
          </w:tcPr>
          <w:p w:rsidR="00DD0BE0" w:rsidRPr="00323EEF" w:rsidRDefault="00DD0BE0" w:rsidP="00897B8B">
            <w:pPr>
              <w:jc w:val="center"/>
              <w:rPr>
                <w:rFonts w:ascii="Times New Roman" w:hAnsi="Times New Roman" w:cs="Times New Roman"/>
              </w:rPr>
            </w:pPr>
          </w:p>
        </w:tc>
      </w:tr>
    </w:tbl>
    <w:p w:rsidR="00B7687F" w:rsidRPr="00DC6C39" w:rsidRDefault="00B7687F" w:rsidP="00B7687F">
      <w:pPr>
        <w:spacing w:after="0" w:line="240" w:lineRule="auto"/>
        <w:ind w:firstLine="709"/>
        <w:jc w:val="both"/>
        <w:rPr>
          <w:rFonts w:ascii="Times New Roman" w:eastAsia="Times New Roman" w:hAnsi="Times New Roman" w:cs="Times New Roman"/>
          <w:color w:val="FF0000"/>
          <w:sz w:val="28"/>
          <w:szCs w:val="28"/>
          <w:lang w:eastAsia="ru-RU"/>
        </w:rPr>
      </w:pPr>
    </w:p>
    <w:p w:rsidR="00E24EB1" w:rsidRPr="00DB63CD" w:rsidRDefault="00E24EB1" w:rsidP="00E24EB1">
      <w:pPr>
        <w:numPr>
          <w:ilvl w:val="1"/>
          <w:numId w:val="2"/>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74" w:name="_Toc150761376"/>
      <w:r w:rsidRPr="00DB63CD">
        <w:rPr>
          <w:rFonts w:ascii="Times New Roman" w:eastAsia="Times New Roman" w:hAnsi="Times New Roman" w:cs="Times New Roman"/>
          <w:b/>
          <w:sz w:val="28"/>
          <w:szCs w:val="28"/>
          <w:lang w:eastAsia="ru-RU"/>
        </w:rPr>
        <w:t>Планировочные ограничения</w:t>
      </w:r>
      <w:bookmarkEnd w:id="74"/>
    </w:p>
    <w:p w:rsidR="00E24EB1" w:rsidRPr="00DB63CD" w:rsidRDefault="00E24EB1" w:rsidP="00E24EB1">
      <w:pPr>
        <w:widowControl w:val="0"/>
        <w:spacing w:after="0" w:line="300" w:lineRule="auto"/>
        <w:ind w:firstLine="709"/>
        <w:jc w:val="both"/>
        <w:rPr>
          <w:rFonts w:ascii="Times New Roman" w:eastAsia="Times New Roman" w:hAnsi="Times New Roman" w:cs="Times New Roman"/>
          <w:sz w:val="28"/>
          <w:szCs w:val="28"/>
          <w:lang w:eastAsia="ru-RU"/>
        </w:rPr>
      </w:pPr>
      <w:r w:rsidRPr="00DB63CD">
        <w:rPr>
          <w:rFonts w:ascii="Times New Roman" w:eastAsia="Times New Roman" w:hAnsi="Times New Roman" w:cs="Times New Roman"/>
          <w:sz w:val="28"/>
          <w:szCs w:val="28"/>
          <w:lang w:eastAsia="ru-RU"/>
        </w:rPr>
        <w:t>Оценка возможностей градостроительного развития территории выполнена с учетом системы планировочных ограничений, основанных на требованиях Градостроительного кодекса Российской Федерации и действующих нормативных документов.</w:t>
      </w:r>
    </w:p>
    <w:p w:rsidR="00E24EB1" w:rsidRPr="00DB63CD" w:rsidRDefault="00E24EB1" w:rsidP="00E24EB1">
      <w:pPr>
        <w:spacing w:after="0" w:line="300" w:lineRule="auto"/>
        <w:ind w:firstLine="709"/>
        <w:jc w:val="both"/>
        <w:rPr>
          <w:rFonts w:ascii="Times New Roman" w:eastAsia="Times New Roman" w:hAnsi="Times New Roman" w:cs="Times New Roman"/>
          <w:sz w:val="28"/>
          <w:szCs w:val="28"/>
          <w:lang w:eastAsia="ru-RU"/>
        </w:rPr>
      </w:pPr>
      <w:r w:rsidRPr="00DB63CD">
        <w:rPr>
          <w:rFonts w:ascii="Times New Roman" w:eastAsia="Times New Roman" w:hAnsi="Times New Roman" w:cs="Times New Roman"/>
          <w:sz w:val="28"/>
          <w:szCs w:val="28"/>
          <w:lang w:eastAsia="ru-RU"/>
        </w:rPr>
        <w:t>Земельные участки, включаемые в состав зон, не изымаются, но в их границах вводится особый режим, ограничивающий или запрещающий виды деятельности, которые несовместимы с целями установления зон.</w:t>
      </w:r>
    </w:p>
    <w:p w:rsidR="00E24EB1" w:rsidRPr="00DB63CD" w:rsidRDefault="00E24EB1" w:rsidP="00E24EB1">
      <w:pPr>
        <w:tabs>
          <w:tab w:val="left" w:pos="993"/>
        </w:tabs>
        <w:suppressAutoHyphens/>
        <w:spacing w:after="0" w:line="300" w:lineRule="auto"/>
        <w:ind w:firstLine="709"/>
        <w:contextualSpacing/>
        <w:jc w:val="both"/>
        <w:rPr>
          <w:rFonts w:ascii="Times New Roman" w:eastAsia="Times New Roman" w:hAnsi="Times New Roman" w:cs="Times New Roman"/>
          <w:sz w:val="28"/>
          <w:szCs w:val="28"/>
          <w:lang w:eastAsia="ru-RU"/>
        </w:rPr>
      </w:pPr>
      <w:r w:rsidRPr="00DB63CD">
        <w:rPr>
          <w:rFonts w:ascii="Times New Roman" w:eastAsia="Times New Roman" w:hAnsi="Times New Roman" w:cs="Times New Roman"/>
          <w:sz w:val="28"/>
          <w:szCs w:val="28"/>
          <w:lang w:eastAsia="ru-RU"/>
        </w:rPr>
        <w:t>В соответствии со статьей 1 Градостроительного кодекса РФ зонами с особыми условиями использования территорий называются охранные, санитарно-защитные зоны, зоны охраны культурного наследия (памятников истории и культуры)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E24EB1" w:rsidRPr="00DB63CD" w:rsidRDefault="00E24EB1" w:rsidP="00E24EB1">
      <w:pPr>
        <w:tabs>
          <w:tab w:val="left" w:pos="993"/>
        </w:tabs>
        <w:suppressAutoHyphens/>
        <w:spacing w:after="0" w:line="300" w:lineRule="auto"/>
        <w:ind w:firstLine="709"/>
        <w:contextualSpacing/>
        <w:jc w:val="both"/>
        <w:rPr>
          <w:rFonts w:ascii="Times New Roman" w:eastAsia="Times New Roman" w:hAnsi="Times New Roman" w:cs="Times New Roman"/>
          <w:sz w:val="28"/>
          <w:szCs w:val="28"/>
          <w:lang w:eastAsia="ru-RU"/>
        </w:rPr>
      </w:pPr>
      <w:r w:rsidRPr="00DB63CD">
        <w:rPr>
          <w:rFonts w:ascii="Times New Roman" w:eastAsia="Times New Roman" w:hAnsi="Times New Roman" w:cs="Times New Roman"/>
          <w:sz w:val="28"/>
          <w:szCs w:val="28"/>
          <w:lang w:eastAsia="ru-RU"/>
        </w:rPr>
        <w:t xml:space="preserve">На территории </w:t>
      </w:r>
      <w:r w:rsidR="00A85A12">
        <w:rPr>
          <w:rFonts w:ascii="Times New Roman" w:eastAsia="Times New Roman" w:hAnsi="Times New Roman" w:cs="Times New Roman"/>
          <w:sz w:val="28"/>
          <w:szCs w:val="28"/>
          <w:lang w:eastAsia="ru-RU"/>
        </w:rPr>
        <w:t>Подлесновского</w:t>
      </w:r>
      <w:r w:rsidRPr="00DB63CD">
        <w:rPr>
          <w:rFonts w:ascii="Times New Roman" w:eastAsia="Times New Roman" w:hAnsi="Times New Roman" w:cs="Times New Roman"/>
          <w:sz w:val="28"/>
          <w:szCs w:val="28"/>
          <w:lang w:eastAsia="ru-RU"/>
        </w:rPr>
        <w:t xml:space="preserve"> МО находятся следующие зоны с особыми условиями использования территорий:</w:t>
      </w:r>
    </w:p>
    <w:p w:rsidR="00E24EB1" w:rsidRPr="00DB63CD" w:rsidRDefault="00E24EB1" w:rsidP="00E24EB1">
      <w:pPr>
        <w:pStyle w:val="aa"/>
        <w:numPr>
          <w:ilvl w:val="0"/>
          <w:numId w:val="23"/>
        </w:numPr>
        <w:tabs>
          <w:tab w:val="left" w:pos="1134"/>
        </w:tabs>
        <w:suppressAutoHyphens/>
        <w:spacing w:after="0" w:line="300" w:lineRule="auto"/>
        <w:ind w:left="0" w:firstLine="709"/>
        <w:jc w:val="both"/>
        <w:rPr>
          <w:rFonts w:ascii="Times New Roman" w:eastAsia="Times New Roman" w:hAnsi="Times New Roman" w:cs="Times New Roman"/>
          <w:sz w:val="28"/>
          <w:szCs w:val="28"/>
          <w:lang w:eastAsia="ru-RU"/>
        </w:rPr>
      </w:pPr>
      <w:r w:rsidRPr="00DB63CD">
        <w:rPr>
          <w:rFonts w:ascii="Times New Roman" w:eastAsia="Times New Roman" w:hAnsi="Times New Roman" w:cs="Times New Roman"/>
          <w:sz w:val="28"/>
          <w:szCs w:val="28"/>
          <w:lang w:eastAsia="ru-RU"/>
        </w:rPr>
        <w:t>Водоохранная зона и прибрежная защитная полоса;</w:t>
      </w:r>
    </w:p>
    <w:p w:rsidR="00E24EB1" w:rsidRPr="00DB63CD" w:rsidRDefault="00E24EB1" w:rsidP="00E24EB1">
      <w:pPr>
        <w:pStyle w:val="aa"/>
        <w:numPr>
          <w:ilvl w:val="0"/>
          <w:numId w:val="23"/>
        </w:numPr>
        <w:tabs>
          <w:tab w:val="left" w:pos="1134"/>
        </w:tabs>
        <w:suppressAutoHyphens/>
        <w:spacing w:after="0" w:line="300" w:lineRule="auto"/>
        <w:ind w:left="0" w:firstLine="709"/>
        <w:jc w:val="both"/>
        <w:rPr>
          <w:rFonts w:ascii="Times New Roman" w:eastAsia="Times New Roman" w:hAnsi="Times New Roman" w:cs="Times New Roman"/>
          <w:sz w:val="28"/>
          <w:szCs w:val="28"/>
          <w:lang w:eastAsia="ru-RU"/>
        </w:rPr>
      </w:pPr>
      <w:r w:rsidRPr="00DB63CD">
        <w:rPr>
          <w:rFonts w:ascii="Times New Roman" w:eastAsia="Times New Roman" w:hAnsi="Times New Roman" w:cs="Times New Roman"/>
          <w:sz w:val="28"/>
          <w:szCs w:val="28"/>
          <w:lang w:eastAsia="ru-RU"/>
        </w:rPr>
        <w:t>Береговая полоса;</w:t>
      </w:r>
    </w:p>
    <w:p w:rsidR="00E24EB1" w:rsidRPr="00DB63CD" w:rsidRDefault="00E24EB1" w:rsidP="00E24EB1">
      <w:pPr>
        <w:pStyle w:val="aa"/>
        <w:numPr>
          <w:ilvl w:val="0"/>
          <w:numId w:val="23"/>
        </w:numPr>
        <w:tabs>
          <w:tab w:val="left" w:pos="1134"/>
        </w:tabs>
        <w:suppressAutoHyphens/>
        <w:spacing w:after="0" w:line="300" w:lineRule="auto"/>
        <w:ind w:left="0" w:firstLine="709"/>
        <w:jc w:val="both"/>
        <w:rPr>
          <w:rFonts w:ascii="Times New Roman" w:eastAsia="Times New Roman" w:hAnsi="Times New Roman" w:cs="Times New Roman"/>
          <w:sz w:val="28"/>
          <w:szCs w:val="28"/>
          <w:lang w:eastAsia="ru-RU"/>
        </w:rPr>
      </w:pPr>
      <w:r w:rsidRPr="00DB63CD">
        <w:rPr>
          <w:rFonts w:ascii="Times New Roman" w:eastAsia="Times New Roman" w:hAnsi="Times New Roman" w:cs="Times New Roman"/>
          <w:sz w:val="28"/>
          <w:szCs w:val="28"/>
          <w:lang w:eastAsia="ru-RU"/>
        </w:rPr>
        <w:lastRenderedPageBreak/>
        <w:t>Санитарно-защитная полоса водоводов;</w:t>
      </w:r>
    </w:p>
    <w:p w:rsidR="00E24EB1" w:rsidRPr="00DB63CD" w:rsidRDefault="00E24EB1" w:rsidP="00E24EB1">
      <w:pPr>
        <w:pStyle w:val="aa"/>
        <w:numPr>
          <w:ilvl w:val="0"/>
          <w:numId w:val="23"/>
        </w:numPr>
        <w:tabs>
          <w:tab w:val="left" w:pos="1134"/>
        </w:tabs>
        <w:suppressAutoHyphens/>
        <w:spacing w:after="0" w:line="300" w:lineRule="auto"/>
        <w:ind w:left="0" w:firstLine="709"/>
        <w:jc w:val="both"/>
        <w:rPr>
          <w:rFonts w:ascii="Times New Roman" w:eastAsia="Times New Roman" w:hAnsi="Times New Roman" w:cs="Times New Roman"/>
          <w:sz w:val="28"/>
          <w:szCs w:val="28"/>
          <w:lang w:eastAsia="ru-RU"/>
        </w:rPr>
      </w:pPr>
      <w:r w:rsidRPr="00DB63CD">
        <w:rPr>
          <w:rFonts w:ascii="Times New Roman" w:eastAsia="Times New Roman" w:hAnsi="Times New Roman" w:cs="Times New Roman"/>
          <w:sz w:val="28"/>
          <w:szCs w:val="28"/>
          <w:lang w:eastAsia="ru-RU"/>
        </w:rPr>
        <w:t>Первый пояс зоны санитарной охраны источника водоснабжения;</w:t>
      </w:r>
    </w:p>
    <w:p w:rsidR="00E24EB1" w:rsidRPr="00DB63CD" w:rsidRDefault="00E24EB1" w:rsidP="00E24EB1">
      <w:pPr>
        <w:pStyle w:val="aa"/>
        <w:numPr>
          <w:ilvl w:val="0"/>
          <w:numId w:val="23"/>
        </w:numPr>
        <w:tabs>
          <w:tab w:val="left" w:pos="1134"/>
        </w:tabs>
        <w:suppressAutoHyphens/>
        <w:spacing w:after="0" w:line="300" w:lineRule="auto"/>
        <w:ind w:left="0" w:firstLine="709"/>
        <w:jc w:val="both"/>
        <w:rPr>
          <w:rFonts w:ascii="Times New Roman" w:eastAsia="Times New Roman" w:hAnsi="Times New Roman" w:cs="Times New Roman"/>
          <w:sz w:val="28"/>
          <w:szCs w:val="28"/>
          <w:lang w:eastAsia="ru-RU"/>
        </w:rPr>
      </w:pPr>
      <w:r w:rsidRPr="00DB63CD">
        <w:rPr>
          <w:rFonts w:ascii="Times New Roman" w:eastAsia="Times New Roman" w:hAnsi="Times New Roman" w:cs="Times New Roman"/>
          <w:sz w:val="28"/>
          <w:szCs w:val="28"/>
          <w:lang w:eastAsia="ru-RU"/>
        </w:rPr>
        <w:t>Санитарно-защитная зона предприятий, сооружений и иных объектов (ориентировочная);</w:t>
      </w:r>
    </w:p>
    <w:p w:rsidR="00E24EB1" w:rsidRPr="00DB63CD" w:rsidRDefault="00E24EB1" w:rsidP="00E24EB1">
      <w:pPr>
        <w:pStyle w:val="aa"/>
        <w:numPr>
          <w:ilvl w:val="0"/>
          <w:numId w:val="23"/>
        </w:numPr>
        <w:tabs>
          <w:tab w:val="left" w:pos="1134"/>
        </w:tabs>
        <w:suppressAutoHyphens/>
        <w:spacing w:after="0" w:line="300" w:lineRule="auto"/>
        <w:ind w:left="0" w:firstLine="709"/>
        <w:jc w:val="both"/>
        <w:rPr>
          <w:rFonts w:ascii="Times New Roman" w:eastAsia="Times New Roman" w:hAnsi="Times New Roman" w:cs="Times New Roman"/>
          <w:sz w:val="28"/>
          <w:szCs w:val="28"/>
          <w:lang w:eastAsia="ru-RU"/>
        </w:rPr>
      </w:pPr>
      <w:r w:rsidRPr="00DB63CD">
        <w:rPr>
          <w:rFonts w:ascii="Times New Roman" w:eastAsia="Times New Roman" w:hAnsi="Times New Roman" w:cs="Times New Roman"/>
          <w:sz w:val="28"/>
          <w:szCs w:val="28"/>
          <w:lang w:eastAsia="ru-RU"/>
        </w:rPr>
        <w:t>Охранная зона газопроводов и систем газоснабжения;</w:t>
      </w:r>
    </w:p>
    <w:p w:rsidR="00E24EB1" w:rsidRPr="00DB63CD" w:rsidRDefault="00E24EB1" w:rsidP="00E24EB1">
      <w:pPr>
        <w:pStyle w:val="aa"/>
        <w:numPr>
          <w:ilvl w:val="0"/>
          <w:numId w:val="23"/>
        </w:numPr>
        <w:tabs>
          <w:tab w:val="left" w:pos="1134"/>
        </w:tabs>
        <w:suppressAutoHyphens/>
        <w:spacing w:after="0" w:line="300" w:lineRule="auto"/>
        <w:ind w:left="0" w:firstLine="709"/>
        <w:jc w:val="both"/>
        <w:rPr>
          <w:rFonts w:ascii="Times New Roman" w:eastAsia="Times New Roman" w:hAnsi="Times New Roman" w:cs="Times New Roman"/>
          <w:sz w:val="28"/>
          <w:szCs w:val="28"/>
          <w:lang w:eastAsia="ru-RU"/>
        </w:rPr>
      </w:pPr>
      <w:r w:rsidRPr="00DB63CD">
        <w:rPr>
          <w:rFonts w:ascii="Times New Roman" w:eastAsia="Times New Roman" w:hAnsi="Times New Roman" w:cs="Times New Roman"/>
          <w:sz w:val="28"/>
          <w:szCs w:val="28"/>
          <w:lang w:eastAsia="ru-RU"/>
        </w:rPr>
        <w:t>Охранная зона объектов электросетевого хозяйства (вдоль линий электропередачи, вокруг подстанций);</w:t>
      </w:r>
    </w:p>
    <w:p w:rsidR="00E24EB1" w:rsidRPr="00DB63CD" w:rsidRDefault="00E24EB1" w:rsidP="00E24EB1">
      <w:pPr>
        <w:pStyle w:val="aa"/>
        <w:numPr>
          <w:ilvl w:val="0"/>
          <w:numId w:val="23"/>
        </w:numPr>
        <w:tabs>
          <w:tab w:val="left" w:pos="1134"/>
        </w:tabs>
        <w:suppressAutoHyphens/>
        <w:spacing w:after="0" w:line="300" w:lineRule="auto"/>
        <w:ind w:left="0" w:firstLine="709"/>
        <w:jc w:val="both"/>
        <w:rPr>
          <w:rFonts w:ascii="Times New Roman" w:eastAsia="Times New Roman" w:hAnsi="Times New Roman" w:cs="Times New Roman"/>
          <w:sz w:val="28"/>
          <w:szCs w:val="28"/>
          <w:lang w:eastAsia="ru-RU"/>
        </w:rPr>
      </w:pPr>
      <w:r w:rsidRPr="00DB63CD">
        <w:rPr>
          <w:rFonts w:ascii="Times New Roman" w:eastAsia="Times New Roman" w:hAnsi="Times New Roman" w:cs="Times New Roman"/>
          <w:sz w:val="28"/>
          <w:szCs w:val="28"/>
          <w:lang w:eastAsia="ru-RU"/>
        </w:rPr>
        <w:t>Охранная зона линий и сооружений связи;</w:t>
      </w:r>
    </w:p>
    <w:p w:rsidR="00E24EB1" w:rsidRPr="00DB63CD" w:rsidRDefault="00E24EB1" w:rsidP="00E24EB1">
      <w:pPr>
        <w:pStyle w:val="aa"/>
        <w:numPr>
          <w:ilvl w:val="0"/>
          <w:numId w:val="23"/>
        </w:numPr>
        <w:tabs>
          <w:tab w:val="left" w:pos="1134"/>
        </w:tabs>
        <w:suppressAutoHyphens/>
        <w:spacing w:after="0" w:line="300" w:lineRule="auto"/>
        <w:ind w:left="0" w:firstLine="709"/>
        <w:jc w:val="both"/>
        <w:rPr>
          <w:rFonts w:ascii="Times New Roman" w:eastAsia="Times New Roman" w:hAnsi="Times New Roman" w:cs="Times New Roman"/>
          <w:sz w:val="28"/>
          <w:szCs w:val="28"/>
          <w:lang w:eastAsia="ru-RU"/>
        </w:rPr>
      </w:pPr>
      <w:r w:rsidRPr="00DB63CD">
        <w:rPr>
          <w:rFonts w:ascii="Times New Roman" w:eastAsia="Times New Roman" w:hAnsi="Times New Roman" w:cs="Times New Roman"/>
          <w:sz w:val="28"/>
          <w:szCs w:val="28"/>
          <w:lang w:eastAsia="ru-RU"/>
        </w:rPr>
        <w:t>Охранная зона тепловых сетей;</w:t>
      </w:r>
    </w:p>
    <w:p w:rsidR="00E24EB1" w:rsidRDefault="00E24EB1" w:rsidP="00E24EB1">
      <w:pPr>
        <w:pStyle w:val="aa"/>
        <w:numPr>
          <w:ilvl w:val="0"/>
          <w:numId w:val="23"/>
        </w:numPr>
        <w:tabs>
          <w:tab w:val="left" w:pos="1134"/>
        </w:tabs>
        <w:suppressAutoHyphens/>
        <w:spacing w:after="0" w:line="300" w:lineRule="auto"/>
        <w:ind w:left="0" w:firstLine="709"/>
        <w:jc w:val="both"/>
        <w:rPr>
          <w:rFonts w:ascii="Times New Roman" w:eastAsia="Times New Roman" w:hAnsi="Times New Roman" w:cs="Times New Roman"/>
          <w:sz w:val="28"/>
          <w:szCs w:val="28"/>
          <w:lang w:eastAsia="ru-RU"/>
        </w:rPr>
      </w:pPr>
      <w:r w:rsidRPr="00DB63CD">
        <w:rPr>
          <w:rFonts w:ascii="Times New Roman" w:eastAsia="Times New Roman" w:hAnsi="Times New Roman" w:cs="Times New Roman"/>
          <w:sz w:val="28"/>
          <w:szCs w:val="28"/>
          <w:lang w:eastAsia="ru-RU"/>
        </w:rPr>
        <w:t>Защитная зона объекта культурного наследия</w:t>
      </w:r>
      <w:r w:rsidR="00F94400">
        <w:rPr>
          <w:rFonts w:ascii="Times New Roman" w:eastAsia="Times New Roman" w:hAnsi="Times New Roman" w:cs="Times New Roman"/>
          <w:sz w:val="28"/>
          <w:szCs w:val="28"/>
          <w:lang w:eastAsia="ru-RU"/>
        </w:rPr>
        <w:t>;</w:t>
      </w:r>
    </w:p>
    <w:p w:rsidR="00E24EB1" w:rsidRDefault="00E24EB1" w:rsidP="00E24EB1">
      <w:pPr>
        <w:pStyle w:val="aa"/>
        <w:numPr>
          <w:ilvl w:val="0"/>
          <w:numId w:val="23"/>
        </w:numPr>
        <w:tabs>
          <w:tab w:val="left" w:pos="1134"/>
        </w:tabs>
        <w:suppressAutoHyphens/>
        <w:spacing w:after="0" w:line="30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Придорожная полоса</w:t>
      </w:r>
      <w:r w:rsidR="00F94400">
        <w:rPr>
          <w:rFonts w:ascii="Times New Roman" w:eastAsia="Times New Roman" w:hAnsi="Times New Roman" w:cs="Times New Roman"/>
          <w:sz w:val="28"/>
          <w:szCs w:val="28"/>
          <w:lang w:eastAsia="ru-RU"/>
        </w:rPr>
        <w:t>;</w:t>
      </w:r>
    </w:p>
    <w:p w:rsidR="00323EEF" w:rsidRDefault="00323EEF" w:rsidP="00E24EB1">
      <w:pPr>
        <w:pStyle w:val="aa"/>
        <w:numPr>
          <w:ilvl w:val="0"/>
          <w:numId w:val="23"/>
        </w:numPr>
        <w:tabs>
          <w:tab w:val="left" w:pos="1134"/>
        </w:tabs>
        <w:suppressAutoHyphens/>
        <w:spacing w:after="0" w:line="30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Охранная зона нефтепроводов</w:t>
      </w:r>
      <w:r w:rsidR="00F94400">
        <w:rPr>
          <w:rFonts w:ascii="Times New Roman" w:eastAsia="Times New Roman" w:hAnsi="Times New Roman" w:cs="Times New Roman"/>
          <w:sz w:val="28"/>
          <w:szCs w:val="28"/>
          <w:lang w:eastAsia="ru-RU"/>
        </w:rPr>
        <w:t>.</w:t>
      </w:r>
    </w:p>
    <w:p w:rsidR="00E24EB1" w:rsidRPr="00DB63CD" w:rsidRDefault="00E24EB1" w:rsidP="00E24EB1">
      <w:pPr>
        <w:pStyle w:val="aa"/>
        <w:tabs>
          <w:tab w:val="left" w:pos="1134"/>
        </w:tabs>
        <w:suppressAutoHyphens/>
        <w:spacing w:after="0" w:line="300" w:lineRule="auto"/>
        <w:ind w:left="709"/>
        <w:jc w:val="both"/>
        <w:rPr>
          <w:rFonts w:ascii="Times New Roman" w:eastAsia="Times New Roman" w:hAnsi="Times New Roman" w:cs="Times New Roman"/>
          <w:sz w:val="28"/>
          <w:szCs w:val="28"/>
          <w:lang w:eastAsia="ru-RU"/>
        </w:rPr>
      </w:pPr>
    </w:p>
    <w:p w:rsidR="00E24EB1" w:rsidRPr="00C25447" w:rsidRDefault="00E24EB1" w:rsidP="00E24EB1">
      <w:pPr>
        <w:pStyle w:val="3"/>
        <w:spacing w:before="0" w:line="300" w:lineRule="auto"/>
        <w:ind w:firstLine="709"/>
        <w:rPr>
          <w:rFonts w:ascii="Times New Roman" w:hAnsi="Times New Roman"/>
          <w:color w:val="auto"/>
          <w:sz w:val="28"/>
          <w:szCs w:val="28"/>
          <w:lang w:eastAsia="ru-RU"/>
        </w:rPr>
      </w:pPr>
      <w:bookmarkStart w:id="75" w:name="_Toc150761377"/>
      <w:bookmarkStart w:id="76" w:name="_Toc149059342"/>
      <w:bookmarkStart w:id="77" w:name="_Toc48219296"/>
      <w:bookmarkStart w:id="78" w:name="_Toc51330788"/>
      <w:r w:rsidRPr="00C25447">
        <w:rPr>
          <w:rFonts w:ascii="Times New Roman" w:hAnsi="Times New Roman"/>
          <w:color w:val="auto"/>
          <w:sz w:val="28"/>
          <w:szCs w:val="28"/>
          <w:lang w:eastAsia="ru-RU"/>
        </w:rPr>
        <w:t>6.4.1 Водоохранная зона и прибрежная защитная полоса</w:t>
      </w:r>
      <w:bookmarkEnd w:id="75"/>
    </w:p>
    <w:bookmarkEnd w:id="76"/>
    <w:p w:rsidR="00E24EB1" w:rsidRPr="00C25447" w:rsidRDefault="00E24EB1" w:rsidP="0005568C">
      <w:pPr>
        <w:widowControl w:val="0"/>
        <w:tabs>
          <w:tab w:val="left" w:pos="1134"/>
        </w:tabs>
        <w:spacing w:after="0" w:line="300" w:lineRule="auto"/>
        <w:ind w:firstLine="709"/>
        <w:contextualSpacing/>
        <w:jc w:val="both"/>
        <w:rPr>
          <w:rFonts w:ascii="Times New Roman" w:hAnsi="Times New Roman"/>
          <w:sz w:val="28"/>
          <w:szCs w:val="28"/>
          <w:lang w:eastAsia="ru-RU"/>
        </w:rPr>
      </w:pPr>
      <w:r w:rsidRPr="00C25447">
        <w:rPr>
          <w:rFonts w:ascii="Times New Roman" w:hAnsi="Times New Roman"/>
          <w:sz w:val="28"/>
          <w:szCs w:val="28"/>
          <w:lang w:eastAsia="ru-RU"/>
        </w:rPr>
        <w:t>В соответствии со ст. 65 Водного кодекса Российской Федерации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E24EB1" w:rsidRPr="00C25447" w:rsidRDefault="00E24EB1" w:rsidP="0005568C">
      <w:pPr>
        <w:widowControl w:val="0"/>
        <w:tabs>
          <w:tab w:val="left" w:pos="1134"/>
        </w:tabs>
        <w:spacing w:after="0" w:line="300" w:lineRule="auto"/>
        <w:ind w:firstLine="709"/>
        <w:contextualSpacing/>
        <w:jc w:val="both"/>
        <w:rPr>
          <w:rFonts w:ascii="Times New Roman" w:hAnsi="Times New Roman"/>
          <w:sz w:val="28"/>
          <w:szCs w:val="28"/>
          <w:lang w:eastAsia="ru-RU"/>
        </w:rPr>
      </w:pPr>
      <w:r w:rsidRPr="00C25447">
        <w:rPr>
          <w:rFonts w:ascii="Times New Roman" w:hAnsi="Times New Roman"/>
          <w:sz w:val="28"/>
          <w:szCs w:val="28"/>
          <w:lang w:eastAsia="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E24EB1" w:rsidRPr="00C25447" w:rsidRDefault="00E24EB1" w:rsidP="0005568C">
      <w:pPr>
        <w:widowControl w:val="0"/>
        <w:tabs>
          <w:tab w:val="left" w:pos="1134"/>
        </w:tabs>
        <w:spacing w:after="0" w:line="300" w:lineRule="auto"/>
        <w:ind w:firstLine="709"/>
        <w:contextualSpacing/>
        <w:jc w:val="both"/>
        <w:rPr>
          <w:rFonts w:ascii="Times New Roman" w:hAnsi="Times New Roman"/>
          <w:sz w:val="28"/>
          <w:szCs w:val="28"/>
          <w:lang w:eastAsia="ru-RU"/>
        </w:rPr>
      </w:pPr>
      <w:r w:rsidRPr="00C25447">
        <w:rPr>
          <w:rFonts w:ascii="Times New Roman" w:hAnsi="Times New Roman"/>
          <w:sz w:val="28"/>
          <w:szCs w:val="28"/>
          <w:lang w:eastAsia="ru-RU"/>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E24EB1" w:rsidRPr="00C25447" w:rsidRDefault="00E24EB1" w:rsidP="0005568C">
      <w:pPr>
        <w:widowControl w:val="0"/>
        <w:tabs>
          <w:tab w:val="left" w:pos="1134"/>
        </w:tabs>
        <w:spacing w:after="0" w:line="300" w:lineRule="auto"/>
        <w:ind w:firstLine="709"/>
        <w:contextualSpacing/>
        <w:jc w:val="both"/>
        <w:rPr>
          <w:rFonts w:ascii="Times New Roman" w:hAnsi="Times New Roman"/>
          <w:sz w:val="28"/>
          <w:szCs w:val="28"/>
          <w:lang w:eastAsia="ru-RU"/>
        </w:rPr>
      </w:pPr>
      <w:r w:rsidRPr="00C25447">
        <w:rPr>
          <w:rFonts w:ascii="Times New Roman" w:hAnsi="Times New Roman"/>
          <w:sz w:val="28"/>
          <w:szCs w:val="28"/>
          <w:lang w:eastAsia="ru-RU"/>
        </w:rPr>
        <w:t>Ширина водоохранной зоны рек или ручьев устанавливается от их истока для рек или ручьев протяженностью:</w:t>
      </w:r>
    </w:p>
    <w:p w:rsidR="00E24EB1" w:rsidRPr="00C25447" w:rsidRDefault="00E24EB1" w:rsidP="0005568C">
      <w:pPr>
        <w:widowControl w:val="0"/>
        <w:numPr>
          <w:ilvl w:val="1"/>
          <w:numId w:val="30"/>
        </w:numPr>
        <w:tabs>
          <w:tab w:val="left" w:pos="1134"/>
        </w:tabs>
        <w:spacing w:after="0" w:line="300" w:lineRule="auto"/>
        <w:ind w:left="0" w:firstLine="709"/>
        <w:contextualSpacing/>
        <w:jc w:val="both"/>
        <w:rPr>
          <w:rFonts w:ascii="Times New Roman" w:hAnsi="Times New Roman"/>
          <w:sz w:val="28"/>
          <w:szCs w:val="28"/>
          <w:lang w:eastAsia="ru-RU"/>
        </w:rPr>
      </w:pPr>
      <w:r w:rsidRPr="00C25447">
        <w:rPr>
          <w:rFonts w:ascii="Times New Roman" w:hAnsi="Times New Roman"/>
          <w:sz w:val="28"/>
          <w:szCs w:val="28"/>
          <w:lang w:eastAsia="ru-RU"/>
        </w:rPr>
        <w:lastRenderedPageBreak/>
        <w:t>до десяти километров – в размере пятидесяти метров;</w:t>
      </w:r>
    </w:p>
    <w:p w:rsidR="00E24EB1" w:rsidRPr="00C25447" w:rsidRDefault="00E24EB1" w:rsidP="0005568C">
      <w:pPr>
        <w:widowControl w:val="0"/>
        <w:numPr>
          <w:ilvl w:val="1"/>
          <w:numId w:val="30"/>
        </w:numPr>
        <w:tabs>
          <w:tab w:val="left" w:pos="1134"/>
        </w:tabs>
        <w:spacing w:after="0" w:line="300" w:lineRule="auto"/>
        <w:ind w:left="0" w:firstLine="709"/>
        <w:contextualSpacing/>
        <w:jc w:val="both"/>
        <w:rPr>
          <w:rFonts w:ascii="Times New Roman" w:hAnsi="Times New Roman"/>
          <w:sz w:val="28"/>
          <w:szCs w:val="28"/>
          <w:lang w:eastAsia="ru-RU"/>
        </w:rPr>
      </w:pPr>
      <w:r w:rsidRPr="00C25447">
        <w:rPr>
          <w:rFonts w:ascii="Times New Roman" w:hAnsi="Times New Roman"/>
          <w:sz w:val="28"/>
          <w:szCs w:val="28"/>
          <w:lang w:eastAsia="ru-RU"/>
        </w:rPr>
        <w:t>от десяти до пятидесяти километров – в размере ста метров;</w:t>
      </w:r>
    </w:p>
    <w:p w:rsidR="00E24EB1" w:rsidRPr="00C25447" w:rsidRDefault="00E24EB1" w:rsidP="0005568C">
      <w:pPr>
        <w:widowControl w:val="0"/>
        <w:numPr>
          <w:ilvl w:val="1"/>
          <w:numId w:val="30"/>
        </w:numPr>
        <w:tabs>
          <w:tab w:val="left" w:pos="1134"/>
        </w:tabs>
        <w:spacing w:after="0" w:line="300" w:lineRule="auto"/>
        <w:ind w:left="0" w:firstLine="709"/>
        <w:contextualSpacing/>
        <w:jc w:val="both"/>
        <w:rPr>
          <w:rFonts w:ascii="Times New Roman" w:hAnsi="Times New Roman"/>
          <w:sz w:val="28"/>
          <w:szCs w:val="28"/>
          <w:lang w:eastAsia="ru-RU"/>
        </w:rPr>
      </w:pPr>
      <w:r w:rsidRPr="00C25447">
        <w:rPr>
          <w:rFonts w:ascii="Times New Roman" w:hAnsi="Times New Roman"/>
          <w:sz w:val="28"/>
          <w:szCs w:val="28"/>
          <w:lang w:eastAsia="ru-RU"/>
        </w:rPr>
        <w:t>от пятидесяти километров и более – в размере двухсот метров.</w:t>
      </w:r>
    </w:p>
    <w:p w:rsidR="00E24EB1" w:rsidRPr="00C25447" w:rsidRDefault="00E24EB1" w:rsidP="0005568C">
      <w:pPr>
        <w:widowControl w:val="0"/>
        <w:tabs>
          <w:tab w:val="left" w:pos="1134"/>
        </w:tabs>
        <w:spacing w:after="0" w:line="300" w:lineRule="auto"/>
        <w:ind w:firstLine="709"/>
        <w:contextualSpacing/>
        <w:jc w:val="both"/>
        <w:rPr>
          <w:rFonts w:ascii="Times New Roman" w:hAnsi="Times New Roman"/>
          <w:sz w:val="28"/>
          <w:szCs w:val="28"/>
          <w:lang w:eastAsia="ru-RU"/>
        </w:rPr>
      </w:pPr>
      <w:r w:rsidRPr="00C25447">
        <w:rPr>
          <w:rFonts w:ascii="Times New Roman" w:hAnsi="Times New Roman"/>
          <w:sz w:val="28"/>
          <w:szCs w:val="28"/>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E24EB1" w:rsidRPr="00C25447" w:rsidRDefault="00E24EB1" w:rsidP="0005568C">
      <w:pPr>
        <w:widowControl w:val="0"/>
        <w:tabs>
          <w:tab w:val="left" w:pos="1134"/>
        </w:tabs>
        <w:spacing w:after="0" w:line="300" w:lineRule="auto"/>
        <w:ind w:firstLine="709"/>
        <w:contextualSpacing/>
        <w:jc w:val="both"/>
        <w:rPr>
          <w:rFonts w:ascii="Times New Roman" w:hAnsi="Times New Roman"/>
          <w:sz w:val="28"/>
          <w:szCs w:val="28"/>
          <w:lang w:eastAsia="ru-RU"/>
        </w:rPr>
      </w:pPr>
      <w:r w:rsidRPr="00C25447">
        <w:rPr>
          <w:rFonts w:ascii="Times New Roman" w:hAnsi="Times New Roman"/>
          <w:sz w:val="28"/>
          <w:szCs w:val="28"/>
          <w:lang w:eastAsia="ru-RU"/>
        </w:rPr>
        <w:t>В границах водоохранных зон запрещаются:</w:t>
      </w:r>
    </w:p>
    <w:p w:rsidR="00E24EB1" w:rsidRPr="00C25447" w:rsidRDefault="00E24EB1" w:rsidP="0005568C">
      <w:pPr>
        <w:widowControl w:val="0"/>
        <w:numPr>
          <w:ilvl w:val="1"/>
          <w:numId w:val="30"/>
        </w:numPr>
        <w:tabs>
          <w:tab w:val="left" w:pos="1134"/>
        </w:tabs>
        <w:spacing w:after="0" w:line="300" w:lineRule="auto"/>
        <w:ind w:left="0" w:firstLine="709"/>
        <w:contextualSpacing/>
        <w:jc w:val="both"/>
        <w:rPr>
          <w:rFonts w:ascii="Times New Roman" w:hAnsi="Times New Roman"/>
          <w:sz w:val="28"/>
          <w:szCs w:val="28"/>
          <w:lang w:eastAsia="ru-RU"/>
        </w:rPr>
      </w:pPr>
      <w:r w:rsidRPr="00C25447">
        <w:rPr>
          <w:rFonts w:ascii="Times New Roman" w:hAnsi="Times New Roman"/>
          <w:sz w:val="28"/>
          <w:szCs w:val="28"/>
          <w:lang w:eastAsia="ru-RU"/>
        </w:rPr>
        <w:t>использование сточных вод в целях повышения почвенного плодородия;</w:t>
      </w:r>
    </w:p>
    <w:p w:rsidR="00E24EB1" w:rsidRPr="00C25447" w:rsidRDefault="00E24EB1" w:rsidP="0005568C">
      <w:pPr>
        <w:widowControl w:val="0"/>
        <w:numPr>
          <w:ilvl w:val="1"/>
          <w:numId w:val="30"/>
        </w:numPr>
        <w:tabs>
          <w:tab w:val="left" w:pos="1134"/>
        </w:tabs>
        <w:spacing w:after="0" w:line="300" w:lineRule="auto"/>
        <w:ind w:left="0" w:firstLine="709"/>
        <w:contextualSpacing/>
        <w:jc w:val="both"/>
        <w:rPr>
          <w:rFonts w:ascii="Times New Roman" w:hAnsi="Times New Roman"/>
          <w:sz w:val="28"/>
          <w:szCs w:val="28"/>
          <w:lang w:eastAsia="ru-RU"/>
        </w:rPr>
      </w:pPr>
      <w:r w:rsidRPr="00C25447">
        <w:rPr>
          <w:rFonts w:ascii="Times New Roman" w:hAnsi="Times New Roman"/>
          <w:sz w:val="28"/>
          <w:szCs w:val="28"/>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E24EB1" w:rsidRPr="00C25447" w:rsidRDefault="00E24EB1" w:rsidP="0005568C">
      <w:pPr>
        <w:widowControl w:val="0"/>
        <w:numPr>
          <w:ilvl w:val="1"/>
          <w:numId w:val="30"/>
        </w:numPr>
        <w:tabs>
          <w:tab w:val="left" w:pos="1134"/>
        </w:tabs>
        <w:spacing w:after="0" w:line="300" w:lineRule="auto"/>
        <w:ind w:left="0" w:firstLine="709"/>
        <w:contextualSpacing/>
        <w:jc w:val="both"/>
        <w:rPr>
          <w:rFonts w:ascii="Times New Roman" w:hAnsi="Times New Roman"/>
          <w:sz w:val="28"/>
          <w:szCs w:val="28"/>
          <w:lang w:eastAsia="ru-RU"/>
        </w:rPr>
      </w:pPr>
      <w:r w:rsidRPr="00C25447">
        <w:rPr>
          <w:rFonts w:ascii="Times New Roman" w:hAnsi="Times New Roman"/>
          <w:sz w:val="28"/>
          <w:szCs w:val="28"/>
          <w:lang w:eastAsia="ru-RU"/>
        </w:rPr>
        <w:t>осуществление авиационных мер по борьбе с вредными организмами;</w:t>
      </w:r>
    </w:p>
    <w:p w:rsidR="00E24EB1" w:rsidRPr="00C25447" w:rsidRDefault="00E24EB1" w:rsidP="0005568C">
      <w:pPr>
        <w:widowControl w:val="0"/>
        <w:numPr>
          <w:ilvl w:val="1"/>
          <w:numId w:val="30"/>
        </w:numPr>
        <w:tabs>
          <w:tab w:val="left" w:pos="1134"/>
        </w:tabs>
        <w:spacing w:after="0" w:line="300" w:lineRule="auto"/>
        <w:ind w:left="0" w:firstLine="709"/>
        <w:contextualSpacing/>
        <w:jc w:val="both"/>
        <w:rPr>
          <w:rFonts w:ascii="Times New Roman" w:hAnsi="Times New Roman"/>
          <w:sz w:val="28"/>
          <w:szCs w:val="28"/>
          <w:lang w:eastAsia="ru-RU"/>
        </w:rPr>
      </w:pPr>
      <w:r w:rsidRPr="00C25447">
        <w:rPr>
          <w:rFonts w:ascii="Times New Roman" w:hAnsi="Times New Roman"/>
          <w:sz w:val="28"/>
          <w:szCs w:val="28"/>
          <w:lang w:eastAsia="ru-RU"/>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24EB1" w:rsidRPr="00C25447" w:rsidRDefault="00E24EB1" w:rsidP="0005568C">
      <w:pPr>
        <w:widowControl w:val="0"/>
        <w:numPr>
          <w:ilvl w:val="1"/>
          <w:numId w:val="30"/>
        </w:numPr>
        <w:tabs>
          <w:tab w:val="left" w:pos="1134"/>
        </w:tabs>
        <w:spacing w:after="0" w:line="300" w:lineRule="auto"/>
        <w:ind w:left="0" w:firstLine="709"/>
        <w:contextualSpacing/>
        <w:jc w:val="both"/>
        <w:rPr>
          <w:rFonts w:ascii="Times New Roman" w:hAnsi="Times New Roman"/>
          <w:sz w:val="28"/>
          <w:szCs w:val="28"/>
          <w:lang w:eastAsia="ru-RU"/>
        </w:rPr>
      </w:pPr>
      <w:r w:rsidRPr="00C25447">
        <w:rPr>
          <w:rFonts w:ascii="Times New Roman" w:hAnsi="Times New Roman"/>
          <w:sz w:val="28"/>
          <w:szCs w:val="28"/>
          <w:lang w:eastAsia="ru-RU"/>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E24EB1" w:rsidRPr="00C25447" w:rsidRDefault="00E24EB1" w:rsidP="0005568C">
      <w:pPr>
        <w:widowControl w:val="0"/>
        <w:numPr>
          <w:ilvl w:val="1"/>
          <w:numId w:val="30"/>
        </w:numPr>
        <w:tabs>
          <w:tab w:val="left" w:pos="1134"/>
        </w:tabs>
        <w:spacing w:after="0" w:line="300" w:lineRule="auto"/>
        <w:ind w:left="0" w:firstLine="709"/>
        <w:contextualSpacing/>
        <w:jc w:val="both"/>
        <w:rPr>
          <w:rFonts w:ascii="Times New Roman" w:hAnsi="Times New Roman"/>
          <w:sz w:val="28"/>
          <w:szCs w:val="28"/>
          <w:lang w:eastAsia="ru-RU"/>
        </w:rPr>
      </w:pPr>
      <w:r w:rsidRPr="00C25447">
        <w:rPr>
          <w:rFonts w:ascii="Times New Roman" w:hAnsi="Times New Roman"/>
          <w:sz w:val="28"/>
          <w:szCs w:val="28"/>
          <w:lang w:eastAsia="ru-RU"/>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E24EB1" w:rsidRPr="00C25447" w:rsidRDefault="00E24EB1" w:rsidP="0005568C">
      <w:pPr>
        <w:widowControl w:val="0"/>
        <w:numPr>
          <w:ilvl w:val="1"/>
          <w:numId w:val="30"/>
        </w:numPr>
        <w:tabs>
          <w:tab w:val="left" w:pos="1134"/>
        </w:tabs>
        <w:spacing w:after="0" w:line="300" w:lineRule="auto"/>
        <w:ind w:left="0" w:firstLine="709"/>
        <w:contextualSpacing/>
        <w:jc w:val="both"/>
        <w:rPr>
          <w:rFonts w:ascii="Times New Roman" w:hAnsi="Times New Roman"/>
          <w:sz w:val="28"/>
          <w:szCs w:val="28"/>
          <w:lang w:eastAsia="ru-RU"/>
        </w:rPr>
      </w:pPr>
      <w:r w:rsidRPr="00C25447">
        <w:rPr>
          <w:rFonts w:ascii="Times New Roman" w:hAnsi="Times New Roman"/>
          <w:sz w:val="28"/>
          <w:szCs w:val="28"/>
          <w:lang w:eastAsia="ru-RU"/>
        </w:rPr>
        <w:t>сброс сточных, в том числе дренажных, вод;</w:t>
      </w:r>
    </w:p>
    <w:p w:rsidR="00E24EB1" w:rsidRPr="00C25447" w:rsidRDefault="00E24EB1" w:rsidP="0005568C">
      <w:pPr>
        <w:widowControl w:val="0"/>
        <w:numPr>
          <w:ilvl w:val="1"/>
          <w:numId w:val="30"/>
        </w:numPr>
        <w:tabs>
          <w:tab w:val="left" w:pos="1134"/>
        </w:tabs>
        <w:spacing w:after="0" w:line="300" w:lineRule="auto"/>
        <w:ind w:left="0" w:firstLine="709"/>
        <w:contextualSpacing/>
        <w:jc w:val="both"/>
        <w:rPr>
          <w:rFonts w:ascii="Times New Roman" w:hAnsi="Times New Roman"/>
          <w:sz w:val="28"/>
          <w:szCs w:val="28"/>
          <w:lang w:eastAsia="ru-RU"/>
        </w:rPr>
      </w:pPr>
      <w:r w:rsidRPr="00C25447">
        <w:rPr>
          <w:rFonts w:ascii="Times New Roman" w:hAnsi="Times New Roman"/>
          <w:sz w:val="28"/>
          <w:szCs w:val="28"/>
          <w:lang w:eastAsia="ru-RU"/>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w:t>
      </w:r>
      <w:r w:rsidRPr="00C25447">
        <w:rPr>
          <w:rFonts w:ascii="Times New Roman" w:hAnsi="Times New Roman"/>
          <w:sz w:val="28"/>
          <w:szCs w:val="28"/>
          <w:lang w:eastAsia="ru-RU"/>
        </w:rPr>
        <w:lastRenderedPageBreak/>
        <w:t>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E24EB1" w:rsidRPr="00C25447" w:rsidRDefault="00E24EB1" w:rsidP="0005568C">
      <w:pPr>
        <w:widowControl w:val="0"/>
        <w:tabs>
          <w:tab w:val="left" w:pos="1134"/>
        </w:tabs>
        <w:spacing w:after="0" w:line="300" w:lineRule="auto"/>
        <w:ind w:firstLine="709"/>
        <w:contextualSpacing/>
        <w:jc w:val="both"/>
        <w:rPr>
          <w:rFonts w:ascii="Times New Roman" w:hAnsi="Times New Roman"/>
          <w:sz w:val="28"/>
          <w:szCs w:val="28"/>
          <w:lang w:eastAsia="ru-RU"/>
        </w:rPr>
      </w:pPr>
      <w:r w:rsidRPr="00C25447">
        <w:rPr>
          <w:rFonts w:ascii="Times New Roman" w:hAnsi="Times New Roman"/>
          <w:sz w:val="28"/>
          <w:szCs w:val="28"/>
          <w:lang w:eastAsia="ru-RU"/>
        </w:rPr>
        <w:t>В границах прибрежных защитных полос наряду с установленными частью 15 статьи 65 Водного кодекса РФ ограничениями запрещаются:</w:t>
      </w:r>
    </w:p>
    <w:p w:rsidR="00E24EB1" w:rsidRPr="00C25447" w:rsidRDefault="00E24EB1" w:rsidP="0005568C">
      <w:pPr>
        <w:widowControl w:val="0"/>
        <w:numPr>
          <w:ilvl w:val="0"/>
          <w:numId w:val="31"/>
        </w:numPr>
        <w:tabs>
          <w:tab w:val="left" w:pos="1134"/>
        </w:tabs>
        <w:spacing w:after="0" w:line="300" w:lineRule="auto"/>
        <w:ind w:left="0" w:firstLine="709"/>
        <w:contextualSpacing/>
        <w:jc w:val="both"/>
        <w:rPr>
          <w:rFonts w:ascii="Times New Roman" w:hAnsi="Times New Roman"/>
          <w:sz w:val="28"/>
          <w:szCs w:val="28"/>
          <w:lang w:eastAsia="ru-RU"/>
        </w:rPr>
      </w:pPr>
      <w:r w:rsidRPr="00C25447">
        <w:rPr>
          <w:rFonts w:ascii="Times New Roman" w:hAnsi="Times New Roman"/>
          <w:sz w:val="28"/>
          <w:szCs w:val="28"/>
          <w:lang w:eastAsia="ru-RU"/>
        </w:rPr>
        <w:t>распашка земель;</w:t>
      </w:r>
    </w:p>
    <w:p w:rsidR="00E24EB1" w:rsidRPr="00C25447" w:rsidRDefault="00E24EB1" w:rsidP="0005568C">
      <w:pPr>
        <w:widowControl w:val="0"/>
        <w:numPr>
          <w:ilvl w:val="0"/>
          <w:numId w:val="31"/>
        </w:numPr>
        <w:tabs>
          <w:tab w:val="left" w:pos="1134"/>
        </w:tabs>
        <w:spacing w:after="0" w:line="300" w:lineRule="auto"/>
        <w:ind w:left="0" w:firstLine="709"/>
        <w:contextualSpacing/>
        <w:jc w:val="both"/>
        <w:rPr>
          <w:rFonts w:ascii="Times New Roman" w:hAnsi="Times New Roman"/>
          <w:sz w:val="28"/>
          <w:szCs w:val="28"/>
          <w:lang w:eastAsia="ru-RU"/>
        </w:rPr>
      </w:pPr>
      <w:r w:rsidRPr="00C25447">
        <w:rPr>
          <w:rFonts w:ascii="Times New Roman" w:hAnsi="Times New Roman"/>
          <w:sz w:val="28"/>
          <w:szCs w:val="28"/>
          <w:lang w:eastAsia="ru-RU"/>
        </w:rPr>
        <w:t>размещение отвалов размываемых грунтов;</w:t>
      </w:r>
    </w:p>
    <w:p w:rsidR="00E24EB1" w:rsidRPr="00C25447" w:rsidRDefault="00E24EB1" w:rsidP="0005568C">
      <w:pPr>
        <w:widowControl w:val="0"/>
        <w:numPr>
          <w:ilvl w:val="0"/>
          <w:numId w:val="31"/>
        </w:numPr>
        <w:tabs>
          <w:tab w:val="left" w:pos="1134"/>
        </w:tabs>
        <w:spacing w:after="0" w:line="300" w:lineRule="auto"/>
        <w:ind w:left="0" w:firstLine="709"/>
        <w:contextualSpacing/>
        <w:jc w:val="both"/>
        <w:rPr>
          <w:rFonts w:ascii="Times New Roman" w:hAnsi="Times New Roman"/>
          <w:sz w:val="28"/>
          <w:szCs w:val="28"/>
          <w:lang w:eastAsia="ru-RU"/>
        </w:rPr>
      </w:pPr>
      <w:r w:rsidRPr="00C25447">
        <w:rPr>
          <w:rFonts w:ascii="Times New Roman" w:hAnsi="Times New Roman"/>
          <w:sz w:val="28"/>
          <w:szCs w:val="28"/>
          <w:lang w:eastAsia="ru-RU"/>
        </w:rPr>
        <w:t>выпас сельскохозяйственных животных и организация для них летних лагерей, ванн.</w:t>
      </w:r>
    </w:p>
    <w:p w:rsidR="00E24EB1" w:rsidRPr="00C25447" w:rsidRDefault="00E24EB1" w:rsidP="0005568C">
      <w:pPr>
        <w:widowControl w:val="0"/>
        <w:tabs>
          <w:tab w:val="left" w:pos="1134"/>
        </w:tabs>
        <w:spacing w:after="0" w:line="300" w:lineRule="auto"/>
        <w:ind w:firstLine="709"/>
        <w:contextualSpacing/>
        <w:jc w:val="both"/>
        <w:rPr>
          <w:rFonts w:ascii="Times New Roman" w:hAnsi="Times New Roman"/>
          <w:sz w:val="28"/>
          <w:szCs w:val="28"/>
          <w:lang w:eastAsia="ru-RU"/>
        </w:rPr>
      </w:pPr>
      <w:r w:rsidRPr="00C25447">
        <w:rPr>
          <w:rFonts w:ascii="Times New Roman" w:hAnsi="Times New Roman"/>
          <w:sz w:val="28"/>
          <w:szCs w:val="28"/>
          <w:lang w:eastAsia="ru-RU"/>
        </w:rPr>
        <w:t>Водоохранные зоны и прибрежные защитные полосы отображены в графической части проекта.</w:t>
      </w:r>
    </w:p>
    <w:p w:rsidR="00E24EB1" w:rsidRPr="00DC6C39"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color w:val="FF0000"/>
          <w:sz w:val="28"/>
          <w:szCs w:val="28"/>
          <w:lang w:eastAsia="ru-RU"/>
        </w:rPr>
      </w:pPr>
    </w:p>
    <w:p w:rsidR="00E24EB1" w:rsidRPr="00C25447" w:rsidRDefault="00E24EB1" w:rsidP="0005568C">
      <w:pPr>
        <w:pStyle w:val="3"/>
        <w:spacing w:before="0" w:line="300" w:lineRule="auto"/>
        <w:ind w:firstLine="709"/>
        <w:rPr>
          <w:rFonts w:ascii="Times New Roman" w:hAnsi="Times New Roman"/>
          <w:color w:val="auto"/>
          <w:sz w:val="28"/>
          <w:szCs w:val="28"/>
          <w:lang w:eastAsia="ru-RU"/>
        </w:rPr>
      </w:pPr>
      <w:bookmarkStart w:id="79" w:name="_Toc149059343"/>
      <w:bookmarkStart w:id="80" w:name="_Toc150761378"/>
      <w:r w:rsidRPr="00C25447">
        <w:rPr>
          <w:rFonts w:ascii="Times New Roman" w:hAnsi="Times New Roman"/>
          <w:color w:val="auto"/>
          <w:sz w:val="28"/>
          <w:szCs w:val="28"/>
          <w:lang w:eastAsia="ru-RU"/>
        </w:rPr>
        <w:t xml:space="preserve">6.4.2 </w:t>
      </w:r>
      <w:bookmarkEnd w:id="79"/>
      <w:r w:rsidRPr="00C25447">
        <w:rPr>
          <w:rFonts w:ascii="Times New Roman" w:hAnsi="Times New Roman"/>
          <w:color w:val="auto"/>
          <w:sz w:val="28"/>
          <w:szCs w:val="28"/>
          <w:lang w:eastAsia="ru-RU"/>
        </w:rPr>
        <w:t>Береговая полоса</w:t>
      </w:r>
      <w:bookmarkEnd w:id="80"/>
    </w:p>
    <w:bookmarkEnd w:id="77"/>
    <w:bookmarkEnd w:id="78"/>
    <w:p w:rsidR="00E24EB1" w:rsidRPr="00C25447"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В соответствии с Водным кодексом Российской Федерации для обеспечения безопасного и безаварийного функционирования, безопасной эксплуатации гидроэнергетических объектов в акваториях водных объектов, на участках береговой полосы (в том числе участках примыкания к гидроэнергетическим объектам), участках поймы устанавливаются охранные зоны с особыми условиями водопользования и использования участков береговой полосы (в том числе участков примыкания к гидроэнергетическим объектам). Правительство Российской Федерации утверждает положение об охранных зонах гидроэнергетических объектов, включающее в себя порядок установления охранных зон для указанных объектов, особые условия водопользования и использования участков береговой полосы (в том числе участков примыкания к гидроэнергетическим объектам) в их границах.</w:t>
      </w:r>
    </w:p>
    <w:p w:rsidR="00E24EB1" w:rsidRPr="00C25447"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Особые условия пользования береговой полосой предусматривают ограничения при осуществлении в пределах этой полосы хозяйственной деятельности, которые устанавливаются для обеспечения безопасности судоходства.</w:t>
      </w:r>
    </w:p>
    <w:p w:rsidR="00E24EB1" w:rsidRPr="00C25447"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 xml:space="preserve">Оценка соблюдения особых условий водопользования и использования участков береговой полосы (в том числе участков примыкания к гидроэнергетическим объектам) в границах охранных зон гидроэнергетических объектов, расположенных на водных объектах, которые в соответствии с Федеральным законом от 10 января 2002 года № 7-ФЗ «Об охране окружающей среды» подлежат федеральному государственному экологическому контролю (надзору), осуществляется федеральным органом исполнительной власти, уполномоченным осуществлять федеральный государственный экологический </w:t>
      </w:r>
      <w:r w:rsidRPr="00C25447">
        <w:rPr>
          <w:rFonts w:ascii="Times New Roman" w:eastAsia="Times New Roman" w:hAnsi="Times New Roman" w:cs="Times New Roman"/>
          <w:sz w:val="28"/>
          <w:szCs w:val="28"/>
          <w:lang w:eastAsia="ru-RU"/>
        </w:rPr>
        <w:lastRenderedPageBreak/>
        <w:t>контроль (надзор). Оценка соблюдения особых условий водопользования и использования участков береговой полосы (в том числе участков примыкания к гидроэнергетическим объектам) в границах охранных зон гидроэнергетических объектов, расположенных на водных объектах, которые в соответствии с Федеральным законом от 10 января 2002 года № 7-ФЗ «Об охране окружающей среды» подлежат региональному государственному экологическому контролю (надзору), осуществляется органами исполнительной власти субъектов Российской Федерации, уполномоченными осуществлять региональный государственный экологический контроль (надзор).</w:t>
      </w:r>
    </w:p>
    <w:p w:rsidR="00E24EB1" w:rsidRPr="00C25447"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E24EB1" w:rsidRPr="00C25447"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В состав зон рекреационного назначения могут включаться зоны в границах территорий, занятых береговыми полосами водных объектов общего пользования (ч. 11 ст. 35 Градостроительного кодекса Российской Федерации).</w:t>
      </w:r>
    </w:p>
    <w:p w:rsidR="00E24EB1" w:rsidRPr="00C25447"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Не допускается использовать береговую полосу для осуществления хозяйственной и иной деятельности, если такая деятельность несовместима с обеспечением безопасности судоходства (п. 7 ст. 10 Кодекса внутреннего водного транспорта Российской Федерации).</w:t>
      </w:r>
    </w:p>
    <w:p w:rsidR="00E24EB1" w:rsidRPr="00C25447"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p>
    <w:p w:rsidR="00E24EB1" w:rsidRPr="00C25447" w:rsidRDefault="00E24EB1" w:rsidP="0005568C">
      <w:pPr>
        <w:pStyle w:val="3"/>
        <w:spacing w:before="0" w:line="300" w:lineRule="auto"/>
        <w:ind w:firstLine="709"/>
        <w:rPr>
          <w:rFonts w:ascii="Times New Roman" w:hAnsi="Times New Roman"/>
          <w:color w:val="auto"/>
          <w:sz w:val="28"/>
          <w:szCs w:val="28"/>
          <w:lang w:eastAsia="ru-RU"/>
        </w:rPr>
      </w:pPr>
      <w:bookmarkStart w:id="81" w:name="_Toc149059344"/>
      <w:bookmarkStart w:id="82" w:name="_Toc150761379"/>
      <w:r w:rsidRPr="00C25447">
        <w:rPr>
          <w:rFonts w:ascii="Times New Roman" w:hAnsi="Times New Roman"/>
          <w:color w:val="auto"/>
          <w:sz w:val="28"/>
          <w:szCs w:val="28"/>
          <w:lang w:eastAsia="ru-RU"/>
        </w:rPr>
        <w:t xml:space="preserve">6.4.3 </w:t>
      </w:r>
      <w:bookmarkEnd w:id="81"/>
      <w:r w:rsidRPr="00C25447">
        <w:rPr>
          <w:rFonts w:ascii="Times New Roman" w:hAnsi="Times New Roman"/>
          <w:color w:val="auto"/>
          <w:sz w:val="28"/>
          <w:szCs w:val="28"/>
          <w:lang w:eastAsia="ru-RU"/>
        </w:rPr>
        <w:t>Санитарно-защитная полоса водоводов</w:t>
      </w:r>
      <w:bookmarkEnd w:id="82"/>
    </w:p>
    <w:p w:rsidR="00E24EB1" w:rsidRPr="00C25447"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Санитарная охрана водоводов обеспечивается санитарно - защитной полосой.</w:t>
      </w:r>
    </w:p>
    <w:p w:rsidR="00E24EB1" w:rsidRPr="00C25447"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В пределах санитарно - защитной полосы водоводов должны отсутствовать источники загрязнения почвы и грунтовых вод.</w:t>
      </w:r>
    </w:p>
    <w:p w:rsidR="00E24EB1" w:rsidRPr="00C25447"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Согласно п. 2.4.3 СанПиН 2.1.4.1110-02 ширину санитарно - защитной полосы следует принимать по обе стороны от крайних линий водопровода:</w:t>
      </w:r>
    </w:p>
    <w:p w:rsidR="00E24EB1" w:rsidRPr="00C25447" w:rsidRDefault="00E24EB1" w:rsidP="0005568C">
      <w:pPr>
        <w:widowControl w:val="0"/>
        <w:numPr>
          <w:ilvl w:val="0"/>
          <w:numId w:val="32"/>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при отсутствии грунтовых вод - не менее 10 м при диаметре водоводов до 1000 мм и не менее 20 м при диаметре водоводов более 1000 мм;</w:t>
      </w:r>
    </w:p>
    <w:p w:rsidR="00E24EB1" w:rsidRPr="00C25447" w:rsidRDefault="00E24EB1" w:rsidP="0005568C">
      <w:pPr>
        <w:widowControl w:val="0"/>
        <w:numPr>
          <w:ilvl w:val="0"/>
          <w:numId w:val="32"/>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при наличии грунтовых вод - не менее 50 м вне зависимости от диаметра водоводов.</w:t>
      </w:r>
    </w:p>
    <w:p w:rsidR="00E24EB1" w:rsidRPr="00C25447"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В соответствии с СанПиН 2.1.4.1110-02 «Зоны санитарной охраны источников водоснабжения и водопроводов питьевого назначения»:</w:t>
      </w:r>
    </w:p>
    <w:p w:rsidR="00E24EB1" w:rsidRPr="00C25447" w:rsidRDefault="00E24EB1" w:rsidP="0005568C">
      <w:pPr>
        <w:widowControl w:val="0"/>
        <w:numPr>
          <w:ilvl w:val="0"/>
          <w:numId w:val="33"/>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В пределах санитарно-защитной полосы водоводов должны отсутствовать источники загрязнения почвы и грунтовых вод.</w:t>
      </w:r>
    </w:p>
    <w:p w:rsidR="00E24EB1" w:rsidRPr="00C25447" w:rsidRDefault="00E24EB1" w:rsidP="0005568C">
      <w:pPr>
        <w:widowControl w:val="0"/>
        <w:numPr>
          <w:ilvl w:val="0"/>
          <w:numId w:val="33"/>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lastRenderedPageBreak/>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E24EB1" w:rsidRPr="00DC6C39" w:rsidRDefault="00E24EB1" w:rsidP="0005568C">
      <w:pPr>
        <w:widowControl w:val="0"/>
        <w:tabs>
          <w:tab w:val="left" w:pos="1134"/>
        </w:tabs>
        <w:spacing w:after="0" w:line="300" w:lineRule="auto"/>
        <w:contextualSpacing/>
        <w:jc w:val="both"/>
        <w:rPr>
          <w:rFonts w:ascii="Times New Roman" w:eastAsia="Times New Roman" w:hAnsi="Times New Roman" w:cs="Times New Roman"/>
          <w:color w:val="FF0000"/>
          <w:sz w:val="28"/>
          <w:szCs w:val="28"/>
          <w:lang w:eastAsia="ru-RU"/>
        </w:rPr>
      </w:pPr>
    </w:p>
    <w:p w:rsidR="00E24EB1" w:rsidRPr="00C25447" w:rsidRDefault="00E24EB1" w:rsidP="0005568C">
      <w:pPr>
        <w:pStyle w:val="3"/>
        <w:spacing w:before="0" w:line="300" w:lineRule="auto"/>
        <w:ind w:firstLine="709"/>
        <w:jc w:val="both"/>
        <w:rPr>
          <w:rFonts w:ascii="Times New Roman" w:hAnsi="Times New Roman"/>
          <w:color w:val="auto"/>
          <w:sz w:val="28"/>
          <w:szCs w:val="28"/>
          <w:lang w:eastAsia="ru-RU"/>
        </w:rPr>
      </w:pPr>
      <w:bookmarkStart w:id="83" w:name="_Toc149059346"/>
      <w:bookmarkStart w:id="84" w:name="_Toc150761380"/>
      <w:r w:rsidRPr="00C25447">
        <w:rPr>
          <w:rFonts w:ascii="Times New Roman" w:hAnsi="Times New Roman"/>
          <w:color w:val="auto"/>
          <w:sz w:val="28"/>
          <w:szCs w:val="28"/>
          <w:lang w:eastAsia="ru-RU"/>
        </w:rPr>
        <w:t xml:space="preserve">6.4.4 </w:t>
      </w:r>
      <w:bookmarkEnd w:id="83"/>
      <w:r w:rsidRPr="00C25447">
        <w:rPr>
          <w:rFonts w:ascii="Times New Roman" w:hAnsi="Times New Roman"/>
          <w:color w:val="auto"/>
          <w:sz w:val="28"/>
          <w:szCs w:val="28"/>
          <w:lang w:eastAsia="ru-RU"/>
        </w:rPr>
        <w:t>Первый пояс зоны санитарной охраны источника водоснабжения</w:t>
      </w:r>
      <w:bookmarkEnd w:id="84"/>
    </w:p>
    <w:p w:rsidR="00E24EB1" w:rsidRPr="00C25447"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 - защитной полосой.</w:t>
      </w:r>
    </w:p>
    <w:p w:rsidR="00E24EB1" w:rsidRPr="00C25447"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Граница первого пояса ЗСО водопроводных сооружений принимается на расстоянии:</w:t>
      </w:r>
    </w:p>
    <w:p w:rsidR="00E24EB1" w:rsidRPr="00C25447" w:rsidRDefault="00E24EB1" w:rsidP="0005568C">
      <w:pPr>
        <w:widowControl w:val="0"/>
        <w:numPr>
          <w:ilvl w:val="0"/>
          <w:numId w:val="35"/>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от стен запасных и регулирующих емкостей, фильтров и контактных осветлителей – не менее 30 м;</w:t>
      </w:r>
    </w:p>
    <w:p w:rsidR="00E24EB1" w:rsidRPr="00C25447" w:rsidRDefault="00E24EB1" w:rsidP="0005568C">
      <w:pPr>
        <w:widowControl w:val="0"/>
        <w:numPr>
          <w:ilvl w:val="0"/>
          <w:numId w:val="35"/>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от водонапорных башен – не менее 10 м;</w:t>
      </w:r>
    </w:p>
    <w:p w:rsidR="00E24EB1" w:rsidRPr="00C25447" w:rsidRDefault="00E24EB1" w:rsidP="0005568C">
      <w:pPr>
        <w:widowControl w:val="0"/>
        <w:numPr>
          <w:ilvl w:val="0"/>
          <w:numId w:val="35"/>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от остальных помещений (отстойники, реагентное хозяйство, склад хлора, насосные станции и др.) – не менее 15 м.</w:t>
      </w:r>
    </w:p>
    <w:p w:rsidR="00E24EB1" w:rsidRPr="00C25447"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Ширину санитарно – защитной полосы следует принимать по обе стороны от крайних линий водопровода:</w:t>
      </w:r>
    </w:p>
    <w:p w:rsidR="00E24EB1" w:rsidRPr="00C25447"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а) при отсутствии грунтовых вод – не менее 10 м при диаметре водоводов до 1000 мм и не менее 20 м при диаметре водоводов более 1000 мм;</w:t>
      </w:r>
    </w:p>
    <w:p w:rsidR="00E24EB1" w:rsidRPr="00C25447"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б) при наличии грунтовых вод – не менее 50 м вне зависимости от диаметра водоводов.</w:t>
      </w:r>
    </w:p>
    <w:p w:rsidR="00E24EB1" w:rsidRPr="00C25447"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Сохранение постоянства природного состава воды в водозаборе путем устранения и предупреждения возможности ее загрязнения осуществляется за счет мероприятий:</w:t>
      </w:r>
    </w:p>
    <w:p w:rsidR="00E24EB1" w:rsidRPr="00C25447" w:rsidRDefault="00E24EB1" w:rsidP="0005568C">
      <w:pPr>
        <w:widowControl w:val="0"/>
        <w:numPr>
          <w:ilvl w:val="3"/>
          <w:numId w:val="34"/>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E24EB1" w:rsidRPr="00C25447" w:rsidRDefault="00E24EB1" w:rsidP="0005568C">
      <w:pPr>
        <w:widowControl w:val="0"/>
        <w:numPr>
          <w:ilvl w:val="3"/>
          <w:numId w:val="34"/>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E24EB1" w:rsidRPr="00C25447" w:rsidRDefault="00E24EB1" w:rsidP="0005568C">
      <w:pPr>
        <w:widowControl w:val="0"/>
        <w:numPr>
          <w:ilvl w:val="3"/>
          <w:numId w:val="34"/>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w:t>
      </w:r>
      <w:r w:rsidRPr="00C25447">
        <w:rPr>
          <w:rFonts w:ascii="Times New Roman" w:eastAsia="Times New Roman" w:hAnsi="Times New Roman" w:cs="Times New Roman"/>
          <w:sz w:val="28"/>
          <w:szCs w:val="28"/>
          <w:lang w:eastAsia="ru-RU"/>
        </w:rPr>
        <w:lastRenderedPageBreak/>
        <w:t>пояса ЗСО с учетом санитарного режима на территории второго пояса.</w:t>
      </w:r>
    </w:p>
    <w:p w:rsidR="00E24EB1" w:rsidRPr="00C25447" w:rsidRDefault="00E24EB1" w:rsidP="0005568C">
      <w:pPr>
        <w:widowControl w:val="0"/>
        <w:numPr>
          <w:ilvl w:val="3"/>
          <w:numId w:val="34"/>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E24EB1" w:rsidRPr="00C25447" w:rsidRDefault="00E24EB1" w:rsidP="0005568C">
      <w:pPr>
        <w:widowControl w:val="0"/>
        <w:numPr>
          <w:ilvl w:val="3"/>
          <w:numId w:val="34"/>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E24EB1" w:rsidRPr="00C25447" w:rsidRDefault="00E24EB1" w:rsidP="0005568C">
      <w:pPr>
        <w:widowControl w:val="0"/>
        <w:numPr>
          <w:ilvl w:val="3"/>
          <w:numId w:val="34"/>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C25447">
        <w:rPr>
          <w:rFonts w:ascii="Times New Roman" w:eastAsia="Times New Roman" w:hAnsi="Times New Roman" w:cs="Times New Roman"/>
          <w:sz w:val="28"/>
          <w:szCs w:val="28"/>
          <w:lang w:eastAsia="ru-RU"/>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E24EB1" w:rsidRPr="00DC6C39"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color w:val="FF0000"/>
          <w:sz w:val="28"/>
          <w:szCs w:val="28"/>
          <w:lang w:eastAsia="ru-RU"/>
        </w:rPr>
      </w:pPr>
    </w:p>
    <w:p w:rsidR="00E24EB1" w:rsidRPr="00C25447" w:rsidRDefault="00E24EB1" w:rsidP="0005568C">
      <w:pPr>
        <w:pStyle w:val="3"/>
        <w:tabs>
          <w:tab w:val="left" w:pos="1134"/>
        </w:tabs>
        <w:spacing w:before="0" w:line="300" w:lineRule="auto"/>
        <w:ind w:firstLine="709"/>
        <w:jc w:val="both"/>
        <w:rPr>
          <w:rFonts w:ascii="Times New Roman" w:hAnsi="Times New Roman"/>
          <w:color w:val="auto"/>
          <w:sz w:val="28"/>
          <w:szCs w:val="28"/>
          <w:lang w:eastAsia="ru-RU"/>
        </w:rPr>
      </w:pPr>
      <w:bookmarkStart w:id="85" w:name="_Toc149059347"/>
      <w:bookmarkStart w:id="86" w:name="_Toc150761381"/>
      <w:r w:rsidRPr="00C25447">
        <w:rPr>
          <w:rFonts w:ascii="Times New Roman" w:hAnsi="Times New Roman"/>
          <w:color w:val="auto"/>
          <w:sz w:val="28"/>
          <w:szCs w:val="28"/>
          <w:lang w:eastAsia="ru-RU"/>
        </w:rPr>
        <w:t xml:space="preserve">6.4.5 </w:t>
      </w:r>
      <w:bookmarkEnd w:id="85"/>
      <w:r w:rsidRPr="00C25447">
        <w:rPr>
          <w:rFonts w:ascii="Times New Roman" w:hAnsi="Times New Roman"/>
          <w:color w:val="auto"/>
          <w:sz w:val="28"/>
          <w:szCs w:val="28"/>
          <w:lang w:eastAsia="ru-RU"/>
        </w:rPr>
        <w:t>Санитарно-защитная зона предприятий, сооружений и иных объектов (ориентировочная)</w:t>
      </w:r>
      <w:bookmarkEnd w:id="86"/>
    </w:p>
    <w:p w:rsidR="00E24EB1" w:rsidRPr="000252ED" w:rsidRDefault="00E24EB1" w:rsidP="0005568C">
      <w:pPr>
        <w:autoSpaceDE w:val="0"/>
        <w:autoSpaceDN w:val="0"/>
        <w:adjustRightInd w:val="0"/>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E24EB1" w:rsidRPr="000252ED" w:rsidRDefault="00E24EB1" w:rsidP="0005568C">
      <w:pPr>
        <w:autoSpaceDE w:val="0"/>
        <w:autoSpaceDN w:val="0"/>
        <w:adjustRightInd w:val="0"/>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СП 42.13330.2016.* «Градостроительство. Планировка и застройка городских и сельских поселений»;</w:t>
      </w:r>
    </w:p>
    <w:p w:rsidR="00E24EB1" w:rsidRPr="000252ED" w:rsidRDefault="00E24EB1" w:rsidP="0005568C">
      <w:pPr>
        <w:autoSpaceDE w:val="0"/>
        <w:autoSpaceDN w:val="0"/>
        <w:adjustRightInd w:val="0"/>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СанПиН 2.2.1/2.1.1.1200-03 «Санитарно-защитные зоны и санитарная классификация предприятий, сооружений и иных объектов»;</w:t>
      </w:r>
    </w:p>
    <w:p w:rsidR="00E24EB1" w:rsidRPr="000252ED" w:rsidRDefault="00E24EB1" w:rsidP="0005568C">
      <w:pPr>
        <w:autoSpaceDE w:val="0"/>
        <w:autoSpaceDN w:val="0"/>
        <w:adjustRightInd w:val="0"/>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СП 62.13330.2011*. «Свод правил. Газораспределительные системы. Актуализированная редакция СНиП 42-01-2002».</w:t>
      </w:r>
    </w:p>
    <w:p w:rsidR="00E24EB1" w:rsidRPr="000252ED" w:rsidRDefault="00E24EB1" w:rsidP="0005568C">
      <w:pPr>
        <w:autoSpaceDE w:val="0"/>
        <w:autoSpaceDN w:val="0"/>
        <w:adjustRightInd w:val="0"/>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Для объектов, являющихся источниками воздействия на среду обитания, разрабатывается проект обоснования размера санитарно-защитной зоны.</w:t>
      </w:r>
    </w:p>
    <w:p w:rsidR="00E24EB1" w:rsidRPr="000252ED" w:rsidRDefault="00E24EB1" w:rsidP="0005568C">
      <w:pPr>
        <w:autoSpaceDE w:val="0"/>
        <w:autoSpaceDN w:val="0"/>
        <w:adjustRightInd w:val="0"/>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Размеры и границы санитарно-защитной зоны определяются в проекте санитарно-защитной зоны.</w:t>
      </w:r>
    </w:p>
    <w:p w:rsidR="00E24EB1" w:rsidRPr="000252ED" w:rsidRDefault="00E24EB1" w:rsidP="0005568C">
      <w:pPr>
        <w:autoSpaceDE w:val="0"/>
        <w:autoSpaceDN w:val="0"/>
        <w:adjustRightInd w:val="0"/>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 xml:space="preserve">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w:t>
      </w:r>
      <w:r w:rsidRPr="000252ED">
        <w:rPr>
          <w:rFonts w:ascii="Times New Roman" w:eastAsia="Times New Roman" w:hAnsi="Times New Roman" w:cs="Times New Roman"/>
          <w:sz w:val="28"/>
          <w:szCs w:val="28"/>
          <w:lang w:eastAsia="ru-RU"/>
        </w:rPr>
        <w:lastRenderedPageBreak/>
        <w:t>для групп промышленных объектов и производств или промышленного узла (комплекса), в состав которых входят объекты I и II классов опасности.</w:t>
      </w:r>
    </w:p>
    <w:p w:rsidR="00E24EB1" w:rsidRPr="000252ED" w:rsidRDefault="00E24EB1" w:rsidP="0005568C">
      <w:pPr>
        <w:autoSpaceDE w:val="0"/>
        <w:autoSpaceDN w:val="0"/>
        <w:adjustRightInd w:val="0"/>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Для промышленных объектов и производств, входящих в состав промышленных зон, промышленный узлов (комплексов) санитарно-защитная зона может быть установлена индивидуально для каждого объекта.</w:t>
      </w:r>
    </w:p>
    <w:p w:rsidR="00E24EB1" w:rsidRPr="000252ED" w:rsidRDefault="00E24EB1" w:rsidP="0005568C">
      <w:pPr>
        <w:autoSpaceDE w:val="0"/>
        <w:autoSpaceDN w:val="0"/>
        <w:adjustRightInd w:val="0"/>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E24EB1" w:rsidRPr="000252ED" w:rsidRDefault="00E24EB1" w:rsidP="0005568C">
      <w:pPr>
        <w:autoSpaceDE w:val="0"/>
        <w:autoSpaceDN w:val="0"/>
        <w:adjustRightInd w:val="0"/>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E24EB1" w:rsidRPr="000252ED" w:rsidRDefault="00E24EB1" w:rsidP="0005568C">
      <w:pPr>
        <w:autoSpaceDE w:val="0"/>
        <w:autoSpaceDN w:val="0"/>
        <w:adjustRightInd w:val="0"/>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p>
    <w:p w:rsidR="00E24EB1" w:rsidRPr="000252ED" w:rsidRDefault="00E24EB1" w:rsidP="0005568C">
      <w:pPr>
        <w:pStyle w:val="3"/>
        <w:tabs>
          <w:tab w:val="left" w:pos="1134"/>
        </w:tabs>
        <w:spacing w:before="0" w:line="300" w:lineRule="auto"/>
        <w:ind w:firstLine="709"/>
        <w:rPr>
          <w:rFonts w:ascii="Times New Roman" w:hAnsi="Times New Roman"/>
          <w:color w:val="auto"/>
          <w:sz w:val="28"/>
          <w:szCs w:val="28"/>
          <w:lang w:eastAsia="ru-RU"/>
        </w:rPr>
      </w:pPr>
      <w:bookmarkStart w:id="87" w:name="_Toc149059348"/>
      <w:bookmarkStart w:id="88" w:name="_Toc150761382"/>
      <w:r w:rsidRPr="000252ED">
        <w:rPr>
          <w:rFonts w:ascii="Times New Roman" w:hAnsi="Times New Roman"/>
          <w:color w:val="auto"/>
          <w:sz w:val="28"/>
          <w:szCs w:val="28"/>
          <w:lang w:eastAsia="ru-RU"/>
        </w:rPr>
        <w:lastRenderedPageBreak/>
        <w:t xml:space="preserve">6.4.6 </w:t>
      </w:r>
      <w:bookmarkEnd w:id="87"/>
      <w:r>
        <w:rPr>
          <w:rFonts w:ascii="Times New Roman" w:hAnsi="Times New Roman"/>
          <w:color w:val="auto"/>
          <w:sz w:val="28"/>
          <w:szCs w:val="28"/>
          <w:lang w:eastAsia="ru-RU"/>
        </w:rPr>
        <w:t>О</w:t>
      </w:r>
      <w:r w:rsidRPr="000252ED">
        <w:rPr>
          <w:rFonts w:ascii="Times New Roman" w:hAnsi="Times New Roman"/>
          <w:color w:val="auto"/>
          <w:sz w:val="28"/>
          <w:szCs w:val="28"/>
          <w:lang w:eastAsia="ru-RU"/>
        </w:rPr>
        <w:t>хранная зона газопроводов и систем газоснабжения</w:t>
      </w:r>
      <w:bookmarkEnd w:id="88"/>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В соответствии с Постановлением Правительства Российской Федерации от 20.11.2000 г. № 878 «Об утверждении Правил охраны газораспределительных сетей» устанавливаются следующие охранные зоны:</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а)</w:t>
      </w:r>
      <w:r w:rsidRPr="000252ED">
        <w:rPr>
          <w:rFonts w:ascii="Times New Roman" w:eastAsia="Times New Roman" w:hAnsi="Times New Roman" w:cs="Times New Roman"/>
          <w:sz w:val="28"/>
          <w:szCs w:val="28"/>
          <w:lang w:eastAsia="ru-RU"/>
        </w:rPr>
        <w:tab/>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б)</w:t>
      </w:r>
      <w:r w:rsidRPr="000252ED">
        <w:rPr>
          <w:rFonts w:ascii="Times New Roman" w:eastAsia="Times New Roman" w:hAnsi="Times New Roman" w:cs="Times New Roman"/>
          <w:sz w:val="28"/>
          <w:szCs w:val="28"/>
          <w:lang w:eastAsia="ru-RU"/>
        </w:rPr>
        <w:tab/>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в)</w:t>
      </w:r>
      <w:r w:rsidRPr="000252ED">
        <w:rPr>
          <w:rFonts w:ascii="Times New Roman" w:eastAsia="Times New Roman" w:hAnsi="Times New Roman" w:cs="Times New Roman"/>
          <w:sz w:val="28"/>
          <w:szCs w:val="28"/>
          <w:lang w:eastAsia="ru-RU"/>
        </w:rPr>
        <w:tab/>
        <w:t>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г)</w:t>
      </w:r>
      <w:r w:rsidRPr="000252ED">
        <w:rPr>
          <w:rFonts w:ascii="Times New Roman" w:eastAsia="Times New Roman" w:hAnsi="Times New Roman" w:cs="Times New Roman"/>
          <w:sz w:val="28"/>
          <w:szCs w:val="28"/>
          <w:lang w:eastAsia="ru-RU"/>
        </w:rPr>
        <w:tab/>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д)</w:t>
      </w:r>
      <w:r w:rsidRPr="000252ED">
        <w:rPr>
          <w:rFonts w:ascii="Times New Roman" w:eastAsia="Times New Roman" w:hAnsi="Times New Roman" w:cs="Times New Roman"/>
          <w:sz w:val="28"/>
          <w:szCs w:val="28"/>
          <w:lang w:eastAsia="ru-RU"/>
        </w:rPr>
        <w:tab/>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е)</w:t>
      </w:r>
      <w:r w:rsidRPr="000252ED">
        <w:rPr>
          <w:rFonts w:ascii="Times New Roman" w:eastAsia="Times New Roman" w:hAnsi="Times New Roman" w:cs="Times New Roman"/>
          <w:sz w:val="28"/>
          <w:szCs w:val="28"/>
          <w:lang w:eastAsia="ru-RU"/>
        </w:rPr>
        <w:tab/>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В пределах охранной зоны запрещается:</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а)</w:t>
      </w:r>
      <w:r w:rsidRPr="000252ED">
        <w:rPr>
          <w:rFonts w:ascii="Times New Roman" w:eastAsia="Times New Roman" w:hAnsi="Times New Roman" w:cs="Times New Roman"/>
          <w:sz w:val="28"/>
          <w:szCs w:val="28"/>
          <w:lang w:eastAsia="ru-RU"/>
        </w:rPr>
        <w:tab/>
        <w:t>строить объекты жилищно-гражданского и производственного назначения;</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б)</w:t>
      </w:r>
      <w:r w:rsidRPr="000252ED">
        <w:rPr>
          <w:rFonts w:ascii="Times New Roman" w:eastAsia="Times New Roman" w:hAnsi="Times New Roman" w:cs="Times New Roman"/>
          <w:sz w:val="28"/>
          <w:szCs w:val="28"/>
          <w:lang w:eastAsia="ru-RU"/>
        </w:rPr>
        <w:tab/>
        <w:t xml:space="preserve">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w:t>
      </w:r>
      <w:r w:rsidRPr="000252ED">
        <w:rPr>
          <w:rFonts w:ascii="Times New Roman" w:eastAsia="Times New Roman" w:hAnsi="Times New Roman" w:cs="Times New Roman"/>
          <w:sz w:val="28"/>
          <w:szCs w:val="28"/>
          <w:lang w:eastAsia="ru-RU"/>
        </w:rPr>
        <w:lastRenderedPageBreak/>
        <w:t>организациями;</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в)</w:t>
      </w:r>
      <w:r w:rsidRPr="000252ED">
        <w:rPr>
          <w:rFonts w:ascii="Times New Roman" w:eastAsia="Times New Roman" w:hAnsi="Times New Roman" w:cs="Times New Roman"/>
          <w:sz w:val="28"/>
          <w:szCs w:val="28"/>
          <w:lang w:eastAsia="ru-RU"/>
        </w:rPr>
        <w:tab/>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г)</w:t>
      </w:r>
      <w:r w:rsidRPr="000252ED">
        <w:rPr>
          <w:rFonts w:ascii="Times New Roman" w:eastAsia="Times New Roman" w:hAnsi="Times New Roman" w:cs="Times New Roman"/>
          <w:sz w:val="28"/>
          <w:szCs w:val="28"/>
          <w:lang w:eastAsia="ru-RU"/>
        </w:rPr>
        <w:tab/>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д)</w:t>
      </w:r>
      <w:r w:rsidRPr="000252ED">
        <w:rPr>
          <w:rFonts w:ascii="Times New Roman" w:eastAsia="Times New Roman" w:hAnsi="Times New Roman" w:cs="Times New Roman"/>
          <w:sz w:val="28"/>
          <w:szCs w:val="28"/>
          <w:lang w:eastAsia="ru-RU"/>
        </w:rPr>
        <w:tab/>
        <w:t>устраивать свалки и склады, разливать растворы кислот, солей, щелочей и других химически активных веществ;</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е)</w:t>
      </w:r>
      <w:r w:rsidRPr="000252ED">
        <w:rPr>
          <w:rFonts w:ascii="Times New Roman" w:eastAsia="Times New Roman" w:hAnsi="Times New Roman" w:cs="Times New Roman"/>
          <w:sz w:val="28"/>
          <w:szCs w:val="28"/>
          <w:lang w:eastAsia="ru-RU"/>
        </w:rPr>
        <w:tab/>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ж)</w:t>
      </w:r>
      <w:r w:rsidRPr="000252ED">
        <w:rPr>
          <w:rFonts w:ascii="Times New Roman" w:eastAsia="Times New Roman" w:hAnsi="Times New Roman" w:cs="Times New Roman"/>
          <w:sz w:val="28"/>
          <w:szCs w:val="28"/>
          <w:lang w:eastAsia="ru-RU"/>
        </w:rPr>
        <w:tab/>
        <w:t>разводить огонь и размещать источники огня;</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з)</w:t>
      </w:r>
      <w:r w:rsidRPr="000252ED">
        <w:rPr>
          <w:rFonts w:ascii="Times New Roman" w:eastAsia="Times New Roman" w:hAnsi="Times New Roman" w:cs="Times New Roman"/>
          <w:sz w:val="28"/>
          <w:szCs w:val="28"/>
          <w:lang w:eastAsia="ru-RU"/>
        </w:rPr>
        <w:tab/>
        <w:t>рыть погреба, копать и обрабатывать почву сельскохозяйственными и мелиоративными орудиями и механизмами на глубину более 0,3 метра;</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и)</w:t>
      </w:r>
      <w:r w:rsidRPr="000252ED">
        <w:rPr>
          <w:rFonts w:ascii="Times New Roman" w:eastAsia="Times New Roman" w:hAnsi="Times New Roman" w:cs="Times New Roman"/>
          <w:sz w:val="28"/>
          <w:szCs w:val="28"/>
          <w:lang w:eastAsia="ru-RU"/>
        </w:rPr>
        <w:tab/>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к)</w:t>
      </w:r>
      <w:r w:rsidRPr="000252ED">
        <w:rPr>
          <w:rFonts w:ascii="Times New Roman" w:eastAsia="Times New Roman" w:hAnsi="Times New Roman" w:cs="Times New Roman"/>
          <w:sz w:val="28"/>
          <w:szCs w:val="28"/>
          <w:lang w:eastAsia="ru-RU"/>
        </w:rPr>
        <w:tab/>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л)</w:t>
      </w:r>
      <w:r w:rsidRPr="000252ED">
        <w:rPr>
          <w:rFonts w:ascii="Times New Roman" w:eastAsia="Times New Roman" w:hAnsi="Times New Roman" w:cs="Times New Roman"/>
          <w:sz w:val="28"/>
          <w:szCs w:val="28"/>
          <w:lang w:eastAsia="ru-RU"/>
        </w:rPr>
        <w:tab/>
        <w:t>самовольно подключаться к газораспределительным сетям.</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p>
    <w:p w:rsidR="00E24EB1" w:rsidRPr="000252ED" w:rsidRDefault="00E24EB1" w:rsidP="0005568C">
      <w:pPr>
        <w:pStyle w:val="aa"/>
        <w:tabs>
          <w:tab w:val="left" w:pos="1134"/>
        </w:tabs>
        <w:suppressAutoHyphens/>
        <w:spacing w:after="0" w:line="300" w:lineRule="auto"/>
        <w:ind w:left="0" w:firstLine="709"/>
        <w:jc w:val="both"/>
        <w:outlineLvl w:val="2"/>
        <w:rPr>
          <w:rFonts w:ascii="Times New Roman" w:eastAsia="Times New Roman" w:hAnsi="Times New Roman" w:cs="Times New Roman"/>
          <w:b/>
          <w:sz w:val="28"/>
          <w:szCs w:val="28"/>
          <w:lang w:eastAsia="ru-RU"/>
        </w:rPr>
      </w:pPr>
      <w:bookmarkStart w:id="89" w:name="_Toc150761383"/>
      <w:r w:rsidRPr="000252ED">
        <w:rPr>
          <w:rFonts w:ascii="Times New Roman" w:eastAsia="Times New Roman" w:hAnsi="Times New Roman" w:cs="Times New Roman"/>
          <w:b/>
          <w:sz w:val="28"/>
          <w:szCs w:val="28"/>
          <w:lang w:eastAsia="ru-RU"/>
        </w:rPr>
        <w:t>6.4.7 Охранная зона объектов электросетевого хозяйства (вдоль линий электропередачи, вокруг подстанций)</w:t>
      </w:r>
      <w:bookmarkEnd w:id="89"/>
    </w:p>
    <w:p w:rsidR="00E24EB1" w:rsidRPr="000252ED" w:rsidRDefault="00E24EB1" w:rsidP="0005568C">
      <w:pPr>
        <w:tabs>
          <w:tab w:val="left" w:pos="1134"/>
        </w:tabs>
        <w:spacing w:after="0" w:line="300" w:lineRule="auto"/>
        <w:ind w:firstLine="709"/>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Согласно Постановлению Правительства РФ от 24.02.2019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устанавливаются вдоль воздушных линий электропередач на следующих расстояниях:</w:t>
      </w:r>
    </w:p>
    <w:p w:rsidR="00E24EB1" w:rsidRPr="000252ED" w:rsidRDefault="00E24EB1" w:rsidP="0005568C">
      <w:pPr>
        <w:numPr>
          <w:ilvl w:val="0"/>
          <w:numId w:val="36"/>
        </w:numPr>
        <w:tabs>
          <w:tab w:val="left" w:pos="993"/>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до 1 кВ – 2м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p w:rsidR="00E24EB1" w:rsidRPr="000252ED" w:rsidRDefault="00E24EB1" w:rsidP="0005568C">
      <w:pPr>
        <w:numPr>
          <w:ilvl w:val="0"/>
          <w:numId w:val="36"/>
        </w:numPr>
        <w:tabs>
          <w:tab w:val="left" w:pos="993"/>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lastRenderedPageBreak/>
        <w:t>1–20 кВ – 10м (5 - для линий с самонесущими или изолированными проводами, размещенных в границах населенных пунктов);</w:t>
      </w:r>
    </w:p>
    <w:p w:rsidR="00E24EB1" w:rsidRPr="000252ED" w:rsidRDefault="00E24EB1" w:rsidP="0005568C">
      <w:pPr>
        <w:numPr>
          <w:ilvl w:val="0"/>
          <w:numId w:val="36"/>
        </w:numPr>
        <w:tabs>
          <w:tab w:val="left" w:pos="993"/>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35 – 15м;</w:t>
      </w:r>
    </w:p>
    <w:p w:rsidR="00E24EB1" w:rsidRPr="000252ED" w:rsidRDefault="00E24EB1" w:rsidP="0005568C">
      <w:pPr>
        <w:numPr>
          <w:ilvl w:val="0"/>
          <w:numId w:val="36"/>
        </w:numPr>
        <w:tabs>
          <w:tab w:val="left" w:pos="993"/>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110 – 20 м.</w:t>
      </w:r>
    </w:p>
    <w:p w:rsidR="00E24EB1" w:rsidRPr="000252ED" w:rsidRDefault="00E24EB1" w:rsidP="0005568C">
      <w:pPr>
        <w:tabs>
          <w:tab w:val="left" w:pos="1134"/>
        </w:tabs>
        <w:spacing w:after="0" w:line="300" w:lineRule="auto"/>
        <w:ind w:firstLine="709"/>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Охранная зона трансформаторных подстанций, согласно постановлению Правительства РФ от 24.02.2009 №160, соответствует охранной зоне высшего напряжения воздушной линии электропередач.</w:t>
      </w:r>
    </w:p>
    <w:p w:rsidR="00E24EB1" w:rsidRPr="000252ED" w:rsidRDefault="00E24EB1" w:rsidP="0005568C">
      <w:pPr>
        <w:shd w:val="clear" w:color="auto" w:fill="FFFFFF"/>
        <w:tabs>
          <w:tab w:val="left" w:pos="1134"/>
        </w:tabs>
        <w:spacing w:after="0" w:line="300" w:lineRule="auto"/>
        <w:ind w:firstLine="709"/>
        <w:jc w:val="both"/>
        <w:rPr>
          <w:rFonts w:ascii="Times New Roman" w:eastAsia="Times New Roman" w:hAnsi="Times New Roman" w:cs="Times New Roman"/>
          <w:sz w:val="28"/>
          <w:szCs w:val="28"/>
          <w:shd w:val="clear" w:color="auto" w:fill="FFFFFF"/>
          <w:lang w:eastAsia="ru-RU"/>
        </w:rPr>
      </w:pPr>
      <w:r w:rsidRPr="000252ED">
        <w:rPr>
          <w:rFonts w:ascii="Times New Roman" w:eastAsia="Times New Roman" w:hAnsi="Times New Roman" w:cs="Times New Roman"/>
          <w:sz w:val="28"/>
          <w:szCs w:val="28"/>
          <w:shd w:val="clear" w:color="auto" w:fill="FFFFFF"/>
          <w:lang w:eastAsia="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E24EB1" w:rsidRPr="000252ED" w:rsidRDefault="00E24EB1" w:rsidP="0005568C">
      <w:pPr>
        <w:numPr>
          <w:ilvl w:val="0"/>
          <w:numId w:val="40"/>
        </w:numPr>
        <w:shd w:val="clear" w:color="auto" w:fill="FFFFFF"/>
        <w:tabs>
          <w:tab w:val="left" w:pos="1134"/>
        </w:tabs>
        <w:spacing w:after="0" w:line="300" w:lineRule="auto"/>
        <w:ind w:left="0" w:firstLine="709"/>
        <w:contextualSpacing/>
        <w:jc w:val="both"/>
        <w:rPr>
          <w:rFonts w:ascii="Times New Roman" w:eastAsia="Times New Roman" w:hAnsi="Times New Roman" w:cs="Times New Roman"/>
          <w:sz w:val="28"/>
          <w:szCs w:val="28"/>
          <w:shd w:val="clear" w:color="auto" w:fill="FFFFFF"/>
          <w:lang w:eastAsia="ru-RU"/>
        </w:rPr>
      </w:pPr>
      <w:bookmarkStart w:id="90" w:name="dst100030"/>
      <w:bookmarkEnd w:id="90"/>
      <w:r w:rsidRPr="000252ED">
        <w:rPr>
          <w:rFonts w:ascii="Times New Roman" w:eastAsia="Times New Roman" w:hAnsi="Times New Roman" w:cs="Times New Roman"/>
          <w:sz w:val="28"/>
          <w:szCs w:val="28"/>
          <w:shd w:val="clear" w:color="auto" w:fill="FFFFFF"/>
          <w:lang w:eastAsia="ru-RU"/>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E24EB1" w:rsidRPr="000252ED" w:rsidRDefault="00E24EB1" w:rsidP="0005568C">
      <w:pPr>
        <w:numPr>
          <w:ilvl w:val="0"/>
          <w:numId w:val="40"/>
        </w:numPr>
        <w:shd w:val="clear" w:color="auto" w:fill="FFFFFF"/>
        <w:tabs>
          <w:tab w:val="left" w:pos="1134"/>
        </w:tabs>
        <w:spacing w:after="0" w:line="300" w:lineRule="auto"/>
        <w:ind w:left="0" w:firstLine="709"/>
        <w:contextualSpacing/>
        <w:jc w:val="both"/>
        <w:rPr>
          <w:rFonts w:ascii="Times New Roman" w:eastAsia="Times New Roman" w:hAnsi="Times New Roman" w:cs="Times New Roman"/>
          <w:sz w:val="28"/>
          <w:szCs w:val="28"/>
          <w:shd w:val="clear" w:color="auto" w:fill="FFFFFF"/>
          <w:lang w:eastAsia="ru-RU"/>
        </w:rPr>
      </w:pPr>
      <w:bookmarkStart w:id="91" w:name="dst100031"/>
      <w:bookmarkEnd w:id="91"/>
      <w:r w:rsidRPr="000252ED">
        <w:rPr>
          <w:rFonts w:ascii="Times New Roman" w:eastAsia="Times New Roman" w:hAnsi="Times New Roman" w:cs="Times New Roman"/>
          <w:sz w:val="28"/>
          <w:szCs w:val="28"/>
          <w:shd w:val="clear" w:color="auto" w:fill="FFFFFF"/>
          <w:lang w:eastAsia="ru-RU"/>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E24EB1" w:rsidRPr="000252ED" w:rsidRDefault="00E24EB1" w:rsidP="0005568C">
      <w:pPr>
        <w:numPr>
          <w:ilvl w:val="0"/>
          <w:numId w:val="40"/>
        </w:numPr>
        <w:shd w:val="clear" w:color="auto" w:fill="FFFFFF"/>
        <w:tabs>
          <w:tab w:val="left" w:pos="1134"/>
        </w:tabs>
        <w:spacing w:after="0" w:line="300" w:lineRule="auto"/>
        <w:ind w:left="0" w:firstLine="709"/>
        <w:contextualSpacing/>
        <w:jc w:val="both"/>
        <w:rPr>
          <w:rFonts w:ascii="Times New Roman" w:eastAsia="Times New Roman" w:hAnsi="Times New Roman" w:cs="Times New Roman"/>
          <w:sz w:val="28"/>
          <w:szCs w:val="28"/>
          <w:shd w:val="clear" w:color="auto" w:fill="FFFFFF"/>
          <w:lang w:eastAsia="ru-RU"/>
        </w:rPr>
      </w:pPr>
      <w:bookmarkStart w:id="92" w:name="dst100032"/>
      <w:bookmarkEnd w:id="92"/>
      <w:r w:rsidRPr="000252ED">
        <w:rPr>
          <w:rFonts w:ascii="Times New Roman" w:eastAsia="Times New Roman" w:hAnsi="Times New Roman" w:cs="Times New Roman"/>
          <w:sz w:val="28"/>
          <w:szCs w:val="28"/>
          <w:shd w:val="clear" w:color="auto" w:fill="FFFFFF"/>
          <w:lang w:eastAsia="ru-RU"/>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E24EB1" w:rsidRPr="000252ED" w:rsidRDefault="00E24EB1" w:rsidP="0005568C">
      <w:pPr>
        <w:numPr>
          <w:ilvl w:val="0"/>
          <w:numId w:val="40"/>
        </w:numPr>
        <w:shd w:val="clear" w:color="auto" w:fill="FFFFFF"/>
        <w:tabs>
          <w:tab w:val="left" w:pos="1134"/>
        </w:tabs>
        <w:spacing w:after="0" w:line="300" w:lineRule="auto"/>
        <w:ind w:left="0" w:firstLine="709"/>
        <w:contextualSpacing/>
        <w:jc w:val="both"/>
        <w:rPr>
          <w:rFonts w:ascii="Times New Roman" w:eastAsia="Times New Roman" w:hAnsi="Times New Roman" w:cs="Times New Roman"/>
          <w:sz w:val="28"/>
          <w:szCs w:val="28"/>
          <w:shd w:val="clear" w:color="auto" w:fill="FFFFFF"/>
          <w:lang w:eastAsia="ru-RU"/>
        </w:rPr>
      </w:pPr>
      <w:bookmarkStart w:id="93" w:name="dst100033"/>
      <w:bookmarkEnd w:id="93"/>
      <w:r w:rsidRPr="000252ED">
        <w:rPr>
          <w:rFonts w:ascii="Times New Roman" w:eastAsia="Times New Roman" w:hAnsi="Times New Roman" w:cs="Times New Roman"/>
          <w:sz w:val="28"/>
          <w:szCs w:val="28"/>
          <w:shd w:val="clear" w:color="auto" w:fill="FFFFFF"/>
          <w:lang w:eastAsia="ru-RU"/>
        </w:rPr>
        <w:t>размещать свалки;</w:t>
      </w:r>
    </w:p>
    <w:p w:rsidR="00E24EB1" w:rsidRPr="000252ED" w:rsidRDefault="00E24EB1" w:rsidP="0005568C">
      <w:pPr>
        <w:numPr>
          <w:ilvl w:val="0"/>
          <w:numId w:val="40"/>
        </w:numPr>
        <w:shd w:val="clear" w:color="auto" w:fill="FFFFFF"/>
        <w:tabs>
          <w:tab w:val="left" w:pos="1134"/>
        </w:tabs>
        <w:spacing w:after="0" w:line="300" w:lineRule="auto"/>
        <w:ind w:left="0" w:firstLine="709"/>
        <w:contextualSpacing/>
        <w:jc w:val="both"/>
        <w:rPr>
          <w:rFonts w:ascii="Times New Roman" w:eastAsia="Times New Roman" w:hAnsi="Times New Roman" w:cs="Times New Roman"/>
          <w:sz w:val="28"/>
          <w:szCs w:val="28"/>
          <w:shd w:val="clear" w:color="auto" w:fill="FFFFFF"/>
          <w:lang w:eastAsia="ru-RU"/>
        </w:rPr>
      </w:pPr>
      <w:bookmarkStart w:id="94" w:name="dst100034"/>
      <w:bookmarkEnd w:id="94"/>
      <w:r w:rsidRPr="000252ED">
        <w:rPr>
          <w:rFonts w:ascii="Times New Roman" w:eastAsia="Times New Roman" w:hAnsi="Times New Roman" w:cs="Times New Roman"/>
          <w:sz w:val="28"/>
          <w:szCs w:val="28"/>
          <w:shd w:val="clear" w:color="auto" w:fill="FFFFFF"/>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E24EB1" w:rsidRPr="000252ED" w:rsidRDefault="00E24EB1" w:rsidP="0005568C">
      <w:pPr>
        <w:shd w:val="clear" w:color="auto" w:fill="FFFFFF"/>
        <w:tabs>
          <w:tab w:val="left" w:pos="1134"/>
        </w:tabs>
        <w:spacing w:after="0" w:line="300" w:lineRule="auto"/>
        <w:ind w:firstLine="709"/>
        <w:jc w:val="both"/>
        <w:rPr>
          <w:rFonts w:ascii="Times New Roman" w:eastAsia="Times New Roman" w:hAnsi="Times New Roman" w:cs="Times New Roman"/>
          <w:sz w:val="28"/>
          <w:szCs w:val="28"/>
          <w:shd w:val="clear" w:color="auto" w:fill="FFFFFF"/>
          <w:lang w:eastAsia="ru-RU"/>
        </w:rPr>
      </w:pPr>
      <w:bookmarkStart w:id="95" w:name="dst100035"/>
      <w:bookmarkEnd w:id="95"/>
      <w:r w:rsidRPr="000252ED">
        <w:rPr>
          <w:rFonts w:ascii="Times New Roman" w:eastAsia="Times New Roman" w:hAnsi="Times New Roman" w:cs="Times New Roman"/>
          <w:sz w:val="28"/>
          <w:szCs w:val="28"/>
          <w:shd w:val="clear" w:color="auto" w:fill="FFFFFF"/>
          <w:lang w:eastAsia="ru-RU"/>
        </w:rPr>
        <w:lastRenderedPageBreak/>
        <w:t>2. В охранных зонах, установленных для объектов электросетевого хозяйства напряжением свыше 1000 вольт, помимо действий, предусмотренных </w:t>
      </w:r>
      <w:hyperlink r:id="rId10" w:anchor="dst100029" w:history="1">
        <w:r w:rsidRPr="000252ED">
          <w:rPr>
            <w:rFonts w:ascii="Times New Roman" w:eastAsia="Times New Roman" w:hAnsi="Times New Roman" w:cs="Times New Roman"/>
            <w:sz w:val="28"/>
            <w:szCs w:val="28"/>
            <w:shd w:val="clear" w:color="auto" w:fill="FFFFFF"/>
            <w:lang w:eastAsia="ru-RU"/>
          </w:rPr>
          <w:t>пунктом 1</w:t>
        </w:r>
      </w:hyperlink>
      <w:r w:rsidRPr="000252ED">
        <w:rPr>
          <w:rFonts w:ascii="Times New Roman" w:eastAsia="Times New Roman" w:hAnsi="Times New Roman" w:cs="Times New Roman"/>
          <w:sz w:val="28"/>
          <w:szCs w:val="28"/>
          <w:shd w:val="clear" w:color="auto" w:fill="FFFFFF"/>
          <w:lang w:eastAsia="ru-RU"/>
        </w:rPr>
        <w:t>, запрещается:</w:t>
      </w:r>
    </w:p>
    <w:p w:rsidR="00E24EB1" w:rsidRPr="000252ED" w:rsidRDefault="00E24EB1" w:rsidP="0005568C">
      <w:pPr>
        <w:numPr>
          <w:ilvl w:val="0"/>
          <w:numId w:val="39"/>
        </w:numPr>
        <w:shd w:val="clear" w:color="auto" w:fill="FFFFFF"/>
        <w:tabs>
          <w:tab w:val="left" w:pos="1134"/>
        </w:tabs>
        <w:spacing w:after="0" w:line="300" w:lineRule="auto"/>
        <w:ind w:left="0" w:firstLine="709"/>
        <w:contextualSpacing/>
        <w:jc w:val="both"/>
        <w:rPr>
          <w:rFonts w:ascii="Times New Roman" w:eastAsia="Times New Roman" w:hAnsi="Times New Roman" w:cs="Times New Roman"/>
          <w:sz w:val="28"/>
          <w:szCs w:val="28"/>
          <w:shd w:val="clear" w:color="auto" w:fill="FFFFFF"/>
          <w:lang w:eastAsia="ru-RU"/>
        </w:rPr>
      </w:pPr>
      <w:bookmarkStart w:id="96" w:name="dst100036"/>
      <w:bookmarkEnd w:id="96"/>
      <w:r w:rsidRPr="000252ED">
        <w:rPr>
          <w:rFonts w:ascii="Times New Roman" w:eastAsia="Times New Roman" w:hAnsi="Times New Roman" w:cs="Times New Roman"/>
          <w:sz w:val="28"/>
          <w:szCs w:val="28"/>
          <w:shd w:val="clear" w:color="auto" w:fill="FFFFFF"/>
          <w:lang w:eastAsia="ru-RU"/>
        </w:rPr>
        <w:t>складировать или размещать хранилища любых, в том числе горюче-смазочных, материалов;</w:t>
      </w:r>
    </w:p>
    <w:p w:rsidR="00E24EB1" w:rsidRPr="000252ED" w:rsidRDefault="00E24EB1" w:rsidP="0005568C">
      <w:pPr>
        <w:numPr>
          <w:ilvl w:val="0"/>
          <w:numId w:val="39"/>
        </w:numPr>
        <w:shd w:val="clear" w:color="auto" w:fill="FFFFFF"/>
        <w:tabs>
          <w:tab w:val="left" w:pos="1134"/>
        </w:tabs>
        <w:spacing w:after="0" w:line="300" w:lineRule="auto"/>
        <w:ind w:left="0" w:firstLine="709"/>
        <w:contextualSpacing/>
        <w:jc w:val="both"/>
        <w:rPr>
          <w:rFonts w:ascii="Times New Roman" w:eastAsia="Times New Roman" w:hAnsi="Times New Roman" w:cs="Times New Roman"/>
          <w:sz w:val="28"/>
          <w:szCs w:val="28"/>
          <w:shd w:val="clear" w:color="auto" w:fill="FFFFFF"/>
          <w:lang w:eastAsia="ru-RU"/>
        </w:rPr>
      </w:pPr>
      <w:bookmarkStart w:id="97" w:name="dst2"/>
      <w:bookmarkEnd w:id="97"/>
      <w:r w:rsidRPr="000252ED">
        <w:rPr>
          <w:rFonts w:ascii="Times New Roman" w:eastAsia="Times New Roman" w:hAnsi="Times New Roman" w:cs="Times New Roman"/>
          <w:sz w:val="28"/>
          <w:szCs w:val="28"/>
          <w:shd w:val="clear" w:color="auto" w:fill="FFFFFF"/>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w:t>
      </w:r>
      <w:r w:rsidRPr="000252ED">
        <w:rPr>
          <w:rFonts w:ascii="Calibri" w:eastAsia="Times New Roman" w:hAnsi="Calibri" w:cs="Times New Roman"/>
          <w:lang w:eastAsia="ru-RU"/>
        </w:rPr>
        <w:t> </w:t>
      </w:r>
      <w:r w:rsidRPr="000252ED">
        <w:rPr>
          <w:rFonts w:ascii="Times New Roman" w:eastAsia="Times New Roman" w:hAnsi="Times New Roman" w:cs="Times New Roman"/>
          <w:sz w:val="28"/>
          <w:szCs w:val="28"/>
          <w:shd w:val="clear" w:color="auto" w:fill="FFFFFF"/>
          <w:lang w:eastAsia="ru-RU"/>
        </w:rPr>
        <w:t>охранных зонах воздушных линий электропередачи);</w:t>
      </w:r>
    </w:p>
    <w:p w:rsidR="00E24EB1" w:rsidRPr="000252ED" w:rsidRDefault="00E24EB1" w:rsidP="0005568C">
      <w:pPr>
        <w:numPr>
          <w:ilvl w:val="0"/>
          <w:numId w:val="39"/>
        </w:numPr>
        <w:shd w:val="clear" w:color="auto" w:fill="FFFFFF"/>
        <w:tabs>
          <w:tab w:val="left" w:pos="1134"/>
        </w:tabs>
        <w:spacing w:after="0" w:line="300" w:lineRule="auto"/>
        <w:ind w:left="0" w:firstLine="709"/>
        <w:contextualSpacing/>
        <w:jc w:val="both"/>
        <w:rPr>
          <w:rFonts w:ascii="Times New Roman" w:eastAsia="Times New Roman" w:hAnsi="Times New Roman" w:cs="Times New Roman"/>
          <w:sz w:val="28"/>
          <w:szCs w:val="28"/>
          <w:shd w:val="clear" w:color="auto" w:fill="FFFFFF"/>
          <w:lang w:eastAsia="ru-RU"/>
        </w:rPr>
      </w:pPr>
      <w:bookmarkStart w:id="98" w:name="dst100038"/>
      <w:bookmarkEnd w:id="98"/>
      <w:r w:rsidRPr="000252ED">
        <w:rPr>
          <w:rFonts w:ascii="Times New Roman" w:eastAsia="Times New Roman" w:hAnsi="Times New Roman" w:cs="Times New Roman"/>
          <w:sz w:val="28"/>
          <w:szCs w:val="28"/>
          <w:shd w:val="clear" w:color="auto" w:fill="FFFFFF"/>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E24EB1" w:rsidRPr="000252ED" w:rsidRDefault="00E24EB1" w:rsidP="0005568C">
      <w:pPr>
        <w:numPr>
          <w:ilvl w:val="0"/>
          <w:numId w:val="39"/>
        </w:numPr>
        <w:shd w:val="clear" w:color="auto" w:fill="FFFFFF"/>
        <w:tabs>
          <w:tab w:val="left" w:pos="1134"/>
        </w:tabs>
        <w:spacing w:after="0" w:line="300" w:lineRule="auto"/>
        <w:ind w:left="0" w:firstLine="709"/>
        <w:contextualSpacing/>
        <w:jc w:val="both"/>
        <w:rPr>
          <w:rFonts w:ascii="Times New Roman" w:eastAsia="Times New Roman" w:hAnsi="Times New Roman" w:cs="Times New Roman"/>
          <w:sz w:val="28"/>
          <w:szCs w:val="28"/>
          <w:shd w:val="clear" w:color="auto" w:fill="FFFFFF"/>
          <w:lang w:eastAsia="ru-RU"/>
        </w:rPr>
      </w:pPr>
      <w:bookmarkStart w:id="99" w:name="dst100039"/>
      <w:bookmarkEnd w:id="99"/>
      <w:r w:rsidRPr="000252ED">
        <w:rPr>
          <w:rFonts w:ascii="Times New Roman" w:eastAsia="Times New Roman" w:hAnsi="Times New Roman" w:cs="Times New Roman"/>
          <w:sz w:val="28"/>
          <w:szCs w:val="28"/>
          <w:shd w:val="clear" w:color="auto" w:fill="FFFFFF"/>
          <w:lang w:eastAsia="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E24EB1" w:rsidRPr="000252ED" w:rsidRDefault="00E24EB1" w:rsidP="0005568C">
      <w:pPr>
        <w:numPr>
          <w:ilvl w:val="0"/>
          <w:numId w:val="39"/>
        </w:numPr>
        <w:shd w:val="clear" w:color="auto" w:fill="FFFFFF"/>
        <w:tabs>
          <w:tab w:val="left" w:pos="1134"/>
        </w:tabs>
        <w:spacing w:after="0" w:line="300" w:lineRule="auto"/>
        <w:ind w:left="0" w:firstLine="709"/>
        <w:contextualSpacing/>
        <w:jc w:val="both"/>
        <w:rPr>
          <w:rFonts w:ascii="Times New Roman" w:eastAsia="Times New Roman" w:hAnsi="Times New Roman" w:cs="Times New Roman"/>
          <w:sz w:val="28"/>
          <w:szCs w:val="28"/>
          <w:shd w:val="clear" w:color="auto" w:fill="FFFFFF"/>
          <w:lang w:eastAsia="ru-RU"/>
        </w:rPr>
      </w:pPr>
      <w:bookmarkStart w:id="100" w:name="dst100040"/>
      <w:bookmarkEnd w:id="100"/>
      <w:r w:rsidRPr="000252ED">
        <w:rPr>
          <w:rFonts w:ascii="Times New Roman" w:eastAsia="Times New Roman" w:hAnsi="Times New Roman" w:cs="Times New Roman"/>
          <w:sz w:val="28"/>
          <w:szCs w:val="28"/>
          <w:shd w:val="clear" w:color="auto" w:fill="FFFFFF"/>
          <w:lang w:eastAsia="ru-RU"/>
        </w:rPr>
        <w:t>осуществлять проход судов с поднятыми стрелами кранов и других механизмов (в охранных зонах воздушных линий электропередачи).</w:t>
      </w:r>
    </w:p>
    <w:p w:rsidR="00E24EB1" w:rsidRPr="000252ED" w:rsidRDefault="00E24EB1" w:rsidP="0005568C">
      <w:pPr>
        <w:shd w:val="clear" w:color="auto" w:fill="FFFFFF"/>
        <w:tabs>
          <w:tab w:val="left" w:pos="1134"/>
        </w:tabs>
        <w:spacing w:after="0" w:line="300" w:lineRule="auto"/>
        <w:ind w:firstLine="709"/>
        <w:jc w:val="both"/>
        <w:rPr>
          <w:rFonts w:ascii="Times New Roman" w:eastAsia="Times New Roman" w:hAnsi="Times New Roman" w:cs="Times New Roman"/>
          <w:sz w:val="28"/>
          <w:szCs w:val="28"/>
          <w:shd w:val="clear" w:color="auto" w:fill="FFFFFF"/>
          <w:lang w:eastAsia="ru-RU"/>
        </w:rPr>
      </w:pPr>
      <w:bookmarkStart w:id="101" w:name="dst100041"/>
      <w:bookmarkEnd w:id="101"/>
      <w:r w:rsidRPr="000252ED">
        <w:rPr>
          <w:rFonts w:ascii="Times New Roman" w:eastAsia="Times New Roman" w:hAnsi="Times New Roman" w:cs="Times New Roman"/>
          <w:sz w:val="28"/>
          <w:szCs w:val="28"/>
          <w:shd w:val="clear" w:color="auto" w:fill="FFFFFF"/>
          <w:lang w:eastAsia="ru-RU"/>
        </w:rPr>
        <w:t>3. В пределах охранных зон без письменного решения о согласовании сетевых организаций юридическим и физическим лицам запрещаются:</w:t>
      </w:r>
    </w:p>
    <w:p w:rsidR="00E24EB1" w:rsidRPr="000252ED" w:rsidRDefault="00E24EB1" w:rsidP="0005568C">
      <w:pPr>
        <w:numPr>
          <w:ilvl w:val="0"/>
          <w:numId w:val="38"/>
        </w:numPr>
        <w:shd w:val="clear" w:color="auto" w:fill="FFFFFF"/>
        <w:tabs>
          <w:tab w:val="left" w:pos="1134"/>
        </w:tabs>
        <w:spacing w:after="0" w:line="300" w:lineRule="auto"/>
        <w:ind w:left="0" w:firstLine="709"/>
        <w:contextualSpacing/>
        <w:jc w:val="both"/>
        <w:rPr>
          <w:rFonts w:ascii="Times New Roman" w:eastAsia="Times New Roman" w:hAnsi="Times New Roman" w:cs="Times New Roman"/>
          <w:sz w:val="28"/>
          <w:szCs w:val="28"/>
          <w:shd w:val="clear" w:color="auto" w:fill="FFFFFF"/>
          <w:lang w:eastAsia="ru-RU"/>
        </w:rPr>
      </w:pPr>
      <w:bookmarkStart w:id="102" w:name="dst100042"/>
      <w:bookmarkEnd w:id="102"/>
      <w:r w:rsidRPr="000252ED">
        <w:rPr>
          <w:rFonts w:ascii="Times New Roman" w:eastAsia="Times New Roman" w:hAnsi="Times New Roman" w:cs="Times New Roman"/>
          <w:sz w:val="28"/>
          <w:szCs w:val="28"/>
          <w:shd w:val="clear" w:color="auto" w:fill="FFFFFF"/>
          <w:lang w:eastAsia="ru-RU"/>
        </w:rPr>
        <w:t>строительство, капитальный ремонт, реконструкция или снос зданий и сооружений;</w:t>
      </w:r>
    </w:p>
    <w:p w:rsidR="00E24EB1" w:rsidRPr="000252ED" w:rsidRDefault="00E24EB1" w:rsidP="0005568C">
      <w:pPr>
        <w:numPr>
          <w:ilvl w:val="0"/>
          <w:numId w:val="38"/>
        </w:numPr>
        <w:shd w:val="clear" w:color="auto" w:fill="FFFFFF"/>
        <w:tabs>
          <w:tab w:val="left" w:pos="1134"/>
        </w:tabs>
        <w:spacing w:after="0" w:line="300" w:lineRule="auto"/>
        <w:ind w:left="0" w:firstLine="709"/>
        <w:contextualSpacing/>
        <w:jc w:val="both"/>
        <w:rPr>
          <w:rFonts w:ascii="Times New Roman" w:eastAsia="Times New Roman" w:hAnsi="Times New Roman" w:cs="Times New Roman"/>
          <w:sz w:val="28"/>
          <w:szCs w:val="28"/>
          <w:shd w:val="clear" w:color="auto" w:fill="FFFFFF"/>
          <w:lang w:eastAsia="ru-RU"/>
        </w:rPr>
      </w:pPr>
      <w:bookmarkStart w:id="103" w:name="dst100043"/>
      <w:bookmarkEnd w:id="103"/>
      <w:r w:rsidRPr="000252ED">
        <w:rPr>
          <w:rFonts w:ascii="Times New Roman" w:eastAsia="Times New Roman" w:hAnsi="Times New Roman" w:cs="Times New Roman"/>
          <w:sz w:val="28"/>
          <w:szCs w:val="28"/>
          <w:shd w:val="clear" w:color="auto" w:fill="FFFFFF"/>
          <w:lang w:eastAsia="ru-RU"/>
        </w:rPr>
        <w:t>горные, взрывные, мелиоративные работы, в том числе связанные с временным затоплением земель;</w:t>
      </w:r>
    </w:p>
    <w:p w:rsidR="00E24EB1" w:rsidRPr="000252ED" w:rsidRDefault="00E24EB1" w:rsidP="0005568C">
      <w:pPr>
        <w:numPr>
          <w:ilvl w:val="0"/>
          <w:numId w:val="38"/>
        </w:numPr>
        <w:shd w:val="clear" w:color="auto" w:fill="FFFFFF"/>
        <w:tabs>
          <w:tab w:val="left" w:pos="1134"/>
        </w:tabs>
        <w:spacing w:after="0" w:line="300" w:lineRule="auto"/>
        <w:ind w:left="0" w:firstLine="709"/>
        <w:contextualSpacing/>
        <w:jc w:val="both"/>
        <w:rPr>
          <w:rFonts w:ascii="Times New Roman" w:eastAsia="Times New Roman" w:hAnsi="Times New Roman" w:cs="Times New Roman"/>
          <w:sz w:val="28"/>
          <w:szCs w:val="28"/>
          <w:shd w:val="clear" w:color="auto" w:fill="FFFFFF"/>
          <w:lang w:eastAsia="ru-RU"/>
        </w:rPr>
      </w:pPr>
      <w:bookmarkStart w:id="104" w:name="dst100044"/>
      <w:bookmarkEnd w:id="104"/>
      <w:r w:rsidRPr="000252ED">
        <w:rPr>
          <w:rFonts w:ascii="Times New Roman" w:eastAsia="Times New Roman" w:hAnsi="Times New Roman" w:cs="Times New Roman"/>
          <w:sz w:val="28"/>
          <w:szCs w:val="28"/>
          <w:shd w:val="clear" w:color="auto" w:fill="FFFFFF"/>
          <w:lang w:eastAsia="ru-RU"/>
        </w:rPr>
        <w:t>посадка и вырубка деревьев и кустарников;</w:t>
      </w:r>
    </w:p>
    <w:p w:rsidR="00E24EB1" w:rsidRPr="000252ED" w:rsidRDefault="00E24EB1" w:rsidP="0005568C">
      <w:pPr>
        <w:numPr>
          <w:ilvl w:val="0"/>
          <w:numId w:val="38"/>
        </w:numPr>
        <w:shd w:val="clear" w:color="auto" w:fill="FFFFFF"/>
        <w:tabs>
          <w:tab w:val="left" w:pos="1134"/>
        </w:tabs>
        <w:spacing w:after="0" w:line="300" w:lineRule="auto"/>
        <w:ind w:left="0" w:firstLine="709"/>
        <w:contextualSpacing/>
        <w:jc w:val="both"/>
        <w:rPr>
          <w:rFonts w:ascii="Times New Roman" w:eastAsia="Times New Roman" w:hAnsi="Times New Roman" w:cs="Times New Roman"/>
          <w:sz w:val="28"/>
          <w:szCs w:val="28"/>
          <w:shd w:val="clear" w:color="auto" w:fill="FFFFFF"/>
          <w:lang w:eastAsia="ru-RU"/>
        </w:rPr>
      </w:pPr>
      <w:bookmarkStart w:id="105" w:name="dst100045"/>
      <w:bookmarkEnd w:id="105"/>
      <w:r w:rsidRPr="000252ED">
        <w:rPr>
          <w:rFonts w:ascii="Times New Roman" w:eastAsia="Times New Roman" w:hAnsi="Times New Roman" w:cs="Times New Roman"/>
          <w:sz w:val="28"/>
          <w:szCs w:val="28"/>
          <w:shd w:val="clear" w:color="auto" w:fill="FFFFFF"/>
          <w:lang w:eastAsia="ru-RU"/>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E24EB1" w:rsidRPr="000252ED" w:rsidRDefault="00E24EB1" w:rsidP="0005568C">
      <w:pPr>
        <w:numPr>
          <w:ilvl w:val="0"/>
          <w:numId w:val="38"/>
        </w:numPr>
        <w:shd w:val="clear" w:color="auto" w:fill="FFFFFF"/>
        <w:tabs>
          <w:tab w:val="left" w:pos="1134"/>
        </w:tabs>
        <w:spacing w:after="0" w:line="300" w:lineRule="auto"/>
        <w:ind w:left="0" w:firstLine="709"/>
        <w:contextualSpacing/>
        <w:jc w:val="both"/>
        <w:rPr>
          <w:rFonts w:ascii="Times New Roman" w:eastAsia="Times New Roman" w:hAnsi="Times New Roman" w:cs="Times New Roman"/>
          <w:sz w:val="28"/>
          <w:szCs w:val="28"/>
          <w:shd w:val="clear" w:color="auto" w:fill="FFFFFF"/>
          <w:lang w:eastAsia="ru-RU"/>
        </w:rPr>
      </w:pPr>
      <w:bookmarkStart w:id="106" w:name="dst100046"/>
      <w:bookmarkEnd w:id="106"/>
      <w:r w:rsidRPr="000252ED">
        <w:rPr>
          <w:rFonts w:ascii="Times New Roman" w:eastAsia="Times New Roman" w:hAnsi="Times New Roman" w:cs="Times New Roman"/>
          <w:sz w:val="28"/>
          <w:szCs w:val="28"/>
          <w:shd w:val="clear" w:color="auto" w:fill="FFFFFF"/>
          <w:lang w:eastAsia="ru-RU"/>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E24EB1" w:rsidRPr="000252ED" w:rsidRDefault="00E24EB1" w:rsidP="0005568C">
      <w:pPr>
        <w:numPr>
          <w:ilvl w:val="0"/>
          <w:numId w:val="38"/>
        </w:numPr>
        <w:shd w:val="clear" w:color="auto" w:fill="FFFFFF"/>
        <w:tabs>
          <w:tab w:val="left" w:pos="1134"/>
        </w:tabs>
        <w:spacing w:after="0" w:line="300" w:lineRule="auto"/>
        <w:ind w:left="0" w:firstLine="709"/>
        <w:contextualSpacing/>
        <w:jc w:val="both"/>
        <w:rPr>
          <w:rFonts w:ascii="Times New Roman" w:eastAsia="Times New Roman" w:hAnsi="Times New Roman" w:cs="Times New Roman"/>
          <w:sz w:val="28"/>
          <w:szCs w:val="28"/>
          <w:shd w:val="clear" w:color="auto" w:fill="FFFFFF"/>
          <w:lang w:eastAsia="ru-RU"/>
        </w:rPr>
      </w:pPr>
      <w:bookmarkStart w:id="107" w:name="dst100047"/>
      <w:bookmarkEnd w:id="107"/>
      <w:r w:rsidRPr="000252ED">
        <w:rPr>
          <w:rFonts w:ascii="Times New Roman" w:eastAsia="Times New Roman" w:hAnsi="Times New Roman" w:cs="Times New Roman"/>
          <w:sz w:val="28"/>
          <w:szCs w:val="28"/>
          <w:shd w:val="clear" w:color="auto" w:fill="FFFFFF"/>
          <w:lang w:eastAsia="ru-RU"/>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E24EB1" w:rsidRPr="000252ED" w:rsidRDefault="00E24EB1" w:rsidP="0005568C">
      <w:pPr>
        <w:numPr>
          <w:ilvl w:val="0"/>
          <w:numId w:val="38"/>
        </w:numPr>
        <w:shd w:val="clear" w:color="auto" w:fill="FFFFFF"/>
        <w:tabs>
          <w:tab w:val="left" w:pos="1134"/>
        </w:tabs>
        <w:spacing w:after="0" w:line="300" w:lineRule="auto"/>
        <w:ind w:left="0" w:firstLine="709"/>
        <w:contextualSpacing/>
        <w:jc w:val="both"/>
        <w:rPr>
          <w:rFonts w:ascii="Times New Roman" w:eastAsia="Times New Roman" w:hAnsi="Times New Roman" w:cs="Times New Roman"/>
          <w:sz w:val="28"/>
          <w:szCs w:val="28"/>
          <w:shd w:val="clear" w:color="auto" w:fill="FFFFFF"/>
          <w:lang w:eastAsia="ru-RU"/>
        </w:rPr>
      </w:pPr>
      <w:bookmarkStart w:id="108" w:name="dst100048"/>
      <w:bookmarkEnd w:id="108"/>
      <w:r w:rsidRPr="000252ED">
        <w:rPr>
          <w:rFonts w:ascii="Times New Roman" w:eastAsia="Times New Roman" w:hAnsi="Times New Roman" w:cs="Times New Roman"/>
          <w:sz w:val="28"/>
          <w:szCs w:val="28"/>
          <w:shd w:val="clear" w:color="auto" w:fill="FFFFFF"/>
          <w:lang w:eastAsia="ru-RU"/>
        </w:rPr>
        <w:lastRenderedPageBreak/>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E24EB1" w:rsidRPr="000252ED" w:rsidRDefault="00E24EB1" w:rsidP="0005568C">
      <w:pPr>
        <w:numPr>
          <w:ilvl w:val="0"/>
          <w:numId w:val="38"/>
        </w:numPr>
        <w:shd w:val="clear" w:color="auto" w:fill="FFFFFF"/>
        <w:tabs>
          <w:tab w:val="left" w:pos="1134"/>
        </w:tabs>
        <w:spacing w:after="0" w:line="300" w:lineRule="auto"/>
        <w:ind w:left="0" w:firstLine="709"/>
        <w:contextualSpacing/>
        <w:jc w:val="both"/>
        <w:rPr>
          <w:rFonts w:ascii="Times New Roman" w:eastAsia="Times New Roman" w:hAnsi="Times New Roman" w:cs="Times New Roman"/>
          <w:sz w:val="28"/>
          <w:szCs w:val="28"/>
          <w:shd w:val="clear" w:color="auto" w:fill="FFFFFF"/>
          <w:lang w:eastAsia="ru-RU"/>
        </w:rPr>
      </w:pPr>
      <w:bookmarkStart w:id="109" w:name="dst100049"/>
      <w:bookmarkEnd w:id="109"/>
      <w:r w:rsidRPr="000252ED">
        <w:rPr>
          <w:rFonts w:ascii="Times New Roman" w:eastAsia="Times New Roman" w:hAnsi="Times New Roman" w:cs="Times New Roman"/>
          <w:sz w:val="28"/>
          <w:szCs w:val="28"/>
          <w:shd w:val="clear" w:color="auto" w:fill="FFFFFF"/>
          <w:lang w:eastAsia="ru-RU"/>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E24EB1" w:rsidRPr="000252ED" w:rsidRDefault="00E24EB1" w:rsidP="0005568C">
      <w:pPr>
        <w:numPr>
          <w:ilvl w:val="0"/>
          <w:numId w:val="38"/>
        </w:numPr>
        <w:shd w:val="clear" w:color="auto" w:fill="FFFFFF"/>
        <w:tabs>
          <w:tab w:val="left" w:pos="1134"/>
        </w:tabs>
        <w:spacing w:after="0" w:line="300" w:lineRule="auto"/>
        <w:ind w:left="0" w:firstLine="709"/>
        <w:contextualSpacing/>
        <w:jc w:val="both"/>
        <w:rPr>
          <w:rFonts w:ascii="Times New Roman" w:eastAsia="Times New Roman" w:hAnsi="Times New Roman" w:cs="Times New Roman"/>
          <w:sz w:val="28"/>
          <w:szCs w:val="28"/>
          <w:shd w:val="clear" w:color="auto" w:fill="FFFFFF"/>
          <w:lang w:eastAsia="ru-RU"/>
        </w:rPr>
      </w:pPr>
      <w:bookmarkStart w:id="110" w:name="dst100050"/>
      <w:bookmarkEnd w:id="110"/>
      <w:r w:rsidRPr="000252ED">
        <w:rPr>
          <w:rFonts w:ascii="Times New Roman" w:eastAsia="Times New Roman" w:hAnsi="Times New Roman" w:cs="Times New Roman"/>
          <w:sz w:val="28"/>
          <w:szCs w:val="28"/>
          <w:shd w:val="clear" w:color="auto" w:fill="FFFFFF"/>
          <w:lang w:eastAsia="ru-RU"/>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E24EB1" w:rsidRPr="000252ED" w:rsidRDefault="00E24EB1" w:rsidP="0005568C">
      <w:pPr>
        <w:shd w:val="clear" w:color="auto" w:fill="FFFFFF"/>
        <w:tabs>
          <w:tab w:val="left" w:pos="1134"/>
        </w:tabs>
        <w:spacing w:after="0" w:line="300" w:lineRule="auto"/>
        <w:ind w:firstLine="709"/>
        <w:jc w:val="both"/>
        <w:rPr>
          <w:rFonts w:ascii="Times New Roman" w:eastAsia="Times New Roman" w:hAnsi="Times New Roman" w:cs="Times New Roman"/>
          <w:sz w:val="28"/>
          <w:szCs w:val="28"/>
          <w:shd w:val="clear" w:color="auto" w:fill="FFFFFF"/>
          <w:lang w:eastAsia="ru-RU"/>
        </w:rPr>
      </w:pPr>
      <w:bookmarkStart w:id="111" w:name="dst100051"/>
      <w:bookmarkEnd w:id="111"/>
      <w:r w:rsidRPr="000252ED">
        <w:rPr>
          <w:rFonts w:ascii="Times New Roman" w:eastAsia="Times New Roman" w:hAnsi="Times New Roman" w:cs="Times New Roman"/>
          <w:sz w:val="28"/>
          <w:szCs w:val="28"/>
          <w:shd w:val="clear" w:color="auto" w:fill="FFFFFF"/>
          <w:lang w:eastAsia="ru-RU"/>
        </w:rPr>
        <w:t>4. В охранных зонах, установленных для объектов электросетевого хозяйства напряжением до 1000 вольт, помимо действий, предусмотренных </w:t>
      </w:r>
      <w:hyperlink r:id="rId11" w:anchor="dst100041" w:history="1">
        <w:r w:rsidRPr="000252ED">
          <w:rPr>
            <w:rFonts w:ascii="Times New Roman" w:eastAsia="Times New Roman" w:hAnsi="Times New Roman" w:cs="Times New Roman"/>
            <w:sz w:val="28"/>
            <w:szCs w:val="28"/>
            <w:shd w:val="clear" w:color="auto" w:fill="FFFFFF"/>
            <w:lang w:eastAsia="ru-RU"/>
          </w:rPr>
          <w:t>пунктом 3</w:t>
        </w:r>
      </w:hyperlink>
      <w:r w:rsidRPr="000252ED">
        <w:rPr>
          <w:rFonts w:ascii="Times New Roman" w:eastAsia="Times New Roman" w:hAnsi="Times New Roman" w:cs="Times New Roman"/>
          <w:sz w:val="28"/>
          <w:szCs w:val="28"/>
          <w:shd w:val="clear" w:color="auto" w:fill="FFFFFF"/>
          <w:lang w:eastAsia="ru-RU"/>
        </w:rPr>
        <w:t> , без письменного решения о согласовании сетевых организаций запрещается:</w:t>
      </w:r>
    </w:p>
    <w:p w:rsidR="00E24EB1" w:rsidRPr="000252ED" w:rsidRDefault="00E24EB1" w:rsidP="0005568C">
      <w:pPr>
        <w:numPr>
          <w:ilvl w:val="0"/>
          <w:numId w:val="37"/>
        </w:numPr>
        <w:shd w:val="clear" w:color="auto" w:fill="FFFFFF"/>
        <w:tabs>
          <w:tab w:val="left" w:pos="1134"/>
        </w:tabs>
        <w:spacing w:after="0" w:line="300" w:lineRule="auto"/>
        <w:ind w:left="0" w:firstLine="709"/>
        <w:contextualSpacing/>
        <w:jc w:val="both"/>
        <w:rPr>
          <w:rFonts w:ascii="Times New Roman" w:eastAsia="Times New Roman" w:hAnsi="Times New Roman" w:cs="Times New Roman"/>
          <w:sz w:val="28"/>
          <w:szCs w:val="28"/>
          <w:shd w:val="clear" w:color="auto" w:fill="FFFFFF"/>
          <w:lang w:eastAsia="ru-RU"/>
        </w:rPr>
      </w:pPr>
      <w:bookmarkStart w:id="112" w:name="dst3"/>
      <w:bookmarkEnd w:id="112"/>
      <w:r w:rsidRPr="000252ED">
        <w:rPr>
          <w:rFonts w:ascii="Times New Roman" w:eastAsia="Times New Roman" w:hAnsi="Times New Roman" w:cs="Times New Roman"/>
          <w:sz w:val="28"/>
          <w:szCs w:val="28"/>
          <w:shd w:val="clear" w:color="auto" w:fill="FFFFFF"/>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E24EB1" w:rsidRPr="000252ED" w:rsidRDefault="00E24EB1" w:rsidP="0005568C">
      <w:pPr>
        <w:numPr>
          <w:ilvl w:val="0"/>
          <w:numId w:val="37"/>
        </w:numPr>
        <w:shd w:val="clear" w:color="auto" w:fill="FFFFFF"/>
        <w:tabs>
          <w:tab w:val="left" w:pos="1134"/>
        </w:tabs>
        <w:spacing w:after="0" w:line="300" w:lineRule="auto"/>
        <w:ind w:left="0" w:firstLine="709"/>
        <w:contextualSpacing/>
        <w:jc w:val="both"/>
        <w:rPr>
          <w:rFonts w:ascii="Times New Roman" w:eastAsia="Times New Roman" w:hAnsi="Times New Roman" w:cs="Times New Roman"/>
          <w:sz w:val="28"/>
          <w:szCs w:val="28"/>
          <w:shd w:val="clear" w:color="auto" w:fill="FFFFFF"/>
          <w:lang w:eastAsia="ru-RU"/>
        </w:rPr>
      </w:pPr>
      <w:bookmarkStart w:id="113" w:name="dst100053"/>
      <w:bookmarkEnd w:id="113"/>
      <w:r w:rsidRPr="000252ED">
        <w:rPr>
          <w:rFonts w:ascii="Times New Roman" w:eastAsia="Times New Roman" w:hAnsi="Times New Roman" w:cs="Times New Roman"/>
          <w:sz w:val="28"/>
          <w:szCs w:val="28"/>
          <w:shd w:val="clear" w:color="auto" w:fill="FFFFFF"/>
          <w:lang w:eastAsia="ru-RU"/>
        </w:rPr>
        <w:t>складировать или размещать хранилища любых, в том числе горюче-смазочных, материалов;</w:t>
      </w:r>
    </w:p>
    <w:p w:rsidR="00E24EB1" w:rsidRDefault="00E24EB1" w:rsidP="0005568C">
      <w:pPr>
        <w:numPr>
          <w:ilvl w:val="0"/>
          <w:numId w:val="37"/>
        </w:numPr>
        <w:tabs>
          <w:tab w:val="left" w:pos="1134"/>
        </w:tabs>
        <w:spacing w:after="0" w:line="300" w:lineRule="auto"/>
        <w:ind w:left="0" w:firstLine="709"/>
        <w:contextualSpacing/>
        <w:jc w:val="both"/>
        <w:rPr>
          <w:rFonts w:ascii="Times New Roman" w:eastAsia="Times New Roman" w:hAnsi="Times New Roman" w:cs="Times New Roman"/>
          <w:sz w:val="28"/>
          <w:szCs w:val="28"/>
          <w:shd w:val="clear" w:color="auto" w:fill="FFFFFF"/>
          <w:lang w:eastAsia="ru-RU"/>
        </w:rPr>
      </w:pPr>
      <w:bookmarkStart w:id="114" w:name="dst100054"/>
      <w:bookmarkEnd w:id="114"/>
      <w:r w:rsidRPr="000252ED">
        <w:rPr>
          <w:rFonts w:ascii="Times New Roman" w:eastAsia="Times New Roman" w:hAnsi="Times New Roman" w:cs="Times New Roman"/>
          <w:sz w:val="28"/>
          <w:szCs w:val="28"/>
          <w:shd w:val="clear" w:color="auto" w:fill="FFFFFF"/>
          <w:lang w:eastAsia="ru-RU"/>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E24EB1" w:rsidRDefault="00E24EB1" w:rsidP="0005568C">
      <w:pPr>
        <w:tabs>
          <w:tab w:val="left" w:pos="1134"/>
        </w:tabs>
        <w:spacing w:after="0" w:line="300" w:lineRule="auto"/>
        <w:ind w:firstLine="709"/>
        <w:contextualSpacing/>
        <w:jc w:val="both"/>
        <w:rPr>
          <w:rFonts w:ascii="Times New Roman" w:eastAsia="Times New Roman" w:hAnsi="Times New Roman" w:cs="Times New Roman"/>
          <w:sz w:val="28"/>
          <w:szCs w:val="28"/>
          <w:shd w:val="clear" w:color="auto" w:fill="FFFFFF"/>
          <w:lang w:eastAsia="ru-RU"/>
        </w:rPr>
      </w:pPr>
    </w:p>
    <w:p w:rsidR="00E24EB1" w:rsidRPr="000252ED" w:rsidRDefault="00E24EB1" w:rsidP="0005568C">
      <w:pPr>
        <w:pStyle w:val="aa"/>
        <w:tabs>
          <w:tab w:val="left" w:pos="1134"/>
        </w:tabs>
        <w:suppressAutoHyphens/>
        <w:spacing w:after="0" w:line="300" w:lineRule="auto"/>
        <w:ind w:left="0" w:firstLine="709"/>
        <w:jc w:val="both"/>
        <w:outlineLvl w:val="2"/>
        <w:rPr>
          <w:rFonts w:ascii="Times New Roman" w:eastAsia="Times New Roman" w:hAnsi="Times New Roman" w:cs="Times New Roman"/>
          <w:b/>
          <w:sz w:val="28"/>
          <w:szCs w:val="28"/>
          <w:lang w:eastAsia="ru-RU"/>
        </w:rPr>
      </w:pPr>
      <w:bookmarkStart w:id="115" w:name="_Toc150761384"/>
      <w:r>
        <w:rPr>
          <w:rFonts w:ascii="Times New Roman" w:eastAsia="Times New Roman" w:hAnsi="Times New Roman" w:cs="Times New Roman"/>
          <w:b/>
          <w:sz w:val="28"/>
          <w:szCs w:val="28"/>
          <w:lang w:eastAsia="ru-RU"/>
        </w:rPr>
        <w:t>6.4.8</w:t>
      </w:r>
      <w:r w:rsidRPr="000252ED">
        <w:rPr>
          <w:rFonts w:ascii="Times New Roman" w:eastAsia="Times New Roman" w:hAnsi="Times New Roman" w:cs="Times New Roman"/>
          <w:b/>
          <w:sz w:val="28"/>
          <w:szCs w:val="28"/>
          <w:lang w:eastAsia="ru-RU"/>
        </w:rPr>
        <w:t xml:space="preserve"> Охранная зона линий и сооружений связи</w:t>
      </w:r>
      <w:bookmarkEnd w:id="115"/>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Охранные зоны линий и сооружений связи устанавливаются в связи с Постановлением Правительства РФ от 9 июня 1995 г. № 578</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«Об утверждении Правил охраны линий и сооружений связи Российской Федерации».</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а)</w:t>
      </w:r>
      <w:r w:rsidRPr="000252ED">
        <w:rPr>
          <w:rFonts w:ascii="Times New Roman" w:eastAsia="Times New Roman" w:hAnsi="Times New Roman" w:cs="Times New Roman"/>
          <w:sz w:val="28"/>
          <w:szCs w:val="28"/>
          <w:lang w:eastAsia="ru-RU"/>
        </w:rPr>
        <w:tab/>
        <w:t xml:space="preserve">производить снос и реконструкцию зданий и мостов, осуществлять </w:t>
      </w:r>
      <w:r w:rsidRPr="000252ED">
        <w:rPr>
          <w:rFonts w:ascii="Times New Roman" w:eastAsia="Times New Roman" w:hAnsi="Times New Roman" w:cs="Times New Roman"/>
          <w:sz w:val="28"/>
          <w:szCs w:val="28"/>
          <w:lang w:eastAsia="ru-RU"/>
        </w:rPr>
        <w:lastRenderedPageBreak/>
        <w:t>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 и сооружения;</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б)</w:t>
      </w:r>
      <w:r w:rsidRPr="000252ED">
        <w:rPr>
          <w:rFonts w:ascii="Times New Roman" w:eastAsia="Times New Roman" w:hAnsi="Times New Roman" w:cs="Times New Roman"/>
          <w:sz w:val="28"/>
          <w:szCs w:val="28"/>
          <w:lang w:eastAsia="ru-RU"/>
        </w:rPr>
        <w:tab/>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в)</w:t>
      </w:r>
      <w:r w:rsidRPr="000252ED">
        <w:rPr>
          <w:rFonts w:ascii="Times New Roman" w:eastAsia="Times New Roman" w:hAnsi="Times New Roman" w:cs="Times New Roman"/>
          <w:sz w:val="28"/>
          <w:szCs w:val="28"/>
          <w:lang w:eastAsia="ru-RU"/>
        </w:rPr>
        <w:tab/>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г)</w:t>
      </w:r>
      <w:r w:rsidRPr="000252ED">
        <w:rPr>
          <w:rFonts w:ascii="Times New Roman" w:eastAsia="Times New Roman" w:hAnsi="Times New Roman" w:cs="Times New Roman"/>
          <w:sz w:val="28"/>
          <w:szCs w:val="28"/>
          <w:lang w:eastAsia="ru-RU"/>
        </w:rPr>
        <w:tab/>
        <w:t>огораживать трассы линий связи, препятствуя свободному доступу к ним технического персонала;</w:t>
      </w:r>
    </w:p>
    <w:p w:rsidR="00E24EB1" w:rsidRPr="000252ED"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д)</w:t>
      </w:r>
      <w:r w:rsidRPr="000252ED">
        <w:rPr>
          <w:rFonts w:ascii="Times New Roman" w:eastAsia="Times New Roman" w:hAnsi="Times New Roman" w:cs="Times New Roman"/>
          <w:sz w:val="28"/>
          <w:szCs w:val="28"/>
          <w:lang w:eastAsia="ru-RU"/>
        </w:rPr>
        <w:tab/>
        <w:t>самовольно подключаться к абонентской телефонной линии и линии радиофикации в целях пользования услугами связи;</w:t>
      </w:r>
    </w:p>
    <w:p w:rsidR="00E24EB1"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0252ED">
        <w:rPr>
          <w:rFonts w:ascii="Times New Roman" w:eastAsia="Times New Roman" w:hAnsi="Times New Roman" w:cs="Times New Roman"/>
          <w:sz w:val="28"/>
          <w:szCs w:val="28"/>
          <w:lang w:eastAsia="ru-RU"/>
        </w:rPr>
        <w:t>е)</w:t>
      </w:r>
      <w:r w:rsidRPr="000252ED">
        <w:rPr>
          <w:rFonts w:ascii="Times New Roman" w:eastAsia="Times New Roman" w:hAnsi="Times New Roman" w:cs="Times New Roman"/>
          <w:sz w:val="28"/>
          <w:szCs w:val="28"/>
          <w:lang w:eastAsia="ru-RU"/>
        </w:rPr>
        <w:tab/>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E24EB1"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p>
    <w:p w:rsidR="00E24EB1" w:rsidRPr="000252ED" w:rsidRDefault="00E24EB1" w:rsidP="0005568C">
      <w:pPr>
        <w:pStyle w:val="aa"/>
        <w:tabs>
          <w:tab w:val="left" w:pos="1134"/>
        </w:tabs>
        <w:suppressAutoHyphens/>
        <w:spacing w:after="0" w:line="300" w:lineRule="auto"/>
        <w:ind w:left="0" w:firstLine="709"/>
        <w:jc w:val="both"/>
        <w:outlineLvl w:val="2"/>
        <w:rPr>
          <w:rFonts w:ascii="Times New Roman" w:eastAsia="Times New Roman" w:hAnsi="Times New Roman" w:cs="Times New Roman"/>
          <w:b/>
          <w:sz w:val="28"/>
          <w:szCs w:val="28"/>
          <w:lang w:eastAsia="ru-RU"/>
        </w:rPr>
      </w:pPr>
      <w:bookmarkStart w:id="116" w:name="_Toc150761385"/>
      <w:r>
        <w:rPr>
          <w:rFonts w:ascii="Times New Roman" w:eastAsia="Times New Roman" w:hAnsi="Times New Roman" w:cs="Times New Roman"/>
          <w:b/>
          <w:sz w:val="28"/>
          <w:szCs w:val="28"/>
          <w:lang w:eastAsia="ru-RU"/>
        </w:rPr>
        <w:t>6.4.9</w:t>
      </w:r>
      <w:r w:rsidRPr="000252ED">
        <w:rPr>
          <w:rFonts w:ascii="Times New Roman" w:eastAsia="Times New Roman" w:hAnsi="Times New Roman" w:cs="Times New Roman"/>
          <w:b/>
          <w:sz w:val="28"/>
          <w:szCs w:val="28"/>
          <w:lang w:eastAsia="ru-RU"/>
        </w:rPr>
        <w:t xml:space="preserve"> Охранная зона тепловых сетей</w:t>
      </w:r>
      <w:bookmarkEnd w:id="116"/>
    </w:p>
    <w:p w:rsidR="00E24EB1" w:rsidRPr="000252ED" w:rsidRDefault="00E24EB1" w:rsidP="0005568C">
      <w:pPr>
        <w:tabs>
          <w:tab w:val="left" w:pos="1134"/>
        </w:tabs>
        <w:spacing w:after="0" w:line="300" w:lineRule="auto"/>
        <w:ind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1. 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w:t>
      </w:r>
    </w:p>
    <w:p w:rsidR="00E24EB1" w:rsidRPr="000252ED" w:rsidRDefault="00E24EB1" w:rsidP="0005568C">
      <w:pPr>
        <w:tabs>
          <w:tab w:val="left" w:pos="1134"/>
        </w:tabs>
        <w:spacing w:after="0" w:line="300" w:lineRule="auto"/>
        <w:ind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Охране подлежит весь комплекс сооружений и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пункты, электрооборудование управления задвижками, кабели устройств связи и телемеханики.</w:t>
      </w:r>
    </w:p>
    <w:p w:rsidR="00E24EB1" w:rsidRPr="000252ED" w:rsidRDefault="00E24EB1" w:rsidP="0005568C">
      <w:pPr>
        <w:tabs>
          <w:tab w:val="left" w:pos="1134"/>
        </w:tabs>
        <w:spacing w:after="0" w:line="300" w:lineRule="auto"/>
        <w:ind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lastRenderedPageBreak/>
        <w:t>2. Охрана тепловых сетей осуществляется предприятием, в ведении которого находятся тепловые сети, независимо от его организационно-правовой формы.</w:t>
      </w:r>
    </w:p>
    <w:p w:rsidR="00E24EB1" w:rsidRPr="000252ED" w:rsidRDefault="00E24EB1" w:rsidP="0005568C">
      <w:pPr>
        <w:tabs>
          <w:tab w:val="left" w:pos="1134"/>
        </w:tabs>
        <w:spacing w:after="0" w:line="300" w:lineRule="auto"/>
        <w:ind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3. Предприятия, организации, граждане в охранных зонах тепловых сетей обязаны выполнять требования работников предприятий, в ведении которых находятся тепловые сети, направленные на обеспечение сохранности тепловых сетей и предотвращение несчастных случаев.</w:t>
      </w:r>
    </w:p>
    <w:p w:rsidR="00E24EB1" w:rsidRPr="000252ED" w:rsidRDefault="00E24EB1" w:rsidP="0005568C">
      <w:pPr>
        <w:tabs>
          <w:tab w:val="left" w:pos="1134"/>
        </w:tabs>
        <w:spacing w:after="0" w:line="300" w:lineRule="auto"/>
        <w:ind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4. 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rsidR="00E24EB1" w:rsidRPr="000252ED" w:rsidRDefault="00E24EB1" w:rsidP="0005568C">
      <w:pPr>
        <w:tabs>
          <w:tab w:val="left" w:pos="1134"/>
        </w:tabs>
        <w:spacing w:after="0" w:line="300" w:lineRule="auto"/>
        <w:ind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СНиП 2.04.07-86 «Тепловые сети».</w:t>
      </w:r>
    </w:p>
    <w:p w:rsidR="00E24EB1" w:rsidRPr="000252ED" w:rsidRDefault="00E24EB1" w:rsidP="0005568C">
      <w:pPr>
        <w:tabs>
          <w:tab w:val="left" w:pos="1134"/>
        </w:tabs>
        <w:spacing w:after="0" w:line="300" w:lineRule="auto"/>
        <w:ind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5. 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E24EB1" w:rsidRPr="000252ED" w:rsidRDefault="00E24EB1" w:rsidP="0005568C">
      <w:pPr>
        <w:numPr>
          <w:ilvl w:val="0"/>
          <w:numId w:val="41"/>
        </w:numPr>
        <w:tabs>
          <w:tab w:val="left" w:pos="1134"/>
        </w:tabs>
        <w:spacing w:after="0" w:line="300" w:lineRule="auto"/>
        <w:ind w:left="0"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размещать автозаправочные станции, хранилища горюче-смазочных материалов, складировать агрессивные химические материалы;</w:t>
      </w:r>
    </w:p>
    <w:p w:rsidR="00E24EB1" w:rsidRPr="000252ED" w:rsidRDefault="00E24EB1" w:rsidP="0005568C">
      <w:pPr>
        <w:numPr>
          <w:ilvl w:val="0"/>
          <w:numId w:val="41"/>
        </w:numPr>
        <w:tabs>
          <w:tab w:val="left" w:pos="1134"/>
        </w:tabs>
        <w:spacing w:after="0" w:line="300" w:lineRule="auto"/>
        <w:ind w:left="0"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E24EB1" w:rsidRPr="000252ED" w:rsidRDefault="00E24EB1" w:rsidP="0005568C">
      <w:pPr>
        <w:numPr>
          <w:ilvl w:val="0"/>
          <w:numId w:val="41"/>
        </w:numPr>
        <w:tabs>
          <w:tab w:val="left" w:pos="1134"/>
        </w:tabs>
        <w:spacing w:after="0" w:line="300" w:lineRule="auto"/>
        <w:ind w:left="0"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E24EB1" w:rsidRPr="000252ED" w:rsidRDefault="00E24EB1" w:rsidP="0005568C">
      <w:pPr>
        <w:numPr>
          <w:ilvl w:val="0"/>
          <w:numId w:val="41"/>
        </w:numPr>
        <w:tabs>
          <w:tab w:val="left" w:pos="1134"/>
        </w:tabs>
        <w:spacing w:after="0" w:line="300" w:lineRule="auto"/>
        <w:ind w:left="0"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устраивать всякого рода свалки, разжигать костры, сжигать бытовой мусор или промышленные отходы;</w:t>
      </w:r>
    </w:p>
    <w:p w:rsidR="00E24EB1" w:rsidRPr="000252ED" w:rsidRDefault="00E24EB1" w:rsidP="0005568C">
      <w:pPr>
        <w:numPr>
          <w:ilvl w:val="0"/>
          <w:numId w:val="41"/>
        </w:numPr>
        <w:tabs>
          <w:tab w:val="left" w:pos="1134"/>
        </w:tabs>
        <w:spacing w:after="0" w:line="300" w:lineRule="auto"/>
        <w:ind w:left="0"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производить работы ударными механизмами, производить сброс и слив едких и коррозионно-активных веществ и горюче-смазочных материалов;</w:t>
      </w:r>
    </w:p>
    <w:p w:rsidR="00E24EB1" w:rsidRPr="000252ED" w:rsidRDefault="00E24EB1" w:rsidP="0005568C">
      <w:pPr>
        <w:numPr>
          <w:ilvl w:val="0"/>
          <w:numId w:val="41"/>
        </w:numPr>
        <w:tabs>
          <w:tab w:val="left" w:pos="1134"/>
        </w:tabs>
        <w:spacing w:after="0" w:line="300" w:lineRule="auto"/>
        <w:ind w:left="0"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E24EB1" w:rsidRPr="000252ED" w:rsidRDefault="00E24EB1" w:rsidP="0005568C">
      <w:pPr>
        <w:numPr>
          <w:ilvl w:val="0"/>
          <w:numId w:val="41"/>
        </w:numPr>
        <w:tabs>
          <w:tab w:val="left" w:pos="1134"/>
        </w:tabs>
        <w:spacing w:after="0" w:line="300" w:lineRule="auto"/>
        <w:ind w:left="0"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lastRenderedPageBreak/>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E24EB1" w:rsidRPr="000252ED" w:rsidRDefault="00E24EB1" w:rsidP="0005568C">
      <w:pPr>
        <w:numPr>
          <w:ilvl w:val="0"/>
          <w:numId w:val="41"/>
        </w:numPr>
        <w:tabs>
          <w:tab w:val="left" w:pos="1134"/>
        </w:tabs>
        <w:spacing w:after="0" w:line="300" w:lineRule="auto"/>
        <w:ind w:left="0"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rsidR="00E24EB1" w:rsidRPr="000252ED" w:rsidRDefault="00E24EB1" w:rsidP="0005568C">
      <w:pPr>
        <w:tabs>
          <w:tab w:val="left" w:pos="1134"/>
        </w:tabs>
        <w:spacing w:after="0" w:line="300" w:lineRule="auto"/>
        <w:ind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6. 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E24EB1" w:rsidRPr="000252ED" w:rsidRDefault="00E24EB1" w:rsidP="0005568C">
      <w:pPr>
        <w:numPr>
          <w:ilvl w:val="0"/>
          <w:numId w:val="42"/>
        </w:numPr>
        <w:tabs>
          <w:tab w:val="left" w:pos="1134"/>
        </w:tabs>
        <w:spacing w:after="0" w:line="300" w:lineRule="auto"/>
        <w:ind w:left="0"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производить строительство, капитальный ремонт, реконструкцию или снос любых зданий и сооружений;</w:t>
      </w:r>
    </w:p>
    <w:p w:rsidR="00E24EB1" w:rsidRPr="000252ED" w:rsidRDefault="00E24EB1" w:rsidP="0005568C">
      <w:pPr>
        <w:numPr>
          <w:ilvl w:val="0"/>
          <w:numId w:val="42"/>
        </w:numPr>
        <w:tabs>
          <w:tab w:val="left" w:pos="1134"/>
        </w:tabs>
        <w:spacing w:after="0" w:line="300" w:lineRule="auto"/>
        <w:ind w:left="0"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производить земляные работы, планировку грунта, посадку деревьев и кустарников, устраивать монументальные клумбы;</w:t>
      </w:r>
    </w:p>
    <w:p w:rsidR="00E24EB1" w:rsidRPr="000252ED" w:rsidRDefault="00E24EB1" w:rsidP="0005568C">
      <w:pPr>
        <w:numPr>
          <w:ilvl w:val="0"/>
          <w:numId w:val="42"/>
        </w:numPr>
        <w:tabs>
          <w:tab w:val="left" w:pos="1134"/>
        </w:tabs>
        <w:spacing w:after="0" w:line="300" w:lineRule="auto"/>
        <w:ind w:left="0"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производить погрузочно-разгрузочные работы, а также работы, связанные с разбиванием грунта и дорожных покрытий;</w:t>
      </w:r>
    </w:p>
    <w:p w:rsidR="00E24EB1" w:rsidRPr="000252ED" w:rsidRDefault="00E24EB1" w:rsidP="0005568C">
      <w:pPr>
        <w:numPr>
          <w:ilvl w:val="0"/>
          <w:numId w:val="42"/>
        </w:numPr>
        <w:tabs>
          <w:tab w:val="left" w:pos="1134"/>
        </w:tabs>
        <w:spacing w:after="0" w:line="300" w:lineRule="auto"/>
        <w:ind w:left="0"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сооружать переезды и переходы через трубопроводы тепловых сетей.</w:t>
      </w:r>
    </w:p>
    <w:p w:rsidR="00E24EB1" w:rsidRDefault="00E24EB1" w:rsidP="0005568C">
      <w:pPr>
        <w:widowControl w:val="0"/>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p>
    <w:p w:rsidR="00E24EB1" w:rsidRPr="000252ED" w:rsidRDefault="00E24EB1" w:rsidP="0005568C">
      <w:pPr>
        <w:pStyle w:val="aa"/>
        <w:tabs>
          <w:tab w:val="left" w:pos="1134"/>
        </w:tabs>
        <w:suppressAutoHyphens/>
        <w:spacing w:after="0" w:line="300" w:lineRule="auto"/>
        <w:ind w:left="0" w:firstLine="709"/>
        <w:jc w:val="both"/>
        <w:outlineLvl w:val="2"/>
        <w:rPr>
          <w:rFonts w:ascii="Times New Roman" w:eastAsia="Times New Roman" w:hAnsi="Times New Roman" w:cs="Times New Roman"/>
          <w:b/>
          <w:sz w:val="28"/>
          <w:szCs w:val="28"/>
          <w:lang w:eastAsia="ru-RU"/>
        </w:rPr>
      </w:pPr>
      <w:bookmarkStart w:id="117" w:name="_Toc150761386"/>
      <w:r>
        <w:rPr>
          <w:rFonts w:ascii="Times New Roman" w:eastAsia="Times New Roman" w:hAnsi="Times New Roman" w:cs="Times New Roman"/>
          <w:b/>
          <w:sz w:val="28"/>
          <w:szCs w:val="28"/>
          <w:lang w:eastAsia="ru-RU"/>
        </w:rPr>
        <w:t>6.4.10</w:t>
      </w:r>
      <w:r w:rsidRPr="000252ED">
        <w:rPr>
          <w:rFonts w:ascii="Times New Roman" w:eastAsia="Times New Roman" w:hAnsi="Times New Roman" w:cs="Times New Roman"/>
          <w:b/>
          <w:sz w:val="28"/>
          <w:szCs w:val="28"/>
          <w:lang w:eastAsia="ru-RU"/>
        </w:rPr>
        <w:t xml:space="preserve"> Защитная зона объекта культурного наследия</w:t>
      </w:r>
      <w:bookmarkEnd w:id="117"/>
    </w:p>
    <w:p w:rsidR="00E24EB1" w:rsidRPr="000252ED" w:rsidRDefault="00E24EB1" w:rsidP="0005568C">
      <w:pPr>
        <w:tabs>
          <w:tab w:val="left" w:pos="1134"/>
        </w:tabs>
        <w:spacing w:after="0" w:line="300" w:lineRule="auto"/>
        <w:ind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В соответствии с ФЗ от 25.06.2002 № 73-ФЗ «Об объектах культурного наследия (памятниках истории культуры) народов Российской Федерации) 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E24EB1" w:rsidRPr="000252ED" w:rsidRDefault="00E24EB1" w:rsidP="0005568C">
      <w:pPr>
        <w:tabs>
          <w:tab w:val="left" w:pos="1134"/>
        </w:tabs>
        <w:spacing w:after="0" w:line="300" w:lineRule="auto"/>
        <w:ind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Границы защитной зоны объекта культурного наследия устанавливаются:</w:t>
      </w:r>
    </w:p>
    <w:p w:rsidR="00E24EB1" w:rsidRPr="000252ED" w:rsidRDefault="00E24EB1" w:rsidP="0005568C">
      <w:pPr>
        <w:numPr>
          <w:ilvl w:val="0"/>
          <w:numId w:val="43"/>
        </w:numPr>
        <w:tabs>
          <w:tab w:val="left" w:pos="1134"/>
        </w:tabs>
        <w:spacing w:after="0" w:line="300" w:lineRule="auto"/>
        <w:ind w:left="0"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E24EB1" w:rsidRPr="000252ED" w:rsidRDefault="00E24EB1" w:rsidP="0005568C">
      <w:pPr>
        <w:numPr>
          <w:ilvl w:val="0"/>
          <w:numId w:val="43"/>
        </w:numPr>
        <w:tabs>
          <w:tab w:val="left" w:pos="1134"/>
        </w:tabs>
        <w:spacing w:after="0" w:line="300" w:lineRule="auto"/>
        <w:ind w:left="0" w:firstLine="709"/>
        <w:contextualSpacing/>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 xml:space="preserve">для ансамбля, расположенного в границах населенного пункта, на расстоянии 150 метров от внешних границ территории ансамбля, для ансамбля, </w:t>
      </w:r>
      <w:r w:rsidRPr="000252ED">
        <w:rPr>
          <w:rFonts w:ascii="Times New Roman" w:eastAsia="Courier New" w:hAnsi="Times New Roman" w:cs="Times New Roman"/>
          <w:sz w:val="28"/>
          <w:szCs w:val="28"/>
          <w:lang w:eastAsia="ru-RU"/>
        </w:rPr>
        <w:lastRenderedPageBreak/>
        <w:t>расположенного вне границ населенного пункта, на расстоянии 250 метров от внешних границ территории ансамбля.</w:t>
      </w:r>
    </w:p>
    <w:p w:rsidR="00E24EB1" w:rsidRPr="000252ED" w:rsidRDefault="00E24EB1" w:rsidP="0005568C">
      <w:pPr>
        <w:tabs>
          <w:tab w:val="left" w:pos="1134"/>
        </w:tabs>
        <w:spacing w:after="0" w:line="300" w:lineRule="auto"/>
        <w:ind w:firstLine="709"/>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w:t>
      </w:r>
    </w:p>
    <w:p w:rsidR="00E24EB1" w:rsidRPr="000252ED" w:rsidRDefault="00E24EB1" w:rsidP="0005568C">
      <w:pPr>
        <w:tabs>
          <w:tab w:val="left" w:pos="1134"/>
        </w:tabs>
        <w:spacing w:after="0" w:line="300" w:lineRule="auto"/>
        <w:ind w:firstLine="709"/>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E24EB1" w:rsidRDefault="00E24EB1" w:rsidP="0005568C">
      <w:pPr>
        <w:tabs>
          <w:tab w:val="left" w:pos="1134"/>
        </w:tabs>
        <w:spacing w:after="0" w:line="300" w:lineRule="auto"/>
        <w:ind w:firstLine="709"/>
        <w:jc w:val="both"/>
        <w:rPr>
          <w:rFonts w:ascii="Times New Roman" w:eastAsia="Courier New" w:hAnsi="Times New Roman" w:cs="Times New Roman"/>
          <w:sz w:val="28"/>
          <w:szCs w:val="28"/>
          <w:lang w:eastAsia="ru-RU"/>
        </w:rPr>
      </w:pPr>
      <w:r w:rsidRPr="000252ED">
        <w:rPr>
          <w:rFonts w:ascii="Times New Roman" w:eastAsia="Courier New" w:hAnsi="Times New Roman" w:cs="Times New Roman"/>
          <w:sz w:val="28"/>
          <w:szCs w:val="28"/>
          <w:lang w:eastAsia="ru-RU"/>
        </w:rPr>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 34 ФЗ от 25.06.2002 № 73-ФЗ.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rsidR="00E24EB1" w:rsidRDefault="00E24EB1" w:rsidP="0005568C">
      <w:pPr>
        <w:tabs>
          <w:tab w:val="left" w:pos="1134"/>
        </w:tabs>
        <w:spacing w:after="0" w:line="300" w:lineRule="auto"/>
        <w:ind w:firstLine="709"/>
        <w:jc w:val="both"/>
        <w:rPr>
          <w:rFonts w:ascii="Times New Roman" w:eastAsia="Courier New" w:hAnsi="Times New Roman" w:cs="Times New Roman"/>
          <w:sz w:val="28"/>
          <w:szCs w:val="28"/>
          <w:lang w:eastAsia="ru-RU"/>
        </w:rPr>
      </w:pPr>
    </w:p>
    <w:p w:rsidR="00E24EB1" w:rsidRPr="00323EEF" w:rsidRDefault="00E24EB1" w:rsidP="0005568C">
      <w:pPr>
        <w:pStyle w:val="3"/>
        <w:spacing w:before="0" w:line="300" w:lineRule="auto"/>
        <w:ind w:firstLine="709"/>
        <w:rPr>
          <w:rFonts w:ascii="Times New Roman" w:eastAsia="Courier New" w:hAnsi="Times New Roman"/>
          <w:color w:val="auto"/>
          <w:sz w:val="28"/>
          <w:szCs w:val="28"/>
          <w:lang w:eastAsia="ru-RU"/>
        </w:rPr>
      </w:pPr>
      <w:bookmarkStart w:id="118" w:name="_Toc150761387"/>
      <w:r w:rsidRPr="00323EEF">
        <w:rPr>
          <w:rFonts w:ascii="Times New Roman" w:eastAsia="Courier New" w:hAnsi="Times New Roman"/>
          <w:color w:val="auto"/>
          <w:sz w:val="28"/>
          <w:szCs w:val="28"/>
          <w:lang w:eastAsia="ru-RU"/>
        </w:rPr>
        <w:t>6.4.11 Придорожная полоса</w:t>
      </w:r>
      <w:bookmarkEnd w:id="118"/>
    </w:p>
    <w:p w:rsidR="00E24EB1" w:rsidRPr="00A803F5" w:rsidRDefault="00E24EB1" w:rsidP="0005568C">
      <w:pPr>
        <w:spacing w:after="0" w:line="300" w:lineRule="auto"/>
        <w:ind w:firstLine="709"/>
        <w:jc w:val="both"/>
        <w:rPr>
          <w:rFonts w:ascii="Times New Roman" w:eastAsia="Times New Roman" w:hAnsi="Times New Roman" w:cs="Times New Roman"/>
          <w:sz w:val="28"/>
          <w:szCs w:val="28"/>
          <w:lang w:eastAsia="ru-RU"/>
        </w:rPr>
      </w:pPr>
      <w:r w:rsidRPr="00A803F5">
        <w:rPr>
          <w:rFonts w:ascii="Times New Roman" w:eastAsia="Times New Roman" w:hAnsi="Times New Roman" w:cs="Times New Roman"/>
          <w:sz w:val="28"/>
          <w:szCs w:val="28"/>
          <w:lang w:eastAsia="ru-RU"/>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E24EB1" w:rsidRPr="00A803F5" w:rsidRDefault="00E24EB1" w:rsidP="0005568C">
      <w:pPr>
        <w:spacing w:after="0" w:line="300" w:lineRule="auto"/>
        <w:ind w:firstLine="709"/>
        <w:jc w:val="both"/>
        <w:rPr>
          <w:rFonts w:ascii="Times New Roman" w:eastAsia="Times New Roman" w:hAnsi="Times New Roman" w:cs="Times New Roman"/>
          <w:sz w:val="28"/>
          <w:szCs w:val="28"/>
          <w:lang w:eastAsia="ru-RU"/>
        </w:rPr>
      </w:pPr>
      <w:r w:rsidRPr="00A803F5">
        <w:rPr>
          <w:rFonts w:ascii="Times New Roman" w:eastAsia="Times New Roman" w:hAnsi="Times New Roman" w:cs="Times New Roman"/>
          <w:sz w:val="28"/>
          <w:szCs w:val="28"/>
          <w:lang w:eastAsia="ru-RU"/>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E24EB1" w:rsidRPr="00A803F5" w:rsidRDefault="00E24EB1" w:rsidP="0005568C">
      <w:pPr>
        <w:spacing w:after="0" w:line="30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семидесяти пяти метров –</w:t>
      </w:r>
      <w:r w:rsidRPr="00A803F5">
        <w:rPr>
          <w:rFonts w:ascii="Times New Roman" w:eastAsia="Times New Roman" w:hAnsi="Times New Roman" w:cs="Times New Roman"/>
          <w:sz w:val="28"/>
          <w:szCs w:val="28"/>
          <w:lang w:eastAsia="ru-RU"/>
        </w:rPr>
        <w:t xml:space="preserve"> для автомобильных дорог первой и второй категорий;</w:t>
      </w:r>
    </w:p>
    <w:p w:rsidR="00E24EB1" w:rsidRPr="00A803F5" w:rsidRDefault="00E24EB1" w:rsidP="0005568C">
      <w:pPr>
        <w:spacing w:after="0" w:line="30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пятидесяти метров –</w:t>
      </w:r>
      <w:r w:rsidRPr="00A803F5">
        <w:rPr>
          <w:rFonts w:ascii="Times New Roman" w:eastAsia="Times New Roman" w:hAnsi="Times New Roman" w:cs="Times New Roman"/>
          <w:sz w:val="28"/>
          <w:szCs w:val="28"/>
          <w:lang w:eastAsia="ru-RU"/>
        </w:rPr>
        <w:t xml:space="preserve"> для автомобильных дорог третьей и четвертой категорий;</w:t>
      </w:r>
    </w:p>
    <w:p w:rsidR="00E24EB1" w:rsidRPr="00A803F5" w:rsidRDefault="00E24EB1" w:rsidP="0005568C">
      <w:pPr>
        <w:spacing w:after="0" w:line="30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двадцати пяти метров –</w:t>
      </w:r>
      <w:r w:rsidRPr="00A803F5">
        <w:rPr>
          <w:rFonts w:ascii="Times New Roman" w:eastAsia="Times New Roman" w:hAnsi="Times New Roman" w:cs="Times New Roman"/>
          <w:sz w:val="28"/>
          <w:szCs w:val="28"/>
          <w:lang w:eastAsia="ru-RU"/>
        </w:rPr>
        <w:t xml:space="preserve"> для автомобильных дорог пятой категории;</w:t>
      </w:r>
    </w:p>
    <w:p w:rsidR="00E24EB1" w:rsidRPr="00A803F5" w:rsidRDefault="00E24EB1" w:rsidP="0005568C">
      <w:pPr>
        <w:spacing w:after="0" w:line="30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 ста метров –</w:t>
      </w:r>
      <w:r w:rsidRPr="00A803F5">
        <w:rPr>
          <w:rFonts w:ascii="Times New Roman" w:eastAsia="Times New Roman" w:hAnsi="Times New Roman" w:cs="Times New Roman"/>
          <w:sz w:val="28"/>
          <w:szCs w:val="28"/>
          <w:lang w:eastAsia="ru-RU"/>
        </w:rPr>
        <w:t xml:space="preserve">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E24EB1" w:rsidRPr="00A803F5" w:rsidRDefault="00E24EB1" w:rsidP="0005568C">
      <w:pPr>
        <w:spacing w:after="0" w:line="300" w:lineRule="auto"/>
        <w:ind w:firstLine="709"/>
        <w:jc w:val="both"/>
        <w:rPr>
          <w:rFonts w:ascii="Times New Roman" w:eastAsia="Times New Roman" w:hAnsi="Times New Roman" w:cs="Times New Roman"/>
          <w:sz w:val="28"/>
          <w:szCs w:val="28"/>
          <w:lang w:eastAsia="ru-RU"/>
        </w:rPr>
      </w:pPr>
      <w:r w:rsidRPr="00A803F5">
        <w:rPr>
          <w:rFonts w:ascii="Times New Roman" w:eastAsia="Times New Roman" w:hAnsi="Times New Roman" w:cs="Times New Roman"/>
          <w:sz w:val="28"/>
          <w:szCs w:val="28"/>
          <w:lang w:eastAsia="ru-RU"/>
        </w:rPr>
        <w:t>5) ста пятид</w:t>
      </w:r>
      <w:r>
        <w:rPr>
          <w:rFonts w:ascii="Times New Roman" w:eastAsia="Times New Roman" w:hAnsi="Times New Roman" w:cs="Times New Roman"/>
          <w:sz w:val="28"/>
          <w:szCs w:val="28"/>
          <w:lang w:eastAsia="ru-RU"/>
        </w:rPr>
        <w:t>есяти метров –</w:t>
      </w:r>
      <w:r w:rsidRPr="00A803F5">
        <w:rPr>
          <w:rFonts w:ascii="Times New Roman" w:eastAsia="Times New Roman" w:hAnsi="Times New Roman" w:cs="Times New Roman"/>
          <w:sz w:val="28"/>
          <w:szCs w:val="28"/>
          <w:lang w:eastAsia="ru-RU"/>
        </w:rPr>
        <w:t xml:space="preserve"> для участков автомобильных дорог, построенных для объездов городов с численностью населения свыше двухсот пятидесяти тысяч человек.</w:t>
      </w:r>
    </w:p>
    <w:p w:rsidR="00E24EB1" w:rsidRPr="00A803F5" w:rsidRDefault="00E24EB1" w:rsidP="0005568C">
      <w:pPr>
        <w:spacing w:after="0" w:line="300" w:lineRule="auto"/>
        <w:ind w:firstLine="709"/>
        <w:jc w:val="both"/>
        <w:rPr>
          <w:rFonts w:ascii="Times New Roman" w:eastAsia="Times New Roman" w:hAnsi="Times New Roman" w:cs="Times New Roman"/>
          <w:sz w:val="28"/>
          <w:szCs w:val="28"/>
          <w:lang w:eastAsia="ru-RU"/>
        </w:rPr>
      </w:pPr>
      <w:r w:rsidRPr="00A803F5">
        <w:rPr>
          <w:rFonts w:ascii="Times New Roman" w:eastAsia="Times New Roman" w:hAnsi="Times New Roman" w:cs="Times New Roman"/>
          <w:sz w:val="28"/>
          <w:szCs w:val="28"/>
          <w:lang w:eastAsia="ru-RU"/>
        </w:rPr>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rsidR="00E24EB1" w:rsidRPr="00A803F5" w:rsidRDefault="00E24EB1" w:rsidP="0005568C">
      <w:pPr>
        <w:spacing w:after="0" w:line="300" w:lineRule="auto"/>
        <w:ind w:firstLine="709"/>
        <w:jc w:val="both"/>
        <w:rPr>
          <w:rFonts w:ascii="Times New Roman" w:eastAsia="Times New Roman" w:hAnsi="Times New Roman" w:cs="Times New Roman"/>
          <w:sz w:val="28"/>
          <w:szCs w:val="28"/>
          <w:lang w:eastAsia="ru-RU"/>
        </w:rPr>
      </w:pPr>
      <w:r w:rsidRPr="00A803F5">
        <w:rPr>
          <w:rFonts w:ascii="Times New Roman" w:eastAsia="Times New Roman" w:hAnsi="Times New Roman" w:cs="Times New Roman"/>
          <w:sz w:val="28"/>
          <w:szCs w:val="28"/>
          <w:lang w:eastAsia="ru-RU"/>
        </w:rPr>
        <w:t>Решение об установлении придорожных полос частных автомобильных дорог или об изменении таких придорожных полос принимается:</w:t>
      </w:r>
    </w:p>
    <w:p w:rsidR="00E24EB1" w:rsidRPr="00A803F5" w:rsidRDefault="00E24EB1" w:rsidP="0005568C">
      <w:pPr>
        <w:spacing w:after="0" w:line="300" w:lineRule="auto"/>
        <w:ind w:firstLine="709"/>
        <w:jc w:val="both"/>
        <w:rPr>
          <w:rFonts w:ascii="Times New Roman" w:eastAsia="Times New Roman" w:hAnsi="Times New Roman" w:cs="Times New Roman"/>
          <w:sz w:val="28"/>
          <w:szCs w:val="28"/>
          <w:lang w:eastAsia="ru-RU"/>
        </w:rPr>
      </w:pPr>
      <w:r w:rsidRPr="00A803F5">
        <w:rPr>
          <w:rFonts w:ascii="Times New Roman" w:eastAsia="Times New Roman" w:hAnsi="Times New Roman" w:cs="Times New Roman"/>
          <w:sz w:val="28"/>
          <w:szCs w:val="28"/>
          <w:lang w:eastAsia="ru-RU"/>
        </w:rP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частных автомобильных дорог, которые расположены на территориях двух и более субъектов Российской Федерации или строительство которых планируется осуществлять на территориях двух и более субъектов Российской Федерации;</w:t>
      </w:r>
    </w:p>
    <w:p w:rsidR="00E24EB1" w:rsidRPr="00A803F5" w:rsidRDefault="00E24EB1" w:rsidP="0005568C">
      <w:pPr>
        <w:spacing w:after="0" w:line="300" w:lineRule="auto"/>
        <w:ind w:firstLine="709"/>
        <w:jc w:val="both"/>
        <w:rPr>
          <w:rFonts w:ascii="Times New Roman" w:eastAsia="Times New Roman" w:hAnsi="Times New Roman" w:cs="Times New Roman"/>
          <w:sz w:val="28"/>
          <w:szCs w:val="28"/>
          <w:lang w:eastAsia="ru-RU"/>
        </w:rPr>
      </w:pPr>
      <w:r w:rsidRPr="00A803F5">
        <w:rPr>
          <w:rFonts w:ascii="Times New Roman" w:eastAsia="Times New Roman" w:hAnsi="Times New Roman" w:cs="Times New Roman"/>
          <w:sz w:val="28"/>
          <w:szCs w:val="28"/>
          <w:lang w:eastAsia="ru-RU"/>
        </w:rPr>
        <w:t>2) уполномоченным органом исполнительной власти субъекта Российской Федерации в отношении частных автомобильных дорог, которые расположены на территориях двух и более муниципальных образований (муниципальных районов, муниципальных округов, городских округов) или строительство которых планируется осуществлять на территориях двух и более муниципальных образований (муниципальных районов, муниципальных округов, городских округов);</w:t>
      </w:r>
    </w:p>
    <w:p w:rsidR="00E24EB1" w:rsidRPr="00A803F5" w:rsidRDefault="00E24EB1" w:rsidP="0005568C">
      <w:pPr>
        <w:spacing w:after="0" w:line="300" w:lineRule="auto"/>
        <w:ind w:firstLine="709"/>
        <w:jc w:val="both"/>
        <w:rPr>
          <w:rFonts w:ascii="Times New Roman" w:eastAsia="Times New Roman" w:hAnsi="Times New Roman" w:cs="Times New Roman"/>
          <w:sz w:val="28"/>
          <w:szCs w:val="28"/>
          <w:lang w:eastAsia="ru-RU"/>
        </w:rPr>
      </w:pPr>
      <w:r w:rsidRPr="00A803F5">
        <w:rPr>
          <w:rFonts w:ascii="Times New Roman" w:eastAsia="Times New Roman" w:hAnsi="Times New Roman" w:cs="Times New Roman"/>
          <w:sz w:val="28"/>
          <w:szCs w:val="28"/>
          <w:lang w:eastAsia="ru-RU"/>
        </w:rPr>
        <w:t xml:space="preserve">3) органом местного самоуправления муниципального района в отношении частных автомобильных дорог, которые расположены на территориях двух и более поселений и (или) на межселенных территориях в границах муниципального района или строительство которых планируется осуществлять в границах муниципального района на территориях двух и более поселений и (или) на межселенных территориях </w:t>
      </w:r>
      <w:r w:rsidRPr="00A803F5">
        <w:rPr>
          <w:rFonts w:ascii="Times New Roman" w:eastAsia="Times New Roman" w:hAnsi="Times New Roman" w:cs="Times New Roman"/>
          <w:sz w:val="28"/>
          <w:szCs w:val="28"/>
          <w:lang w:eastAsia="ru-RU"/>
        </w:rPr>
        <w:lastRenderedPageBreak/>
        <w:t>в границах муниципального района, а также в отношении частных автомобильных дорог, которые расположены на территориях сельских поселений;</w:t>
      </w:r>
    </w:p>
    <w:p w:rsidR="00E24EB1" w:rsidRPr="00A803F5" w:rsidRDefault="00E24EB1" w:rsidP="0005568C">
      <w:pPr>
        <w:spacing w:after="0" w:line="300" w:lineRule="auto"/>
        <w:ind w:firstLine="709"/>
        <w:jc w:val="both"/>
        <w:rPr>
          <w:rFonts w:ascii="Times New Roman" w:eastAsia="Times New Roman" w:hAnsi="Times New Roman" w:cs="Times New Roman"/>
          <w:sz w:val="28"/>
          <w:szCs w:val="28"/>
          <w:lang w:eastAsia="ru-RU"/>
        </w:rPr>
      </w:pPr>
      <w:r w:rsidRPr="00A803F5">
        <w:rPr>
          <w:rFonts w:ascii="Times New Roman" w:eastAsia="Times New Roman" w:hAnsi="Times New Roman" w:cs="Times New Roman"/>
          <w:sz w:val="28"/>
          <w:szCs w:val="28"/>
          <w:lang w:eastAsia="ru-RU"/>
        </w:rPr>
        <w:t>4) органом местного самоуправления поселения в отношении частных автомобильных дорог, которые расположены в границах поселения или строительство которых планируется осуществлять в границах поселения;</w:t>
      </w:r>
    </w:p>
    <w:p w:rsidR="00E24EB1" w:rsidRPr="00A803F5" w:rsidRDefault="00E24EB1" w:rsidP="0005568C">
      <w:pPr>
        <w:spacing w:after="0" w:line="300" w:lineRule="auto"/>
        <w:ind w:firstLine="709"/>
        <w:jc w:val="both"/>
        <w:rPr>
          <w:rFonts w:ascii="Times New Roman" w:eastAsia="Times New Roman" w:hAnsi="Times New Roman" w:cs="Times New Roman"/>
          <w:sz w:val="28"/>
          <w:szCs w:val="28"/>
          <w:lang w:eastAsia="ru-RU"/>
        </w:rPr>
      </w:pPr>
      <w:r w:rsidRPr="00A803F5">
        <w:rPr>
          <w:rFonts w:ascii="Times New Roman" w:eastAsia="Times New Roman" w:hAnsi="Times New Roman" w:cs="Times New Roman"/>
          <w:sz w:val="28"/>
          <w:szCs w:val="28"/>
          <w:lang w:eastAsia="ru-RU"/>
        </w:rPr>
        <w:t>5) органом местного самоуправления городского округа в отношении частных автомобильных дорог, которые расположены в границах городского округа или строительство которых планируется осуществлять в границах городского округа.</w:t>
      </w:r>
    </w:p>
    <w:p w:rsidR="00E24EB1" w:rsidRPr="00A803F5" w:rsidRDefault="00E24EB1" w:rsidP="0005568C">
      <w:pPr>
        <w:spacing w:after="0" w:line="300" w:lineRule="auto"/>
        <w:ind w:firstLine="709"/>
        <w:jc w:val="both"/>
        <w:rPr>
          <w:rFonts w:ascii="Times New Roman" w:eastAsia="Times New Roman" w:hAnsi="Times New Roman" w:cs="Times New Roman"/>
          <w:sz w:val="28"/>
          <w:szCs w:val="28"/>
          <w:lang w:eastAsia="ru-RU"/>
        </w:rPr>
      </w:pPr>
      <w:r w:rsidRPr="00A803F5">
        <w:rPr>
          <w:rFonts w:ascii="Times New Roman" w:eastAsia="Times New Roman" w:hAnsi="Times New Roman" w:cs="Times New Roman"/>
          <w:sz w:val="28"/>
          <w:szCs w:val="28"/>
          <w:lang w:eastAsia="ru-RU"/>
        </w:rPr>
        <w:t>Федеральный орган исполнительной власти, орган исполнительной власти субъекта Российской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дня принятия такого решения направляют копию такого решения в орган местного самоуправления муниципального округа, орган местного самоуправления городского округа, орган местного самоуправления муниципального района, орган местного самоуправления поселения, в отношении территорий которых принято такое решение.</w:t>
      </w:r>
    </w:p>
    <w:p w:rsidR="00E24EB1" w:rsidRPr="00A803F5" w:rsidRDefault="00E24EB1" w:rsidP="0005568C">
      <w:pPr>
        <w:spacing w:after="0" w:line="300" w:lineRule="auto"/>
        <w:ind w:firstLine="709"/>
        <w:jc w:val="both"/>
        <w:rPr>
          <w:rFonts w:ascii="Times New Roman" w:eastAsia="Times New Roman" w:hAnsi="Times New Roman" w:cs="Times New Roman"/>
          <w:sz w:val="28"/>
          <w:szCs w:val="28"/>
          <w:lang w:eastAsia="ru-RU"/>
        </w:rPr>
      </w:pPr>
      <w:r w:rsidRPr="00A803F5">
        <w:rPr>
          <w:rFonts w:ascii="Times New Roman" w:eastAsia="Times New Roman" w:hAnsi="Times New Roman" w:cs="Times New Roman"/>
          <w:sz w:val="28"/>
          <w:szCs w:val="28"/>
          <w:lang w:eastAsia="ru-RU"/>
        </w:rPr>
        <w:t>Обозначение границ придорожных полос автомобильных дорог на местности осуществляется владельцами автомобильных дорог за их счет.</w:t>
      </w:r>
    </w:p>
    <w:p w:rsidR="00E24EB1" w:rsidRDefault="00E24EB1" w:rsidP="0005568C">
      <w:pPr>
        <w:spacing w:after="0" w:line="300" w:lineRule="auto"/>
        <w:ind w:firstLine="709"/>
        <w:jc w:val="both"/>
        <w:rPr>
          <w:rFonts w:ascii="Times New Roman" w:eastAsia="Times New Roman" w:hAnsi="Times New Roman" w:cs="Times New Roman"/>
          <w:sz w:val="28"/>
          <w:szCs w:val="28"/>
          <w:lang w:eastAsia="ru-RU"/>
        </w:rPr>
      </w:pPr>
      <w:r w:rsidRPr="00A803F5">
        <w:rPr>
          <w:rFonts w:ascii="Times New Roman" w:eastAsia="Times New Roman" w:hAnsi="Times New Roman" w:cs="Times New Roman"/>
          <w:sz w:val="28"/>
          <w:szCs w:val="28"/>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w:t>
      </w:r>
      <w:r>
        <w:rPr>
          <w:rFonts w:ascii="Times New Roman" w:eastAsia="Times New Roman" w:hAnsi="Times New Roman" w:cs="Times New Roman"/>
          <w:sz w:val="28"/>
          <w:szCs w:val="28"/>
          <w:lang w:eastAsia="ru-RU"/>
        </w:rPr>
        <w:t>елей (далее в настоящей статье –</w:t>
      </w:r>
      <w:r w:rsidRPr="00A803F5">
        <w:rPr>
          <w:rFonts w:ascii="Times New Roman" w:eastAsia="Times New Roman" w:hAnsi="Times New Roman" w:cs="Times New Roman"/>
          <w:sz w:val="28"/>
          <w:szCs w:val="28"/>
          <w:lang w:eastAsia="ru-RU"/>
        </w:rPr>
        <w:t xml:space="preserve"> технические требования и условия, подлежащие обязательному исполнению).</w:t>
      </w:r>
    </w:p>
    <w:p w:rsidR="00E24EB1" w:rsidRDefault="00E24EB1" w:rsidP="0005568C">
      <w:pPr>
        <w:spacing w:after="0" w:line="300" w:lineRule="auto"/>
        <w:ind w:firstLine="709"/>
        <w:jc w:val="both"/>
        <w:rPr>
          <w:rFonts w:ascii="Times New Roman" w:eastAsia="Times New Roman" w:hAnsi="Times New Roman" w:cs="Times New Roman"/>
          <w:sz w:val="28"/>
          <w:szCs w:val="28"/>
          <w:lang w:eastAsia="ru-RU"/>
        </w:rPr>
      </w:pPr>
      <w:r w:rsidRPr="006603B7">
        <w:rPr>
          <w:rFonts w:ascii="Times New Roman" w:eastAsia="Times New Roman" w:hAnsi="Times New Roman" w:cs="Times New Roman"/>
          <w:sz w:val="28"/>
          <w:szCs w:val="28"/>
          <w:lang w:eastAsia="ru-RU"/>
        </w:rPr>
        <w:t xml:space="preserve">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w:t>
      </w:r>
      <w:r w:rsidRPr="006603B7">
        <w:rPr>
          <w:rFonts w:ascii="Times New Roman" w:eastAsia="Times New Roman" w:hAnsi="Times New Roman" w:cs="Times New Roman"/>
          <w:sz w:val="28"/>
          <w:szCs w:val="28"/>
          <w:lang w:eastAsia="ru-RU"/>
        </w:rPr>
        <w:lastRenderedPageBreak/>
        <w:t>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323EEF" w:rsidRDefault="00323EEF" w:rsidP="0005568C">
      <w:pPr>
        <w:spacing w:after="0" w:line="300" w:lineRule="auto"/>
        <w:ind w:firstLine="709"/>
        <w:jc w:val="both"/>
        <w:rPr>
          <w:rFonts w:ascii="Times New Roman" w:eastAsia="Times New Roman" w:hAnsi="Times New Roman" w:cs="Times New Roman"/>
          <w:sz w:val="28"/>
          <w:szCs w:val="28"/>
          <w:lang w:eastAsia="ru-RU"/>
        </w:rPr>
      </w:pPr>
    </w:p>
    <w:p w:rsidR="00E24EB1" w:rsidRPr="00EF7A32" w:rsidRDefault="00323EEF" w:rsidP="0005568C">
      <w:pPr>
        <w:pStyle w:val="3"/>
        <w:spacing w:before="0" w:line="300" w:lineRule="auto"/>
        <w:ind w:firstLine="709"/>
        <w:rPr>
          <w:rFonts w:ascii="Times New Roman" w:eastAsia="Courier New" w:hAnsi="Times New Roman"/>
          <w:color w:val="auto"/>
          <w:sz w:val="28"/>
          <w:szCs w:val="28"/>
          <w:lang w:eastAsia="ru-RU"/>
        </w:rPr>
      </w:pPr>
      <w:bookmarkStart w:id="119" w:name="_Toc150761388"/>
      <w:r w:rsidRPr="00EF7A32">
        <w:rPr>
          <w:rFonts w:ascii="Times New Roman" w:eastAsia="Courier New" w:hAnsi="Times New Roman"/>
          <w:color w:val="auto"/>
          <w:sz w:val="28"/>
          <w:szCs w:val="28"/>
          <w:lang w:eastAsia="ru-RU"/>
        </w:rPr>
        <w:t>6.4.12 Охранная зона нефтепроводов</w:t>
      </w:r>
      <w:bookmarkEnd w:id="119"/>
    </w:p>
    <w:p w:rsidR="00323EEF" w:rsidRPr="00323EEF" w:rsidRDefault="00323EEF" w:rsidP="0005568C">
      <w:pPr>
        <w:tabs>
          <w:tab w:val="left" w:pos="1134"/>
        </w:tabs>
        <w:spacing w:after="0" w:line="300" w:lineRule="auto"/>
        <w:ind w:firstLine="709"/>
        <w:jc w:val="both"/>
        <w:rPr>
          <w:rFonts w:ascii="Times New Roman" w:eastAsia="Courier New" w:hAnsi="Times New Roman" w:cs="Times New Roman"/>
          <w:sz w:val="28"/>
          <w:szCs w:val="28"/>
          <w:lang w:eastAsia="ru-RU"/>
        </w:rPr>
      </w:pPr>
      <w:r>
        <w:rPr>
          <w:rFonts w:ascii="Times New Roman" w:eastAsia="Courier New" w:hAnsi="Times New Roman" w:cs="Times New Roman"/>
          <w:sz w:val="28"/>
          <w:szCs w:val="28"/>
          <w:lang w:eastAsia="ru-RU"/>
        </w:rPr>
        <w:t xml:space="preserve">В соответствии с постановлением Госгортехнадзора </w:t>
      </w:r>
      <w:r w:rsidR="00BE5AC0">
        <w:rPr>
          <w:rFonts w:ascii="Times New Roman" w:eastAsia="Courier New" w:hAnsi="Times New Roman" w:cs="Times New Roman"/>
          <w:sz w:val="28"/>
          <w:szCs w:val="28"/>
          <w:lang w:eastAsia="ru-RU"/>
        </w:rPr>
        <w:t>№ 9 от 22.04.1992 г. «Правила охраны магистральных трубопроводов» (далее Правила) д</w:t>
      </w:r>
      <w:r w:rsidRPr="00323EEF">
        <w:rPr>
          <w:rFonts w:ascii="Times New Roman" w:eastAsia="Courier New" w:hAnsi="Times New Roman" w:cs="Times New Roman"/>
          <w:sz w:val="28"/>
          <w:szCs w:val="28"/>
          <w:lang w:eastAsia="ru-RU"/>
        </w:rPr>
        <w:t>ля исключения возможности повреждения трубопроводов (при любом виде их прокладки) устанавливаются охранные зоны:</w:t>
      </w:r>
    </w:p>
    <w:p w:rsidR="00E24EB1" w:rsidRDefault="00323EEF" w:rsidP="0005568C">
      <w:pPr>
        <w:pStyle w:val="aa"/>
        <w:numPr>
          <w:ilvl w:val="0"/>
          <w:numId w:val="44"/>
        </w:numPr>
        <w:tabs>
          <w:tab w:val="left" w:pos="1134"/>
        </w:tabs>
        <w:spacing w:after="0" w:line="300" w:lineRule="auto"/>
        <w:ind w:left="0" w:firstLine="709"/>
        <w:jc w:val="both"/>
        <w:rPr>
          <w:rFonts w:ascii="Times New Roman" w:eastAsia="Courier New" w:hAnsi="Times New Roman" w:cs="Times New Roman"/>
          <w:sz w:val="28"/>
          <w:szCs w:val="28"/>
          <w:lang w:eastAsia="ru-RU"/>
        </w:rPr>
      </w:pPr>
      <w:r w:rsidRPr="00323EEF">
        <w:rPr>
          <w:rFonts w:ascii="Times New Roman" w:eastAsia="Courier New" w:hAnsi="Times New Roman" w:cs="Times New Roman"/>
          <w:sz w:val="28"/>
          <w:szCs w:val="28"/>
          <w:lang w:eastAsia="ru-RU"/>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трубопровода с каждой стороны;</w:t>
      </w:r>
    </w:p>
    <w:p w:rsidR="00323EEF" w:rsidRDefault="00BE5AC0" w:rsidP="0005568C">
      <w:pPr>
        <w:tabs>
          <w:tab w:val="left" w:pos="1134"/>
        </w:tabs>
        <w:spacing w:after="0" w:line="300" w:lineRule="auto"/>
        <w:ind w:firstLine="709"/>
        <w:jc w:val="both"/>
        <w:rPr>
          <w:rFonts w:ascii="Times New Roman" w:eastAsia="Courier New" w:hAnsi="Times New Roman" w:cs="Times New Roman"/>
          <w:sz w:val="28"/>
          <w:szCs w:val="28"/>
          <w:lang w:eastAsia="ru-RU"/>
        </w:rPr>
      </w:pPr>
      <w:r w:rsidRPr="00BE5AC0">
        <w:rPr>
          <w:rFonts w:ascii="Times New Roman" w:eastAsia="Courier New" w:hAnsi="Times New Roman" w:cs="Times New Roman"/>
          <w:sz w:val="28"/>
          <w:szCs w:val="28"/>
          <w:lang w:eastAsia="ru-RU"/>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r>
        <w:rPr>
          <w:rFonts w:ascii="Times New Roman" w:eastAsia="Courier New" w:hAnsi="Times New Roman" w:cs="Times New Roman"/>
          <w:sz w:val="28"/>
          <w:szCs w:val="28"/>
          <w:lang w:eastAsia="ru-RU"/>
        </w:rPr>
        <w:t>.</w:t>
      </w:r>
    </w:p>
    <w:p w:rsidR="00BE5AC0" w:rsidRPr="00BE5AC0" w:rsidRDefault="00BE5AC0" w:rsidP="0005568C">
      <w:pPr>
        <w:tabs>
          <w:tab w:val="left" w:pos="1134"/>
        </w:tabs>
        <w:spacing w:after="0" w:line="300" w:lineRule="auto"/>
        <w:ind w:firstLine="709"/>
        <w:jc w:val="both"/>
        <w:rPr>
          <w:rFonts w:ascii="Times New Roman" w:eastAsia="Courier New" w:hAnsi="Times New Roman" w:cs="Times New Roman"/>
          <w:sz w:val="28"/>
          <w:szCs w:val="28"/>
          <w:lang w:eastAsia="ru-RU"/>
        </w:rPr>
      </w:pPr>
      <w:r w:rsidRPr="00BE5AC0">
        <w:rPr>
          <w:rFonts w:ascii="Times New Roman" w:eastAsia="Courier New" w:hAnsi="Times New Roman" w:cs="Times New Roman"/>
          <w:sz w:val="28"/>
          <w:szCs w:val="28"/>
          <w:lang w:eastAsia="ru-RU"/>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BE5AC0" w:rsidRPr="00BE5AC0" w:rsidRDefault="00BE5AC0" w:rsidP="0005568C">
      <w:pPr>
        <w:tabs>
          <w:tab w:val="left" w:pos="1134"/>
        </w:tabs>
        <w:spacing w:after="0" w:line="300" w:lineRule="auto"/>
        <w:ind w:firstLine="709"/>
        <w:jc w:val="both"/>
        <w:rPr>
          <w:rFonts w:ascii="Times New Roman" w:eastAsia="Courier New" w:hAnsi="Times New Roman" w:cs="Times New Roman"/>
          <w:sz w:val="28"/>
          <w:szCs w:val="28"/>
          <w:lang w:eastAsia="ru-RU"/>
        </w:rPr>
      </w:pPr>
      <w:r w:rsidRPr="00BE5AC0">
        <w:rPr>
          <w:rFonts w:ascii="Times New Roman" w:eastAsia="Courier New" w:hAnsi="Times New Roman" w:cs="Times New Roman"/>
          <w:sz w:val="28"/>
          <w:szCs w:val="28"/>
          <w:lang w:eastAsia="ru-RU"/>
        </w:rPr>
        <w:t>а) перемещать, засыпать и ломать опознавательные и сигнальные знаки, контрольно - измерительные пункты;</w:t>
      </w:r>
    </w:p>
    <w:p w:rsidR="00BE5AC0" w:rsidRPr="00BE5AC0" w:rsidRDefault="00BE5AC0" w:rsidP="0005568C">
      <w:pPr>
        <w:tabs>
          <w:tab w:val="left" w:pos="1134"/>
        </w:tabs>
        <w:spacing w:after="0" w:line="300" w:lineRule="auto"/>
        <w:ind w:firstLine="709"/>
        <w:jc w:val="both"/>
        <w:rPr>
          <w:rFonts w:ascii="Times New Roman" w:eastAsia="Courier New" w:hAnsi="Times New Roman" w:cs="Times New Roman"/>
          <w:sz w:val="28"/>
          <w:szCs w:val="28"/>
          <w:lang w:eastAsia="ru-RU"/>
        </w:rPr>
      </w:pPr>
      <w:r w:rsidRPr="00BE5AC0">
        <w:rPr>
          <w:rFonts w:ascii="Times New Roman" w:eastAsia="Courier New" w:hAnsi="Times New Roman" w:cs="Times New Roman"/>
          <w:sz w:val="28"/>
          <w:szCs w:val="28"/>
          <w:lang w:eastAsia="ru-RU"/>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BE5AC0" w:rsidRPr="00BE5AC0" w:rsidRDefault="00BE5AC0" w:rsidP="0005568C">
      <w:pPr>
        <w:tabs>
          <w:tab w:val="left" w:pos="1134"/>
        </w:tabs>
        <w:spacing w:after="0" w:line="300" w:lineRule="auto"/>
        <w:ind w:firstLine="709"/>
        <w:jc w:val="both"/>
        <w:rPr>
          <w:rFonts w:ascii="Times New Roman" w:eastAsia="Courier New" w:hAnsi="Times New Roman" w:cs="Times New Roman"/>
          <w:sz w:val="28"/>
          <w:szCs w:val="28"/>
          <w:lang w:eastAsia="ru-RU"/>
        </w:rPr>
      </w:pPr>
      <w:r w:rsidRPr="00BE5AC0">
        <w:rPr>
          <w:rFonts w:ascii="Times New Roman" w:eastAsia="Courier New" w:hAnsi="Times New Roman" w:cs="Times New Roman"/>
          <w:sz w:val="28"/>
          <w:szCs w:val="28"/>
          <w:lang w:eastAsia="ru-RU"/>
        </w:rPr>
        <w:t>в) устраивать всякого рода свалки, выливать растворы кислот, солей и щелочей;</w:t>
      </w:r>
    </w:p>
    <w:p w:rsidR="00BE5AC0" w:rsidRPr="00BE5AC0" w:rsidRDefault="00BE5AC0" w:rsidP="0005568C">
      <w:pPr>
        <w:tabs>
          <w:tab w:val="left" w:pos="1134"/>
        </w:tabs>
        <w:spacing w:after="0" w:line="300" w:lineRule="auto"/>
        <w:ind w:firstLine="709"/>
        <w:jc w:val="both"/>
        <w:rPr>
          <w:rFonts w:ascii="Times New Roman" w:eastAsia="Courier New" w:hAnsi="Times New Roman" w:cs="Times New Roman"/>
          <w:sz w:val="28"/>
          <w:szCs w:val="28"/>
          <w:lang w:eastAsia="ru-RU"/>
        </w:rPr>
      </w:pPr>
      <w:r w:rsidRPr="00BE5AC0">
        <w:rPr>
          <w:rFonts w:ascii="Times New Roman" w:eastAsia="Courier New" w:hAnsi="Times New Roman" w:cs="Times New Roman"/>
          <w:sz w:val="28"/>
          <w:szCs w:val="28"/>
          <w:lang w:eastAsia="ru-RU"/>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BE5AC0" w:rsidRPr="00BE5AC0" w:rsidRDefault="00BE5AC0" w:rsidP="0005568C">
      <w:pPr>
        <w:tabs>
          <w:tab w:val="left" w:pos="1134"/>
        </w:tabs>
        <w:spacing w:after="0" w:line="300" w:lineRule="auto"/>
        <w:ind w:firstLine="709"/>
        <w:jc w:val="both"/>
        <w:rPr>
          <w:rFonts w:ascii="Times New Roman" w:eastAsia="Courier New" w:hAnsi="Times New Roman" w:cs="Times New Roman"/>
          <w:sz w:val="28"/>
          <w:szCs w:val="28"/>
          <w:lang w:eastAsia="ru-RU"/>
        </w:rPr>
      </w:pPr>
      <w:r w:rsidRPr="00BE5AC0">
        <w:rPr>
          <w:rFonts w:ascii="Times New Roman" w:eastAsia="Courier New" w:hAnsi="Times New Roman" w:cs="Times New Roman"/>
          <w:sz w:val="28"/>
          <w:szCs w:val="28"/>
          <w:lang w:eastAsia="ru-RU"/>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BE5AC0" w:rsidRDefault="00BE5AC0" w:rsidP="0005568C">
      <w:pPr>
        <w:tabs>
          <w:tab w:val="left" w:pos="1134"/>
        </w:tabs>
        <w:spacing w:after="0" w:line="300" w:lineRule="auto"/>
        <w:ind w:firstLine="709"/>
        <w:jc w:val="both"/>
        <w:rPr>
          <w:rFonts w:ascii="Times New Roman" w:eastAsia="Courier New" w:hAnsi="Times New Roman" w:cs="Times New Roman"/>
          <w:sz w:val="28"/>
          <w:szCs w:val="28"/>
          <w:lang w:eastAsia="ru-RU"/>
        </w:rPr>
      </w:pPr>
      <w:r w:rsidRPr="00BE5AC0">
        <w:rPr>
          <w:rFonts w:ascii="Times New Roman" w:eastAsia="Courier New" w:hAnsi="Times New Roman" w:cs="Times New Roman"/>
          <w:sz w:val="28"/>
          <w:szCs w:val="28"/>
          <w:lang w:eastAsia="ru-RU"/>
        </w:rPr>
        <w:t>е) разводить огонь и размещать какие-либо открытые или закрытые источники огня.</w:t>
      </w:r>
    </w:p>
    <w:p w:rsidR="00BE5AC0" w:rsidRPr="00BE5AC0" w:rsidRDefault="00BE5AC0" w:rsidP="0005568C">
      <w:pPr>
        <w:tabs>
          <w:tab w:val="left" w:pos="1134"/>
        </w:tabs>
        <w:spacing w:after="0" w:line="300" w:lineRule="auto"/>
        <w:ind w:firstLine="709"/>
        <w:jc w:val="both"/>
        <w:rPr>
          <w:rFonts w:ascii="Times New Roman" w:eastAsia="Courier New" w:hAnsi="Times New Roman" w:cs="Times New Roman"/>
          <w:sz w:val="28"/>
          <w:szCs w:val="28"/>
          <w:lang w:eastAsia="ru-RU"/>
        </w:rPr>
      </w:pPr>
      <w:r w:rsidRPr="00BE5AC0">
        <w:rPr>
          <w:rFonts w:ascii="Times New Roman" w:eastAsia="Courier New" w:hAnsi="Times New Roman" w:cs="Times New Roman"/>
          <w:sz w:val="28"/>
          <w:szCs w:val="28"/>
          <w:lang w:eastAsia="ru-RU"/>
        </w:rPr>
        <w:lastRenderedPageBreak/>
        <w:t>Предприятиям трубопроводного транспорта разрешается:</w:t>
      </w:r>
    </w:p>
    <w:p w:rsidR="00BE5AC0" w:rsidRPr="00BE5AC0" w:rsidRDefault="00BE5AC0" w:rsidP="0005568C">
      <w:pPr>
        <w:tabs>
          <w:tab w:val="left" w:pos="1134"/>
        </w:tabs>
        <w:spacing w:after="0" w:line="300" w:lineRule="auto"/>
        <w:ind w:firstLine="709"/>
        <w:jc w:val="both"/>
        <w:rPr>
          <w:rFonts w:ascii="Times New Roman" w:eastAsia="Courier New" w:hAnsi="Times New Roman" w:cs="Times New Roman"/>
          <w:sz w:val="28"/>
          <w:szCs w:val="28"/>
          <w:lang w:eastAsia="ru-RU"/>
        </w:rPr>
      </w:pPr>
      <w:r w:rsidRPr="00BE5AC0">
        <w:rPr>
          <w:rFonts w:ascii="Times New Roman" w:eastAsia="Courier New" w:hAnsi="Times New Roman" w:cs="Times New Roman"/>
          <w:sz w:val="28"/>
          <w:szCs w:val="28"/>
          <w:lang w:eastAsia="ru-RU"/>
        </w:rPr>
        <w:t>а) подъезд в соответствии со схемой проездов, согласованной с землепользователем, автомобильного транспорта и других средств к трубопроводу и его объектам для обслуживания и проведения ремонтных работ.</w:t>
      </w:r>
    </w:p>
    <w:p w:rsidR="00BE5AC0" w:rsidRPr="00BE5AC0" w:rsidRDefault="00BE5AC0" w:rsidP="0005568C">
      <w:pPr>
        <w:tabs>
          <w:tab w:val="left" w:pos="1134"/>
        </w:tabs>
        <w:spacing w:after="0" w:line="300" w:lineRule="auto"/>
        <w:ind w:firstLine="709"/>
        <w:jc w:val="both"/>
        <w:rPr>
          <w:rFonts w:ascii="Times New Roman" w:eastAsia="Courier New" w:hAnsi="Times New Roman" w:cs="Times New Roman"/>
          <w:sz w:val="28"/>
          <w:szCs w:val="28"/>
          <w:lang w:eastAsia="ru-RU"/>
        </w:rPr>
      </w:pPr>
      <w:r w:rsidRPr="00BE5AC0">
        <w:rPr>
          <w:rFonts w:ascii="Times New Roman" w:eastAsia="Courier New" w:hAnsi="Times New Roman" w:cs="Times New Roman"/>
          <w:sz w:val="28"/>
          <w:szCs w:val="28"/>
          <w:lang w:eastAsia="ru-RU"/>
        </w:rPr>
        <w:t>В аварийных ситуациях разрешается подъезд к трубопроводу и сооружениям на нем по маршруту, обеспечивающему доставку техники и материалов для устранения аварий с последующим оформлением и оплатой нанесенных убытков землевладельцам.</w:t>
      </w:r>
    </w:p>
    <w:p w:rsidR="00BE5AC0" w:rsidRPr="00BE5AC0" w:rsidRDefault="00BE5AC0" w:rsidP="0005568C">
      <w:pPr>
        <w:tabs>
          <w:tab w:val="left" w:pos="1134"/>
        </w:tabs>
        <w:spacing w:after="0" w:line="300" w:lineRule="auto"/>
        <w:ind w:firstLine="709"/>
        <w:jc w:val="both"/>
        <w:rPr>
          <w:rFonts w:ascii="Times New Roman" w:eastAsia="Courier New" w:hAnsi="Times New Roman" w:cs="Times New Roman"/>
          <w:sz w:val="28"/>
          <w:szCs w:val="28"/>
          <w:lang w:eastAsia="ru-RU"/>
        </w:rPr>
      </w:pPr>
      <w:r w:rsidRPr="00BE5AC0">
        <w:rPr>
          <w:rFonts w:ascii="Times New Roman" w:eastAsia="Courier New" w:hAnsi="Times New Roman" w:cs="Times New Roman"/>
          <w:sz w:val="28"/>
          <w:szCs w:val="28"/>
          <w:lang w:eastAsia="ru-RU"/>
        </w:rPr>
        <w:t>Если трубопроводы проходят по территории запретных зон и специальных объектов, то соответствующие организации должны выдавать работникам, обслуживающим эти трубопроводы, пропуска для проведения осмотров и ремонтных работ в любое время суток;</w:t>
      </w:r>
    </w:p>
    <w:p w:rsidR="00BE5AC0" w:rsidRPr="00BE5AC0" w:rsidRDefault="00BE5AC0" w:rsidP="0005568C">
      <w:pPr>
        <w:tabs>
          <w:tab w:val="left" w:pos="1134"/>
        </w:tabs>
        <w:spacing w:after="0" w:line="300" w:lineRule="auto"/>
        <w:ind w:firstLine="709"/>
        <w:jc w:val="both"/>
        <w:rPr>
          <w:rFonts w:ascii="Times New Roman" w:eastAsia="Courier New" w:hAnsi="Times New Roman" w:cs="Times New Roman"/>
          <w:sz w:val="28"/>
          <w:szCs w:val="28"/>
          <w:lang w:eastAsia="ru-RU"/>
        </w:rPr>
      </w:pPr>
      <w:r w:rsidRPr="00BE5AC0">
        <w:rPr>
          <w:rFonts w:ascii="Times New Roman" w:eastAsia="Courier New" w:hAnsi="Times New Roman" w:cs="Times New Roman"/>
          <w:sz w:val="28"/>
          <w:szCs w:val="28"/>
          <w:lang w:eastAsia="ru-RU"/>
        </w:rPr>
        <w:t>б) устройство в пределах охранной зоны шурфов для проверки качества изоляции трубопроводов и состояния средств их электрохимической защиты от коррозии и производство других земляных работ, необходимых для обеспечения нормальной эксплуатации трубопроводов, с предварительным (не менее чем за 5 суток до начала работ) уведомлением об этом землепользователя;</w:t>
      </w:r>
    </w:p>
    <w:p w:rsidR="00BE5AC0" w:rsidRPr="00BE5AC0" w:rsidRDefault="00BE5AC0" w:rsidP="0005568C">
      <w:pPr>
        <w:tabs>
          <w:tab w:val="left" w:pos="1134"/>
        </w:tabs>
        <w:spacing w:after="0" w:line="300" w:lineRule="auto"/>
        <w:ind w:firstLine="709"/>
        <w:jc w:val="both"/>
        <w:rPr>
          <w:rFonts w:ascii="Times New Roman" w:eastAsia="Courier New" w:hAnsi="Times New Roman" w:cs="Times New Roman"/>
          <w:sz w:val="28"/>
          <w:szCs w:val="28"/>
          <w:lang w:eastAsia="ru-RU"/>
        </w:rPr>
      </w:pPr>
      <w:r w:rsidRPr="00BE5AC0">
        <w:rPr>
          <w:rFonts w:ascii="Times New Roman" w:eastAsia="Courier New" w:hAnsi="Times New Roman" w:cs="Times New Roman"/>
          <w:sz w:val="28"/>
          <w:szCs w:val="28"/>
          <w:lang w:eastAsia="ru-RU"/>
        </w:rPr>
        <w:t>в) вырубка деревьев при авариях на трубопроводах, проходящих через лесные угодья, с последующим оформлением в установленном порядке лесорубочных билетов и с очисткой мест от порубочных остатков.</w:t>
      </w:r>
    </w:p>
    <w:p w:rsidR="00BE5AC0" w:rsidRPr="00323EEF" w:rsidRDefault="00BE5AC0" w:rsidP="0005568C">
      <w:pPr>
        <w:tabs>
          <w:tab w:val="left" w:pos="1134"/>
        </w:tabs>
        <w:spacing w:after="0" w:line="300" w:lineRule="auto"/>
        <w:ind w:firstLine="709"/>
        <w:jc w:val="both"/>
        <w:rPr>
          <w:rFonts w:ascii="Times New Roman" w:eastAsia="Courier New" w:hAnsi="Times New Roman" w:cs="Times New Roman"/>
          <w:sz w:val="28"/>
          <w:szCs w:val="28"/>
          <w:lang w:eastAsia="ru-RU"/>
        </w:rPr>
      </w:pPr>
      <w:r w:rsidRPr="00BE5AC0">
        <w:rPr>
          <w:rFonts w:ascii="Times New Roman" w:eastAsia="Courier New" w:hAnsi="Times New Roman" w:cs="Times New Roman"/>
          <w:sz w:val="28"/>
          <w:szCs w:val="28"/>
          <w:lang w:eastAsia="ru-RU"/>
        </w:rPr>
        <w:t>В случае необходимости предприятия трубопроводного транспорта могут осуществлять в процессе текущего содержания трубопроводов рубку леса в их охранных зонах с оформлением лесорубочных билетов на общих основаниях. Полученная при этом древесина используется указанными предприятиями.</w:t>
      </w:r>
    </w:p>
    <w:p w:rsidR="00323EEF" w:rsidRPr="000252ED" w:rsidRDefault="00323EEF" w:rsidP="0005568C">
      <w:pPr>
        <w:tabs>
          <w:tab w:val="left" w:pos="1134"/>
        </w:tabs>
        <w:spacing w:after="0" w:line="300" w:lineRule="auto"/>
        <w:ind w:firstLine="709"/>
        <w:jc w:val="both"/>
        <w:rPr>
          <w:rFonts w:ascii="Times New Roman" w:eastAsia="Courier New" w:hAnsi="Times New Roman" w:cs="Times New Roman"/>
          <w:sz w:val="28"/>
          <w:szCs w:val="28"/>
          <w:lang w:eastAsia="ru-RU"/>
        </w:rPr>
      </w:pPr>
    </w:p>
    <w:p w:rsidR="004B0A0C" w:rsidRPr="00EB002A" w:rsidRDefault="00B7687F" w:rsidP="0005568C">
      <w:pPr>
        <w:numPr>
          <w:ilvl w:val="1"/>
          <w:numId w:val="13"/>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120" w:name="_Toc150761389"/>
      <w:r w:rsidRPr="00EB002A">
        <w:rPr>
          <w:rFonts w:ascii="Times New Roman" w:eastAsia="Times New Roman" w:hAnsi="Times New Roman" w:cs="Times New Roman"/>
          <w:b/>
          <w:sz w:val="28"/>
          <w:szCs w:val="28"/>
          <w:lang w:eastAsia="ru-RU"/>
        </w:rPr>
        <w:t>Объекты культурного наследия</w:t>
      </w:r>
      <w:bookmarkEnd w:id="120"/>
    </w:p>
    <w:p w:rsidR="000C6158" w:rsidRPr="00EB002A" w:rsidRDefault="000C6158" w:rsidP="0005568C">
      <w:pPr>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EB002A">
        <w:rPr>
          <w:rFonts w:ascii="Times New Roman" w:eastAsia="Times New Roman" w:hAnsi="Times New Roman" w:cs="Times New Roman"/>
          <w:sz w:val="28"/>
          <w:szCs w:val="28"/>
          <w:lang w:eastAsia="ru-RU"/>
        </w:rPr>
        <w:t>Объекты культурного наследия (памятники истории и культуры) представляют собой уникальную ценность для всего многонационального народа Российской Федерации и являются неотъемлемой частью всемирного культурного наследия.</w:t>
      </w:r>
    </w:p>
    <w:p w:rsidR="00B7687F" w:rsidRPr="00EB002A" w:rsidRDefault="00B7687F" w:rsidP="0005568C">
      <w:pPr>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EB002A">
        <w:rPr>
          <w:rFonts w:ascii="Times New Roman" w:eastAsia="Times New Roman" w:hAnsi="Times New Roman" w:cs="Times New Roman"/>
          <w:sz w:val="28"/>
          <w:szCs w:val="28"/>
          <w:lang w:eastAsia="ru-RU"/>
        </w:rPr>
        <w:t>К объектам культурного наследия (памятникам истории и культуры) согласно Федеральном</w:t>
      </w:r>
      <w:r w:rsidR="00A73565" w:rsidRPr="00EB002A">
        <w:rPr>
          <w:rFonts w:ascii="Times New Roman" w:eastAsia="Times New Roman" w:hAnsi="Times New Roman" w:cs="Times New Roman"/>
          <w:sz w:val="28"/>
          <w:szCs w:val="28"/>
          <w:lang w:eastAsia="ru-RU"/>
        </w:rPr>
        <w:t>у закону от 05.06.2002 № 73-ФЗ «</w:t>
      </w:r>
      <w:r w:rsidRPr="00EB002A">
        <w:rPr>
          <w:rFonts w:ascii="Times New Roman" w:eastAsia="Times New Roman" w:hAnsi="Times New Roman" w:cs="Times New Roman"/>
          <w:sz w:val="28"/>
          <w:szCs w:val="28"/>
          <w:lang w:eastAsia="ru-RU"/>
        </w:rPr>
        <w:t>Об объектах культурного наследия (памятниках истории и культур</w:t>
      </w:r>
      <w:r w:rsidR="00A73565" w:rsidRPr="00EB002A">
        <w:rPr>
          <w:rFonts w:ascii="Times New Roman" w:eastAsia="Times New Roman" w:hAnsi="Times New Roman" w:cs="Times New Roman"/>
          <w:sz w:val="28"/>
          <w:szCs w:val="28"/>
          <w:lang w:eastAsia="ru-RU"/>
        </w:rPr>
        <w:t>ы) народов Российской Федерации»</w:t>
      </w:r>
      <w:r w:rsidRPr="00EB002A">
        <w:rPr>
          <w:rFonts w:ascii="Times New Roman" w:eastAsia="Times New Roman" w:hAnsi="Times New Roman" w:cs="Times New Roman"/>
          <w:sz w:val="28"/>
          <w:szCs w:val="28"/>
          <w:lang w:eastAsia="ru-RU"/>
        </w:rPr>
        <w:t xml:space="preserve"> относятся объекты недвижимого имущества (включая объекты археологического наследия) и</w:t>
      </w:r>
      <w:r w:rsidR="0099604F" w:rsidRPr="00EB002A">
        <w:rPr>
          <w:rFonts w:ascii="Times New Roman" w:eastAsia="Times New Roman" w:hAnsi="Times New Roman" w:cs="Times New Roman"/>
          <w:sz w:val="28"/>
          <w:szCs w:val="28"/>
          <w:lang w:eastAsia="ru-RU"/>
        </w:rPr>
        <w:t> </w:t>
      </w:r>
      <w:r w:rsidRPr="00EB002A">
        <w:rPr>
          <w:rFonts w:ascii="Times New Roman" w:eastAsia="Times New Roman" w:hAnsi="Times New Roman" w:cs="Times New Roman"/>
          <w:sz w:val="28"/>
          <w:szCs w:val="28"/>
          <w:lang w:eastAsia="ru-RU"/>
        </w:rPr>
        <w:t xml:space="preserve">иные объекты с исторически связанными с ними территориями, произведениями живописи, скульптуры, декоративно-прикладного искусства, объектами науки </w:t>
      </w:r>
      <w:r w:rsidRPr="00EB002A">
        <w:rPr>
          <w:rFonts w:ascii="Times New Roman" w:eastAsia="Times New Roman" w:hAnsi="Times New Roman" w:cs="Times New Roman"/>
          <w:sz w:val="28"/>
          <w:szCs w:val="28"/>
          <w:lang w:eastAsia="ru-RU"/>
        </w:rPr>
        <w:lastRenderedPageBreak/>
        <w:t>и</w:t>
      </w:r>
      <w:r w:rsidR="0099604F" w:rsidRPr="00EB002A">
        <w:rPr>
          <w:rFonts w:ascii="Times New Roman" w:eastAsia="Times New Roman" w:hAnsi="Times New Roman" w:cs="Times New Roman"/>
          <w:sz w:val="28"/>
          <w:szCs w:val="28"/>
          <w:lang w:eastAsia="ru-RU"/>
        </w:rPr>
        <w:t> </w:t>
      </w:r>
      <w:r w:rsidRPr="00EB002A">
        <w:rPr>
          <w:rFonts w:ascii="Times New Roman" w:eastAsia="Times New Roman" w:hAnsi="Times New Roman" w:cs="Times New Roman"/>
          <w:sz w:val="28"/>
          <w:szCs w:val="28"/>
          <w:lang w:eastAsia="ru-RU"/>
        </w:rPr>
        <w:t>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w:t>
      </w:r>
      <w:r w:rsidR="0099604F" w:rsidRPr="00EB002A">
        <w:rPr>
          <w:rFonts w:ascii="Times New Roman" w:eastAsia="Times New Roman" w:hAnsi="Times New Roman" w:cs="Times New Roman"/>
          <w:sz w:val="28"/>
          <w:szCs w:val="28"/>
          <w:lang w:eastAsia="ru-RU"/>
        </w:rPr>
        <w:t> </w:t>
      </w:r>
      <w:r w:rsidRPr="00EB002A">
        <w:rPr>
          <w:rFonts w:ascii="Times New Roman" w:eastAsia="Times New Roman" w:hAnsi="Times New Roman" w:cs="Times New Roman"/>
          <w:sz w:val="28"/>
          <w:szCs w:val="28"/>
          <w:lang w:eastAsia="ru-RU"/>
        </w:rPr>
        <w:t>развитии культуры.</w:t>
      </w:r>
    </w:p>
    <w:p w:rsidR="00B7687F" w:rsidRPr="00EB002A" w:rsidRDefault="00B7687F" w:rsidP="0005568C">
      <w:pPr>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bookmarkStart w:id="121" w:name="sub_3020"/>
      <w:r w:rsidRPr="00EB002A">
        <w:rPr>
          <w:rFonts w:ascii="Times New Roman" w:eastAsia="Times New Roman" w:hAnsi="Times New Roman" w:cs="Times New Roman"/>
          <w:sz w:val="28"/>
          <w:szCs w:val="28"/>
          <w:lang w:eastAsia="ru-RU"/>
        </w:rPr>
        <w:t>Под объектом археологического наследия понимаются частично или полностью скрытые в земле или под водой следы существования человека в</w:t>
      </w:r>
      <w:r w:rsidR="0099604F" w:rsidRPr="00EB002A">
        <w:rPr>
          <w:rFonts w:ascii="Times New Roman" w:eastAsia="Times New Roman" w:hAnsi="Times New Roman" w:cs="Times New Roman"/>
          <w:sz w:val="28"/>
          <w:szCs w:val="28"/>
          <w:lang w:eastAsia="ru-RU"/>
        </w:rPr>
        <w:t> </w:t>
      </w:r>
      <w:r w:rsidRPr="00EB002A">
        <w:rPr>
          <w:rFonts w:ascii="Times New Roman" w:eastAsia="Times New Roman" w:hAnsi="Times New Roman" w:cs="Times New Roman"/>
          <w:sz w:val="28"/>
          <w:szCs w:val="28"/>
          <w:lang w:eastAsia="ru-RU"/>
        </w:rPr>
        <w:t>прошлых эпохах (включая все связанные с такими следами археологические предметы и культурные слои), основным или одним из основных источников информации о которых являются археологические раскопки или находки. Объектами археологического наследия являются в том числе городища, курганы, грунтовые могильники, древние погребения, селища, стоянки, каменные изваяния, стелы, наскальные изображения, остатки древних укреплений, производств, каналов, судов, дорог, места совершения древних религиозных обрядов, отнесенные к объектам археологического наследия культурные слои.</w:t>
      </w:r>
    </w:p>
    <w:p w:rsidR="00B7687F" w:rsidRPr="00EB002A" w:rsidRDefault="00B7687F" w:rsidP="00EB002A">
      <w:pPr>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bookmarkStart w:id="122" w:name="sub_3030"/>
      <w:bookmarkEnd w:id="121"/>
      <w:r w:rsidRPr="00EB002A">
        <w:rPr>
          <w:rFonts w:ascii="Times New Roman" w:eastAsia="Times New Roman" w:hAnsi="Times New Roman" w:cs="Times New Roman"/>
          <w:sz w:val="28"/>
          <w:szCs w:val="28"/>
          <w:lang w:eastAsia="ru-RU"/>
        </w:rPr>
        <w:t>Под археологическими предметами понимаются движимые вещи, основным или одним из основных источников информации о которых независимо от обстоятельств их обнаружения являются археологические раскопки или находки, в</w:t>
      </w:r>
      <w:r w:rsidR="0099604F" w:rsidRPr="00EB002A">
        <w:rPr>
          <w:rFonts w:ascii="Times New Roman" w:eastAsia="Times New Roman" w:hAnsi="Times New Roman" w:cs="Times New Roman"/>
          <w:sz w:val="28"/>
          <w:szCs w:val="28"/>
          <w:lang w:eastAsia="ru-RU"/>
        </w:rPr>
        <w:t> </w:t>
      </w:r>
      <w:r w:rsidRPr="00EB002A">
        <w:rPr>
          <w:rFonts w:ascii="Times New Roman" w:eastAsia="Times New Roman" w:hAnsi="Times New Roman" w:cs="Times New Roman"/>
          <w:sz w:val="28"/>
          <w:szCs w:val="28"/>
          <w:lang w:eastAsia="ru-RU"/>
        </w:rPr>
        <w:t>том числе предметы, обнаруженные в результате таких раскопок или находок.</w:t>
      </w:r>
    </w:p>
    <w:p w:rsidR="00B7687F" w:rsidRPr="00EB002A" w:rsidRDefault="00B7687F" w:rsidP="00EB002A">
      <w:pPr>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bookmarkStart w:id="123" w:name="sub_3040"/>
      <w:bookmarkEnd w:id="122"/>
      <w:r w:rsidRPr="00EB002A">
        <w:rPr>
          <w:rFonts w:ascii="Times New Roman" w:eastAsia="Times New Roman" w:hAnsi="Times New Roman" w:cs="Times New Roman"/>
          <w:sz w:val="28"/>
          <w:szCs w:val="28"/>
          <w:lang w:eastAsia="ru-RU"/>
        </w:rPr>
        <w:t>Под культурным слоем понимается слой в земле или под водой, содержащий следы существования человека, время возникновения которых превышает сто лет, включающий археологические предметы.</w:t>
      </w:r>
    </w:p>
    <w:p w:rsidR="00B7687F" w:rsidRPr="00EB002A" w:rsidRDefault="00B7687F" w:rsidP="00EB002A">
      <w:pPr>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bookmarkStart w:id="124" w:name="sub_3002"/>
      <w:bookmarkEnd w:id="123"/>
      <w:r w:rsidRPr="00EB002A">
        <w:rPr>
          <w:rFonts w:ascii="Times New Roman" w:eastAsia="Times New Roman" w:hAnsi="Times New Roman" w:cs="Times New Roman"/>
          <w:sz w:val="28"/>
          <w:szCs w:val="28"/>
          <w:lang w:eastAsia="ru-RU"/>
        </w:rPr>
        <w:t>Объекты культурного наследия в соответствии с Федеральным законом подразделяются на следующие виды:</w:t>
      </w:r>
    </w:p>
    <w:p w:rsidR="00B7687F" w:rsidRPr="00EB002A" w:rsidRDefault="00587E1A" w:rsidP="007C7545">
      <w:pPr>
        <w:widowControl w:val="0"/>
        <w:numPr>
          <w:ilvl w:val="0"/>
          <w:numId w:val="10"/>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bookmarkStart w:id="125" w:name="sub_301"/>
      <w:bookmarkEnd w:id="124"/>
      <w:r w:rsidRPr="00EB002A">
        <w:rPr>
          <w:rFonts w:ascii="Times New Roman" w:eastAsia="Times New Roman" w:hAnsi="Times New Roman" w:cs="Times New Roman"/>
          <w:sz w:val="28"/>
          <w:szCs w:val="28"/>
          <w:lang w:eastAsia="ru-RU"/>
        </w:rPr>
        <w:t>памятники –</w:t>
      </w:r>
      <w:r w:rsidR="00B7687F" w:rsidRPr="00EB002A">
        <w:rPr>
          <w:rFonts w:ascii="Times New Roman" w:eastAsia="Times New Roman" w:hAnsi="Times New Roman" w:cs="Times New Roman"/>
          <w:sz w:val="28"/>
          <w:szCs w:val="28"/>
          <w:lang w:eastAsia="ru-RU"/>
        </w:rPr>
        <w:t xml:space="preserve"> отдельные постройки, здания и сооружения с исторически сложившимися территориями (в том числе памятники религиозного назначения, относящиеся к имуществу религиозного назначения); мемориальные квартиры; мавзолеи, отдельные захоронения; произведения монументального искусства; объекты науки и техники, включая военные; объекты археологического наследия;</w:t>
      </w:r>
    </w:p>
    <w:p w:rsidR="00B7687F" w:rsidRPr="00EB002A" w:rsidRDefault="00B7687F" w:rsidP="007C7545">
      <w:pPr>
        <w:widowControl w:val="0"/>
        <w:numPr>
          <w:ilvl w:val="0"/>
          <w:numId w:val="10"/>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bookmarkStart w:id="126" w:name="sub_302"/>
      <w:bookmarkEnd w:id="125"/>
      <w:r w:rsidRPr="00EB002A">
        <w:rPr>
          <w:rFonts w:ascii="Times New Roman" w:eastAsia="Times New Roman" w:hAnsi="Times New Roman" w:cs="Times New Roman"/>
          <w:sz w:val="28"/>
          <w:szCs w:val="28"/>
          <w:lang w:eastAsia="ru-RU"/>
        </w:rPr>
        <w:t xml:space="preserve">ансамбли - четко локализуемые на исторически сложившихся территориях группы изолированных или объединенных памятников, строений и сооружений фортификационного, дворцового, жилого, общественного, административного, торгового, производственного, научного, учебного назначения, а также памятников и сооружений религиозного назначения, в том числе фрагменты исторических планировок и застроек поселений, которые могут быть отнесены </w:t>
      </w:r>
      <w:r w:rsidRPr="00EB002A">
        <w:rPr>
          <w:rFonts w:ascii="Times New Roman" w:eastAsia="Times New Roman" w:hAnsi="Times New Roman" w:cs="Times New Roman"/>
          <w:sz w:val="28"/>
          <w:szCs w:val="28"/>
          <w:lang w:eastAsia="ru-RU"/>
        </w:rPr>
        <w:lastRenderedPageBreak/>
        <w:t>к</w:t>
      </w:r>
      <w:r w:rsidR="0099604F" w:rsidRPr="00EB002A">
        <w:rPr>
          <w:rFonts w:ascii="Times New Roman" w:eastAsia="Times New Roman" w:hAnsi="Times New Roman" w:cs="Times New Roman"/>
          <w:sz w:val="28"/>
          <w:szCs w:val="28"/>
          <w:lang w:eastAsia="ru-RU"/>
        </w:rPr>
        <w:t> </w:t>
      </w:r>
      <w:r w:rsidRPr="00EB002A">
        <w:rPr>
          <w:rFonts w:ascii="Times New Roman" w:eastAsia="Times New Roman" w:hAnsi="Times New Roman" w:cs="Times New Roman"/>
          <w:sz w:val="28"/>
          <w:szCs w:val="28"/>
          <w:lang w:eastAsia="ru-RU"/>
        </w:rPr>
        <w:t>градостроительным ансамблям; произведения ландшафтной архитектуры и садово-паркового искусства (сады, парки, скверы, бульвары), некрополи; объекты археологического наследия;</w:t>
      </w:r>
    </w:p>
    <w:p w:rsidR="00B7687F" w:rsidRPr="00EB002A" w:rsidRDefault="00B7687F" w:rsidP="007C7545">
      <w:pPr>
        <w:widowControl w:val="0"/>
        <w:numPr>
          <w:ilvl w:val="0"/>
          <w:numId w:val="10"/>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bookmarkStart w:id="127" w:name="sub_303"/>
      <w:bookmarkEnd w:id="126"/>
      <w:r w:rsidRPr="00EB002A">
        <w:rPr>
          <w:rFonts w:ascii="Times New Roman" w:eastAsia="Times New Roman" w:hAnsi="Times New Roman" w:cs="Times New Roman"/>
          <w:sz w:val="28"/>
          <w:szCs w:val="28"/>
          <w:lang w:eastAsia="ru-RU"/>
        </w:rPr>
        <w:t>дост</w:t>
      </w:r>
      <w:r w:rsidR="00587E1A" w:rsidRPr="00EB002A">
        <w:rPr>
          <w:rFonts w:ascii="Times New Roman" w:eastAsia="Times New Roman" w:hAnsi="Times New Roman" w:cs="Times New Roman"/>
          <w:sz w:val="28"/>
          <w:szCs w:val="28"/>
          <w:lang w:eastAsia="ru-RU"/>
        </w:rPr>
        <w:t>опримечательные места –</w:t>
      </w:r>
      <w:r w:rsidRPr="00EB002A">
        <w:rPr>
          <w:rFonts w:ascii="Times New Roman" w:eastAsia="Times New Roman" w:hAnsi="Times New Roman" w:cs="Times New Roman"/>
          <w:sz w:val="28"/>
          <w:szCs w:val="28"/>
          <w:lang w:eastAsia="ru-RU"/>
        </w:rPr>
        <w:t xml:space="preserve"> творения, созданные человеком, или совместные творения человека и природы, в том числе места традиционного бытования народных художественных промыслов; центры исторических поселений или фрагменты градостроительной планировки и застройки; памятные места, культурные и природные ландшафты, связанные с историей формирования народов и иных этнических общностей на территории Российской Федерации, историческими (в том числе военными) событиями, жизнью выдающихся исторических личностей; объекты археологического наследия; места совершения религиозных обрядов; места захоронений жертв массовых репрессий; религиозно-исторические места.</w:t>
      </w:r>
    </w:p>
    <w:p w:rsidR="00B7687F" w:rsidRPr="00EB002A" w:rsidRDefault="00B7687F" w:rsidP="00EB002A">
      <w:pPr>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bookmarkStart w:id="128" w:name="sub_920011"/>
      <w:bookmarkEnd w:id="127"/>
      <w:r w:rsidRPr="00EB002A">
        <w:rPr>
          <w:rFonts w:ascii="Times New Roman" w:eastAsia="Times New Roman" w:hAnsi="Times New Roman" w:cs="Times New Roman"/>
          <w:sz w:val="28"/>
          <w:szCs w:val="28"/>
          <w:lang w:eastAsia="ru-RU"/>
        </w:rPr>
        <w:t>В границах территории достопримечательного места могут находиться памятники и (или) ансамбли.</w:t>
      </w:r>
    </w:p>
    <w:bookmarkEnd w:id="128"/>
    <w:p w:rsidR="00B7687F" w:rsidRPr="00EB002A" w:rsidRDefault="00B7687F" w:rsidP="00EB002A">
      <w:pPr>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EB002A">
        <w:rPr>
          <w:rFonts w:ascii="Times New Roman" w:eastAsia="Times New Roman" w:hAnsi="Times New Roman" w:cs="Times New Roman"/>
          <w:sz w:val="28"/>
          <w:szCs w:val="28"/>
          <w:lang w:eastAsia="ru-RU"/>
        </w:rPr>
        <w:t>Объекты культурного наследия подразделяются на следующие категории историко-культурного значения:</w:t>
      </w:r>
    </w:p>
    <w:p w:rsidR="00B7687F" w:rsidRPr="00EB002A" w:rsidRDefault="00B7687F" w:rsidP="007C7545">
      <w:pPr>
        <w:widowControl w:val="0"/>
        <w:numPr>
          <w:ilvl w:val="0"/>
          <w:numId w:val="10"/>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bookmarkStart w:id="129" w:name="sub_401"/>
      <w:r w:rsidRPr="00EB002A">
        <w:rPr>
          <w:rFonts w:ascii="Times New Roman" w:eastAsia="Times New Roman" w:hAnsi="Times New Roman" w:cs="Times New Roman"/>
          <w:sz w:val="28"/>
          <w:szCs w:val="28"/>
          <w:lang w:eastAsia="ru-RU"/>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B7687F" w:rsidRPr="00EB002A" w:rsidRDefault="00B7687F" w:rsidP="007C7545">
      <w:pPr>
        <w:widowControl w:val="0"/>
        <w:numPr>
          <w:ilvl w:val="0"/>
          <w:numId w:val="10"/>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bookmarkStart w:id="130" w:name="sub_402"/>
      <w:bookmarkEnd w:id="129"/>
      <w:r w:rsidRPr="00EB002A">
        <w:rPr>
          <w:rFonts w:ascii="Times New Roman" w:eastAsia="Times New Roman" w:hAnsi="Times New Roman" w:cs="Times New Roman"/>
          <w:sz w:val="28"/>
          <w:szCs w:val="28"/>
          <w:lang w:eastAsia="ru-RU"/>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B7687F" w:rsidRPr="00EB002A" w:rsidRDefault="00B7687F" w:rsidP="007C7545">
      <w:pPr>
        <w:widowControl w:val="0"/>
        <w:numPr>
          <w:ilvl w:val="0"/>
          <w:numId w:val="10"/>
        </w:numPr>
        <w:tabs>
          <w:tab w:val="left" w:pos="1134"/>
        </w:tabs>
        <w:spacing w:after="0" w:line="300" w:lineRule="auto"/>
        <w:ind w:left="0" w:firstLine="709"/>
        <w:contextualSpacing/>
        <w:jc w:val="both"/>
        <w:rPr>
          <w:rFonts w:ascii="Times New Roman" w:eastAsia="Times New Roman" w:hAnsi="Times New Roman" w:cs="Times New Roman"/>
          <w:sz w:val="28"/>
          <w:szCs w:val="28"/>
          <w:lang w:eastAsia="ru-RU"/>
        </w:rPr>
      </w:pPr>
      <w:bookmarkStart w:id="131" w:name="sub_403"/>
      <w:bookmarkEnd w:id="130"/>
      <w:r w:rsidRPr="00EB002A">
        <w:rPr>
          <w:rFonts w:ascii="Times New Roman" w:eastAsia="Times New Roman" w:hAnsi="Times New Roman" w:cs="Times New Roman"/>
          <w:sz w:val="28"/>
          <w:szCs w:val="28"/>
          <w:lang w:eastAsia="ru-RU"/>
        </w:rPr>
        <w:t>объекты культурного наследия мест</w:t>
      </w:r>
      <w:r w:rsidR="0099604F" w:rsidRPr="00EB002A">
        <w:rPr>
          <w:rFonts w:ascii="Times New Roman" w:eastAsia="Times New Roman" w:hAnsi="Times New Roman" w:cs="Times New Roman"/>
          <w:sz w:val="28"/>
          <w:szCs w:val="28"/>
          <w:lang w:eastAsia="ru-RU"/>
        </w:rPr>
        <w:t>ного (муниципального) значения –</w:t>
      </w:r>
      <w:r w:rsidRPr="00EB002A">
        <w:rPr>
          <w:rFonts w:ascii="Times New Roman" w:eastAsia="Times New Roman" w:hAnsi="Times New Roman" w:cs="Times New Roman"/>
          <w:sz w:val="28"/>
          <w:szCs w:val="28"/>
          <w:lang w:eastAsia="ru-RU"/>
        </w:rPr>
        <w:t xml:space="preserve">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bookmarkEnd w:id="131"/>
    <w:p w:rsidR="00B7687F" w:rsidRPr="00EB002A" w:rsidRDefault="00B7687F" w:rsidP="00EB002A">
      <w:pPr>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EB002A">
        <w:rPr>
          <w:rFonts w:ascii="Times New Roman" w:eastAsia="Times New Roman" w:hAnsi="Times New Roman" w:cs="Times New Roman"/>
          <w:sz w:val="28"/>
          <w:szCs w:val="28"/>
          <w:lang w:eastAsia="ru-RU"/>
        </w:rPr>
        <w:t>Границы территории объекта археологического наследия определяются на основании археологических полевых работ.</w:t>
      </w:r>
    </w:p>
    <w:p w:rsidR="00B7687F" w:rsidRPr="00EB002A" w:rsidRDefault="00B7687F" w:rsidP="00EB002A">
      <w:pPr>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EB002A">
        <w:rPr>
          <w:rFonts w:ascii="Times New Roman" w:eastAsia="Times New Roman" w:hAnsi="Times New Roman" w:cs="Times New Roman"/>
          <w:sz w:val="28"/>
          <w:szCs w:val="28"/>
          <w:lang w:eastAsia="ru-RU"/>
        </w:rPr>
        <w:t>В Саратовской области памятники истории и культуры охраняются в рамках Закона Саратовской области №69 от 04.11.2003 г.</w:t>
      </w:r>
    </w:p>
    <w:p w:rsidR="00B7687F" w:rsidRPr="00EB002A" w:rsidRDefault="00B7687F" w:rsidP="00EB002A">
      <w:pPr>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EB002A">
        <w:rPr>
          <w:rFonts w:ascii="Times New Roman" w:eastAsia="Times New Roman" w:hAnsi="Times New Roman" w:cs="Times New Roman"/>
          <w:sz w:val="28"/>
          <w:szCs w:val="28"/>
          <w:lang w:eastAsia="ru-RU"/>
        </w:rPr>
        <w:t>Требование об установлении зон охраны объекта культурного наследия к</w:t>
      </w:r>
      <w:r w:rsidR="0099604F" w:rsidRPr="00EB002A">
        <w:rPr>
          <w:rFonts w:ascii="Times New Roman" w:eastAsia="Times New Roman" w:hAnsi="Times New Roman" w:cs="Times New Roman"/>
          <w:sz w:val="28"/>
          <w:szCs w:val="28"/>
          <w:lang w:eastAsia="ru-RU"/>
        </w:rPr>
        <w:t> </w:t>
      </w:r>
      <w:r w:rsidRPr="00EB002A">
        <w:rPr>
          <w:rFonts w:ascii="Times New Roman" w:eastAsia="Times New Roman" w:hAnsi="Times New Roman" w:cs="Times New Roman"/>
          <w:sz w:val="28"/>
          <w:szCs w:val="28"/>
          <w:lang w:eastAsia="ru-RU"/>
        </w:rPr>
        <w:t>выявленному объекту культурного наследия не предъявляется.</w:t>
      </w:r>
    </w:p>
    <w:p w:rsidR="00B7687F" w:rsidRPr="00EB002A" w:rsidRDefault="00B7687F" w:rsidP="00EB002A">
      <w:pPr>
        <w:tabs>
          <w:tab w:val="left" w:pos="1134"/>
        </w:tabs>
        <w:spacing w:after="0" w:line="300" w:lineRule="auto"/>
        <w:ind w:firstLine="709"/>
        <w:contextualSpacing/>
        <w:jc w:val="both"/>
        <w:rPr>
          <w:rFonts w:ascii="Times New Roman" w:eastAsia="Times New Roman" w:hAnsi="Times New Roman" w:cs="Times New Roman"/>
          <w:sz w:val="28"/>
          <w:szCs w:val="28"/>
          <w:lang w:eastAsia="ru-RU"/>
        </w:rPr>
      </w:pPr>
      <w:r w:rsidRPr="00EB002A">
        <w:rPr>
          <w:rFonts w:ascii="Times New Roman" w:eastAsia="Times New Roman" w:hAnsi="Times New Roman" w:cs="Times New Roman"/>
          <w:sz w:val="28"/>
          <w:szCs w:val="28"/>
          <w:lang w:eastAsia="ru-RU"/>
        </w:rPr>
        <w:lastRenderedPageBreak/>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w:t>
      </w:r>
    </w:p>
    <w:p w:rsidR="00624D91" w:rsidRPr="00D17BBF" w:rsidRDefault="00B7687F" w:rsidP="0005568C">
      <w:pPr>
        <w:keepNext/>
        <w:suppressAutoHyphens/>
        <w:spacing w:after="0" w:line="300" w:lineRule="auto"/>
        <w:ind w:firstLine="709"/>
        <w:jc w:val="both"/>
        <w:rPr>
          <w:rFonts w:ascii="Times New Roman" w:eastAsia="Times New Roman" w:hAnsi="Times New Roman" w:cs="Times New Roman"/>
          <w:sz w:val="28"/>
          <w:szCs w:val="28"/>
          <w:lang w:eastAsia="ru-RU"/>
        </w:rPr>
      </w:pPr>
      <w:r w:rsidRPr="00D17BBF">
        <w:rPr>
          <w:rFonts w:ascii="Times New Roman" w:eastAsia="Times New Roman" w:hAnsi="Times New Roman" w:cs="Times New Roman"/>
          <w:sz w:val="28"/>
          <w:szCs w:val="28"/>
          <w:lang w:eastAsia="ru-RU"/>
        </w:rPr>
        <w:t>На территории</w:t>
      </w:r>
      <w:r w:rsidR="005563FC" w:rsidRPr="00D17BBF">
        <w:rPr>
          <w:rFonts w:ascii="Times New Roman" w:eastAsia="Times New Roman" w:hAnsi="Times New Roman" w:cs="Times New Roman"/>
          <w:sz w:val="28"/>
          <w:szCs w:val="28"/>
          <w:lang w:eastAsia="ru-RU"/>
        </w:rPr>
        <w:t xml:space="preserve"> </w:t>
      </w:r>
      <w:r w:rsidR="00D17BBF" w:rsidRPr="00D17BBF">
        <w:rPr>
          <w:rFonts w:ascii="Times New Roman" w:eastAsia="Times New Roman" w:hAnsi="Times New Roman" w:cs="Times New Roman"/>
          <w:sz w:val="28"/>
          <w:szCs w:val="28"/>
          <w:lang w:eastAsia="ru-RU"/>
        </w:rPr>
        <w:t>Подлесновского</w:t>
      </w:r>
      <w:r w:rsidRPr="00D17BBF">
        <w:rPr>
          <w:rFonts w:ascii="Times New Roman" w:eastAsia="Times New Roman" w:hAnsi="Times New Roman" w:cs="Times New Roman"/>
          <w:sz w:val="28"/>
          <w:szCs w:val="28"/>
          <w:lang w:eastAsia="ru-RU"/>
        </w:rPr>
        <w:t xml:space="preserve"> муниципального образования</w:t>
      </w:r>
      <w:r w:rsidR="00FB0F93" w:rsidRPr="00D17BBF">
        <w:rPr>
          <w:rFonts w:ascii="Times New Roman" w:eastAsia="Times New Roman" w:hAnsi="Times New Roman" w:cs="Times New Roman"/>
          <w:sz w:val="28"/>
          <w:szCs w:val="28"/>
          <w:lang w:eastAsia="ru-RU"/>
        </w:rPr>
        <w:t xml:space="preserve"> </w:t>
      </w:r>
      <w:r w:rsidRPr="00D17BBF">
        <w:rPr>
          <w:rFonts w:ascii="Times New Roman" w:eastAsia="Times New Roman" w:hAnsi="Times New Roman" w:cs="Times New Roman"/>
          <w:sz w:val="28"/>
          <w:szCs w:val="28"/>
          <w:lang w:eastAsia="ru-RU"/>
        </w:rPr>
        <w:t>располагаются следующие</w:t>
      </w:r>
      <w:r w:rsidR="00FB3EDF" w:rsidRPr="00D17BBF">
        <w:rPr>
          <w:rFonts w:ascii="Times New Roman" w:eastAsia="Times New Roman" w:hAnsi="Times New Roman" w:cs="Times New Roman"/>
          <w:sz w:val="28"/>
          <w:szCs w:val="28"/>
          <w:lang w:eastAsia="ru-RU"/>
        </w:rPr>
        <w:t xml:space="preserve"> </w:t>
      </w:r>
      <w:r w:rsidR="006E6E39" w:rsidRPr="00D17BBF">
        <w:rPr>
          <w:rFonts w:ascii="Times New Roman" w:eastAsia="Times New Roman" w:hAnsi="Times New Roman" w:cs="Times New Roman"/>
          <w:sz w:val="28"/>
          <w:szCs w:val="28"/>
          <w:lang w:eastAsia="ru-RU"/>
        </w:rPr>
        <w:t xml:space="preserve">объекты </w:t>
      </w:r>
      <w:r w:rsidR="00D17BBF" w:rsidRPr="00D17BBF">
        <w:rPr>
          <w:rFonts w:ascii="Times New Roman" w:eastAsia="Times New Roman" w:hAnsi="Times New Roman" w:cs="Times New Roman"/>
          <w:sz w:val="28"/>
          <w:szCs w:val="28"/>
          <w:lang w:eastAsia="ru-RU"/>
        </w:rPr>
        <w:t xml:space="preserve">культурного </w:t>
      </w:r>
      <w:r w:rsidR="006E6E39" w:rsidRPr="00D17BBF">
        <w:rPr>
          <w:rFonts w:ascii="Times New Roman" w:eastAsia="Times New Roman" w:hAnsi="Times New Roman" w:cs="Times New Roman"/>
          <w:sz w:val="28"/>
          <w:szCs w:val="28"/>
          <w:lang w:eastAsia="ru-RU"/>
        </w:rPr>
        <w:t>наследия</w:t>
      </w:r>
      <w:r w:rsidR="00D17BBF" w:rsidRPr="00D17BBF">
        <w:rPr>
          <w:rFonts w:ascii="Times New Roman" w:eastAsia="Times New Roman" w:hAnsi="Times New Roman" w:cs="Times New Roman"/>
          <w:sz w:val="28"/>
          <w:szCs w:val="28"/>
          <w:lang w:eastAsia="ru-RU"/>
        </w:rPr>
        <w:t>, включенные в единый государственный реестр объектов культурного наследия (памятников истории и культуры) народов Российской Федерации</w:t>
      </w:r>
      <w:r w:rsidR="001C0864" w:rsidRPr="00D17BBF">
        <w:rPr>
          <w:rFonts w:ascii="Times New Roman" w:eastAsia="Times New Roman" w:hAnsi="Times New Roman" w:cs="Times New Roman"/>
          <w:sz w:val="28"/>
          <w:szCs w:val="28"/>
          <w:lang w:eastAsia="ru-RU"/>
        </w:rPr>
        <w:t xml:space="preserve"> </w:t>
      </w:r>
      <w:r w:rsidR="006E6E39" w:rsidRPr="00D17BBF">
        <w:rPr>
          <w:rFonts w:ascii="Times New Roman" w:eastAsia="Times New Roman" w:hAnsi="Times New Roman" w:cs="Times New Roman"/>
          <w:sz w:val="28"/>
          <w:szCs w:val="28"/>
          <w:lang w:eastAsia="ru-RU"/>
        </w:rPr>
        <w:t>(табл.</w:t>
      </w:r>
      <w:r w:rsidR="00522196" w:rsidRPr="00D17BBF">
        <w:rPr>
          <w:rFonts w:ascii="Times New Roman" w:eastAsia="Times New Roman" w:hAnsi="Times New Roman" w:cs="Times New Roman"/>
          <w:sz w:val="28"/>
          <w:szCs w:val="28"/>
          <w:lang w:eastAsia="ru-RU"/>
        </w:rPr>
        <w:t> </w:t>
      </w:r>
      <w:r w:rsidR="00275EC4" w:rsidRPr="00D17BBF">
        <w:rPr>
          <w:rFonts w:ascii="Times New Roman" w:eastAsia="Times New Roman" w:hAnsi="Times New Roman" w:cs="Times New Roman"/>
          <w:sz w:val="28"/>
          <w:szCs w:val="28"/>
          <w:lang w:eastAsia="ru-RU"/>
        </w:rPr>
        <w:t>6.5</w:t>
      </w:r>
      <w:r w:rsidR="006E6E39" w:rsidRPr="00D17BBF">
        <w:rPr>
          <w:rFonts w:ascii="Times New Roman" w:eastAsia="Times New Roman" w:hAnsi="Times New Roman" w:cs="Times New Roman"/>
          <w:sz w:val="28"/>
          <w:szCs w:val="28"/>
          <w:lang w:eastAsia="ru-RU"/>
        </w:rPr>
        <w:t>.1)</w:t>
      </w:r>
      <w:r w:rsidR="0005568C">
        <w:rPr>
          <w:rFonts w:ascii="Times New Roman" w:eastAsia="Times New Roman" w:hAnsi="Times New Roman" w:cs="Times New Roman"/>
          <w:sz w:val="28"/>
          <w:szCs w:val="28"/>
          <w:lang w:eastAsia="ru-RU"/>
        </w:rPr>
        <w:t>:</w:t>
      </w:r>
    </w:p>
    <w:p w:rsidR="00B7687F" w:rsidRPr="00670C62" w:rsidRDefault="00275EC4" w:rsidP="0005568C">
      <w:pPr>
        <w:keepNext/>
        <w:suppressAutoHyphens/>
        <w:spacing w:after="0" w:line="240" w:lineRule="auto"/>
        <w:ind w:firstLine="709"/>
        <w:jc w:val="both"/>
        <w:rPr>
          <w:rFonts w:ascii="Times New Roman" w:eastAsia="Times New Roman" w:hAnsi="Times New Roman" w:cs="Times New Roman"/>
          <w:b/>
          <w:sz w:val="24"/>
          <w:szCs w:val="28"/>
          <w:lang w:eastAsia="ru-RU"/>
        </w:rPr>
      </w:pPr>
      <w:r w:rsidRPr="00670C62">
        <w:rPr>
          <w:rFonts w:ascii="Times New Roman" w:eastAsia="Times New Roman" w:hAnsi="Times New Roman" w:cs="Times New Roman"/>
          <w:b/>
          <w:sz w:val="24"/>
          <w:szCs w:val="28"/>
          <w:lang w:eastAsia="ru-RU"/>
        </w:rPr>
        <w:t>Таблица 6.5</w:t>
      </w:r>
      <w:r w:rsidR="006E6E39" w:rsidRPr="00670C62">
        <w:rPr>
          <w:rFonts w:ascii="Times New Roman" w:eastAsia="Times New Roman" w:hAnsi="Times New Roman" w:cs="Times New Roman"/>
          <w:b/>
          <w:sz w:val="24"/>
          <w:szCs w:val="28"/>
          <w:lang w:eastAsia="ru-RU"/>
        </w:rPr>
        <w:t>.1</w:t>
      </w:r>
      <w:r w:rsidR="00624D91" w:rsidRPr="00670C62">
        <w:rPr>
          <w:rFonts w:ascii="Times New Roman" w:eastAsia="Times New Roman" w:hAnsi="Times New Roman" w:cs="Times New Roman"/>
          <w:b/>
          <w:sz w:val="24"/>
          <w:szCs w:val="28"/>
          <w:lang w:eastAsia="ru-RU"/>
        </w:rPr>
        <w:t xml:space="preserve"> </w:t>
      </w:r>
      <w:r w:rsidR="00D17BBF" w:rsidRPr="00670C62">
        <w:rPr>
          <w:rFonts w:ascii="Times New Roman" w:eastAsia="Times New Roman" w:hAnsi="Times New Roman" w:cs="Times New Roman"/>
          <w:b/>
          <w:sz w:val="24"/>
          <w:szCs w:val="28"/>
          <w:lang w:eastAsia="ru-RU"/>
        </w:rPr>
        <w:t>О</w:t>
      </w:r>
      <w:r w:rsidR="00C9600A" w:rsidRPr="00670C62">
        <w:rPr>
          <w:rFonts w:ascii="Times New Roman" w:eastAsia="Times New Roman" w:hAnsi="Times New Roman" w:cs="Times New Roman"/>
          <w:b/>
          <w:sz w:val="24"/>
          <w:szCs w:val="28"/>
          <w:lang w:eastAsia="ru-RU"/>
        </w:rPr>
        <w:t xml:space="preserve">бъекты </w:t>
      </w:r>
      <w:r w:rsidR="00D17BBF" w:rsidRPr="00670C62">
        <w:rPr>
          <w:rFonts w:ascii="Times New Roman" w:eastAsia="Times New Roman" w:hAnsi="Times New Roman" w:cs="Times New Roman"/>
          <w:b/>
          <w:sz w:val="24"/>
          <w:szCs w:val="28"/>
          <w:lang w:eastAsia="ru-RU"/>
        </w:rPr>
        <w:t>культурного</w:t>
      </w:r>
      <w:r w:rsidR="00C9600A" w:rsidRPr="00670C62">
        <w:rPr>
          <w:rFonts w:ascii="Times New Roman" w:eastAsia="Times New Roman" w:hAnsi="Times New Roman" w:cs="Times New Roman"/>
          <w:b/>
          <w:sz w:val="24"/>
          <w:szCs w:val="28"/>
          <w:lang w:eastAsia="ru-RU"/>
        </w:rPr>
        <w:t xml:space="preserve"> наследия</w:t>
      </w:r>
      <w:r w:rsidR="0005568C">
        <w:rPr>
          <w:rFonts w:ascii="Times New Roman" w:eastAsia="Times New Roman" w:hAnsi="Times New Roman" w:cs="Times New Roman"/>
          <w:b/>
          <w:sz w:val="24"/>
          <w:szCs w:val="28"/>
          <w:lang w:eastAsia="ru-RU"/>
        </w:rPr>
        <w:t xml:space="preserve">, </w:t>
      </w:r>
      <w:r w:rsidR="0005568C" w:rsidRPr="0005568C">
        <w:rPr>
          <w:rFonts w:ascii="Times New Roman" w:eastAsia="Times New Roman" w:hAnsi="Times New Roman" w:cs="Times New Roman"/>
          <w:b/>
          <w:sz w:val="24"/>
          <w:szCs w:val="28"/>
          <w:lang w:eastAsia="ru-RU"/>
        </w:rPr>
        <w:t>включенные в единый государственный реестр объектов культурного наследия (памятников истории и культуры) народов Российской Федерации</w:t>
      </w:r>
      <w:r w:rsidR="001C0864" w:rsidRPr="00670C62">
        <w:rPr>
          <w:rFonts w:ascii="Times New Roman" w:eastAsia="Times New Roman" w:hAnsi="Times New Roman" w:cs="Times New Roman"/>
          <w:b/>
          <w:sz w:val="24"/>
          <w:szCs w:val="28"/>
          <w:lang w:eastAsia="ru-RU"/>
        </w:rPr>
        <w:t xml:space="preserve"> </w:t>
      </w:r>
    </w:p>
    <w:tbl>
      <w:tblPr>
        <w:tblW w:w="10234"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70" w:type="dxa"/>
          <w:right w:w="70" w:type="dxa"/>
        </w:tblCellMar>
        <w:tblLook w:val="00A0" w:firstRow="1" w:lastRow="0" w:firstColumn="1" w:lastColumn="0" w:noHBand="0" w:noVBand="0"/>
      </w:tblPr>
      <w:tblGrid>
        <w:gridCol w:w="454"/>
        <w:gridCol w:w="2268"/>
        <w:gridCol w:w="2127"/>
        <w:gridCol w:w="2157"/>
        <w:gridCol w:w="3228"/>
      </w:tblGrid>
      <w:tr w:rsidR="0077296A" w:rsidRPr="00670C62" w:rsidTr="0077296A">
        <w:trPr>
          <w:trHeight w:val="433"/>
        </w:trPr>
        <w:tc>
          <w:tcPr>
            <w:tcW w:w="222" w:type="pct"/>
            <w:tcMar>
              <w:left w:w="28" w:type="dxa"/>
              <w:right w:w="28" w:type="dxa"/>
            </w:tcMar>
            <w:vAlign w:val="center"/>
          </w:tcPr>
          <w:p w:rsidR="0077296A" w:rsidRPr="00670C62" w:rsidRDefault="0077296A" w:rsidP="00AD7A08">
            <w:pPr>
              <w:spacing w:after="0" w:line="240" w:lineRule="auto"/>
              <w:jc w:val="center"/>
              <w:rPr>
                <w:rFonts w:ascii="Times New Roman" w:eastAsia="Times New Roman" w:hAnsi="Times New Roman" w:cs="Times New Roman"/>
                <w:b/>
                <w:sz w:val="24"/>
                <w:szCs w:val="24"/>
                <w:lang w:eastAsia="ru-RU"/>
              </w:rPr>
            </w:pPr>
            <w:r w:rsidRPr="00670C62">
              <w:rPr>
                <w:rFonts w:ascii="Times New Roman" w:eastAsia="Times New Roman" w:hAnsi="Times New Roman" w:cs="Times New Roman"/>
                <w:b/>
                <w:sz w:val="24"/>
                <w:szCs w:val="24"/>
                <w:lang w:eastAsia="ru-RU"/>
              </w:rPr>
              <w:t>№ п/п</w:t>
            </w:r>
          </w:p>
        </w:tc>
        <w:tc>
          <w:tcPr>
            <w:tcW w:w="1108" w:type="pct"/>
            <w:tcMar>
              <w:left w:w="28" w:type="dxa"/>
              <w:right w:w="28" w:type="dxa"/>
            </w:tcMar>
            <w:vAlign w:val="center"/>
          </w:tcPr>
          <w:p w:rsidR="0077296A" w:rsidRPr="00670C62" w:rsidRDefault="0077296A" w:rsidP="00AD7A08">
            <w:pPr>
              <w:spacing w:after="0" w:line="240" w:lineRule="auto"/>
              <w:ind w:left="76"/>
              <w:jc w:val="center"/>
              <w:rPr>
                <w:rFonts w:ascii="Times New Roman" w:eastAsia="Times New Roman" w:hAnsi="Times New Roman" w:cs="Times New Roman"/>
                <w:b/>
                <w:sz w:val="24"/>
                <w:szCs w:val="24"/>
                <w:lang w:eastAsia="ru-RU"/>
              </w:rPr>
            </w:pPr>
            <w:r w:rsidRPr="00670C62">
              <w:rPr>
                <w:rFonts w:ascii="Times New Roman" w:eastAsia="Times New Roman" w:hAnsi="Times New Roman" w:cs="Times New Roman"/>
                <w:b/>
                <w:sz w:val="24"/>
                <w:szCs w:val="24"/>
                <w:lang w:eastAsia="ru-RU"/>
              </w:rPr>
              <w:t>Наименование объекта</w:t>
            </w:r>
          </w:p>
        </w:tc>
        <w:tc>
          <w:tcPr>
            <w:tcW w:w="1039" w:type="pct"/>
            <w:vAlign w:val="center"/>
          </w:tcPr>
          <w:p w:rsidR="0077296A" w:rsidRPr="00670C62" w:rsidRDefault="0077296A" w:rsidP="00AD7A08">
            <w:pPr>
              <w:spacing w:after="0" w:line="240" w:lineRule="auto"/>
              <w:jc w:val="center"/>
              <w:rPr>
                <w:rFonts w:ascii="Times New Roman" w:eastAsia="Times New Roman" w:hAnsi="Times New Roman" w:cs="Times New Roman"/>
                <w:b/>
                <w:sz w:val="24"/>
                <w:szCs w:val="24"/>
                <w:lang w:eastAsia="ru-RU"/>
              </w:rPr>
            </w:pPr>
            <w:r w:rsidRPr="00670C62">
              <w:rPr>
                <w:rFonts w:ascii="Times New Roman" w:eastAsia="Times New Roman" w:hAnsi="Times New Roman" w:cs="Times New Roman"/>
                <w:b/>
                <w:sz w:val="24"/>
                <w:szCs w:val="24"/>
                <w:lang w:eastAsia="ru-RU"/>
              </w:rPr>
              <w:t>Местоположение</w:t>
            </w:r>
          </w:p>
        </w:tc>
        <w:tc>
          <w:tcPr>
            <w:tcW w:w="1054" w:type="pct"/>
            <w:vAlign w:val="center"/>
          </w:tcPr>
          <w:p w:rsidR="0077296A" w:rsidRPr="00670C62" w:rsidRDefault="0077296A" w:rsidP="00AD7A0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Категория ИКЗ</w:t>
            </w:r>
          </w:p>
        </w:tc>
        <w:tc>
          <w:tcPr>
            <w:tcW w:w="1577" w:type="pct"/>
            <w:vAlign w:val="center"/>
          </w:tcPr>
          <w:p w:rsidR="0077296A" w:rsidRPr="00670C62" w:rsidRDefault="0077296A" w:rsidP="00AD7A08">
            <w:pPr>
              <w:spacing w:after="0" w:line="240" w:lineRule="auto"/>
              <w:jc w:val="center"/>
              <w:rPr>
                <w:rFonts w:ascii="Times New Roman" w:eastAsia="Times New Roman" w:hAnsi="Times New Roman" w:cs="Times New Roman"/>
                <w:b/>
                <w:sz w:val="24"/>
                <w:szCs w:val="24"/>
                <w:lang w:eastAsia="ru-RU"/>
              </w:rPr>
            </w:pPr>
            <w:r w:rsidRPr="00670C62">
              <w:rPr>
                <w:rFonts w:ascii="Times New Roman" w:eastAsia="Times New Roman" w:hAnsi="Times New Roman" w:cs="Times New Roman"/>
                <w:b/>
                <w:sz w:val="24"/>
                <w:szCs w:val="24"/>
                <w:lang w:eastAsia="ru-RU"/>
              </w:rPr>
              <w:t>Наименование и реквизиты НПА</w:t>
            </w:r>
          </w:p>
        </w:tc>
      </w:tr>
      <w:tr w:rsidR="0077296A" w:rsidRPr="00670C62" w:rsidTr="0077296A">
        <w:trPr>
          <w:trHeight w:val="571"/>
        </w:trPr>
        <w:tc>
          <w:tcPr>
            <w:tcW w:w="222" w:type="pct"/>
            <w:tcMar>
              <w:left w:w="28" w:type="dxa"/>
              <w:right w:w="28" w:type="dxa"/>
            </w:tcMar>
            <w:vAlign w:val="center"/>
          </w:tcPr>
          <w:p w:rsidR="0077296A" w:rsidRPr="00670C62" w:rsidRDefault="0077296A" w:rsidP="00AD7A08">
            <w:pPr>
              <w:spacing w:after="0" w:line="240" w:lineRule="auto"/>
              <w:jc w:val="center"/>
              <w:rPr>
                <w:rFonts w:ascii="Times New Roman" w:eastAsia="Times New Roman" w:hAnsi="Times New Roman" w:cs="Times New Roman"/>
                <w:b/>
                <w:sz w:val="24"/>
                <w:szCs w:val="24"/>
                <w:lang w:eastAsia="ru-RU"/>
              </w:rPr>
            </w:pPr>
            <w:r w:rsidRPr="00670C62">
              <w:rPr>
                <w:rFonts w:ascii="Times New Roman" w:eastAsia="Times New Roman" w:hAnsi="Times New Roman" w:cs="Times New Roman"/>
                <w:b/>
                <w:sz w:val="24"/>
                <w:szCs w:val="24"/>
                <w:lang w:eastAsia="ru-RU"/>
              </w:rPr>
              <w:t>1</w:t>
            </w:r>
          </w:p>
        </w:tc>
        <w:tc>
          <w:tcPr>
            <w:tcW w:w="1108" w:type="pct"/>
            <w:tcMar>
              <w:left w:w="28" w:type="dxa"/>
              <w:right w:w="28" w:type="dxa"/>
            </w:tcMar>
            <w:vAlign w:val="center"/>
          </w:tcPr>
          <w:p w:rsidR="0077296A" w:rsidRPr="00670C62" w:rsidRDefault="0077296A" w:rsidP="00AD7A08">
            <w:pPr>
              <w:spacing w:after="0" w:line="240" w:lineRule="auto"/>
              <w:ind w:left="76"/>
              <w:rPr>
                <w:rFonts w:ascii="Times New Roman" w:eastAsia="Times New Roman" w:hAnsi="Times New Roman" w:cs="Times New Roman"/>
                <w:sz w:val="24"/>
                <w:szCs w:val="24"/>
                <w:lang w:eastAsia="ru-RU"/>
              </w:rPr>
            </w:pPr>
            <w:r w:rsidRPr="00670C62">
              <w:rPr>
                <w:rFonts w:ascii="Times New Roman" w:eastAsia="Times New Roman" w:hAnsi="Times New Roman" w:cs="Times New Roman"/>
                <w:sz w:val="24"/>
                <w:szCs w:val="24"/>
                <w:lang w:eastAsia="ru-RU"/>
              </w:rPr>
              <w:t xml:space="preserve">«Церковь, кон. </w:t>
            </w:r>
            <w:r w:rsidRPr="00670C62">
              <w:rPr>
                <w:rFonts w:ascii="Times New Roman" w:eastAsia="Times New Roman" w:hAnsi="Times New Roman" w:cs="Times New Roman"/>
                <w:sz w:val="24"/>
                <w:szCs w:val="24"/>
                <w:lang w:val="en-US" w:eastAsia="ru-RU"/>
              </w:rPr>
              <w:t>XIX</w:t>
            </w:r>
            <w:r w:rsidRPr="00670C62">
              <w:rPr>
                <w:rFonts w:ascii="Times New Roman" w:eastAsia="Times New Roman" w:hAnsi="Times New Roman" w:cs="Times New Roman"/>
                <w:sz w:val="24"/>
                <w:szCs w:val="24"/>
                <w:lang w:eastAsia="ru-RU"/>
              </w:rPr>
              <w:t xml:space="preserve"> в. – нач. </w:t>
            </w:r>
            <w:r w:rsidRPr="00670C62">
              <w:rPr>
                <w:rFonts w:ascii="Times New Roman" w:eastAsia="Times New Roman" w:hAnsi="Times New Roman" w:cs="Times New Roman"/>
                <w:sz w:val="24"/>
                <w:szCs w:val="24"/>
                <w:lang w:val="en-US" w:eastAsia="ru-RU"/>
              </w:rPr>
              <w:t>XX</w:t>
            </w:r>
            <w:r w:rsidRPr="00670C62">
              <w:rPr>
                <w:rFonts w:ascii="Times New Roman" w:eastAsia="Times New Roman" w:hAnsi="Times New Roman" w:cs="Times New Roman"/>
                <w:sz w:val="24"/>
                <w:szCs w:val="24"/>
                <w:lang w:eastAsia="ru-RU"/>
              </w:rPr>
              <w:t xml:space="preserve"> в.», кон. </w:t>
            </w:r>
            <w:r w:rsidRPr="00670C62">
              <w:rPr>
                <w:rFonts w:ascii="Times New Roman" w:eastAsia="Times New Roman" w:hAnsi="Times New Roman" w:cs="Times New Roman"/>
                <w:sz w:val="24"/>
                <w:szCs w:val="24"/>
                <w:lang w:val="en-US" w:eastAsia="ru-RU"/>
              </w:rPr>
              <w:t>XIX</w:t>
            </w:r>
            <w:r w:rsidRPr="00670C62">
              <w:rPr>
                <w:rFonts w:ascii="Times New Roman" w:eastAsia="Times New Roman" w:hAnsi="Times New Roman" w:cs="Times New Roman"/>
                <w:sz w:val="24"/>
                <w:szCs w:val="24"/>
                <w:lang w:eastAsia="ru-RU"/>
              </w:rPr>
              <w:t xml:space="preserve"> в. – нач. </w:t>
            </w:r>
            <w:r w:rsidRPr="00670C62">
              <w:rPr>
                <w:rFonts w:ascii="Times New Roman" w:eastAsia="Times New Roman" w:hAnsi="Times New Roman" w:cs="Times New Roman"/>
                <w:sz w:val="24"/>
                <w:szCs w:val="24"/>
                <w:lang w:val="en-US" w:eastAsia="ru-RU"/>
              </w:rPr>
              <w:t>XX</w:t>
            </w:r>
            <w:r w:rsidRPr="00670C62">
              <w:rPr>
                <w:rFonts w:ascii="Times New Roman" w:eastAsia="Times New Roman" w:hAnsi="Times New Roman" w:cs="Times New Roman"/>
                <w:sz w:val="24"/>
                <w:szCs w:val="24"/>
                <w:lang w:eastAsia="ru-RU"/>
              </w:rPr>
              <w:t xml:space="preserve"> в</w:t>
            </w:r>
          </w:p>
        </w:tc>
        <w:tc>
          <w:tcPr>
            <w:tcW w:w="1039" w:type="pct"/>
            <w:vAlign w:val="center"/>
          </w:tcPr>
          <w:p w:rsidR="0077296A" w:rsidRPr="00670C62" w:rsidRDefault="0077296A" w:rsidP="00AD7A08">
            <w:pPr>
              <w:spacing w:after="0" w:line="240" w:lineRule="auto"/>
              <w:ind w:left="71"/>
              <w:jc w:val="center"/>
              <w:rPr>
                <w:rFonts w:ascii="Times New Roman" w:hAnsi="Times New Roman" w:cs="Times New Roman"/>
                <w:sz w:val="24"/>
                <w:szCs w:val="24"/>
              </w:rPr>
            </w:pPr>
            <w:r w:rsidRPr="00670C62">
              <w:rPr>
                <w:rFonts w:ascii="Times New Roman" w:hAnsi="Times New Roman" w:cs="Times New Roman"/>
                <w:sz w:val="24"/>
                <w:szCs w:val="24"/>
              </w:rPr>
              <w:t xml:space="preserve">с. Орловское, </w:t>
            </w:r>
          </w:p>
          <w:p w:rsidR="0077296A" w:rsidRPr="00670C62" w:rsidRDefault="0077296A" w:rsidP="00AD7A08">
            <w:pPr>
              <w:spacing w:after="0" w:line="240" w:lineRule="auto"/>
              <w:ind w:left="71"/>
              <w:jc w:val="center"/>
              <w:rPr>
                <w:rFonts w:ascii="Times New Roman" w:hAnsi="Times New Roman" w:cs="Times New Roman"/>
                <w:sz w:val="24"/>
                <w:szCs w:val="24"/>
              </w:rPr>
            </w:pPr>
            <w:r w:rsidRPr="00670C62">
              <w:rPr>
                <w:rFonts w:ascii="Times New Roman" w:hAnsi="Times New Roman" w:cs="Times New Roman"/>
                <w:sz w:val="24"/>
                <w:szCs w:val="24"/>
              </w:rPr>
              <w:t>ул. Ленина, д. 52а</w:t>
            </w:r>
          </w:p>
        </w:tc>
        <w:tc>
          <w:tcPr>
            <w:tcW w:w="1054" w:type="pct"/>
            <w:vAlign w:val="center"/>
          </w:tcPr>
          <w:p w:rsidR="0077296A" w:rsidRPr="0077296A" w:rsidRDefault="0077296A" w:rsidP="0077296A">
            <w:pPr>
              <w:spacing w:after="0" w:line="240" w:lineRule="auto"/>
              <w:ind w:left="71"/>
              <w:jc w:val="center"/>
              <w:rPr>
                <w:rFonts w:ascii="Times New Roman" w:hAnsi="Times New Roman" w:cs="Times New Roman"/>
                <w:sz w:val="24"/>
                <w:szCs w:val="24"/>
              </w:rPr>
            </w:pPr>
            <w:r w:rsidRPr="0077296A">
              <w:rPr>
                <w:rFonts w:ascii="Times New Roman" w:hAnsi="Times New Roman" w:cs="Times New Roman"/>
                <w:sz w:val="24"/>
                <w:szCs w:val="24"/>
              </w:rPr>
              <w:t>Местного</w:t>
            </w:r>
          </w:p>
          <w:p w:rsidR="0077296A" w:rsidRPr="0077296A" w:rsidRDefault="0077296A" w:rsidP="0077296A">
            <w:pPr>
              <w:spacing w:after="0" w:line="240" w:lineRule="auto"/>
              <w:ind w:left="71"/>
              <w:jc w:val="center"/>
              <w:rPr>
                <w:rFonts w:ascii="Times New Roman" w:hAnsi="Times New Roman" w:cs="Times New Roman"/>
                <w:sz w:val="24"/>
                <w:szCs w:val="24"/>
              </w:rPr>
            </w:pPr>
            <w:r w:rsidRPr="0077296A">
              <w:rPr>
                <w:rFonts w:ascii="Times New Roman" w:hAnsi="Times New Roman" w:cs="Times New Roman"/>
                <w:sz w:val="24"/>
                <w:szCs w:val="24"/>
              </w:rPr>
              <w:t>(муниципального)</w:t>
            </w:r>
          </w:p>
          <w:p w:rsidR="0077296A" w:rsidRPr="00670C62" w:rsidRDefault="0077296A" w:rsidP="0077296A">
            <w:pPr>
              <w:spacing w:after="0" w:line="240" w:lineRule="auto"/>
              <w:ind w:left="71"/>
              <w:jc w:val="center"/>
              <w:rPr>
                <w:rFonts w:ascii="Times New Roman" w:hAnsi="Times New Roman" w:cs="Times New Roman"/>
                <w:sz w:val="24"/>
                <w:szCs w:val="24"/>
              </w:rPr>
            </w:pPr>
            <w:r w:rsidRPr="0077296A">
              <w:rPr>
                <w:rFonts w:ascii="Times New Roman" w:hAnsi="Times New Roman" w:cs="Times New Roman"/>
                <w:sz w:val="24"/>
                <w:szCs w:val="24"/>
              </w:rPr>
              <w:t>значения</w:t>
            </w:r>
          </w:p>
        </w:tc>
        <w:tc>
          <w:tcPr>
            <w:tcW w:w="1577" w:type="pct"/>
          </w:tcPr>
          <w:p w:rsidR="0077296A" w:rsidRPr="00670C62" w:rsidRDefault="0077296A" w:rsidP="000560FA">
            <w:pPr>
              <w:spacing w:after="0" w:line="240" w:lineRule="auto"/>
              <w:ind w:left="71"/>
              <w:jc w:val="both"/>
              <w:rPr>
                <w:rFonts w:ascii="Times New Roman" w:hAnsi="Times New Roman" w:cs="Times New Roman"/>
                <w:sz w:val="24"/>
                <w:szCs w:val="24"/>
              </w:rPr>
            </w:pPr>
            <w:r w:rsidRPr="00670C62">
              <w:rPr>
                <w:rFonts w:ascii="Times New Roman" w:hAnsi="Times New Roman" w:cs="Times New Roman"/>
                <w:sz w:val="24"/>
                <w:szCs w:val="24"/>
              </w:rPr>
              <w:t>Постановление Правительства Саратовской области о</w:t>
            </w:r>
            <w:r w:rsidR="000560FA">
              <w:rPr>
                <w:rFonts w:ascii="Times New Roman" w:hAnsi="Times New Roman" w:cs="Times New Roman"/>
                <w:sz w:val="24"/>
                <w:szCs w:val="24"/>
              </w:rPr>
              <w:t xml:space="preserve">т 29 июля 2009 г. № 326-П </w:t>
            </w:r>
            <w:r w:rsidRPr="00670C62">
              <w:rPr>
                <w:rFonts w:ascii="Times New Roman" w:hAnsi="Times New Roman" w:cs="Times New Roman"/>
                <w:sz w:val="24"/>
                <w:szCs w:val="24"/>
              </w:rPr>
              <w:t>«О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tc>
      </w:tr>
      <w:tr w:rsidR="0077296A" w:rsidRPr="00670C62" w:rsidTr="0077296A">
        <w:trPr>
          <w:trHeight w:val="571"/>
        </w:trPr>
        <w:tc>
          <w:tcPr>
            <w:tcW w:w="222" w:type="pct"/>
            <w:tcMar>
              <w:left w:w="28" w:type="dxa"/>
              <w:right w:w="28" w:type="dxa"/>
            </w:tcMar>
            <w:vAlign w:val="center"/>
          </w:tcPr>
          <w:p w:rsidR="0077296A" w:rsidRPr="00670C62" w:rsidRDefault="0077296A" w:rsidP="00AD7A0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108" w:type="pct"/>
            <w:tcMar>
              <w:left w:w="28" w:type="dxa"/>
              <w:right w:w="28" w:type="dxa"/>
            </w:tcMar>
            <w:vAlign w:val="center"/>
          </w:tcPr>
          <w:p w:rsidR="0077296A" w:rsidRPr="00670C62" w:rsidRDefault="0077296A" w:rsidP="00AD7A08">
            <w:pPr>
              <w:spacing w:after="0" w:line="240" w:lineRule="auto"/>
              <w:ind w:left="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Дом земства, 1903 г.</w:t>
            </w:r>
          </w:p>
        </w:tc>
        <w:tc>
          <w:tcPr>
            <w:tcW w:w="1039" w:type="pct"/>
            <w:vAlign w:val="center"/>
          </w:tcPr>
          <w:p w:rsidR="0077296A" w:rsidRDefault="0077296A" w:rsidP="00AD7A08">
            <w:pPr>
              <w:spacing w:after="0" w:line="240" w:lineRule="auto"/>
              <w:ind w:left="71"/>
              <w:jc w:val="center"/>
              <w:rPr>
                <w:rFonts w:ascii="Times New Roman" w:hAnsi="Times New Roman" w:cs="Times New Roman"/>
                <w:sz w:val="24"/>
                <w:szCs w:val="24"/>
              </w:rPr>
            </w:pPr>
            <w:r>
              <w:rPr>
                <w:rFonts w:ascii="Times New Roman" w:hAnsi="Times New Roman" w:cs="Times New Roman"/>
                <w:sz w:val="24"/>
                <w:szCs w:val="24"/>
              </w:rPr>
              <w:t xml:space="preserve">с. Александровка, </w:t>
            </w:r>
          </w:p>
          <w:p w:rsidR="0077296A" w:rsidRPr="00670C62" w:rsidRDefault="0077296A" w:rsidP="00AD7A08">
            <w:pPr>
              <w:spacing w:after="0" w:line="240" w:lineRule="auto"/>
              <w:ind w:left="71"/>
              <w:jc w:val="center"/>
              <w:rPr>
                <w:rFonts w:ascii="Times New Roman" w:hAnsi="Times New Roman" w:cs="Times New Roman"/>
                <w:sz w:val="24"/>
                <w:szCs w:val="24"/>
              </w:rPr>
            </w:pPr>
            <w:r>
              <w:rPr>
                <w:rFonts w:ascii="Times New Roman" w:hAnsi="Times New Roman" w:cs="Times New Roman"/>
                <w:sz w:val="24"/>
                <w:szCs w:val="24"/>
              </w:rPr>
              <w:t>ул. Школьная, д. 6</w:t>
            </w:r>
          </w:p>
        </w:tc>
        <w:tc>
          <w:tcPr>
            <w:tcW w:w="1054" w:type="pct"/>
            <w:vAlign w:val="center"/>
          </w:tcPr>
          <w:p w:rsidR="0077296A" w:rsidRPr="0077296A" w:rsidRDefault="0077296A" w:rsidP="0077296A">
            <w:pPr>
              <w:spacing w:after="0" w:line="240" w:lineRule="auto"/>
              <w:ind w:left="71"/>
              <w:jc w:val="center"/>
              <w:rPr>
                <w:rFonts w:ascii="Times New Roman" w:hAnsi="Times New Roman" w:cs="Times New Roman"/>
                <w:sz w:val="24"/>
                <w:szCs w:val="24"/>
              </w:rPr>
            </w:pPr>
            <w:r w:rsidRPr="0077296A">
              <w:rPr>
                <w:rFonts w:ascii="Times New Roman" w:hAnsi="Times New Roman" w:cs="Times New Roman"/>
                <w:sz w:val="24"/>
                <w:szCs w:val="24"/>
              </w:rPr>
              <w:t>Местного</w:t>
            </w:r>
          </w:p>
          <w:p w:rsidR="0077296A" w:rsidRPr="0077296A" w:rsidRDefault="0077296A" w:rsidP="0077296A">
            <w:pPr>
              <w:spacing w:after="0" w:line="240" w:lineRule="auto"/>
              <w:ind w:left="71"/>
              <w:jc w:val="center"/>
              <w:rPr>
                <w:rFonts w:ascii="Times New Roman" w:hAnsi="Times New Roman" w:cs="Times New Roman"/>
                <w:sz w:val="24"/>
                <w:szCs w:val="24"/>
              </w:rPr>
            </w:pPr>
            <w:r w:rsidRPr="0077296A">
              <w:rPr>
                <w:rFonts w:ascii="Times New Roman" w:hAnsi="Times New Roman" w:cs="Times New Roman"/>
                <w:sz w:val="24"/>
                <w:szCs w:val="24"/>
              </w:rPr>
              <w:t>(муниципального)</w:t>
            </w:r>
          </w:p>
          <w:p w:rsidR="0077296A" w:rsidRPr="00670C62" w:rsidRDefault="0077296A" w:rsidP="0077296A">
            <w:pPr>
              <w:spacing w:after="0" w:line="240" w:lineRule="auto"/>
              <w:ind w:left="71"/>
              <w:jc w:val="center"/>
              <w:rPr>
                <w:rFonts w:ascii="Times New Roman" w:hAnsi="Times New Roman" w:cs="Times New Roman"/>
                <w:sz w:val="24"/>
                <w:szCs w:val="24"/>
              </w:rPr>
            </w:pPr>
            <w:r w:rsidRPr="0077296A">
              <w:rPr>
                <w:rFonts w:ascii="Times New Roman" w:hAnsi="Times New Roman" w:cs="Times New Roman"/>
                <w:sz w:val="24"/>
                <w:szCs w:val="24"/>
              </w:rPr>
              <w:t>значения</w:t>
            </w:r>
          </w:p>
        </w:tc>
        <w:tc>
          <w:tcPr>
            <w:tcW w:w="1577" w:type="pct"/>
          </w:tcPr>
          <w:p w:rsidR="0077296A" w:rsidRPr="00670C62" w:rsidRDefault="0077296A" w:rsidP="000560FA">
            <w:pPr>
              <w:spacing w:after="0" w:line="240" w:lineRule="auto"/>
              <w:ind w:left="71"/>
              <w:jc w:val="both"/>
              <w:rPr>
                <w:rFonts w:ascii="Times New Roman" w:hAnsi="Times New Roman" w:cs="Times New Roman"/>
                <w:sz w:val="24"/>
                <w:szCs w:val="24"/>
              </w:rPr>
            </w:pPr>
            <w:r w:rsidRPr="00670C62">
              <w:rPr>
                <w:rFonts w:ascii="Times New Roman" w:hAnsi="Times New Roman" w:cs="Times New Roman"/>
                <w:sz w:val="24"/>
                <w:szCs w:val="24"/>
              </w:rPr>
              <w:t>Постановление Правительства Саратовской обла</w:t>
            </w:r>
            <w:r w:rsidR="000560FA">
              <w:rPr>
                <w:rFonts w:ascii="Times New Roman" w:hAnsi="Times New Roman" w:cs="Times New Roman"/>
                <w:sz w:val="24"/>
                <w:szCs w:val="24"/>
              </w:rPr>
              <w:t xml:space="preserve">сти от 29 июля 2009 г. № 326-П </w:t>
            </w:r>
            <w:r w:rsidRPr="00670C62">
              <w:rPr>
                <w:rFonts w:ascii="Times New Roman" w:hAnsi="Times New Roman" w:cs="Times New Roman"/>
                <w:sz w:val="24"/>
                <w:szCs w:val="24"/>
              </w:rPr>
              <w:t>«О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tc>
      </w:tr>
      <w:tr w:rsidR="0077296A" w:rsidRPr="00670C62" w:rsidTr="0077296A">
        <w:trPr>
          <w:trHeight w:val="571"/>
        </w:trPr>
        <w:tc>
          <w:tcPr>
            <w:tcW w:w="222" w:type="pct"/>
            <w:tcMar>
              <w:left w:w="28" w:type="dxa"/>
              <w:right w:w="28" w:type="dxa"/>
            </w:tcMar>
            <w:vAlign w:val="center"/>
          </w:tcPr>
          <w:p w:rsidR="0077296A" w:rsidRDefault="0077296A" w:rsidP="00AD7A0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108" w:type="pct"/>
            <w:tcMar>
              <w:left w:w="28" w:type="dxa"/>
              <w:right w:w="28" w:type="dxa"/>
            </w:tcMar>
            <w:vAlign w:val="center"/>
          </w:tcPr>
          <w:p w:rsidR="0077296A" w:rsidRDefault="0077296A" w:rsidP="00AD7A08">
            <w:pPr>
              <w:spacing w:after="0" w:line="240" w:lineRule="auto"/>
              <w:ind w:left="7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Особняк, 1904 г.</w:t>
            </w:r>
          </w:p>
        </w:tc>
        <w:tc>
          <w:tcPr>
            <w:tcW w:w="1039" w:type="pct"/>
            <w:vAlign w:val="center"/>
          </w:tcPr>
          <w:p w:rsidR="0077296A" w:rsidRDefault="0077296A" w:rsidP="00AD7A08">
            <w:pPr>
              <w:spacing w:after="0" w:line="240" w:lineRule="auto"/>
              <w:ind w:left="71"/>
              <w:jc w:val="center"/>
              <w:rPr>
                <w:rFonts w:ascii="Times New Roman" w:hAnsi="Times New Roman" w:cs="Times New Roman"/>
                <w:sz w:val="24"/>
                <w:szCs w:val="24"/>
              </w:rPr>
            </w:pPr>
            <w:r>
              <w:rPr>
                <w:rFonts w:ascii="Times New Roman" w:hAnsi="Times New Roman" w:cs="Times New Roman"/>
                <w:sz w:val="24"/>
                <w:szCs w:val="24"/>
              </w:rPr>
              <w:t xml:space="preserve">с. Баскатовка, </w:t>
            </w:r>
          </w:p>
          <w:p w:rsidR="0077296A" w:rsidRDefault="0077296A" w:rsidP="00AD7A08">
            <w:pPr>
              <w:spacing w:after="0" w:line="240" w:lineRule="auto"/>
              <w:ind w:left="71"/>
              <w:jc w:val="center"/>
              <w:rPr>
                <w:rFonts w:ascii="Times New Roman" w:hAnsi="Times New Roman" w:cs="Times New Roman"/>
                <w:sz w:val="24"/>
                <w:szCs w:val="24"/>
              </w:rPr>
            </w:pPr>
            <w:r>
              <w:rPr>
                <w:rFonts w:ascii="Times New Roman" w:hAnsi="Times New Roman" w:cs="Times New Roman"/>
                <w:sz w:val="24"/>
                <w:szCs w:val="24"/>
              </w:rPr>
              <w:t>ул. Карла Маркса, д. 21 а</w:t>
            </w:r>
          </w:p>
        </w:tc>
        <w:tc>
          <w:tcPr>
            <w:tcW w:w="1054" w:type="pct"/>
            <w:vAlign w:val="center"/>
          </w:tcPr>
          <w:p w:rsidR="0077296A" w:rsidRPr="0077296A" w:rsidRDefault="0077296A" w:rsidP="0077296A">
            <w:pPr>
              <w:spacing w:after="0" w:line="240" w:lineRule="auto"/>
              <w:ind w:left="71"/>
              <w:jc w:val="center"/>
              <w:rPr>
                <w:rFonts w:ascii="Times New Roman" w:hAnsi="Times New Roman" w:cs="Times New Roman"/>
                <w:sz w:val="24"/>
                <w:szCs w:val="24"/>
              </w:rPr>
            </w:pPr>
            <w:r w:rsidRPr="0077296A">
              <w:rPr>
                <w:rFonts w:ascii="Times New Roman" w:hAnsi="Times New Roman" w:cs="Times New Roman"/>
                <w:sz w:val="24"/>
                <w:szCs w:val="24"/>
              </w:rPr>
              <w:t>Местного</w:t>
            </w:r>
          </w:p>
          <w:p w:rsidR="0077296A" w:rsidRPr="0077296A" w:rsidRDefault="0077296A" w:rsidP="0077296A">
            <w:pPr>
              <w:spacing w:after="0" w:line="240" w:lineRule="auto"/>
              <w:ind w:left="71"/>
              <w:jc w:val="center"/>
              <w:rPr>
                <w:rFonts w:ascii="Times New Roman" w:hAnsi="Times New Roman" w:cs="Times New Roman"/>
                <w:sz w:val="24"/>
                <w:szCs w:val="24"/>
              </w:rPr>
            </w:pPr>
            <w:r w:rsidRPr="0077296A">
              <w:rPr>
                <w:rFonts w:ascii="Times New Roman" w:hAnsi="Times New Roman" w:cs="Times New Roman"/>
                <w:sz w:val="24"/>
                <w:szCs w:val="24"/>
              </w:rPr>
              <w:t>(муниципального)</w:t>
            </w:r>
          </w:p>
          <w:p w:rsidR="0077296A" w:rsidRPr="00670C62" w:rsidRDefault="0077296A" w:rsidP="0077296A">
            <w:pPr>
              <w:spacing w:after="0" w:line="240" w:lineRule="auto"/>
              <w:ind w:left="71"/>
              <w:jc w:val="center"/>
              <w:rPr>
                <w:rFonts w:ascii="Times New Roman" w:hAnsi="Times New Roman" w:cs="Times New Roman"/>
                <w:sz w:val="24"/>
                <w:szCs w:val="24"/>
              </w:rPr>
            </w:pPr>
            <w:r w:rsidRPr="0077296A">
              <w:rPr>
                <w:rFonts w:ascii="Times New Roman" w:hAnsi="Times New Roman" w:cs="Times New Roman"/>
                <w:sz w:val="24"/>
                <w:szCs w:val="24"/>
              </w:rPr>
              <w:t>значения</w:t>
            </w:r>
          </w:p>
        </w:tc>
        <w:tc>
          <w:tcPr>
            <w:tcW w:w="1577" w:type="pct"/>
          </w:tcPr>
          <w:p w:rsidR="0077296A" w:rsidRPr="00670C62" w:rsidRDefault="0077296A" w:rsidP="000560FA">
            <w:pPr>
              <w:spacing w:after="0" w:line="240" w:lineRule="auto"/>
              <w:ind w:left="71"/>
              <w:jc w:val="both"/>
              <w:rPr>
                <w:rFonts w:ascii="Times New Roman" w:hAnsi="Times New Roman" w:cs="Times New Roman"/>
                <w:sz w:val="24"/>
                <w:szCs w:val="24"/>
              </w:rPr>
            </w:pPr>
            <w:r w:rsidRPr="00670C62">
              <w:rPr>
                <w:rFonts w:ascii="Times New Roman" w:hAnsi="Times New Roman" w:cs="Times New Roman"/>
                <w:sz w:val="24"/>
                <w:szCs w:val="24"/>
              </w:rPr>
              <w:t>Постановление Правительства Саратовской облас</w:t>
            </w:r>
            <w:r w:rsidR="000560FA">
              <w:rPr>
                <w:rFonts w:ascii="Times New Roman" w:hAnsi="Times New Roman" w:cs="Times New Roman"/>
                <w:sz w:val="24"/>
                <w:szCs w:val="24"/>
              </w:rPr>
              <w:t xml:space="preserve">ти от 29 июля 2009 г. № 326-П </w:t>
            </w:r>
            <w:r w:rsidRPr="00670C62">
              <w:rPr>
                <w:rFonts w:ascii="Times New Roman" w:hAnsi="Times New Roman" w:cs="Times New Roman"/>
                <w:sz w:val="24"/>
                <w:szCs w:val="24"/>
              </w:rPr>
              <w:t>«О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tc>
      </w:tr>
    </w:tbl>
    <w:p w:rsidR="0005568C" w:rsidRDefault="0005568C" w:rsidP="0005568C">
      <w:pPr>
        <w:spacing w:after="0" w:line="300" w:lineRule="auto"/>
        <w:ind w:firstLine="709"/>
        <w:jc w:val="both"/>
        <w:rPr>
          <w:rFonts w:ascii="Times New Roman" w:eastAsia="Times New Roman" w:hAnsi="Times New Roman" w:cs="Times New Roman"/>
          <w:b/>
          <w:sz w:val="24"/>
          <w:szCs w:val="28"/>
          <w:lang w:eastAsia="ru-RU"/>
        </w:rPr>
      </w:pPr>
    </w:p>
    <w:p w:rsidR="0006315F" w:rsidRPr="00670C62" w:rsidRDefault="0005568C" w:rsidP="0005568C">
      <w:pPr>
        <w:spacing w:after="0" w:line="300" w:lineRule="auto"/>
        <w:ind w:firstLine="709"/>
        <w:jc w:val="both"/>
        <w:rPr>
          <w:rFonts w:ascii="Times New Roman" w:eastAsia="Times New Roman" w:hAnsi="Times New Roman" w:cs="Times New Roman"/>
          <w:b/>
          <w:sz w:val="24"/>
          <w:szCs w:val="28"/>
          <w:lang w:eastAsia="ru-RU"/>
        </w:rPr>
      </w:pPr>
      <w:r w:rsidRPr="0005568C">
        <w:rPr>
          <w:rFonts w:ascii="Times New Roman" w:eastAsia="Times New Roman" w:hAnsi="Times New Roman" w:cs="Times New Roman"/>
          <w:sz w:val="28"/>
          <w:szCs w:val="28"/>
          <w:lang w:eastAsia="ru-RU"/>
        </w:rPr>
        <w:t xml:space="preserve">В соответствии с п. 1 ст. 34.1. Федерального закона от 25.06.2002 </w:t>
      </w:r>
      <w:r>
        <w:rPr>
          <w:rFonts w:ascii="Times New Roman" w:eastAsia="Times New Roman" w:hAnsi="Times New Roman" w:cs="Times New Roman"/>
          <w:sz w:val="28"/>
          <w:szCs w:val="28"/>
          <w:lang w:eastAsia="ru-RU"/>
        </w:rPr>
        <w:t>№</w:t>
      </w:r>
      <w:r w:rsidRPr="0005568C">
        <w:rPr>
          <w:rFonts w:ascii="Times New Roman" w:eastAsia="Times New Roman" w:hAnsi="Times New Roman" w:cs="Times New Roman"/>
          <w:sz w:val="28"/>
          <w:szCs w:val="28"/>
          <w:lang w:eastAsia="ru-RU"/>
        </w:rPr>
        <w:t xml:space="preserve"> 73-ФЗ "Об объектах культурного наследия (памятниках истории и культуры) народов Российской Федерации" на вышеуказанные объекты утверждены защитные зоны объектов культурного наследия.</w:t>
      </w:r>
    </w:p>
    <w:p w:rsidR="00670C62" w:rsidRPr="00670C62" w:rsidRDefault="00670C62" w:rsidP="00670C62">
      <w:pPr>
        <w:spacing w:after="0" w:line="300" w:lineRule="auto"/>
        <w:ind w:firstLine="709"/>
        <w:jc w:val="both"/>
        <w:rPr>
          <w:rFonts w:ascii="Times New Roman" w:eastAsia="Times New Roman" w:hAnsi="Times New Roman" w:cs="Times New Roman"/>
          <w:sz w:val="28"/>
          <w:szCs w:val="28"/>
          <w:lang w:eastAsia="ru-RU"/>
        </w:rPr>
      </w:pPr>
      <w:r w:rsidRPr="00670C62">
        <w:rPr>
          <w:rFonts w:ascii="Times New Roman" w:eastAsia="Times New Roman" w:hAnsi="Times New Roman" w:cs="Times New Roman"/>
          <w:sz w:val="28"/>
          <w:szCs w:val="28"/>
          <w:lang w:eastAsia="ru-RU"/>
        </w:rPr>
        <w:t>На территории Подлесновского МО расположены следующие выявленные объекты археологического наследия:</w:t>
      </w:r>
    </w:p>
    <w:p w:rsidR="00670C62" w:rsidRPr="003C6772" w:rsidRDefault="00670C62" w:rsidP="00670C62">
      <w:pPr>
        <w:keepNext/>
        <w:suppressAutoHyphens/>
        <w:spacing w:after="0" w:line="240" w:lineRule="auto"/>
        <w:ind w:firstLine="567"/>
        <w:jc w:val="both"/>
        <w:rPr>
          <w:rFonts w:ascii="Times New Roman" w:eastAsia="Times New Roman" w:hAnsi="Times New Roman" w:cs="Times New Roman"/>
          <w:b/>
          <w:sz w:val="24"/>
          <w:szCs w:val="28"/>
          <w:lang w:eastAsia="ru-RU"/>
        </w:rPr>
      </w:pPr>
      <w:r w:rsidRPr="003C6772">
        <w:rPr>
          <w:rFonts w:ascii="Times New Roman" w:eastAsia="Times New Roman" w:hAnsi="Times New Roman" w:cs="Times New Roman"/>
          <w:b/>
          <w:sz w:val="24"/>
          <w:szCs w:val="28"/>
          <w:lang w:eastAsia="ru-RU"/>
        </w:rPr>
        <w:t xml:space="preserve">Таблица 6.5.1 Выявленные объекты археологического наследия </w:t>
      </w:r>
    </w:p>
    <w:tbl>
      <w:tblPr>
        <w:tblW w:w="10234"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70" w:type="dxa"/>
          <w:right w:w="70" w:type="dxa"/>
        </w:tblCellMar>
        <w:tblLook w:val="00A0" w:firstRow="1" w:lastRow="0" w:firstColumn="1" w:lastColumn="0" w:noHBand="0" w:noVBand="0"/>
      </w:tblPr>
      <w:tblGrid>
        <w:gridCol w:w="453"/>
        <w:gridCol w:w="4253"/>
        <w:gridCol w:w="5528"/>
      </w:tblGrid>
      <w:tr w:rsidR="003C6772" w:rsidRPr="003C6772" w:rsidTr="00570120">
        <w:trPr>
          <w:trHeight w:val="433"/>
        </w:trPr>
        <w:tc>
          <w:tcPr>
            <w:tcW w:w="221" w:type="pct"/>
            <w:tcMar>
              <w:left w:w="28" w:type="dxa"/>
              <w:right w:w="28" w:type="dxa"/>
            </w:tcMar>
            <w:vAlign w:val="center"/>
          </w:tcPr>
          <w:p w:rsidR="00670C62" w:rsidRPr="003C6772" w:rsidRDefault="00670C62" w:rsidP="00670C62">
            <w:pPr>
              <w:spacing w:after="0" w:line="240" w:lineRule="auto"/>
              <w:jc w:val="center"/>
              <w:rPr>
                <w:rFonts w:ascii="Times New Roman" w:eastAsia="Times New Roman" w:hAnsi="Times New Roman" w:cs="Times New Roman"/>
                <w:b/>
                <w:sz w:val="24"/>
                <w:szCs w:val="24"/>
                <w:lang w:eastAsia="ru-RU"/>
              </w:rPr>
            </w:pPr>
            <w:r w:rsidRPr="003C6772">
              <w:rPr>
                <w:rFonts w:ascii="Times New Roman" w:eastAsia="Times New Roman" w:hAnsi="Times New Roman" w:cs="Times New Roman"/>
                <w:b/>
                <w:sz w:val="24"/>
                <w:szCs w:val="24"/>
                <w:lang w:eastAsia="ru-RU"/>
              </w:rPr>
              <w:t>№ п/п</w:t>
            </w:r>
          </w:p>
        </w:tc>
        <w:tc>
          <w:tcPr>
            <w:tcW w:w="2078" w:type="pct"/>
            <w:tcMar>
              <w:left w:w="28" w:type="dxa"/>
              <w:right w:w="28" w:type="dxa"/>
            </w:tcMar>
            <w:vAlign w:val="center"/>
          </w:tcPr>
          <w:p w:rsidR="00670C62" w:rsidRPr="003C6772" w:rsidRDefault="00670C62" w:rsidP="00670C62">
            <w:pPr>
              <w:spacing w:after="0" w:line="240" w:lineRule="auto"/>
              <w:ind w:left="76"/>
              <w:jc w:val="center"/>
              <w:rPr>
                <w:rFonts w:ascii="Times New Roman" w:eastAsia="Times New Roman" w:hAnsi="Times New Roman" w:cs="Times New Roman"/>
                <w:b/>
                <w:sz w:val="24"/>
                <w:szCs w:val="24"/>
                <w:lang w:eastAsia="ru-RU"/>
              </w:rPr>
            </w:pPr>
            <w:r w:rsidRPr="003C6772">
              <w:rPr>
                <w:rFonts w:ascii="Times New Roman" w:eastAsia="Times New Roman" w:hAnsi="Times New Roman" w:cs="Times New Roman"/>
                <w:b/>
                <w:sz w:val="24"/>
                <w:szCs w:val="24"/>
                <w:lang w:eastAsia="ru-RU"/>
              </w:rPr>
              <w:t>Наименование объекта</w:t>
            </w:r>
          </w:p>
        </w:tc>
        <w:tc>
          <w:tcPr>
            <w:tcW w:w="2701" w:type="pct"/>
            <w:vAlign w:val="center"/>
          </w:tcPr>
          <w:p w:rsidR="00670C62" w:rsidRPr="003C6772" w:rsidRDefault="00670C62" w:rsidP="00670C62">
            <w:pPr>
              <w:spacing w:after="0" w:line="240" w:lineRule="auto"/>
              <w:jc w:val="center"/>
              <w:rPr>
                <w:rFonts w:ascii="Times New Roman" w:eastAsia="Times New Roman" w:hAnsi="Times New Roman" w:cs="Times New Roman"/>
                <w:b/>
                <w:sz w:val="24"/>
                <w:szCs w:val="24"/>
                <w:lang w:eastAsia="ru-RU"/>
              </w:rPr>
            </w:pPr>
            <w:r w:rsidRPr="003C6772">
              <w:rPr>
                <w:rFonts w:ascii="Times New Roman" w:eastAsia="Times New Roman" w:hAnsi="Times New Roman" w:cs="Times New Roman"/>
                <w:b/>
                <w:sz w:val="24"/>
                <w:szCs w:val="24"/>
                <w:lang w:eastAsia="ru-RU"/>
              </w:rPr>
              <w:t>Приказ</w:t>
            </w:r>
          </w:p>
        </w:tc>
      </w:tr>
      <w:tr w:rsidR="003C6772" w:rsidRPr="003C6772" w:rsidTr="00570120">
        <w:trPr>
          <w:trHeight w:val="571"/>
        </w:trPr>
        <w:tc>
          <w:tcPr>
            <w:tcW w:w="221" w:type="pct"/>
            <w:tcMar>
              <w:left w:w="28" w:type="dxa"/>
              <w:right w:w="28" w:type="dxa"/>
            </w:tcMar>
            <w:vAlign w:val="center"/>
          </w:tcPr>
          <w:p w:rsidR="00670C62" w:rsidRPr="003C6772" w:rsidRDefault="00670C62" w:rsidP="00670C62">
            <w:pPr>
              <w:spacing w:after="0" w:line="240" w:lineRule="auto"/>
              <w:jc w:val="center"/>
              <w:rPr>
                <w:rFonts w:ascii="Times New Roman" w:eastAsia="Times New Roman" w:hAnsi="Times New Roman" w:cs="Times New Roman"/>
                <w:b/>
                <w:sz w:val="24"/>
                <w:szCs w:val="24"/>
                <w:lang w:eastAsia="ru-RU"/>
              </w:rPr>
            </w:pPr>
            <w:r w:rsidRPr="003C6772">
              <w:rPr>
                <w:rFonts w:ascii="Times New Roman" w:eastAsia="Times New Roman" w:hAnsi="Times New Roman" w:cs="Times New Roman"/>
                <w:b/>
                <w:sz w:val="24"/>
                <w:szCs w:val="24"/>
                <w:lang w:eastAsia="ru-RU"/>
              </w:rPr>
              <w:t>1</w:t>
            </w:r>
          </w:p>
        </w:tc>
        <w:tc>
          <w:tcPr>
            <w:tcW w:w="2078" w:type="pct"/>
            <w:tcMar>
              <w:left w:w="28" w:type="dxa"/>
              <w:right w:w="28" w:type="dxa"/>
            </w:tcMar>
            <w:vAlign w:val="center"/>
          </w:tcPr>
          <w:p w:rsidR="00570120" w:rsidRPr="00570120" w:rsidRDefault="00570120" w:rsidP="00570120">
            <w:pPr>
              <w:spacing w:after="0" w:line="240" w:lineRule="auto"/>
              <w:ind w:left="76"/>
              <w:rPr>
                <w:rFonts w:ascii="Times New Roman" w:eastAsia="Times New Roman" w:hAnsi="Times New Roman" w:cs="Times New Roman"/>
                <w:sz w:val="24"/>
                <w:szCs w:val="24"/>
                <w:lang w:eastAsia="ru-RU"/>
              </w:rPr>
            </w:pPr>
            <w:r w:rsidRPr="00570120">
              <w:rPr>
                <w:rFonts w:ascii="Times New Roman" w:eastAsia="Times New Roman" w:hAnsi="Times New Roman" w:cs="Times New Roman"/>
                <w:sz w:val="24"/>
                <w:szCs w:val="24"/>
                <w:lang w:eastAsia="ru-RU"/>
              </w:rPr>
              <w:t>Поселение</w:t>
            </w:r>
            <w:r>
              <w:rPr>
                <w:rFonts w:ascii="Times New Roman" w:eastAsia="Times New Roman" w:hAnsi="Times New Roman" w:cs="Times New Roman"/>
                <w:sz w:val="24"/>
                <w:szCs w:val="24"/>
                <w:lang w:eastAsia="ru-RU"/>
              </w:rPr>
              <w:t xml:space="preserve"> </w:t>
            </w:r>
            <w:r w:rsidRPr="00570120">
              <w:rPr>
                <w:rFonts w:ascii="Times New Roman" w:eastAsia="Times New Roman" w:hAnsi="Times New Roman" w:cs="Times New Roman"/>
                <w:sz w:val="24"/>
                <w:szCs w:val="24"/>
                <w:lang w:eastAsia="ru-RU"/>
              </w:rPr>
              <w:t>Караман-1</w:t>
            </w:r>
          </w:p>
          <w:p w:rsidR="00570120" w:rsidRPr="00570120" w:rsidRDefault="00570120" w:rsidP="00570120">
            <w:pPr>
              <w:spacing w:after="0" w:line="240" w:lineRule="auto"/>
              <w:ind w:left="76"/>
              <w:rPr>
                <w:rFonts w:ascii="Times New Roman" w:eastAsia="Times New Roman" w:hAnsi="Times New Roman" w:cs="Times New Roman"/>
                <w:sz w:val="24"/>
                <w:szCs w:val="24"/>
                <w:lang w:eastAsia="ru-RU"/>
              </w:rPr>
            </w:pPr>
            <w:r w:rsidRPr="00570120">
              <w:rPr>
                <w:rFonts w:ascii="Times New Roman" w:eastAsia="Times New Roman" w:hAnsi="Times New Roman" w:cs="Times New Roman"/>
                <w:sz w:val="24"/>
                <w:szCs w:val="24"/>
                <w:lang w:eastAsia="ru-RU"/>
              </w:rPr>
              <w:t>Срубная</w:t>
            </w:r>
            <w:r>
              <w:rPr>
                <w:rFonts w:ascii="Times New Roman" w:eastAsia="Times New Roman" w:hAnsi="Times New Roman" w:cs="Times New Roman"/>
                <w:sz w:val="24"/>
                <w:szCs w:val="24"/>
                <w:lang w:eastAsia="ru-RU"/>
              </w:rPr>
              <w:t xml:space="preserve"> </w:t>
            </w:r>
            <w:r w:rsidRPr="00570120">
              <w:rPr>
                <w:rFonts w:ascii="Times New Roman" w:eastAsia="Times New Roman" w:hAnsi="Times New Roman" w:cs="Times New Roman"/>
                <w:sz w:val="24"/>
                <w:szCs w:val="24"/>
                <w:lang w:eastAsia="ru-RU"/>
              </w:rPr>
              <w:t>культура</w:t>
            </w:r>
            <w:r>
              <w:rPr>
                <w:rFonts w:ascii="Times New Roman" w:eastAsia="Times New Roman" w:hAnsi="Times New Roman" w:cs="Times New Roman"/>
                <w:sz w:val="24"/>
                <w:szCs w:val="24"/>
                <w:lang w:eastAsia="ru-RU"/>
              </w:rPr>
              <w:t xml:space="preserve"> </w:t>
            </w:r>
            <w:r w:rsidRPr="00570120">
              <w:rPr>
                <w:rFonts w:ascii="Times New Roman" w:eastAsia="Times New Roman" w:hAnsi="Times New Roman" w:cs="Times New Roman"/>
                <w:sz w:val="24"/>
                <w:szCs w:val="24"/>
                <w:lang w:eastAsia="ru-RU"/>
              </w:rPr>
              <w:t>эпохи поздней</w:t>
            </w:r>
          </w:p>
          <w:p w:rsidR="00570120" w:rsidRDefault="00570120" w:rsidP="00570120">
            <w:pPr>
              <w:spacing w:after="0" w:line="240" w:lineRule="auto"/>
              <w:ind w:left="76"/>
              <w:rPr>
                <w:rFonts w:ascii="Times New Roman" w:eastAsia="Times New Roman" w:hAnsi="Times New Roman" w:cs="Times New Roman"/>
                <w:sz w:val="24"/>
                <w:szCs w:val="24"/>
                <w:lang w:eastAsia="ru-RU"/>
              </w:rPr>
            </w:pPr>
            <w:r w:rsidRPr="00570120">
              <w:rPr>
                <w:rFonts w:ascii="Times New Roman" w:eastAsia="Times New Roman" w:hAnsi="Times New Roman" w:cs="Times New Roman"/>
                <w:sz w:val="24"/>
                <w:szCs w:val="24"/>
                <w:lang w:eastAsia="ru-RU"/>
              </w:rPr>
              <w:t>бронзы,</w:t>
            </w:r>
            <w:r>
              <w:rPr>
                <w:rFonts w:ascii="Times New Roman" w:eastAsia="Times New Roman" w:hAnsi="Times New Roman" w:cs="Times New Roman"/>
                <w:sz w:val="24"/>
                <w:szCs w:val="24"/>
                <w:lang w:eastAsia="ru-RU"/>
              </w:rPr>
              <w:t xml:space="preserve"> </w:t>
            </w:r>
            <w:r w:rsidRPr="00570120">
              <w:rPr>
                <w:rFonts w:ascii="Times New Roman" w:eastAsia="Times New Roman" w:hAnsi="Times New Roman" w:cs="Times New Roman"/>
                <w:sz w:val="24"/>
                <w:szCs w:val="24"/>
                <w:lang w:eastAsia="ru-RU"/>
              </w:rPr>
              <w:t>средневековье</w:t>
            </w:r>
            <w:r>
              <w:rPr>
                <w:rFonts w:ascii="Times New Roman" w:eastAsia="Times New Roman" w:hAnsi="Times New Roman" w:cs="Times New Roman"/>
                <w:sz w:val="24"/>
                <w:szCs w:val="24"/>
                <w:lang w:eastAsia="ru-RU"/>
              </w:rPr>
              <w:t xml:space="preserve"> </w:t>
            </w:r>
          </w:p>
          <w:p w:rsidR="00670C62" w:rsidRPr="003C6772" w:rsidRDefault="00570120" w:rsidP="00570120">
            <w:pPr>
              <w:spacing w:after="0" w:line="240" w:lineRule="auto"/>
              <w:ind w:left="76"/>
              <w:rPr>
                <w:rFonts w:ascii="Times New Roman" w:eastAsia="Times New Roman" w:hAnsi="Times New Roman" w:cs="Times New Roman"/>
                <w:sz w:val="24"/>
                <w:szCs w:val="24"/>
                <w:lang w:eastAsia="ru-RU"/>
              </w:rPr>
            </w:pPr>
            <w:r w:rsidRPr="00570120">
              <w:rPr>
                <w:rFonts w:ascii="Times New Roman" w:eastAsia="Times New Roman" w:hAnsi="Times New Roman" w:cs="Times New Roman"/>
                <w:sz w:val="24"/>
                <w:szCs w:val="24"/>
                <w:lang w:eastAsia="ru-RU"/>
              </w:rPr>
              <w:t>(середина II</w:t>
            </w:r>
            <w:r>
              <w:rPr>
                <w:rFonts w:ascii="Times New Roman" w:eastAsia="Times New Roman" w:hAnsi="Times New Roman" w:cs="Times New Roman"/>
                <w:sz w:val="24"/>
                <w:szCs w:val="24"/>
                <w:lang w:eastAsia="ru-RU"/>
              </w:rPr>
              <w:t xml:space="preserve"> </w:t>
            </w:r>
            <w:r w:rsidRPr="00570120">
              <w:rPr>
                <w:rFonts w:ascii="Times New Roman" w:eastAsia="Times New Roman" w:hAnsi="Times New Roman" w:cs="Times New Roman"/>
                <w:sz w:val="24"/>
                <w:szCs w:val="24"/>
                <w:lang w:eastAsia="ru-RU"/>
              </w:rPr>
              <w:t>тыс. до н.э.;</w:t>
            </w:r>
            <w:r>
              <w:rPr>
                <w:rFonts w:ascii="Times New Roman" w:eastAsia="Times New Roman" w:hAnsi="Times New Roman" w:cs="Times New Roman"/>
                <w:sz w:val="24"/>
                <w:szCs w:val="24"/>
                <w:lang w:eastAsia="ru-RU"/>
              </w:rPr>
              <w:t xml:space="preserve"> </w:t>
            </w:r>
            <w:r w:rsidRPr="00570120">
              <w:rPr>
                <w:rFonts w:ascii="Times New Roman" w:eastAsia="Times New Roman" w:hAnsi="Times New Roman" w:cs="Times New Roman"/>
                <w:sz w:val="24"/>
                <w:szCs w:val="24"/>
                <w:lang w:eastAsia="ru-RU"/>
              </w:rPr>
              <w:t>XIII – XIV вв.)</w:t>
            </w:r>
          </w:p>
        </w:tc>
        <w:tc>
          <w:tcPr>
            <w:tcW w:w="2701" w:type="pct"/>
          </w:tcPr>
          <w:p w:rsidR="00670C62" w:rsidRPr="003C6772" w:rsidRDefault="009665CA" w:rsidP="00670C62">
            <w:pPr>
              <w:spacing w:after="0" w:line="240" w:lineRule="auto"/>
              <w:ind w:left="71"/>
              <w:jc w:val="both"/>
              <w:rPr>
                <w:rFonts w:ascii="Times New Roman" w:hAnsi="Times New Roman" w:cs="Times New Roman"/>
                <w:sz w:val="24"/>
                <w:szCs w:val="24"/>
              </w:rPr>
            </w:pPr>
            <w:r w:rsidRPr="003C6772">
              <w:rPr>
                <w:rFonts w:ascii="Times New Roman" w:hAnsi="Times New Roman" w:cs="Times New Roman"/>
                <w:sz w:val="24"/>
                <w:szCs w:val="24"/>
              </w:rPr>
              <w:t>Приказ министерства культуры Саратовской области от 25.06.2007 № 01-05/189 «Об утверждении списка выявленных объектов археологического наследия, расположенных на территории Саратовской области»</w:t>
            </w:r>
          </w:p>
        </w:tc>
      </w:tr>
      <w:tr w:rsidR="003C6772" w:rsidRPr="003C6772" w:rsidTr="00570120">
        <w:trPr>
          <w:trHeight w:val="571"/>
        </w:trPr>
        <w:tc>
          <w:tcPr>
            <w:tcW w:w="221" w:type="pct"/>
            <w:tcMar>
              <w:left w:w="28" w:type="dxa"/>
              <w:right w:w="28" w:type="dxa"/>
            </w:tcMar>
            <w:vAlign w:val="center"/>
          </w:tcPr>
          <w:p w:rsidR="009665CA" w:rsidRPr="003C6772" w:rsidRDefault="009665CA" w:rsidP="009665CA">
            <w:pPr>
              <w:spacing w:after="0" w:line="240" w:lineRule="auto"/>
              <w:jc w:val="center"/>
              <w:rPr>
                <w:rFonts w:ascii="Times New Roman" w:eastAsia="Times New Roman" w:hAnsi="Times New Roman" w:cs="Times New Roman"/>
                <w:b/>
                <w:sz w:val="24"/>
                <w:szCs w:val="24"/>
                <w:lang w:eastAsia="ru-RU"/>
              </w:rPr>
            </w:pPr>
            <w:r w:rsidRPr="003C6772">
              <w:rPr>
                <w:rFonts w:ascii="Times New Roman" w:eastAsia="Times New Roman" w:hAnsi="Times New Roman" w:cs="Times New Roman"/>
                <w:b/>
                <w:sz w:val="24"/>
                <w:szCs w:val="24"/>
                <w:lang w:eastAsia="ru-RU"/>
              </w:rPr>
              <w:t>2</w:t>
            </w:r>
          </w:p>
        </w:tc>
        <w:tc>
          <w:tcPr>
            <w:tcW w:w="2078" w:type="pct"/>
            <w:tcMar>
              <w:left w:w="28" w:type="dxa"/>
              <w:right w:w="28" w:type="dxa"/>
            </w:tcMar>
            <w:vAlign w:val="center"/>
          </w:tcPr>
          <w:p w:rsidR="00570120" w:rsidRDefault="00570120" w:rsidP="00570120">
            <w:pPr>
              <w:spacing w:after="0" w:line="240" w:lineRule="auto"/>
              <w:ind w:left="76"/>
              <w:rPr>
                <w:rFonts w:ascii="Times New Roman" w:eastAsia="Times New Roman" w:hAnsi="Times New Roman" w:cs="Times New Roman"/>
                <w:sz w:val="24"/>
                <w:szCs w:val="24"/>
                <w:lang w:eastAsia="ru-RU"/>
              </w:rPr>
            </w:pPr>
            <w:r w:rsidRPr="00570120">
              <w:rPr>
                <w:rFonts w:ascii="Times New Roman" w:eastAsia="Times New Roman" w:hAnsi="Times New Roman" w:cs="Times New Roman"/>
                <w:sz w:val="24"/>
                <w:szCs w:val="24"/>
                <w:lang w:eastAsia="ru-RU"/>
              </w:rPr>
              <w:t>Поселение</w:t>
            </w:r>
            <w:r>
              <w:rPr>
                <w:rFonts w:ascii="Times New Roman" w:eastAsia="Times New Roman" w:hAnsi="Times New Roman" w:cs="Times New Roman"/>
                <w:sz w:val="24"/>
                <w:szCs w:val="24"/>
                <w:lang w:eastAsia="ru-RU"/>
              </w:rPr>
              <w:t xml:space="preserve"> </w:t>
            </w:r>
            <w:r w:rsidRPr="00570120">
              <w:rPr>
                <w:rFonts w:ascii="Times New Roman" w:eastAsia="Times New Roman" w:hAnsi="Times New Roman" w:cs="Times New Roman"/>
                <w:sz w:val="24"/>
                <w:szCs w:val="24"/>
                <w:lang w:eastAsia="ru-RU"/>
              </w:rPr>
              <w:t>Орловское-1</w:t>
            </w:r>
            <w:r>
              <w:rPr>
                <w:rFonts w:ascii="Times New Roman" w:eastAsia="Times New Roman" w:hAnsi="Times New Roman" w:cs="Times New Roman"/>
                <w:sz w:val="24"/>
                <w:szCs w:val="24"/>
                <w:lang w:eastAsia="ru-RU"/>
              </w:rPr>
              <w:t xml:space="preserve"> </w:t>
            </w:r>
          </w:p>
          <w:p w:rsidR="009665CA" w:rsidRPr="003C6772" w:rsidRDefault="00570120" w:rsidP="00570120">
            <w:pPr>
              <w:spacing w:after="0" w:line="240" w:lineRule="auto"/>
              <w:ind w:left="76"/>
              <w:rPr>
                <w:rFonts w:ascii="Times New Roman" w:eastAsia="Times New Roman" w:hAnsi="Times New Roman" w:cs="Times New Roman"/>
                <w:sz w:val="24"/>
                <w:szCs w:val="24"/>
                <w:lang w:eastAsia="ru-RU"/>
              </w:rPr>
            </w:pPr>
            <w:r w:rsidRPr="00570120">
              <w:rPr>
                <w:rFonts w:ascii="Times New Roman" w:eastAsia="Times New Roman" w:hAnsi="Times New Roman" w:cs="Times New Roman"/>
                <w:sz w:val="24"/>
                <w:szCs w:val="24"/>
                <w:lang w:eastAsia="ru-RU"/>
              </w:rPr>
              <w:t>Эпоха бронзы</w:t>
            </w:r>
            <w:r>
              <w:rPr>
                <w:rFonts w:ascii="Times New Roman" w:eastAsia="Times New Roman" w:hAnsi="Times New Roman" w:cs="Times New Roman"/>
                <w:sz w:val="24"/>
                <w:szCs w:val="24"/>
                <w:lang w:eastAsia="ru-RU"/>
              </w:rPr>
              <w:t xml:space="preserve"> </w:t>
            </w:r>
            <w:r w:rsidRPr="00570120">
              <w:rPr>
                <w:rFonts w:ascii="Times New Roman" w:eastAsia="Times New Roman" w:hAnsi="Times New Roman" w:cs="Times New Roman"/>
                <w:sz w:val="24"/>
                <w:szCs w:val="24"/>
                <w:lang w:eastAsia="ru-RU"/>
              </w:rPr>
              <w:t>(II тыс. до н.э.)</w:t>
            </w:r>
          </w:p>
        </w:tc>
        <w:tc>
          <w:tcPr>
            <w:tcW w:w="2701" w:type="pct"/>
            <w:vAlign w:val="center"/>
          </w:tcPr>
          <w:p w:rsidR="009665CA" w:rsidRPr="003C6772" w:rsidRDefault="009665CA" w:rsidP="003C6772">
            <w:pPr>
              <w:spacing w:after="0" w:line="240" w:lineRule="auto"/>
              <w:ind w:left="71"/>
              <w:jc w:val="both"/>
              <w:rPr>
                <w:rFonts w:ascii="Times New Roman" w:hAnsi="Times New Roman" w:cs="Times New Roman"/>
                <w:sz w:val="24"/>
                <w:szCs w:val="24"/>
              </w:rPr>
            </w:pPr>
            <w:r w:rsidRPr="003C6772">
              <w:rPr>
                <w:rFonts w:ascii="Times New Roman" w:hAnsi="Times New Roman" w:cs="Times New Roman"/>
                <w:sz w:val="24"/>
                <w:szCs w:val="24"/>
              </w:rPr>
              <w:t>Приказ министерства культуры Саратовской области от 25.06.2007 № 01-05/189 «Об утверждении списка выявленных объектов археологического наследия, расположенных на территории Саратовской области»</w:t>
            </w:r>
          </w:p>
        </w:tc>
      </w:tr>
      <w:tr w:rsidR="003C6772" w:rsidRPr="003C6772" w:rsidTr="00570120">
        <w:trPr>
          <w:trHeight w:val="571"/>
        </w:trPr>
        <w:tc>
          <w:tcPr>
            <w:tcW w:w="221" w:type="pct"/>
            <w:tcMar>
              <w:left w:w="28" w:type="dxa"/>
              <w:right w:w="28" w:type="dxa"/>
            </w:tcMar>
            <w:vAlign w:val="center"/>
          </w:tcPr>
          <w:p w:rsidR="009665CA" w:rsidRPr="003C6772" w:rsidRDefault="009665CA" w:rsidP="009665CA">
            <w:pPr>
              <w:spacing w:after="0" w:line="240" w:lineRule="auto"/>
              <w:jc w:val="center"/>
              <w:rPr>
                <w:rFonts w:ascii="Times New Roman" w:eastAsia="Times New Roman" w:hAnsi="Times New Roman" w:cs="Times New Roman"/>
                <w:b/>
                <w:sz w:val="24"/>
                <w:szCs w:val="24"/>
                <w:lang w:eastAsia="ru-RU"/>
              </w:rPr>
            </w:pPr>
            <w:r w:rsidRPr="003C6772">
              <w:rPr>
                <w:rFonts w:ascii="Times New Roman" w:eastAsia="Times New Roman" w:hAnsi="Times New Roman" w:cs="Times New Roman"/>
                <w:b/>
                <w:sz w:val="24"/>
                <w:szCs w:val="24"/>
                <w:lang w:eastAsia="ru-RU"/>
              </w:rPr>
              <w:t>3</w:t>
            </w:r>
          </w:p>
        </w:tc>
        <w:tc>
          <w:tcPr>
            <w:tcW w:w="2078" w:type="pct"/>
            <w:tcMar>
              <w:left w:w="28" w:type="dxa"/>
              <w:right w:w="28" w:type="dxa"/>
            </w:tcMar>
            <w:vAlign w:val="center"/>
          </w:tcPr>
          <w:p w:rsidR="00570120" w:rsidRDefault="00570120" w:rsidP="00570120">
            <w:pPr>
              <w:spacing w:after="0" w:line="240" w:lineRule="auto"/>
              <w:ind w:left="76"/>
              <w:rPr>
                <w:rFonts w:ascii="Times New Roman" w:eastAsia="Times New Roman" w:hAnsi="Times New Roman" w:cs="Times New Roman"/>
                <w:sz w:val="24"/>
                <w:szCs w:val="24"/>
                <w:lang w:eastAsia="ru-RU"/>
              </w:rPr>
            </w:pPr>
            <w:r w:rsidRPr="00570120">
              <w:rPr>
                <w:rFonts w:ascii="Times New Roman" w:eastAsia="Times New Roman" w:hAnsi="Times New Roman" w:cs="Times New Roman"/>
                <w:sz w:val="24"/>
                <w:szCs w:val="24"/>
                <w:lang w:eastAsia="ru-RU"/>
              </w:rPr>
              <w:t>Курганная</w:t>
            </w:r>
            <w:r>
              <w:rPr>
                <w:rFonts w:ascii="Times New Roman" w:eastAsia="Times New Roman" w:hAnsi="Times New Roman" w:cs="Times New Roman"/>
                <w:sz w:val="24"/>
                <w:szCs w:val="24"/>
                <w:lang w:eastAsia="ru-RU"/>
              </w:rPr>
              <w:t xml:space="preserve"> </w:t>
            </w:r>
            <w:r w:rsidRPr="00570120">
              <w:rPr>
                <w:rFonts w:ascii="Times New Roman" w:eastAsia="Times New Roman" w:hAnsi="Times New Roman" w:cs="Times New Roman"/>
                <w:sz w:val="24"/>
                <w:szCs w:val="24"/>
                <w:lang w:eastAsia="ru-RU"/>
              </w:rPr>
              <w:t>группа</w:t>
            </w:r>
            <w:r>
              <w:rPr>
                <w:rFonts w:ascii="Times New Roman" w:eastAsia="Times New Roman" w:hAnsi="Times New Roman" w:cs="Times New Roman"/>
                <w:sz w:val="24"/>
                <w:szCs w:val="24"/>
                <w:lang w:eastAsia="ru-RU"/>
              </w:rPr>
              <w:t xml:space="preserve"> </w:t>
            </w:r>
            <w:r w:rsidRPr="00570120">
              <w:rPr>
                <w:rFonts w:ascii="Times New Roman" w:eastAsia="Times New Roman" w:hAnsi="Times New Roman" w:cs="Times New Roman"/>
                <w:sz w:val="24"/>
                <w:szCs w:val="24"/>
                <w:lang w:eastAsia="ru-RU"/>
              </w:rPr>
              <w:t xml:space="preserve">Караман </w:t>
            </w:r>
          </w:p>
          <w:p w:rsidR="00570120" w:rsidRPr="00570120" w:rsidRDefault="00570120" w:rsidP="00570120">
            <w:pPr>
              <w:spacing w:after="0" w:line="240" w:lineRule="auto"/>
              <w:ind w:left="76"/>
              <w:rPr>
                <w:rFonts w:ascii="Times New Roman" w:eastAsia="Times New Roman" w:hAnsi="Times New Roman" w:cs="Times New Roman"/>
                <w:sz w:val="24"/>
                <w:szCs w:val="24"/>
                <w:lang w:eastAsia="ru-RU"/>
              </w:rPr>
            </w:pPr>
            <w:r w:rsidRPr="00570120">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570120">
              <w:rPr>
                <w:rFonts w:ascii="Times New Roman" w:eastAsia="Times New Roman" w:hAnsi="Times New Roman" w:cs="Times New Roman"/>
                <w:sz w:val="24"/>
                <w:szCs w:val="24"/>
                <w:lang w:eastAsia="ru-RU"/>
              </w:rPr>
              <w:t>насыпи)</w:t>
            </w:r>
            <w:r>
              <w:rPr>
                <w:rFonts w:ascii="Times New Roman" w:eastAsia="Times New Roman" w:hAnsi="Times New Roman" w:cs="Times New Roman"/>
                <w:sz w:val="24"/>
                <w:szCs w:val="24"/>
                <w:lang w:eastAsia="ru-RU"/>
              </w:rPr>
              <w:t xml:space="preserve"> </w:t>
            </w:r>
            <w:r w:rsidRPr="00570120">
              <w:rPr>
                <w:rFonts w:ascii="Times New Roman" w:eastAsia="Times New Roman" w:hAnsi="Times New Roman" w:cs="Times New Roman"/>
                <w:sz w:val="24"/>
                <w:szCs w:val="24"/>
                <w:lang w:eastAsia="ru-RU"/>
              </w:rPr>
              <w:t>Энеолит –</w:t>
            </w:r>
            <w:r>
              <w:rPr>
                <w:rFonts w:ascii="Times New Roman" w:eastAsia="Times New Roman" w:hAnsi="Times New Roman" w:cs="Times New Roman"/>
                <w:sz w:val="24"/>
                <w:szCs w:val="24"/>
                <w:lang w:eastAsia="ru-RU"/>
              </w:rPr>
              <w:t xml:space="preserve"> с</w:t>
            </w:r>
            <w:r w:rsidRPr="00570120">
              <w:rPr>
                <w:rFonts w:ascii="Times New Roman" w:eastAsia="Times New Roman" w:hAnsi="Times New Roman" w:cs="Times New Roman"/>
                <w:sz w:val="24"/>
                <w:szCs w:val="24"/>
                <w:lang w:eastAsia="ru-RU"/>
              </w:rPr>
              <w:t>редневековье</w:t>
            </w:r>
          </w:p>
          <w:p w:rsidR="009665CA" w:rsidRPr="003C6772" w:rsidRDefault="00570120" w:rsidP="00570120">
            <w:pPr>
              <w:spacing w:after="0" w:line="240" w:lineRule="auto"/>
              <w:ind w:left="76"/>
              <w:rPr>
                <w:rFonts w:ascii="Times New Roman" w:eastAsia="Times New Roman" w:hAnsi="Times New Roman" w:cs="Times New Roman"/>
                <w:sz w:val="24"/>
                <w:szCs w:val="24"/>
                <w:lang w:eastAsia="ru-RU"/>
              </w:rPr>
            </w:pPr>
            <w:r w:rsidRPr="00570120">
              <w:rPr>
                <w:rFonts w:ascii="Times New Roman" w:eastAsia="Times New Roman" w:hAnsi="Times New Roman" w:cs="Times New Roman"/>
                <w:sz w:val="24"/>
                <w:szCs w:val="24"/>
                <w:lang w:eastAsia="ru-RU"/>
              </w:rPr>
              <w:t>(IV тыс. до н.э.</w:t>
            </w:r>
            <w:r>
              <w:rPr>
                <w:rFonts w:ascii="Times New Roman" w:eastAsia="Times New Roman" w:hAnsi="Times New Roman" w:cs="Times New Roman"/>
                <w:sz w:val="24"/>
                <w:szCs w:val="24"/>
                <w:lang w:eastAsia="ru-RU"/>
              </w:rPr>
              <w:t xml:space="preserve"> </w:t>
            </w:r>
            <w:r w:rsidRPr="00570120">
              <w:rPr>
                <w:rFonts w:ascii="Times New Roman" w:eastAsia="Times New Roman" w:hAnsi="Times New Roman" w:cs="Times New Roman"/>
                <w:sz w:val="24"/>
                <w:szCs w:val="24"/>
                <w:lang w:eastAsia="ru-RU"/>
              </w:rPr>
              <w:t>- XIV в. н.э.)</w:t>
            </w:r>
          </w:p>
        </w:tc>
        <w:tc>
          <w:tcPr>
            <w:tcW w:w="2701" w:type="pct"/>
            <w:vAlign w:val="center"/>
          </w:tcPr>
          <w:p w:rsidR="009665CA" w:rsidRPr="003C6772" w:rsidRDefault="009665CA" w:rsidP="003C6772">
            <w:pPr>
              <w:spacing w:after="0" w:line="240" w:lineRule="auto"/>
              <w:ind w:left="71"/>
              <w:jc w:val="both"/>
              <w:rPr>
                <w:rFonts w:ascii="Times New Roman" w:hAnsi="Times New Roman" w:cs="Times New Roman"/>
                <w:sz w:val="24"/>
                <w:szCs w:val="24"/>
              </w:rPr>
            </w:pPr>
            <w:r w:rsidRPr="003C6772">
              <w:rPr>
                <w:rFonts w:ascii="Times New Roman" w:hAnsi="Times New Roman" w:cs="Times New Roman"/>
                <w:sz w:val="24"/>
                <w:szCs w:val="24"/>
              </w:rPr>
              <w:t>Приказ министерства культуры Саратовской области от 25.06.2007 № 01-05/189 «Об утверждении списка выявленных объектов археологического наследия, расположенных на территории Саратовской области»</w:t>
            </w:r>
          </w:p>
        </w:tc>
      </w:tr>
      <w:tr w:rsidR="003C6772" w:rsidRPr="003C6772" w:rsidTr="00570120">
        <w:trPr>
          <w:trHeight w:val="571"/>
        </w:trPr>
        <w:tc>
          <w:tcPr>
            <w:tcW w:w="221" w:type="pct"/>
            <w:tcMar>
              <w:left w:w="28" w:type="dxa"/>
              <w:right w:w="28" w:type="dxa"/>
            </w:tcMar>
            <w:vAlign w:val="center"/>
          </w:tcPr>
          <w:p w:rsidR="009665CA" w:rsidRPr="003C6772" w:rsidRDefault="009665CA" w:rsidP="009665CA">
            <w:pPr>
              <w:spacing w:after="0" w:line="240" w:lineRule="auto"/>
              <w:jc w:val="center"/>
              <w:rPr>
                <w:rFonts w:ascii="Times New Roman" w:eastAsia="Times New Roman" w:hAnsi="Times New Roman" w:cs="Times New Roman"/>
                <w:b/>
                <w:sz w:val="24"/>
                <w:szCs w:val="24"/>
                <w:lang w:eastAsia="ru-RU"/>
              </w:rPr>
            </w:pPr>
            <w:r w:rsidRPr="003C6772">
              <w:rPr>
                <w:rFonts w:ascii="Times New Roman" w:eastAsia="Times New Roman" w:hAnsi="Times New Roman" w:cs="Times New Roman"/>
                <w:b/>
                <w:sz w:val="24"/>
                <w:szCs w:val="24"/>
                <w:lang w:eastAsia="ru-RU"/>
              </w:rPr>
              <w:t>4</w:t>
            </w:r>
          </w:p>
        </w:tc>
        <w:tc>
          <w:tcPr>
            <w:tcW w:w="2078" w:type="pct"/>
            <w:tcMar>
              <w:left w:w="28" w:type="dxa"/>
              <w:right w:w="28" w:type="dxa"/>
            </w:tcMar>
            <w:vAlign w:val="center"/>
          </w:tcPr>
          <w:p w:rsidR="00570120" w:rsidRDefault="00570120" w:rsidP="00570120">
            <w:pPr>
              <w:spacing w:after="0" w:line="240" w:lineRule="auto"/>
              <w:ind w:left="76"/>
              <w:rPr>
                <w:rFonts w:ascii="Times New Roman" w:eastAsia="Times New Roman" w:hAnsi="Times New Roman" w:cs="Times New Roman"/>
                <w:sz w:val="24"/>
                <w:szCs w:val="24"/>
                <w:lang w:eastAsia="ru-RU"/>
              </w:rPr>
            </w:pPr>
            <w:r w:rsidRPr="00570120">
              <w:rPr>
                <w:rFonts w:ascii="Times New Roman" w:eastAsia="Times New Roman" w:hAnsi="Times New Roman" w:cs="Times New Roman"/>
                <w:sz w:val="24"/>
                <w:szCs w:val="24"/>
                <w:lang w:eastAsia="ru-RU"/>
              </w:rPr>
              <w:t>Курганная</w:t>
            </w:r>
            <w:r>
              <w:rPr>
                <w:rFonts w:ascii="Times New Roman" w:eastAsia="Times New Roman" w:hAnsi="Times New Roman" w:cs="Times New Roman"/>
                <w:sz w:val="24"/>
                <w:szCs w:val="24"/>
                <w:lang w:eastAsia="ru-RU"/>
              </w:rPr>
              <w:t xml:space="preserve"> </w:t>
            </w:r>
            <w:r w:rsidRPr="00570120">
              <w:rPr>
                <w:rFonts w:ascii="Times New Roman" w:eastAsia="Times New Roman" w:hAnsi="Times New Roman" w:cs="Times New Roman"/>
                <w:sz w:val="24"/>
                <w:szCs w:val="24"/>
                <w:lang w:eastAsia="ru-RU"/>
              </w:rPr>
              <w:t>группа</w:t>
            </w:r>
            <w:r>
              <w:rPr>
                <w:rFonts w:ascii="Times New Roman" w:eastAsia="Times New Roman" w:hAnsi="Times New Roman" w:cs="Times New Roman"/>
                <w:sz w:val="24"/>
                <w:szCs w:val="24"/>
                <w:lang w:eastAsia="ru-RU"/>
              </w:rPr>
              <w:t xml:space="preserve"> </w:t>
            </w:r>
            <w:r w:rsidRPr="00570120">
              <w:rPr>
                <w:rFonts w:ascii="Times New Roman" w:eastAsia="Times New Roman" w:hAnsi="Times New Roman" w:cs="Times New Roman"/>
                <w:sz w:val="24"/>
                <w:szCs w:val="24"/>
                <w:lang w:eastAsia="ru-RU"/>
              </w:rPr>
              <w:t xml:space="preserve">Орловское-1 </w:t>
            </w:r>
          </w:p>
          <w:p w:rsidR="00570120" w:rsidRPr="00570120" w:rsidRDefault="00570120" w:rsidP="00570120">
            <w:pPr>
              <w:spacing w:after="0" w:line="240" w:lineRule="auto"/>
              <w:ind w:left="76"/>
              <w:rPr>
                <w:rFonts w:ascii="Times New Roman" w:eastAsia="Times New Roman" w:hAnsi="Times New Roman" w:cs="Times New Roman"/>
                <w:sz w:val="24"/>
                <w:szCs w:val="24"/>
                <w:lang w:eastAsia="ru-RU"/>
              </w:rPr>
            </w:pPr>
            <w:r w:rsidRPr="00570120">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570120">
              <w:rPr>
                <w:rFonts w:ascii="Times New Roman" w:eastAsia="Times New Roman" w:hAnsi="Times New Roman" w:cs="Times New Roman"/>
                <w:sz w:val="24"/>
                <w:szCs w:val="24"/>
                <w:lang w:eastAsia="ru-RU"/>
              </w:rPr>
              <w:t>насыпи)</w:t>
            </w:r>
            <w:r>
              <w:rPr>
                <w:rFonts w:ascii="Times New Roman" w:eastAsia="Times New Roman" w:hAnsi="Times New Roman" w:cs="Times New Roman"/>
                <w:sz w:val="24"/>
                <w:szCs w:val="24"/>
                <w:lang w:eastAsia="ru-RU"/>
              </w:rPr>
              <w:t xml:space="preserve"> </w:t>
            </w:r>
            <w:r w:rsidRPr="00570120">
              <w:rPr>
                <w:rFonts w:ascii="Times New Roman" w:eastAsia="Times New Roman" w:hAnsi="Times New Roman" w:cs="Times New Roman"/>
                <w:sz w:val="24"/>
                <w:szCs w:val="24"/>
                <w:lang w:eastAsia="ru-RU"/>
              </w:rPr>
              <w:t>Энеолит –</w:t>
            </w:r>
            <w:r>
              <w:rPr>
                <w:rFonts w:ascii="Times New Roman" w:eastAsia="Times New Roman" w:hAnsi="Times New Roman" w:cs="Times New Roman"/>
                <w:sz w:val="24"/>
                <w:szCs w:val="24"/>
                <w:lang w:eastAsia="ru-RU"/>
              </w:rPr>
              <w:t xml:space="preserve"> </w:t>
            </w:r>
            <w:r w:rsidRPr="00570120">
              <w:rPr>
                <w:rFonts w:ascii="Times New Roman" w:eastAsia="Times New Roman" w:hAnsi="Times New Roman" w:cs="Times New Roman"/>
                <w:sz w:val="24"/>
                <w:szCs w:val="24"/>
                <w:lang w:eastAsia="ru-RU"/>
              </w:rPr>
              <w:t>средневековье</w:t>
            </w:r>
          </w:p>
          <w:p w:rsidR="009665CA" w:rsidRPr="003C6772" w:rsidRDefault="00570120" w:rsidP="00570120">
            <w:pPr>
              <w:spacing w:after="0" w:line="240" w:lineRule="auto"/>
              <w:ind w:left="76"/>
              <w:rPr>
                <w:rFonts w:ascii="Times New Roman" w:eastAsia="Times New Roman" w:hAnsi="Times New Roman" w:cs="Times New Roman"/>
                <w:sz w:val="24"/>
                <w:szCs w:val="24"/>
                <w:lang w:eastAsia="ru-RU"/>
              </w:rPr>
            </w:pPr>
            <w:r w:rsidRPr="00570120">
              <w:rPr>
                <w:rFonts w:ascii="Times New Roman" w:eastAsia="Times New Roman" w:hAnsi="Times New Roman" w:cs="Times New Roman"/>
                <w:sz w:val="24"/>
                <w:szCs w:val="24"/>
                <w:lang w:eastAsia="ru-RU"/>
              </w:rPr>
              <w:t>(IV тыс. до н.э.</w:t>
            </w:r>
            <w:r>
              <w:rPr>
                <w:rFonts w:ascii="Times New Roman" w:eastAsia="Times New Roman" w:hAnsi="Times New Roman" w:cs="Times New Roman"/>
                <w:sz w:val="24"/>
                <w:szCs w:val="24"/>
                <w:lang w:eastAsia="ru-RU"/>
              </w:rPr>
              <w:t xml:space="preserve"> </w:t>
            </w:r>
            <w:r w:rsidRPr="00570120">
              <w:rPr>
                <w:rFonts w:ascii="Times New Roman" w:eastAsia="Times New Roman" w:hAnsi="Times New Roman" w:cs="Times New Roman"/>
                <w:sz w:val="24"/>
                <w:szCs w:val="24"/>
                <w:lang w:eastAsia="ru-RU"/>
              </w:rPr>
              <w:t>- XIV в. н.э.)</w:t>
            </w:r>
          </w:p>
        </w:tc>
        <w:tc>
          <w:tcPr>
            <w:tcW w:w="2701" w:type="pct"/>
            <w:vAlign w:val="center"/>
          </w:tcPr>
          <w:p w:rsidR="009665CA" w:rsidRPr="003C6772" w:rsidRDefault="009665CA" w:rsidP="003C6772">
            <w:pPr>
              <w:spacing w:after="0" w:line="240" w:lineRule="auto"/>
              <w:ind w:left="71"/>
              <w:jc w:val="both"/>
              <w:rPr>
                <w:rFonts w:ascii="Times New Roman" w:hAnsi="Times New Roman" w:cs="Times New Roman"/>
                <w:sz w:val="24"/>
                <w:szCs w:val="24"/>
              </w:rPr>
            </w:pPr>
            <w:r w:rsidRPr="003C6772">
              <w:rPr>
                <w:rFonts w:ascii="Times New Roman" w:hAnsi="Times New Roman" w:cs="Times New Roman"/>
                <w:sz w:val="24"/>
                <w:szCs w:val="24"/>
              </w:rPr>
              <w:t>Приказ министерства культуры Саратовской области от 25.06.2007 № 01-05/189 «Об утверждении списка выявленных объектов археологического наследия, расположенных на территории Саратовской области»</w:t>
            </w:r>
          </w:p>
        </w:tc>
      </w:tr>
    </w:tbl>
    <w:p w:rsidR="00670C62" w:rsidRPr="003C6772" w:rsidRDefault="00670C62" w:rsidP="00670C62">
      <w:pPr>
        <w:spacing w:after="0" w:line="300" w:lineRule="auto"/>
        <w:ind w:firstLine="709"/>
        <w:jc w:val="both"/>
        <w:rPr>
          <w:rFonts w:ascii="Times New Roman" w:eastAsia="Times New Roman" w:hAnsi="Times New Roman" w:cs="Times New Roman"/>
          <w:sz w:val="28"/>
          <w:szCs w:val="28"/>
          <w:lang w:eastAsia="ru-RU"/>
        </w:rPr>
      </w:pPr>
    </w:p>
    <w:p w:rsidR="00E866CF" w:rsidRPr="003C6772" w:rsidRDefault="00B7687F" w:rsidP="00E866CF">
      <w:pPr>
        <w:shd w:val="clear" w:color="auto" w:fill="FFFFFF"/>
        <w:spacing w:after="0" w:line="300" w:lineRule="auto"/>
        <w:ind w:firstLine="709"/>
        <w:jc w:val="both"/>
        <w:rPr>
          <w:rFonts w:ascii="Times New Roman" w:eastAsia="Times New Roman" w:hAnsi="Times New Roman" w:cs="Times New Roman"/>
          <w:sz w:val="28"/>
          <w:szCs w:val="28"/>
          <w:lang w:eastAsia="ru-RU"/>
        </w:rPr>
      </w:pPr>
      <w:r w:rsidRPr="003C6772">
        <w:rPr>
          <w:rFonts w:ascii="Times New Roman" w:eastAsia="Times New Roman" w:hAnsi="Times New Roman" w:cs="Times New Roman"/>
          <w:sz w:val="28"/>
          <w:szCs w:val="28"/>
          <w:lang w:eastAsia="ru-RU"/>
        </w:rPr>
        <w:t>В соответствии со ст.45 Федерального закона от 25 июня 2002 г.</w:t>
      </w:r>
      <w:r w:rsidR="00836377" w:rsidRPr="003C6772">
        <w:rPr>
          <w:rFonts w:ascii="Times New Roman" w:eastAsia="Times New Roman" w:hAnsi="Times New Roman" w:cs="Times New Roman"/>
          <w:sz w:val="28"/>
          <w:szCs w:val="28"/>
          <w:lang w:eastAsia="ru-RU"/>
        </w:rPr>
        <w:t xml:space="preserve"> (ред. о</w:t>
      </w:r>
      <w:r w:rsidR="00C37CAF" w:rsidRPr="003C6772">
        <w:rPr>
          <w:rFonts w:ascii="Times New Roman" w:eastAsia="Times New Roman" w:hAnsi="Times New Roman" w:cs="Times New Roman"/>
          <w:sz w:val="28"/>
          <w:szCs w:val="28"/>
          <w:lang w:eastAsia="ru-RU"/>
        </w:rPr>
        <w:t>т</w:t>
      </w:r>
      <w:r w:rsidR="00836377" w:rsidRPr="003C6772">
        <w:rPr>
          <w:rFonts w:ascii="Times New Roman" w:eastAsia="Times New Roman" w:hAnsi="Times New Roman" w:cs="Times New Roman"/>
          <w:sz w:val="28"/>
          <w:szCs w:val="28"/>
          <w:lang w:eastAsia="ru-RU"/>
        </w:rPr>
        <w:t> </w:t>
      </w:r>
      <w:r w:rsidR="00C37CAF" w:rsidRPr="003C6772">
        <w:rPr>
          <w:rFonts w:ascii="Times New Roman" w:eastAsia="Times New Roman" w:hAnsi="Times New Roman" w:cs="Times New Roman"/>
          <w:sz w:val="28"/>
          <w:szCs w:val="28"/>
          <w:lang w:eastAsia="ru-RU"/>
        </w:rPr>
        <w:t>14.04.2023)</w:t>
      </w:r>
      <w:r w:rsidRPr="003C6772">
        <w:rPr>
          <w:rFonts w:ascii="Times New Roman" w:eastAsia="Times New Roman" w:hAnsi="Times New Roman" w:cs="Times New Roman"/>
          <w:sz w:val="28"/>
          <w:szCs w:val="28"/>
          <w:lang w:eastAsia="ru-RU"/>
        </w:rPr>
        <w:t xml:space="preserve"> № 73-ФЗ «Об объектах культурного наследия (памятник</w:t>
      </w:r>
      <w:r w:rsidR="00B63D89" w:rsidRPr="003C6772">
        <w:rPr>
          <w:rFonts w:ascii="Times New Roman" w:eastAsia="Times New Roman" w:hAnsi="Times New Roman" w:cs="Times New Roman"/>
          <w:sz w:val="28"/>
          <w:szCs w:val="28"/>
          <w:lang w:eastAsia="ru-RU"/>
        </w:rPr>
        <w:t>ах истории и культуры) народов </w:t>
      </w:r>
      <w:r w:rsidRPr="003C6772">
        <w:rPr>
          <w:rFonts w:ascii="Times New Roman" w:eastAsia="Times New Roman" w:hAnsi="Times New Roman" w:cs="Times New Roman"/>
          <w:sz w:val="28"/>
          <w:szCs w:val="28"/>
          <w:lang w:eastAsia="ru-RU"/>
        </w:rPr>
        <w:t>Российской Фед</w:t>
      </w:r>
      <w:r w:rsidR="00B63D89" w:rsidRPr="003C6772">
        <w:rPr>
          <w:rFonts w:ascii="Times New Roman" w:eastAsia="Times New Roman" w:hAnsi="Times New Roman" w:cs="Times New Roman"/>
          <w:sz w:val="28"/>
          <w:szCs w:val="28"/>
          <w:lang w:eastAsia="ru-RU"/>
        </w:rPr>
        <w:t>ерации» </w:t>
      </w:r>
      <w:r w:rsidRPr="003C6772">
        <w:rPr>
          <w:rFonts w:ascii="Times New Roman" w:eastAsia="Times New Roman" w:hAnsi="Times New Roman" w:cs="Times New Roman"/>
          <w:sz w:val="28"/>
          <w:szCs w:val="28"/>
          <w:lang w:eastAsia="ru-RU"/>
        </w:rPr>
        <w:t>работы по сохранени</w:t>
      </w:r>
      <w:r w:rsidR="00B63D89" w:rsidRPr="003C6772">
        <w:rPr>
          <w:rFonts w:ascii="Times New Roman" w:eastAsia="Times New Roman" w:hAnsi="Times New Roman" w:cs="Times New Roman"/>
          <w:sz w:val="28"/>
          <w:szCs w:val="28"/>
          <w:lang w:eastAsia="ru-RU"/>
        </w:rPr>
        <w:t>ю объекта культурного наследия проводятся</w:t>
      </w:r>
      <w:r w:rsidRPr="003C6772">
        <w:rPr>
          <w:rFonts w:ascii="Times New Roman" w:eastAsia="Times New Roman" w:hAnsi="Times New Roman" w:cs="Times New Roman"/>
          <w:sz w:val="28"/>
          <w:szCs w:val="28"/>
          <w:lang w:eastAsia="ru-RU"/>
        </w:rPr>
        <w:t> на основании письменного разрешения, выданного органом охраны объектов культурного наследия. </w:t>
      </w:r>
    </w:p>
    <w:p w:rsidR="006F1B06" w:rsidRPr="003C6772" w:rsidRDefault="006F1B06" w:rsidP="00E866CF">
      <w:pPr>
        <w:shd w:val="clear" w:color="auto" w:fill="FFFFFF"/>
        <w:spacing w:after="0" w:line="300" w:lineRule="auto"/>
        <w:ind w:firstLine="709"/>
        <w:jc w:val="both"/>
        <w:rPr>
          <w:rFonts w:ascii="Times New Roman" w:eastAsia="Times New Roman" w:hAnsi="Times New Roman" w:cs="Times New Roman"/>
          <w:sz w:val="28"/>
          <w:szCs w:val="28"/>
          <w:lang w:eastAsia="ru-RU"/>
        </w:rPr>
      </w:pPr>
    </w:p>
    <w:p w:rsidR="00D566B7" w:rsidRPr="00CA584B" w:rsidRDefault="00275EC4" w:rsidP="00275EC4">
      <w:pPr>
        <w:tabs>
          <w:tab w:val="left" w:pos="1134"/>
        </w:tabs>
        <w:spacing w:after="0" w:line="300" w:lineRule="auto"/>
        <w:ind w:firstLine="709"/>
        <w:jc w:val="both"/>
        <w:outlineLvl w:val="2"/>
        <w:rPr>
          <w:rFonts w:ascii="Times New Roman" w:eastAsia="Courier New" w:hAnsi="Times New Roman" w:cs="Times New Roman"/>
          <w:b/>
          <w:sz w:val="28"/>
          <w:szCs w:val="28"/>
          <w:lang w:eastAsia="ru-RU"/>
        </w:rPr>
      </w:pPr>
      <w:bookmarkStart w:id="132" w:name="_Toc150761390"/>
      <w:r w:rsidRPr="00CA584B">
        <w:rPr>
          <w:rFonts w:ascii="Times New Roman" w:eastAsia="Courier New" w:hAnsi="Times New Roman" w:cs="Times New Roman"/>
          <w:b/>
          <w:sz w:val="28"/>
          <w:szCs w:val="28"/>
          <w:lang w:eastAsia="ru-RU"/>
        </w:rPr>
        <w:t xml:space="preserve">6.5.1 </w:t>
      </w:r>
      <w:r w:rsidR="00B7687F" w:rsidRPr="00CA584B">
        <w:rPr>
          <w:rFonts w:ascii="Times New Roman" w:eastAsia="Courier New" w:hAnsi="Times New Roman" w:cs="Times New Roman"/>
          <w:b/>
          <w:sz w:val="28"/>
          <w:szCs w:val="28"/>
          <w:lang w:eastAsia="ru-RU"/>
        </w:rPr>
        <w:t>Мероприятия по охране объектов культурного наследия</w:t>
      </w:r>
      <w:bookmarkEnd w:id="132"/>
      <w:r w:rsidR="00B7687F" w:rsidRPr="00CA584B">
        <w:rPr>
          <w:rFonts w:ascii="Times New Roman" w:eastAsia="Courier New" w:hAnsi="Times New Roman" w:cs="Times New Roman"/>
          <w:b/>
          <w:sz w:val="28"/>
          <w:szCs w:val="28"/>
          <w:lang w:eastAsia="ru-RU"/>
        </w:rPr>
        <w:t xml:space="preserve"> </w:t>
      </w:r>
    </w:p>
    <w:p w:rsidR="00B7687F" w:rsidRPr="00CA584B" w:rsidRDefault="00B7687F" w:rsidP="004B0A0C">
      <w:pPr>
        <w:spacing w:after="0" w:line="300" w:lineRule="auto"/>
        <w:ind w:firstLine="709"/>
        <w:jc w:val="both"/>
        <w:rPr>
          <w:rFonts w:ascii="Times New Roman" w:eastAsia="Times New Roman" w:hAnsi="Times New Roman" w:cs="Times New Roman"/>
          <w:sz w:val="28"/>
          <w:szCs w:val="28"/>
          <w:lang w:eastAsia="ru-RU"/>
        </w:rPr>
      </w:pPr>
      <w:r w:rsidRPr="00CA584B">
        <w:rPr>
          <w:rFonts w:ascii="Times New Roman" w:eastAsia="Times New Roman" w:hAnsi="Times New Roman" w:cs="Times New Roman"/>
          <w:sz w:val="28"/>
          <w:szCs w:val="28"/>
          <w:lang w:eastAsia="ru-RU"/>
        </w:rPr>
        <w:t>В соответствии со ст.10 п.3 Закона Саратовской области «Об охране и</w:t>
      </w:r>
      <w:r w:rsidR="00836377" w:rsidRPr="00CA584B">
        <w:rPr>
          <w:rFonts w:ascii="Times New Roman" w:eastAsia="Times New Roman" w:hAnsi="Times New Roman" w:cs="Times New Roman"/>
          <w:sz w:val="28"/>
          <w:szCs w:val="28"/>
          <w:lang w:eastAsia="ru-RU"/>
        </w:rPr>
        <w:t> </w:t>
      </w:r>
      <w:r w:rsidRPr="00CA584B">
        <w:rPr>
          <w:rFonts w:ascii="Times New Roman" w:eastAsia="Times New Roman" w:hAnsi="Times New Roman" w:cs="Times New Roman"/>
          <w:sz w:val="28"/>
          <w:szCs w:val="28"/>
          <w:lang w:eastAsia="ru-RU"/>
        </w:rPr>
        <w:t>использовании объектов культурного наследия народов РФ, находящихся на</w:t>
      </w:r>
      <w:r w:rsidR="00836377" w:rsidRPr="00CA584B">
        <w:rPr>
          <w:rFonts w:ascii="Times New Roman" w:eastAsia="Times New Roman" w:hAnsi="Times New Roman" w:cs="Times New Roman"/>
          <w:sz w:val="28"/>
          <w:szCs w:val="28"/>
          <w:lang w:eastAsia="ru-RU"/>
        </w:rPr>
        <w:t> </w:t>
      </w:r>
      <w:r w:rsidRPr="00CA584B">
        <w:rPr>
          <w:rFonts w:ascii="Times New Roman" w:eastAsia="Times New Roman" w:hAnsi="Times New Roman" w:cs="Times New Roman"/>
          <w:sz w:val="28"/>
          <w:szCs w:val="28"/>
          <w:lang w:eastAsia="ru-RU"/>
        </w:rPr>
        <w:t xml:space="preserve">территории Саратовской области» № 69-ЗСО от 4.11.2003, выявленные объекты культурного наследия, расположенные на территории </w:t>
      </w:r>
      <w:r w:rsidR="00C017A9">
        <w:rPr>
          <w:rFonts w:ascii="Times New Roman" w:eastAsia="Times New Roman" w:hAnsi="Times New Roman" w:cs="Times New Roman"/>
          <w:sz w:val="28"/>
          <w:szCs w:val="28"/>
          <w:lang w:eastAsia="ru-RU"/>
        </w:rPr>
        <w:t>Подлесновского</w:t>
      </w:r>
      <w:r w:rsidR="00BD28A4" w:rsidRPr="00CA584B">
        <w:rPr>
          <w:rFonts w:ascii="Times New Roman" w:eastAsia="Times New Roman" w:hAnsi="Times New Roman" w:cs="Times New Roman"/>
          <w:sz w:val="28"/>
          <w:szCs w:val="28"/>
          <w:lang w:eastAsia="ru-RU"/>
        </w:rPr>
        <w:t xml:space="preserve"> </w:t>
      </w:r>
      <w:r w:rsidR="00365104" w:rsidRPr="00CA584B">
        <w:rPr>
          <w:rFonts w:ascii="Times New Roman" w:eastAsia="Times New Roman" w:hAnsi="Times New Roman" w:cs="Times New Roman"/>
          <w:sz w:val="28"/>
          <w:szCs w:val="28"/>
          <w:lang w:eastAsia="ru-RU"/>
        </w:rPr>
        <w:t>МО</w:t>
      </w:r>
      <w:r w:rsidR="00836377" w:rsidRPr="00CA584B">
        <w:rPr>
          <w:rFonts w:ascii="Times New Roman" w:eastAsia="Times New Roman" w:hAnsi="Times New Roman" w:cs="Times New Roman"/>
          <w:sz w:val="28"/>
          <w:szCs w:val="28"/>
          <w:lang w:eastAsia="ru-RU"/>
        </w:rPr>
        <w:t xml:space="preserve"> </w:t>
      </w:r>
      <w:r w:rsidR="00C017A9">
        <w:rPr>
          <w:rFonts w:ascii="Times New Roman" w:eastAsia="Times New Roman" w:hAnsi="Times New Roman" w:cs="Times New Roman"/>
          <w:sz w:val="28"/>
          <w:szCs w:val="28"/>
          <w:lang w:eastAsia="ru-RU"/>
        </w:rPr>
        <w:t>Марксовского</w:t>
      </w:r>
      <w:r w:rsidRPr="00CA584B">
        <w:rPr>
          <w:rFonts w:ascii="Times New Roman" w:eastAsia="Times New Roman" w:hAnsi="Times New Roman" w:cs="Times New Roman"/>
          <w:sz w:val="28"/>
          <w:szCs w:val="28"/>
          <w:lang w:eastAsia="ru-RU"/>
        </w:rPr>
        <w:t xml:space="preserve"> муниципального района, подлежат государственной охране до</w:t>
      </w:r>
      <w:r w:rsidR="00836377" w:rsidRPr="00CA584B">
        <w:rPr>
          <w:rFonts w:ascii="Times New Roman" w:eastAsia="Times New Roman" w:hAnsi="Times New Roman" w:cs="Times New Roman"/>
          <w:sz w:val="28"/>
          <w:szCs w:val="28"/>
          <w:lang w:eastAsia="ru-RU"/>
        </w:rPr>
        <w:t> </w:t>
      </w:r>
      <w:r w:rsidRPr="00CA584B">
        <w:rPr>
          <w:rFonts w:ascii="Times New Roman" w:eastAsia="Times New Roman" w:hAnsi="Times New Roman" w:cs="Times New Roman"/>
          <w:sz w:val="28"/>
          <w:szCs w:val="28"/>
          <w:lang w:eastAsia="ru-RU"/>
        </w:rPr>
        <w:t xml:space="preserve">принятия решения о включении их в реестр и подлежат постановке </w:t>
      </w:r>
      <w:r w:rsidRPr="00CA584B">
        <w:rPr>
          <w:rFonts w:ascii="Times New Roman" w:eastAsia="Times New Roman" w:hAnsi="Times New Roman" w:cs="Times New Roman"/>
          <w:sz w:val="28"/>
          <w:szCs w:val="28"/>
          <w:lang w:eastAsia="ru-RU"/>
        </w:rPr>
        <w:lastRenderedPageBreak/>
        <w:t>на</w:t>
      </w:r>
      <w:r w:rsidR="00836377" w:rsidRPr="00CA584B">
        <w:rPr>
          <w:rFonts w:ascii="Times New Roman" w:eastAsia="Times New Roman" w:hAnsi="Times New Roman" w:cs="Times New Roman"/>
          <w:sz w:val="28"/>
          <w:szCs w:val="28"/>
          <w:lang w:eastAsia="ru-RU"/>
        </w:rPr>
        <w:t> </w:t>
      </w:r>
      <w:r w:rsidRPr="00CA584B">
        <w:rPr>
          <w:rFonts w:ascii="Times New Roman" w:eastAsia="Times New Roman" w:hAnsi="Times New Roman" w:cs="Times New Roman"/>
          <w:sz w:val="28"/>
          <w:szCs w:val="28"/>
          <w:lang w:eastAsia="ru-RU"/>
        </w:rPr>
        <w:t>государственную охрану в соответствии со Ст.10 п.3 «Закона Саратовской области об охране и использовании объектов культурного наследия народов РФ, находящихся на территории Саратовской области» № 69-ЗСО от 4.11.2003.</w:t>
      </w:r>
      <w:r w:rsidR="00C43A79" w:rsidRPr="00CA584B">
        <w:rPr>
          <w:rFonts w:ascii="Times New Roman" w:eastAsia="Times New Roman" w:hAnsi="Times New Roman" w:cs="Times New Roman"/>
          <w:sz w:val="28"/>
          <w:szCs w:val="28"/>
          <w:lang w:eastAsia="ru-RU"/>
        </w:rPr>
        <w:t xml:space="preserve"> </w:t>
      </w:r>
    </w:p>
    <w:p w:rsidR="00B7687F" w:rsidRPr="00CA584B" w:rsidRDefault="00B7687F" w:rsidP="004B0A0C">
      <w:pPr>
        <w:spacing w:after="0" w:line="300" w:lineRule="auto"/>
        <w:ind w:firstLine="709"/>
        <w:jc w:val="both"/>
        <w:rPr>
          <w:rFonts w:ascii="Times New Roman" w:eastAsia="Times New Roman" w:hAnsi="Times New Roman" w:cs="Times New Roman"/>
          <w:sz w:val="28"/>
          <w:szCs w:val="28"/>
          <w:lang w:eastAsia="ru-RU"/>
        </w:rPr>
      </w:pPr>
      <w:r w:rsidRPr="00CA584B">
        <w:rPr>
          <w:rFonts w:ascii="Times New Roman" w:eastAsia="Times New Roman" w:hAnsi="Times New Roman" w:cs="Times New Roman"/>
          <w:sz w:val="28"/>
          <w:szCs w:val="28"/>
          <w:lang w:eastAsia="ru-RU"/>
        </w:rPr>
        <w:t>В соответствии со</w:t>
      </w:r>
      <w:r w:rsidR="004C4E08" w:rsidRPr="00CA584B">
        <w:rPr>
          <w:rFonts w:ascii="Times New Roman" w:eastAsia="Times New Roman" w:hAnsi="Times New Roman" w:cs="Times New Roman"/>
          <w:sz w:val="28"/>
          <w:szCs w:val="28"/>
          <w:lang w:eastAsia="ru-RU"/>
        </w:rPr>
        <w:t xml:space="preserve"> ст. 15 п.1 Закона Саратовской Области «О</w:t>
      </w:r>
      <w:r w:rsidRPr="00CA584B">
        <w:rPr>
          <w:rFonts w:ascii="Times New Roman" w:eastAsia="Times New Roman" w:hAnsi="Times New Roman" w:cs="Times New Roman"/>
          <w:sz w:val="28"/>
          <w:szCs w:val="28"/>
          <w:lang w:eastAsia="ru-RU"/>
        </w:rPr>
        <w:t>б охране и</w:t>
      </w:r>
      <w:r w:rsidR="00836377" w:rsidRPr="00CA584B">
        <w:rPr>
          <w:rFonts w:ascii="Times New Roman" w:eastAsia="Times New Roman" w:hAnsi="Times New Roman" w:cs="Times New Roman"/>
          <w:sz w:val="28"/>
          <w:szCs w:val="28"/>
          <w:lang w:eastAsia="ru-RU"/>
        </w:rPr>
        <w:t> </w:t>
      </w:r>
      <w:r w:rsidRPr="00CA584B">
        <w:rPr>
          <w:rFonts w:ascii="Times New Roman" w:eastAsia="Times New Roman" w:hAnsi="Times New Roman" w:cs="Times New Roman"/>
          <w:sz w:val="28"/>
          <w:szCs w:val="28"/>
          <w:lang w:eastAsia="ru-RU"/>
        </w:rPr>
        <w:t xml:space="preserve">использовании объектов культурного наследия народов РФ, находящихся на территории Саратовской области» № 69-ЗСО от 4.11.2003, необходимо выполнить проект зон охраны памятников культурного наследия, находящихся на территории </w:t>
      </w:r>
      <w:r w:rsidR="00C017A9">
        <w:rPr>
          <w:rFonts w:ascii="Times New Roman" w:eastAsia="Times New Roman" w:hAnsi="Times New Roman" w:cs="Times New Roman"/>
          <w:sz w:val="28"/>
          <w:szCs w:val="28"/>
          <w:lang w:eastAsia="ru-RU"/>
        </w:rPr>
        <w:t>Подлесновского</w:t>
      </w:r>
      <w:r w:rsidR="00BD28A4" w:rsidRPr="00CA584B">
        <w:rPr>
          <w:rFonts w:ascii="Times New Roman" w:eastAsia="Times New Roman" w:hAnsi="Times New Roman" w:cs="Times New Roman"/>
          <w:sz w:val="28"/>
          <w:szCs w:val="28"/>
          <w:lang w:eastAsia="ru-RU"/>
        </w:rPr>
        <w:t xml:space="preserve"> </w:t>
      </w:r>
      <w:r w:rsidRPr="00CA584B">
        <w:rPr>
          <w:rFonts w:ascii="Times New Roman" w:eastAsia="Times New Roman" w:hAnsi="Times New Roman" w:cs="Times New Roman"/>
          <w:sz w:val="28"/>
          <w:szCs w:val="28"/>
          <w:lang w:eastAsia="ru-RU"/>
        </w:rPr>
        <w:t>МО.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Правительством области по согласованию с</w:t>
      </w:r>
      <w:r w:rsidR="00D63256" w:rsidRPr="00CA584B">
        <w:rPr>
          <w:rFonts w:ascii="Times New Roman" w:eastAsia="Times New Roman" w:hAnsi="Times New Roman" w:cs="Times New Roman"/>
          <w:sz w:val="28"/>
          <w:szCs w:val="28"/>
          <w:lang w:eastAsia="ru-RU"/>
        </w:rPr>
        <w:t> </w:t>
      </w:r>
      <w:r w:rsidRPr="00CA584B">
        <w:rPr>
          <w:rFonts w:ascii="Times New Roman" w:eastAsia="Times New Roman" w:hAnsi="Times New Roman" w:cs="Times New Roman"/>
          <w:sz w:val="28"/>
          <w:szCs w:val="28"/>
          <w:lang w:eastAsia="ru-RU"/>
        </w:rPr>
        <w:t>полномочным органом охраны объектов культурного наследия.</w:t>
      </w:r>
    </w:p>
    <w:p w:rsidR="00B7687F" w:rsidRPr="00CA584B" w:rsidRDefault="00B7687F" w:rsidP="004B0A0C">
      <w:pPr>
        <w:spacing w:after="0" w:line="300" w:lineRule="auto"/>
        <w:ind w:firstLine="709"/>
        <w:jc w:val="both"/>
        <w:rPr>
          <w:rFonts w:ascii="Times New Roman" w:eastAsia="Times New Roman" w:hAnsi="Times New Roman" w:cs="Times New Roman"/>
          <w:sz w:val="28"/>
          <w:szCs w:val="28"/>
          <w:lang w:eastAsia="ru-RU"/>
        </w:rPr>
      </w:pPr>
      <w:r w:rsidRPr="00CA584B">
        <w:rPr>
          <w:rFonts w:ascii="Times New Roman" w:eastAsia="Times New Roman" w:hAnsi="Times New Roman" w:cs="Times New Roman"/>
          <w:sz w:val="28"/>
          <w:szCs w:val="28"/>
          <w:lang w:eastAsia="ru-RU"/>
        </w:rPr>
        <w:t xml:space="preserve">Ограничения и условия по использованию и сохранению объектов культурного наследия и их территорий должны устанавливаются в соответствии </w:t>
      </w:r>
      <w:r w:rsidR="00DC553B">
        <w:rPr>
          <w:rFonts w:ascii="Times New Roman" w:eastAsia="Times New Roman" w:hAnsi="Times New Roman" w:cs="Times New Roman"/>
          <w:sz w:val="28"/>
          <w:szCs w:val="28"/>
          <w:lang w:eastAsia="ru-RU"/>
        </w:rPr>
        <w:t xml:space="preserve">с </w:t>
      </w:r>
      <w:r w:rsidRPr="00CA584B">
        <w:rPr>
          <w:rFonts w:ascii="Times New Roman" w:eastAsia="Times New Roman" w:hAnsi="Times New Roman" w:cs="Times New Roman"/>
          <w:sz w:val="28"/>
          <w:szCs w:val="28"/>
          <w:lang w:eastAsia="ru-RU"/>
        </w:rPr>
        <w:t>Федеральн</w:t>
      </w:r>
      <w:r w:rsidR="00DC553B">
        <w:rPr>
          <w:rFonts w:ascii="Times New Roman" w:eastAsia="Times New Roman" w:hAnsi="Times New Roman" w:cs="Times New Roman"/>
          <w:sz w:val="28"/>
          <w:szCs w:val="28"/>
          <w:lang w:eastAsia="ru-RU"/>
        </w:rPr>
        <w:t>ым</w:t>
      </w:r>
      <w:r w:rsidRPr="00CA584B">
        <w:rPr>
          <w:rFonts w:ascii="Times New Roman" w:eastAsia="Times New Roman" w:hAnsi="Times New Roman" w:cs="Times New Roman"/>
          <w:sz w:val="28"/>
          <w:szCs w:val="28"/>
          <w:lang w:eastAsia="ru-RU"/>
        </w:rPr>
        <w:t xml:space="preserve"> закон</w:t>
      </w:r>
      <w:r w:rsidR="00DC553B">
        <w:rPr>
          <w:rFonts w:ascii="Times New Roman" w:eastAsia="Times New Roman" w:hAnsi="Times New Roman" w:cs="Times New Roman"/>
          <w:sz w:val="28"/>
          <w:szCs w:val="28"/>
          <w:lang w:eastAsia="ru-RU"/>
        </w:rPr>
        <w:t>ом</w:t>
      </w:r>
      <w:r w:rsidRPr="00CA584B">
        <w:rPr>
          <w:rFonts w:ascii="Times New Roman" w:eastAsia="Times New Roman" w:hAnsi="Times New Roman" w:cs="Times New Roman"/>
          <w:sz w:val="28"/>
          <w:szCs w:val="28"/>
          <w:lang w:eastAsia="ru-RU"/>
        </w:rPr>
        <w:t xml:space="preserve"> № 73-ФЗ «Об объектах культурного наследия народов РФ». Особый режим использования земель и градостроительный регламент в границах охранных зон должен быть установлен с учетом требований Постановления Правительства РФ от 12.09.2015 № 972 «</w:t>
      </w:r>
      <w:r w:rsidRPr="00CA584B">
        <w:rPr>
          <w:rFonts w:ascii="Times New Roman" w:eastAsia="Times New Roman" w:hAnsi="Times New Roman" w:cs="Times New Roman"/>
          <w:sz w:val="28"/>
          <w:szCs w:val="24"/>
          <w:lang w:eastAsia="ru-RU"/>
        </w:rPr>
        <w:t>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r w:rsidRPr="00CA584B">
        <w:rPr>
          <w:rFonts w:ascii="Times New Roman" w:eastAsia="Times New Roman" w:hAnsi="Times New Roman" w:cs="Times New Roman"/>
          <w:sz w:val="28"/>
          <w:szCs w:val="28"/>
          <w:lang w:eastAsia="ru-RU"/>
        </w:rPr>
        <w:t>».</w:t>
      </w:r>
    </w:p>
    <w:p w:rsidR="0089443E" w:rsidRPr="00DC6C39" w:rsidRDefault="0089443E" w:rsidP="00B7687F">
      <w:pPr>
        <w:spacing w:after="0" w:line="300" w:lineRule="auto"/>
        <w:ind w:firstLine="709"/>
        <w:jc w:val="both"/>
        <w:rPr>
          <w:rFonts w:ascii="Times New Roman" w:eastAsia="Times New Roman" w:hAnsi="Times New Roman" w:cs="Times New Roman"/>
          <w:color w:val="FF0000"/>
          <w:sz w:val="28"/>
          <w:szCs w:val="28"/>
          <w:lang w:eastAsia="ru-RU"/>
        </w:rPr>
      </w:pPr>
    </w:p>
    <w:p w:rsidR="00B7687F" w:rsidRPr="0059043A" w:rsidRDefault="00B7687F" w:rsidP="00E24EB1">
      <w:pPr>
        <w:pStyle w:val="aa"/>
        <w:pageBreakBefore/>
        <w:numPr>
          <w:ilvl w:val="0"/>
          <w:numId w:val="14"/>
        </w:numPr>
        <w:tabs>
          <w:tab w:val="left" w:pos="1134"/>
        </w:tabs>
        <w:spacing w:after="0" w:line="300" w:lineRule="auto"/>
        <w:ind w:left="0" w:firstLine="709"/>
        <w:outlineLvl w:val="0"/>
        <w:rPr>
          <w:rFonts w:ascii="Times New Roman" w:eastAsia="Courier New" w:hAnsi="Times New Roman" w:cs="Times New Roman"/>
          <w:b/>
          <w:sz w:val="28"/>
          <w:szCs w:val="28"/>
          <w:lang w:eastAsia="ru-RU"/>
        </w:rPr>
      </w:pPr>
      <w:bookmarkStart w:id="133" w:name="_Toc20301446"/>
      <w:bookmarkStart w:id="134" w:name="_Toc21089259"/>
      <w:bookmarkStart w:id="135" w:name="_Toc150761391"/>
      <w:r w:rsidRPr="0059043A">
        <w:rPr>
          <w:rFonts w:ascii="Times New Roman" w:eastAsia="Courier New" w:hAnsi="Times New Roman" w:cs="Times New Roman"/>
          <w:b/>
          <w:sz w:val="28"/>
          <w:szCs w:val="28"/>
          <w:lang w:eastAsia="ru-RU"/>
        </w:rPr>
        <w:lastRenderedPageBreak/>
        <w:t>ИНЖЕНЕРНАЯ И ТРАНСПОРТНАЯ ИНФРАСТРУКТУРА</w:t>
      </w:r>
      <w:bookmarkEnd w:id="133"/>
      <w:bookmarkEnd w:id="134"/>
      <w:bookmarkEnd w:id="135"/>
    </w:p>
    <w:p w:rsidR="009700C5" w:rsidRPr="00CC6CC6" w:rsidRDefault="00FC2DFA" w:rsidP="00E24EB1">
      <w:pPr>
        <w:pStyle w:val="aa"/>
        <w:numPr>
          <w:ilvl w:val="1"/>
          <w:numId w:val="14"/>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136" w:name="_Toc20301447"/>
      <w:bookmarkStart w:id="137" w:name="_Toc21089260"/>
      <w:r w:rsidRPr="00CC6CC6">
        <w:rPr>
          <w:rFonts w:ascii="Times New Roman" w:eastAsia="Times New Roman" w:hAnsi="Times New Roman" w:cs="Times New Roman"/>
          <w:b/>
          <w:sz w:val="28"/>
          <w:szCs w:val="28"/>
          <w:lang w:eastAsia="ru-RU"/>
        </w:rPr>
        <w:t xml:space="preserve"> </w:t>
      </w:r>
      <w:bookmarkStart w:id="138" w:name="_Toc150761392"/>
      <w:r w:rsidR="00B7687F" w:rsidRPr="00CC6CC6">
        <w:rPr>
          <w:rFonts w:ascii="Times New Roman" w:eastAsia="Times New Roman" w:hAnsi="Times New Roman" w:cs="Times New Roman"/>
          <w:b/>
          <w:sz w:val="28"/>
          <w:szCs w:val="28"/>
          <w:lang w:eastAsia="ru-RU"/>
        </w:rPr>
        <w:t>Водоснабжение и водоотведение</w:t>
      </w:r>
      <w:bookmarkEnd w:id="136"/>
      <w:bookmarkEnd w:id="137"/>
      <w:bookmarkEnd w:id="138"/>
    </w:p>
    <w:p w:rsidR="00B7687F" w:rsidRPr="00CC6CC6" w:rsidRDefault="00B7687F" w:rsidP="00B7687F">
      <w:pPr>
        <w:spacing w:after="0" w:line="300" w:lineRule="auto"/>
        <w:ind w:firstLine="709"/>
        <w:jc w:val="both"/>
        <w:rPr>
          <w:rFonts w:ascii="Times New Roman" w:eastAsia="Times New Roman" w:hAnsi="Times New Roman" w:cs="Times New Roman"/>
          <w:b/>
          <w:i/>
          <w:sz w:val="28"/>
          <w:szCs w:val="28"/>
          <w:u w:val="single"/>
          <w:lang w:eastAsia="ru-RU"/>
        </w:rPr>
      </w:pPr>
      <w:r w:rsidRPr="00CC6CC6">
        <w:rPr>
          <w:rFonts w:ascii="Times New Roman" w:eastAsia="Times New Roman" w:hAnsi="Times New Roman" w:cs="Times New Roman"/>
          <w:b/>
          <w:i/>
          <w:sz w:val="28"/>
          <w:szCs w:val="28"/>
          <w:u w:val="single"/>
          <w:lang w:eastAsia="ru-RU"/>
        </w:rPr>
        <w:t>Водоснабжение</w:t>
      </w:r>
    </w:p>
    <w:p w:rsidR="00CA584B" w:rsidRPr="00CC6CC6" w:rsidRDefault="00CA584B" w:rsidP="00CA584B">
      <w:pPr>
        <w:spacing w:after="0" w:line="300" w:lineRule="auto"/>
        <w:ind w:firstLine="709"/>
        <w:jc w:val="both"/>
        <w:rPr>
          <w:rFonts w:ascii="Times New Roman" w:eastAsia="Times New Roman" w:hAnsi="Times New Roman" w:cs="Times New Roman"/>
          <w:sz w:val="28"/>
          <w:szCs w:val="28"/>
          <w:lang w:eastAsia="ru-RU"/>
        </w:rPr>
      </w:pPr>
      <w:r w:rsidRPr="00CC6CC6">
        <w:rPr>
          <w:rFonts w:ascii="Times New Roman" w:eastAsia="Times New Roman" w:hAnsi="Times New Roman" w:cs="Times New Roman"/>
          <w:sz w:val="28"/>
          <w:szCs w:val="28"/>
          <w:lang w:eastAsia="ru-RU"/>
        </w:rPr>
        <w:t>Водоснабжение населенных пунктов: село Подлесное, село Александровка, село Баскатовка, село Буерак, поселок Звезда, село Караман, поселок Кривовское, село Орловское, село Рязановка, село Сосновка осуществляется из артезианских скважин.</w:t>
      </w:r>
    </w:p>
    <w:p w:rsidR="00DD7471" w:rsidRPr="00CC6CC6" w:rsidRDefault="00CA584B" w:rsidP="00CA584B">
      <w:pPr>
        <w:spacing w:after="0" w:line="300" w:lineRule="auto"/>
        <w:ind w:firstLine="709"/>
        <w:jc w:val="both"/>
        <w:rPr>
          <w:rFonts w:ascii="Times New Roman" w:eastAsia="Times New Roman" w:hAnsi="Times New Roman" w:cs="Times New Roman"/>
          <w:sz w:val="28"/>
          <w:szCs w:val="28"/>
          <w:lang w:eastAsia="ru-RU"/>
        </w:rPr>
      </w:pPr>
      <w:r w:rsidRPr="00CC6CC6">
        <w:rPr>
          <w:rFonts w:ascii="Times New Roman" w:eastAsia="Times New Roman" w:hAnsi="Times New Roman" w:cs="Times New Roman"/>
          <w:sz w:val="28"/>
          <w:szCs w:val="28"/>
          <w:lang w:eastAsia="ru-RU"/>
        </w:rPr>
        <w:t>Технические характеристики скважин, водонапорных башен и водопроводных сетей Подлесновского муниципального образования отражены в таблице 7.1.1.</w:t>
      </w:r>
    </w:p>
    <w:p w:rsidR="00CA584B" w:rsidRDefault="00CA584B" w:rsidP="00CA584B">
      <w:pPr>
        <w:spacing w:after="0" w:line="240" w:lineRule="auto"/>
        <w:ind w:firstLine="709"/>
        <w:jc w:val="both"/>
        <w:rPr>
          <w:rFonts w:ascii="Times New Roman" w:eastAsia="Times New Roman" w:hAnsi="Times New Roman" w:cs="Times New Roman"/>
          <w:b/>
          <w:sz w:val="24"/>
          <w:szCs w:val="28"/>
          <w:lang w:eastAsia="ru-RU"/>
        </w:rPr>
      </w:pPr>
      <w:r w:rsidRPr="00CA584B">
        <w:rPr>
          <w:rFonts w:ascii="Times New Roman" w:eastAsia="Times New Roman" w:hAnsi="Times New Roman" w:cs="Times New Roman"/>
          <w:b/>
          <w:sz w:val="24"/>
          <w:szCs w:val="28"/>
          <w:lang w:eastAsia="ru-RU"/>
        </w:rPr>
        <w:t>Таблица 7.1.1 Характеристика скважин</w:t>
      </w:r>
      <w:r>
        <w:rPr>
          <w:rFonts w:ascii="Times New Roman" w:eastAsia="Times New Roman" w:hAnsi="Times New Roman" w:cs="Times New Roman"/>
          <w:b/>
          <w:sz w:val="24"/>
          <w:szCs w:val="28"/>
          <w:lang w:eastAsia="ru-RU"/>
        </w:rPr>
        <w:t>, водонапорных башен и водопроводных сетей</w:t>
      </w:r>
      <w:r w:rsidRPr="00CA584B">
        <w:rPr>
          <w:rFonts w:ascii="Times New Roman" w:eastAsia="Times New Roman" w:hAnsi="Times New Roman" w:cs="Times New Roman"/>
          <w:b/>
          <w:sz w:val="24"/>
          <w:szCs w:val="28"/>
          <w:lang w:eastAsia="ru-RU"/>
        </w:rPr>
        <w:t xml:space="preserve"> на территории Подлесновского МО</w:t>
      </w:r>
    </w:p>
    <w:tbl>
      <w:tblPr>
        <w:tblW w:w="10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9"/>
        <w:gridCol w:w="1944"/>
        <w:gridCol w:w="4252"/>
        <w:gridCol w:w="3301"/>
      </w:tblGrid>
      <w:tr w:rsidR="00CA584B" w:rsidRPr="00CA584B" w:rsidTr="00AB1210">
        <w:trPr>
          <w:trHeight w:val="401"/>
          <w:jc w:val="center"/>
        </w:trPr>
        <w:tc>
          <w:tcPr>
            <w:tcW w:w="509" w:type="dxa"/>
            <w:shd w:val="clear" w:color="auto" w:fill="auto"/>
            <w:vAlign w:val="center"/>
          </w:tcPr>
          <w:p w:rsidR="00CA584B" w:rsidRPr="00CA584B" w:rsidRDefault="00CA584B"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A584B">
              <w:rPr>
                <w:rFonts w:ascii="Times New Roman" w:eastAsia="Times New Roman" w:hAnsi="Times New Roman" w:cs="Times New Roman"/>
                <w:b/>
                <w:sz w:val="24"/>
                <w:szCs w:val="24"/>
                <w:lang w:eastAsia="ru-RU"/>
              </w:rPr>
              <w:t>№</w:t>
            </w:r>
            <w:r w:rsidRPr="008376BA">
              <w:rPr>
                <w:rFonts w:ascii="Times New Roman" w:eastAsia="Times New Roman" w:hAnsi="Times New Roman" w:cs="Times New Roman"/>
                <w:b/>
                <w:sz w:val="24"/>
                <w:szCs w:val="24"/>
                <w:lang w:eastAsia="ru-RU"/>
              </w:rPr>
              <w:t xml:space="preserve"> п/п</w:t>
            </w:r>
          </w:p>
        </w:tc>
        <w:tc>
          <w:tcPr>
            <w:tcW w:w="1944" w:type="dxa"/>
            <w:shd w:val="clear" w:color="auto" w:fill="auto"/>
            <w:vAlign w:val="center"/>
          </w:tcPr>
          <w:p w:rsidR="00CA584B" w:rsidRPr="00CA584B" w:rsidRDefault="00CA584B" w:rsidP="00AB1210">
            <w:pPr>
              <w:spacing w:after="0" w:line="240" w:lineRule="auto"/>
              <w:jc w:val="center"/>
              <w:rPr>
                <w:rFonts w:ascii="Times New Roman" w:eastAsia="Times New Roman" w:hAnsi="Times New Roman" w:cs="Times New Roman"/>
                <w:b/>
                <w:sz w:val="24"/>
                <w:szCs w:val="24"/>
                <w:lang w:eastAsia="ru-RU"/>
              </w:rPr>
            </w:pPr>
            <w:r w:rsidRPr="00CA584B">
              <w:rPr>
                <w:rFonts w:ascii="Times New Roman" w:eastAsia="Times New Roman" w:hAnsi="Times New Roman" w:cs="Times New Roman"/>
                <w:b/>
                <w:sz w:val="24"/>
                <w:szCs w:val="24"/>
                <w:lang w:eastAsia="ru-RU"/>
              </w:rPr>
              <w:t>Вид сооружения</w:t>
            </w:r>
          </w:p>
        </w:tc>
        <w:tc>
          <w:tcPr>
            <w:tcW w:w="4252" w:type="dxa"/>
            <w:shd w:val="clear" w:color="auto" w:fill="auto"/>
            <w:vAlign w:val="center"/>
          </w:tcPr>
          <w:p w:rsidR="00CA584B" w:rsidRPr="00CA584B" w:rsidRDefault="00CA584B" w:rsidP="00AB1210">
            <w:pPr>
              <w:spacing w:after="0" w:line="240" w:lineRule="auto"/>
              <w:jc w:val="center"/>
              <w:rPr>
                <w:rFonts w:ascii="Times New Roman" w:eastAsia="Times New Roman" w:hAnsi="Times New Roman" w:cs="Times New Roman"/>
                <w:b/>
                <w:sz w:val="24"/>
                <w:szCs w:val="24"/>
                <w:lang w:eastAsia="ru-RU"/>
              </w:rPr>
            </w:pPr>
            <w:r w:rsidRPr="00CA584B">
              <w:rPr>
                <w:rFonts w:ascii="Times New Roman" w:eastAsia="Times New Roman" w:hAnsi="Times New Roman" w:cs="Times New Roman"/>
                <w:b/>
                <w:sz w:val="24"/>
                <w:szCs w:val="24"/>
                <w:lang w:eastAsia="ru-RU"/>
              </w:rPr>
              <w:t>Адрес</w:t>
            </w:r>
          </w:p>
        </w:tc>
        <w:tc>
          <w:tcPr>
            <w:tcW w:w="3301" w:type="dxa"/>
            <w:shd w:val="clear" w:color="auto" w:fill="auto"/>
            <w:vAlign w:val="center"/>
          </w:tcPr>
          <w:p w:rsidR="00CA584B" w:rsidRPr="00CA584B" w:rsidRDefault="00CA584B" w:rsidP="00AB1210">
            <w:pPr>
              <w:spacing w:after="0" w:line="240" w:lineRule="auto"/>
              <w:jc w:val="center"/>
              <w:rPr>
                <w:rFonts w:ascii="Times New Roman" w:eastAsia="Times New Roman" w:hAnsi="Times New Roman" w:cs="Times New Roman"/>
                <w:b/>
                <w:sz w:val="24"/>
                <w:szCs w:val="24"/>
                <w:lang w:eastAsia="ru-RU"/>
              </w:rPr>
            </w:pPr>
            <w:r w:rsidRPr="00CA584B">
              <w:rPr>
                <w:rFonts w:ascii="Times New Roman" w:eastAsia="Times New Roman" w:hAnsi="Times New Roman" w:cs="Times New Roman"/>
                <w:b/>
                <w:sz w:val="24"/>
                <w:szCs w:val="24"/>
                <w:lang w:eastAsia="ru-RU"/>
              </w:rPr>
              <w:t>Характеристики</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Водопроводные сети</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Баскатовка, водопроводные сети от водонапорных башен до потребителей</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7843,0 п.</w:t>
            </w:r>
            <w:r w:rsidR="008376BA">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м. год постройки 1971-2000</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Водонапорная башня</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Баскатовка, примерно в 6 м от жилого дома, расположенного по адресу: с.</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Баскатовка,ул.</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Гагарина,</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 </w:t>
            </w:r>
            <w:r w:rsidRPr="00CA584B">
              <w:rPr>
                <w:rFonts w:ascii="Times New Roman" w:eastAsia="Times New Roman" w:hAnsi="Times New Roman" w:cs="Times New Roman"/>
                <w:sz w:val="24"/>
                <w:szCs w:val="24"/>
                <w:lang w:eastAsia="ru-RU"/>
              </w:rPr>
              <w:t>10, по направлению на юг</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год постройки 1972, высота 11 м, Д 10 м</w:t>
            </w:r>
            <w:r w:rsidR="00AB1210">
              <w:rPr>
                <w:rFonts w:ascii="Times New Roman" w:eastAsia="Times New Roman" w:hAnsi="Times New Roman" w:cs="Times New Roman"/>
                <w:sz w:val="24"/>
                <w:szCs w:val="24"/>
                <w:vertAlign w:val="superscript"/>
                <w:lang w:eastAsia="ru-RU"/>
              </w:rPr>
              <w:t>3</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Водонапорная башня</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Баскатовка, примерно в 20 м от жилого дома, расположенного по адресу: с.</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Баскатовка, ул.</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Решетняка,</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14, по направлению на северо-восток</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 xml:space="preserve">год постройки 1976, </w:t>
            </w:r>
          </w:p>
          <w:p w:rsidR="00CA584B" w:rsidRPr="00CA584B" w:rsidRDefault="008376BA" w:rsidP="00AB121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скважина, г</w:t>
            </w:r>
            <w:r w:rsidR="00AB1210">
              <w:rPr>
                <w:rFonts w:ascii="Times New Roman" w:eastAsia="Times New Roman" w:hAnsi="Times New Roman" w:cs="Times New Roman"/>
                <w:sz w:val="24"/>
                <w:szCs w:val="24"/>
                <w:lang w:eastAsia="ru-RU"/>
              </w:rPr>
              <w:t>лубина – 110 </w:t>
            </w:r>
            <w:r w:rsidR="00CA584B" w:rsidRPr="00CA584B">
              <w:rPr>
                <w:rFonts w:ascii="Times New Roman" w:eastAsia="Times New Roman" w:hAnsi="Times New Roman" w:cs="Times New Roman"/>
                <w:sz w:val="24"/>
                <w:szCs w:val="24"/>
                <w:lang w:eastAsia="ru-RU"/>
              </w:rPr>
              <w:t xml:space="preserve">м., </w:t>
            </w:r>
          </w:p>
          <w:p w:rsidR="00CA584B" w:rsidRPr="00CA584B" w:rsidRDefault="00CA584B" w:rsidP="00AB1210">
            <w:pPr>
              <w:spacing w:after="0" w:line="240" w:lineRule="auto"/>
              <w:rPr>
                <w:rFonts w:ascii="Times New Roman" w:eastAsia="Times New Roman" w:hAnsi="Times New Roman" w:cs="Times New Roman"/>
                <w:sz w:val="24"/>
                <w:szCs w:val="24"/>
                <w:vertAlign w:val="superscript"/>
                <w:lang w:eastAsia="ru-RU"/>
              </w:rPr>
            </w:pPr>
            <w:r w:rsidRPr="00CA584B">
              <w:rPr>
                <w:rFonts w:ascii="Times New Roman" w:eastAsia="Times New Roman" w:hAnsi="Times New Roman" w:cs="Times New Roman"/>
                <w:sz w:val="24"/>
                <w:szCs w:val="24"/>
                <w:lang w:eastAsia="ru-RU"/>
              </w:rPr>
              <w:t>высота 14 м, Д 10 м</w:t>
            </w:r>
            <w:r w:rsidR="00AB1210">
              <w:rPr>
                <w:rFonts w:ascii="Times New Roman" w:eastAsia="Times New Roman" w:hAnsi="Times New Roman" w:cs="Times New Roman"/>
                <w:sz w:val="24"/>
                <w:szCs w:val="24"/>
                <w:vertAlign w:val="superscript"/>
                <w:lang w:eastAsia="ru-RU"/>
              </w:rPr>
              <w:t>3</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Водонапорная башня</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Баскатовка, примерно в 50 м от жилого дома, расположенного по адресу: с.</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Баскатовка, ул.</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Решетняка,</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34/1, по направлению на северо-восток</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 xml:space="preserve">год постройки 1982, </w:t>
            </w:r>
          </w:p>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 xml:space="preserve">1 скважина, глубина – 90 м., </w:t>
            </w:r>
          </w:p>
          <w:p w:rsidR="00CA584B" w:rsidRPr="00CA584B" w:rsidRDefault="00CA584B" w:rsidP="00AB1210">
            <w:pPr>
              <w:spacing w:after="0" w:line="240" w:lineRule="auto"/>
              <w:rPr>
                <w:rFonts w:ascii="Times New Roman" w:eastAsia="Times New Roman" w:hAnsi="Times New Roman" w:cs="Times New Roman"/>
                <w:sz w:val="24"/>
                <w:szCs w:val="24"/>
                <w:vertAlign w:val="superscript"/>
                <w:lang w:eastAsia="ru-RU"/>
              </w:rPr>
            </w:pPr>
            <w:r w:rsidRPr="00CA584B">
              <w:rPr>
                <w:rFonts w:ascii="Times New Roman" w:eastAsia="Times New Roman" w:hAnsi="Times New Roman" w:cs="Times New Roman"/>
                <w:sz w:val="24"/>
                <w:szCs w:val="24"/>
                <w:lang w:eastAsia="ru-RU"/>
              </w:rPr>
              <w:t>высота 18 м, Д 10 м</w:t>
            </w:r>
            <w:r w:rsidR="00AB1210">
              <w:rPr>
                <w:rFonts w:ascii="Times New Roman" w:eastAsia="Times New Roman" w:hAnsi="Times New Roman" w:cs="Times New Roman"/>
                <w:sz w:val="24"/>
                <w:szCs w:val="24"/>
                <w:vertAlign w:val="superscript"/>
                <w:lang w:eastAsia="ru-RU"/>
              </w:rPr>
              <w:t>3</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Водонапорная башня</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Баскатовка, примерно в 30 м от жилого дома, расположенного по адресу: с.</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Баскатовка, ул.</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Мира,</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7/1, по направлению на север</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 xml:space="preserve">год постройки 1984, </w:t>
            </w:r>
          </w:p>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1 скважина, глуби</w:t>
            </w:r>
            <w:r>
              <w:rPr>
                <w:rFonts w:ascii="Times New Roman" w:eastAsia="Times New Roman" w:hAnsi="Times New Roman" w:cs="Times New Roman"/>
                <w:sz w:val="24"/>
                <w:szCs w:val="24"/>
                <w:lang w:eastAsia="ru-RU"/>
              </w:rPr>
              <w:t xml:space="preserve">на – 84 </w:t>
            </w:r>
            <w:r w:rsidRPr="00CA584B">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w:t>
            </w:r>
          </w:p>
          <w:p w:rsidR="00CA584B" w:rsidRPr="00CA584B" w:rsidRDefault="00CA584B" w:rsidP="00AB1210">
            <w:pPr>
              <w:spacing w:after="0" w:line="240" w:lineRule="auto"/>
              <w:rPr>
                <w:rFonts w:ascii="Times New Roman" w:eastAsia="Times New Roman" w:hAnsi="Times New Roman" w:cs="Times New Roman"/>
                <w:sz w:val="24"/>
                <w:szCs w:val="24"/>
                <w:vertAlign w:val="superscript"/>
                <w:lang w:eastAsia="ru-RU"/>
              </w:rPr>
            </w:pPr>
            <w:r w:rsidRPr="00CA584B">
              <w:rPr>
                <w:rFonts w:ascii="Times New Roman" w:eastAsia="Times New Roman" w:hAnsi="Times New Roman" w:cs="Times New Roman"/>
                <w:sz w:val="24"/>
                <w:szCs w:val="24"/>
                <w:lang w:eastAsia="ru-RU"/>
              </w:rPr>
              <w:t>высота 14 м, Д 16 м</w:t>
            </w:r>
            <w:r w:rsidR="00AB1210">
              <w:rPr>
                <w:rFonts w:ascii="Times New Roman" w:eastAsia="Times New Roman" w:hAnsi="Times New Roman" w:cs="Times New Roman"/>
                <w:sz w:val="24"/>
                <w:szCs w:val="24"/>
                <w:vertAlign w:val="superscript"/>
                <w:lang w:eastAsia="ru-RU"/>
              </w:rPr>
              <w:t>3</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Водонапорная башня</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Баскатовка, примерно в 50 м от жилого дома, расположенного по адресу: с.</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Баскатовка, ул.</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Чапаева,</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2а, по направлению на восток</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 xml:space="preserve">год постройки 1973, </w:t>
            </w:r>
          </w:p>
          <w:p w:rsidR="00CA584B" w:rsidRPr="00CA584B" w:rsidRDefault="00CA584B" w:rsidP="00AB1210">
            <w:pPr>
              <w:spacing w:after="0" w:line="240" w:lineRule="auto"/>
              <w:rPr>
                <w:rFonts w:ascii="Times New Roman" w:eastAsia="Times New Roman" w:hAnsi="Times New Roman" w:cs="Times New Roman"/>
                <w:sz w:val="24"/>
                <w:szCs w:val="24"/>
                <w:vertAlign w:val="superscript"/>
                <w:lang w:eastAsia="ru-RU"/>
              </w:rPr>
            </w:pPr>
            <w:r w:rsidRPr="00CA584B">
              <w:rPr>
                <w:rFonts w:ascii="Times New Roman" w:eastAsia="Times New Roman" w:hAnsi="Times New Roman" w:cs="Times New Roman"/>
                <w:sz w:val="24"/>
                <w:szCs w:val="24"/>
                <w:lang w:eastAsia="ru-RU"/>
              </w:rPr>
              <w:t>высота</w:t>
            </w:r>
            <w:r w:rsidR="00AB1210">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11 м</w:t>
            </w:r>
          </w:p>
          <w:p w:rsidR="00CA584B" w:rsidRPr="00CA584B" w:rsidRDefault="00CA584B" w:rsidP="00AB1210">
            <w:pPr>
              <w:spacing w:after="0" w:line="240" w:lineRule="auto"/>
              <w:rPr>
                <w:rFonts w:ascii="Times New Roman" w:eastAsia="Times New Roman" w:hAnsi="Times New Roman" w:cs="Times New Roman"/>
                <w:sz w:val="24"/>
                <w:szCs w:val="24"/>
                <w:lang w:eastAsia="ru-RU"/>
              </w:rPr>
            </w:pP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Артезианская скважина</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CA584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 xml:space="preserve">Баскатовка, примерно в 10 м от нежилого здания ЖКХ, расположенного по адресу: </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Баскатовка, ул.</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Чапаева,</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20 а, по направлению на юго- восток</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 xml:space="preserve">год постройки 1972, </w:t>
            </w:r>
          </w:p>
          <w:p w:rsidR="00CA584B" w:rsidRPr="00CA584B" w:rsidRDefault="00CA584B" w:rsidP="00AB1210">
            <w:pPr>
              <w:spacing w:after="0" w:line="240" w:lineRule="auto"/>
              <w:rPr>
                <w:rFonts w:ascii="Times New Roman" w:eastAsia="Times New Roman" w:hAnsi="Times New Roman" w:cs="Times New Roman"/>
                <w:sz w:val="24"/>
                <w:szCs w:val="24"/>
                <w:vertAlign w:val="superscript"/>
                <w:lang w:eastAsia="ru-RU"/>
              </w:rPr>
            </w:pPr>
            <w:r w:rsidRPr="00CA584B">
              <w:rPr>
                <w:rFonts w:ascii="Times New Roman" w:eastAsia="Times New Roman" w:hAnsi="Times New Roman" w:cs="Times New Roman"/>
                <w:sz w:val="24"/>
                <w:szCs w:val="24"/>
                <w:lang w:eastAsia="ru-RU"/>
              </w:rPr>
              <w:t>глубина 84 м</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Артезианская скважина</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Баскатовка, примерно в 6 м от жилого дома, расположенного по адресу: с.</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Баскатовка, ул.</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Гагарина,</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 xml:space="preserve"> д.</w:t>
            </w:r>
            <w:r>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10, по направлению на юг</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 xml:space="preserve">год постройки 1976, </w:t>
            </w:r>
          </w:p>
          <w:p w:rsidR="00CA584B" w:rsidRPr="00CA584B" w:rsidRDefault="00CA584B" w:rsidP="00AB1210">
            <w:pPr>
              <w:spacing w:after="0" w:line="240" w:lineRule="auto"/>
              <w:rPr>
                <w:rFonts w:ascii="Times New Roman" w:eastAsia="Times New Roman" w:hAnsi="Times New Roman" w:cs="Times New Roman"/>
                <w:sz w:val="24"/>
                <w:szCs w:val="24"/>
                <w:vertAlign w:val="superscript"/>
                <w:lang w:eastAsia="ru-RU"/>
              </w:rPr>
            </w:pPr>
            <w:r w:rsidRPr="00CA584B">
              <w:rPr>
                <w:rFonts w:ascii="Times New Roman" w:eastAsia="Times New Roman" w:hAnsi="Times New Roman" w:cs="Times New Roman"/>
                <w:sz w:val="24"/>
                <w:szCs w:val="24"/>
                <w:lang w:eastAsia="ru-RU"/>
              </w:rPr>
              <w:t>глубина 84 м</w:t>
            </w:r>
          </w:p>
        </w:tc>
      </w:tr>
      <w:tr w:rsidR="00CA584B" w:rsidRPr="00CA584B" w:rsidTr="00AB1210">
        <w:trPr>
          <w:trHeight w:val="1143"/>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9</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Артезианская скважина</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Баскатовка, примерно в 20 м от жилого дома, расположенного по адресу: 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Баскатовка, ул.</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Решетняка, д.</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14, по направлению на северо-восток</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 xml:space="preserve">год постройки 2003, </w:t>
            </w:r>
          </w:p>
          <w:p w:rsidR="00CA584B" w:rsidRPr="00CA584B" w:rsidRDefault="00CA584B" w:rsidP="00AB1210">
            <w:pPr>
              <w:spacing w:after="0" w:line="240" w:lineRule="auto"/>
              <w:rPr>
                <w:rFonts w:ascii="Times New Roman" w:eastAsia="Times New Roman" w:hAnsi="Times New Roman" w:cs="Times New Roman"/>
                <w:sz w:val="24"/>
                <w:szCs w:val="24"/>
                <w:vertAlign w:val="superscript"/>
                <w:lang w:eastAsia="ru-RU"/>
              </w:rPr>
            </w:pPr>
            <w:r w:rsidRPr="00CA584B">
              <w:rPr>
                <w:rFonts w:ascii="Times New Roman" w:eastAsia="Times New Roman" w:hAnsi="Times New Roman" w:cs="Times New Roman"/>
                <w:sz w:val="24"/>
                <w:szCs w:val="24"/>
                <w:lang w:eastAsia="ru-RU"/>
              </w:rPr>
              <w:t>глубина 110 м</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Артезианская скважина</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Баскатовка, примерно в 50 м от жилого дома, расположенного по адресу: 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Баскатовка, ул.</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Решетняка, д.</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34/1, по направлению на северо-восток</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 xml:space="preserve">год постройки 1982, </w:t>
            </w:r>
          </w:p>
          <w:p w:rsidR="00CA584B" w:rsidRPr="00CA584B" w:rsidRDefault="00CA584B" w:rsidP="00AB1210">
            <w:pPr>
              <w:spacing w:after="0" w:line="240" w:lineRule="auto"/>
              <w:rPr>
                <w:rFonts w:ascii="Times New Roman" w:eastAsia="Times New Roman" w:hAnsi="Times New Roman" w:cs="Times New Roman"/>
                <w:sz w:val="24"/>
                <w:szCs w:val="24"/>
                <w:vertAlign w:val="superscript"/>
                <w:lang w:eastAsia="ru-RU"/>
              </w:rPr>
            </w:pPr>
            <w:r w:rsidRPr="00CA584B">
              <w:rPr>
                <w:rFonts w:ascii="Times New Roman" w:eastAsia="Times New Roman" w:hAnsi="Times New Roman" w:cs="Times New Roman"/>
                <w:sz w:val="24"/>
                <w:szCs w:val="24"/>
                <w:lang w:eastAsia="ru-RU"/>
              </w:rPr>
              <w:t>глубина 90 м</w:t>
            </w:r>
          </w:p>
        </w:tc>
      </w:tr>
      <w:tr w:rsidR="00CA584B" w:rsidRPr="00CA584B" w:rsidTr="00AB1210">
        <w:trPr>
          <w:trHeight w:val="1131"/>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Артезианская скважина</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Баскатовка, примерно в 20 м от жилого дома, расположенного по адресу: 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Баскатовка, ул.</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Мира, д.</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7/1, по направлению на север</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 xml:space="preserve">год постройки 1984, </w:t>
            </w:r>
          </w:p>
          <w:p w:rsidR="00CA584B" w:rsidRPr="00CA584B" w:rsidRDefault="00CA584B" w:rsidP="00AB1210">
            <w:pPr>
              <w:spacing w:after="0" w:line="240" w:lineRule="auto"/>
              <w:rPr>
                <w:rFonts w:ascii="Times New Roman" w:eastAsia="Times New Roman" w:hAnsi="Times New Roman" w:cs="Times New Roman"/>
                <w:sz w:val="24"/>
                <w:szCs w:val="24"/>
                <w:vertAlign w:val="superscript"/>
                <w:lang w:eastAsia="ru-RU"/>
              </w:rPr>
            </w:pPr>
            <w:r w:rsidRPr="00CA584B">
              <w:rPr>
                <w:rFonts w:ascii="Times New Roman" w:eastAsia="Times New Roman" w:hAnsi="Times New Roman" w:cs="Times New Roman"/>
                <w:sz w:val="24"/>
                <w:szCs w:val="24"/>
                <w:lang w:eastAsia="ru-RU"/>
              </w:rPr>
              <w:t>глубина 84 м</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Артезианская скважина</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Баскатовка, примерно в 50 м от жилого дома, расположенного по адресу: 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Баскатовка, ул.</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 xml:space="preserve">Чапаева, </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д.</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2а, по направлению на восток</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 xml:space="preserve">год постройки 1973, </w:t>
            </w:r>
          </w:p>
          <w:p w:rsidR="00CA584B" w:rsidRPr="00CA584B" w:rsidRDefault="00CA584B" w:rsidP="00AB1210">
            <w:pPr>
              <w:spacing w:after="0" w:line="240" w:lineRule="auto"/>
              <w:rPr>
                <w:rFonts w:ascii="Times New Roman" w:eastAsia="Times New Roman" w:hAnsi="Times New Roman" w:cs="Times New Roman"/>
                <w:sz w:val="24"/>
                <w:szCs w:val="24"/>
                <w:vertAlign w:val="superscript"/>
                <w:lang w:eastAsia="ru-RU"/>
              </w:rPr>
            </w:pPr>
            <w:r w:rsidRPr="00CA584B">
              <w:rPr>
                <w:rFonts w:ascii="Times New Roman" w:eastAsia="Times New Roman" w:hAnsi="Times New Roman" w:cs="Times New Roman"/>
                <w:sz w:val="24"/>
                <w:szCs w:val="24"/>
                <w:lang w:eastAsia="ru-RU"/>
              </w:rPr>
              <w:t>глубина 86 м, Д-10 м</w:t>
            </w:r>
            <w:r w:rsidRPr="00CA584B">
              <w:rPr>
                <w:rFonts w:ascii="Times New Roman" w:eastAsia="Times New Roman" w:hAnsi="Times New Roman" w:cs="Times New Roman"/>
                <w:sz w:val="24"/>
                <w:szCs w:val="24"/>
                <w:vertAlign w:val="superscript"/>
                <w:lang w:eastAsia="ru-RU"/>
              </w:rPr>
              <w:t>3</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Артезианская скважина</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Караман, примерно в 370 м от жилого дома, находящегося по  адресу: 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Караман, ул.</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Молодежная, д.</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23, по напрвлению на юг</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Глубина 60 м,</w:t>
            </w:r>
          </w:p>
          <w:p w:rsidR="00CA584B" w:rsidRPr="00CA584B" w:rsidRDefault="00CA584B" w:rsidP="00AB1210">
            <w:pPr>
              <w:spacing w:after="0" w:line="240" w:lineRule="auto"/>
              <w:rPr>
                <w:rFonts w:ascii="Times New Roman" w:eastAsia="Times New Roman" w:hAnsi="Times New Roman" w:cs="Times New Roman"/>
                <w:sz w:val="24"/>
                <w:szCs w:val="24"/>
                <w:vertAlign w:val="superscript"/>
                <w:lang w:eastAsia="ru-RU"/>
              </w:rPr>
            </w:pPr>
            <w:r w:rsidRPr="00CA584B">
              <w:rPr>
                <w:rFonts w:ascii="Times New Roman" w:eastAsia="Times New Roman" w:hAnsi="Times New Roman" w:cs="Times New Roman"/>
                <w:sz w:val="24"/>
                <w:szCs w:val="24"/>
                <w:lang w:eastAsia="ru-RU"/>
              </w:rPr>
              <w:t>Д – 16 м</w:t>
            </w:r>
            <w:r w:rsidRPr="00CA584B">
              <w:rPr>
                <w:rFonts w:ascii="Times New Roman" w:eastAsia="Times New Roman" w:hAnsi="Times New Roman" w:cs="Times New Roman"/>
                <w:sz w:val="24"/>
                <w:szCs w:val="24"/>
                <w:vertAlign w:val="superscript"/>
                <w:lang w:eastAsia="ru-RU"/>
              </w:rPr>
              <w:t>3</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Артезианская скважина</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Караман, примерно в 370 м от жилого дома, находящегося по  адресу: 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Караман, ул.</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Молодежная, д.</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23, по напрвлению на юг</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Глубина 60 м,</w:t>
            </w:r>
          </w:p>
          <w:p w:rsidR="00CA584B" w:rsidRPr="00CA584B" w:rsidRDefault="00CA584B" w:rsidP="00AB1210">
            <w:pPr>
              <w:spacing w:after="0" w:line="240" w:lineRule="auto"/>
              <w:rPr>
                <w:rFonts w:ascii="Times New Roman" w:eastAsia="Times New Roman" w:hAnsi="Times New Roman" w:cs="Times New Roman"/>
                <w:sz w:val="24"/>
                <w:szCs w:val="24"/>
                <w:vertAlign w:val="superscript"/>
                <w:lang w:eastAsia="ru-RU"/>
              </w:rPr>
            </w:pPr>
            <w:r w:rsidRPr="00CA584B">
              <w:rPr>
                <w:rFonts w:ascii="Times New Roman" w:eastAsia="Times New Roman" w:hAnsi="Times New Roman" w:cs="Times New Roman"/>
                <w:sz w:val="24"/>
                <w:szCs w:val="24"/>
                <w:lang w:eastAsia="ru-RU"/>
              </w:rPr>
              <w:t>Д – 20 м</w:t>
            </w:r>
            <w:r w:rsidRPr="00CA584B">
              <w:rPr>
                <w:rFonts w:ascii="Times New Roman" w:eastAsia="Times New Roman" w:hAnsi="Times New Roman" w:cs="Times New Roman"/>
                <w:sz w:val="24"/>
                <w:szCs w:val="24"/>
                <w:vertAlign w:val="superscript"/>
                <w:lang w:eastAsia="ru-RU"/>
              </w:rPr>
              <w:t>3</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15</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Водонапорная башня</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Караман, примерно в 370 м от жилого дома, находящегося по  адресу: 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Караман, ул.</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Молодежная, д.</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23, по напрвлению на юг</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Высота 12 м,</w:t>
            </w:r>
          </w:p>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 xml:space="preserve"> год постройки – 2010, </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Водопроводные сети</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Караман, водопроводные сети от водонапорных башен до потребителей</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 xml:space="preserve">Протяженность 6519,0 п.м. </w:t>
            </w:r>
          </w:p>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1985 г.</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Артезианская скважина</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Рязановка, примерно в 373 м от жилого дома, находящегося по  адресу: 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Рязановка, ул.</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Молодежная, д.</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32/2, по направлению на северо-запад</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Глубина 70 м,</w:t>
            </w:r>
          </w:p>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год постройки –1970</w:t>
            </w:r>
          </w:p>
          <w:p w:rsidR="00CA584B" w:rsidRPr="00CA584B" w:rsidRDefault="00CA584B" w:rsidP="00AB1210">
            <w:pPr>
              <w:spacing w:after="0" w:line="240" w:lineRule="auto"/>
              <w:rPr>
                <w:rFonts w:ascii="Times New Roman" w:eastAsia="Times New Roman" w:hAnsi="Times New Roman" w:cs="Times New Roman"/>
                <w:sz w:val="24"/>
                <w:szCs w:val="24"/>
                <w:vertAlign w:val="superscript"/>
                <w:lang w:eastAsia="ru-RU"/>
              </w:rPr>
            </w:pPr>
            <w:r w:rsidRPr="00CA584B">
              <w:rPr>
                <w:rFonts w:ascii="Times New Roman" w:eastAsia="Times New Roman" w:hAnsi="Times New Roman" w:cs="Times New Roman"/>
                <w:sz w:val="24"/>
                <w:szCs w:val="24"/>
                <w:lang w:val="en-US" w:eastAsia="ru-RU"/>
              </w:rPr>
              <w:t>h</w:t>
            </w:r>
            <w:r w:rsidRPr="00CA584B">
              <w:rPr>
                <w:rFonts w:ascii="Times New Roman" w:eastAsia="Times New Roman" w:hAnsi="Times New Roman" w:cs="Times New Roman"/>
                <w:sz w:val="24"/>
                <w:szCs w:val="24"/>
                <w:lang w:eastAsia="ru-RU"/>
              </w:rPr>
              <w:t xml:space="preserve"> – 14 м, Д – 10 м</w:t>
            </w:r>
            <w:r w:rsidRPr="00CA584B">
              <w:rPr>
                <w:rFonts w:ascii="Times New Roman" w:eastAsia="Times New Roman" w:hAnsi="Times New Roman" w:cs="Times New Roman"/>
                <w:sz w:val="24"/>
                <w:szCs w:val="24"/>
                <w:vertAlign w:val="superscript"/>
                <w:lang w:eastAsia="ru-RU"/>
              </w:rPr>
              <w:t xml:space="preserve">3, </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Артезианская скважина</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Рязановка, примерно в 373 м от жилого дома, находящегося по  адресу: 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Рязановка, ул.</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Молодежная, д.</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32/2, по направлению на северо-запад</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Глубина 70 м,</w:t>
            </w:r>
          </w:p>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 xml:space="preserve"> год постройки –2011</w:t>
            </w:r>
          </w:p>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Дебета нет</w:t>
            </w:r>
          </w:p>
          <w:p w:rsidR="00CA584B" w:rsidRPr="00CA584B" w:rsidRDefault="00CA584B" w:rsidP="00AB1210">
            <w:pPr>
              <w:spacing w:after="0" w:line="240" w:lineRule="auto"/>
              <w:rPr>
                <w:rFonts w:ascii="Times New Roman" w:eastAsia="Times New Roman" w:hAnsi="Times New Roman" w:cs="Times New Roman"/>
                <w:sz w:val="24"/>
                <w:szCs w:val="24"/>
                <w:vertAlign w:val="superscript"/>
                <w:lang w:eastAsia="ru-RU"/>
              </w:rPr>
            </w:pPr>
            <w:r w:rsidRPr="00CA584B">
              <w:rPr>
                <w:rFonts w:ascii="Times New Roman" w:eastAsia="Times New Roman" w:hAnsi="Times New Roman" w:cs="Times New Roman"/>
                <w:sz w:val="24"/>
                <w:szCs w:val="24"/>
                <w:lang w:eastAsia="ru-RU"/>
              </w:rPr>
              <w:t>Нерабочая</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19</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Водонапорная башня</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Рязановка, примерно в 373 м от жилого дома, находящегося по  адресу: 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Рязановка, ул.</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Молодежная, д.</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32/2, по напрвлению на северо-запад</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Высота 14,5 м,</w:t>
            </w:r>
          </w:p>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 xml:space="preserve">год постройки – 1990, </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Водонапорная башня</w:t>
            </w:r>
          </w:p>
        </w:tc>
        <w:tc>
          <w:tcPr>
            <w:tcW w:w="4252" w:type="dxa"/>
            <w:shd w:val="clear" w:color="auto" w:fill="auto"/>
            <w:vAlign w:val="center"/>
          </w:tcPr>
          <w:p w:rsid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 xml:space="preserve">Рязановка, примерно в 10 м от жилого дома, находящегося </w:t>
            </w:r>
            <w:r w:rsidR="00AB1210" w:rsidRPr="00CA584B">
              <w:rPr>
                <w:rFonts w:ascii="Times New Roman" w:eastAsia="Times New Roman" w:hAnsi="Times New Roman" w:cs="Times New Roman"/>
                <w:sz w:val="24"/>
                <w:szCs w:val="24"/>
                <w:lang w:eastAsia="ru-RU"/>
              </w:rPr>
              <w:t>по адресу</w:t>
            </w:r>
            <w:r w:rsidRPr="00CA584B">
              <w:rPr>
                <w:rFonts w:ascii="Times New Roman" w:eastAsia="Times New Roman" w:hAnsi="Times New Roman" w:cs="Times New Roman"/>
                <w:sz w:val="24"/>
                <w:szCs w:val="24"/>
                <w:lang w:eastAsia="ru-RU"/>
              </w:rPr>
              <w:t>: 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Рязановка, ул.</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Молодежная, д.</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39/1</w:t>
            </w:r>
          </w:p>
          <w:p w:rsidR="001259E5" w:rsidRPr="00CA584B" w:rsidRDefault="001259E5" w:rsidP="00AB1210">
            <w:pPr>
              <w:spacing w:after="0" w:line="240" w:lineRule="auto"/>
              <w:jc w:val="both"/>
              <w:rPr>
                <w:rFonts w:ascii="Times New Roman" w:eastAsia="Times New Roman" w:hAnsi="Times New Roman" w:cs="Times New Roman"/>
                <w:sz w:val="24"/>
                <w:szCs w:val="24"/>
                <w:lang w:eastAsia="ru-RU"/>
              </w:rPr>
            </w:pP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Высота 10  м,</w:t>
            </w:r>
          </w:p>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 xml:space="preserve"> год постройки – 1970, </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21</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Водопроводные сети</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Р</w:t>
            </w:r>
            <w:r w:rsidR="001259E5">
              <w:rPr>
                <w:rFonts w:ascii="Times New Roman" w:eastAsia="Times New Roman" w:hAnsi="Times New Roman" w:cs="Times New Roman"/>
                <w:sz w:val="24"/>
                <w:szCs w:val="24"/>
                <w:lang w:eastAsia="ru-RU"/>
              </w:rPr>
              <w:t xml:space="preserve">язановка, </w:t>
            </w:r>
            <w:r w:rsidRPr="00CA584B">
              <w:rPr>
                <w:rFonts w:ascii="Times New Roman" w:eastAsia="Times New Roman" w:hAnsi="Times New Roman" w:cs="Times New Roman"/>
                <w:sz w:val="24"/>
                <w:szCs w:val="24"/>
                <w:lang w:eastAsia="ru-RU"/>
              </w:rPr>
              <w:t>водопроводные сети от водонапорных башен до потребителей</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Протяженность 4975,0 п.м. 1971-1995</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22</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bCs/>
                <w:sz w:val="24"/>
                <w:szCs w:val="24"/>
                <w:lang w:eastAsia="ru-RU"/>
              </w:rPr>
              <w:t xml:space="preserve">Артезианская скважина </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Орловское, ул.</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Ленина,</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д.</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116</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23</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Башня Рожновского</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Орловское, ул.</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Ленина</w:t>
            </w:r>
            <w:r w:rsidR="001259E5">
              <w:rPr>
                <w:rFonts w:ascii="Times New Roman" w:eastAsia="Times New Roman" w:hAnsi="Times New Roman" w:cs="Times New Roman"/>
                <w:sz w:val="24"/>
                <w:szCs w:val="24"/>
                <w:lang w:eastAsia="ru-RU"/>
              </w:rPr>
              <w:t xml:space="preserve">, д. </w:t>
            </w:r>
            <w:r w:rsidRPr="00CA584B">
              <w:rPr>
                <w:rFonts w:ascii="Times New Roman" w:eastAsia="Times New Roman" w:hAnsi="Times New Roman" w:cs="Times New Roman"/>
                <w:sz w:val="24"/>
                <w:szCs w:val="24"/>
                <w:lang w:eastAsia="ru-RU"/>
              </w:rPr>
              <w:t>116</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10 м высота</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24</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Водопроводные сети</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Орловское</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Протяженность -6 км</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25</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Водонапорная башня</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Александровка, ул.</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 xml:space="preserve">Центральная, </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д.</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10</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год постройки 1990,</w:t>
            </w:r>
          </w:p>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высота 10 м.</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26</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Артезианская скважина</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Александровка, ул.</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 xml:space="preserve">Центральная, </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д.</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10</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27</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Водопроводные сети</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Александровка, водопроводные сети от водонапорных башен до потребителей</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 xml:space="preserve">протяженность </w:t>
            </w:r>
          </w:p>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5 км.</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28</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Водонапорная башня</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Буерак, ул.</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Заречная, д.</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2</w:t>
            </w:r>
          </w:p>
        </w:tc>
        <w:tc>
          <w:tcPr>
            <w:tcW w:w="3301" w:type="dxa"/>
            <w:shd w:val="clear" w:color="auto" w:fill="auto"/>
            <w:vAlign w:val="center"/>
          </w:tcPr>
          <w:p w:rsidR="00CA584B" w:rsidRPr="00CA584B" w:rsidRDefault="00AB1210" w:rsidP="00AB121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высота 8 м</w:t>
            </w:r>
          </w:p>
          <w:p w:rsidR="00CA584B" w:rsidRPr="00CA584B" w:rsidRDefault="00CA584B" w:rsidP="00AB1210">
            <w:pPr>
              <w:spacing w:after="0" w:line="240" w:lineRule="auto"/>
              <w:rPr>
                <w:rFonts w:ascii="Times New Roman" w:eastAsia="Times New Roman" w:hAnsi="Times New Roman" w:cs="Times New Roman"/>
                <w:sz w:val="24"/>
                <w:szCs w:val="24"/>
                <w:vertAlign w:val="superscript"/>
                <w:lang w:eastAsia="ru-RU"/>
              </w:rPr>
            </w:pPr>
            <w:r w:rsidRPr="00CA584B">
              <w:rPr>
                <w:rFonts w:ascii="Times New Roman" w:eastAsia="Times New Roman" w:hAnsi="Times New Roman" w:cs="Times New Roman"/>
                <w:sz w:val="24"/>
                <w:szCs w:val="24"/>
                <w:lang w:eastAsia="ru-RU"/>
              </w:rPr>
              <w:t>Д – 15 м</w:t>
            </w:r>
            <w:r w:rsidRPr="00CA584B">
              <w:rPr>
                <w:rFonts w:ascii="Times New Roman" w:eastAsia="Times New Roman" w:hAnsi="Times New Roman" w:cs="Times New Roman"/>
                <w:sz w:val="24"/>
                <w:szCs w:val="24"/>
                <w:vertAlign w:val="superscript"/>
                <w:lang w:eastAsia="ru-RU"/>
              </w:rPr>
              <w:t>3</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29</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Артезианская скважина</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Буерак, ул.</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Заречная, д.</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2</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8 кубовый насос</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30</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Водопроводные сети</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Буерак</w:t>
            </w:r>
          </w:p>
        </w:tc>
        <w:tc>
          <w:tcPr>
            <w:tcW w:w="3301" w:type="dxa"/>
            <w:shd w:val="clear" w:color="auto" w:fill="auto"/>
            <w:vAlign w:val="center"/>
          </w:tcPr>
          <w:p w:rsidR="00CA584B" w:rsidRPr="00CA584B" w:rsidRDefault="00AB1210" w:rsidP="00AB121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Протяженность 4 км</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31</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 xml:space="preserve">Артезианская скважина </w:t>
            </w:r>
          </w:p>
        </w:tc>
        <w:tc>
          <w:tcPr>
            <w:tcW w:w="4252" w:type="dxa"/>
            <w:shd w:val="clear" w:color="auto" w:fill="auto"/>
            <w:vAlign w:val="center"/>
          </w:tcPr>
          <w:p w:rsidR="00CA584B" w:rsidRPr="00CA584B" w:rsidRDefault="001259E5" w:rsidP="00AB121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CA584B" w:rsidRPr="00CA584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CA584B" w:rsidRPr="00CA584B">
              <w:rPr>
                <w:rFonts w:ascii="Times New Roman" w:eastAsia="Times New Roman" w:hAnsi="Times New Roman" w:cs="Times New Roman"/>
                <w:sz w:val="24"/>
                <w:szCs w:val="24"/>
                <w:lang w:eastAsia="ru-RU"/>
              </w:rPr>
              <w:t>Сосновка</w:t>
            </w:r>
          </w:p>
        </w:tc>
        <w:tc>
          <w:tcPr>
            <w:tcW w:w="3301" w:type="dxa"/>
            <w:shd w:val="clear" w:color="auto" w:fill="auto"/>
            <w:vAlign w:val="center"/>
          </w:tcPr>
          <w:p w:rsidR="00CA584B" w:rsidRPr="00CA584B" w:rsidRDefault="00AB1210" w:rsidP="00AB121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Глубина 70 м</w:t>
            </w:r>
          </w:p>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Д - 30</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32</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 xml:space="preserve">Водонапорная башня </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Сосновка, ул.</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Кирова</w:t>
            </w:r>
          </w:p>
        </w:tc>
        <w:tc>
          <w:tcPr>
            <w:tcW w:w="3301" w:type="dxa"/>
            <w:shd w:val="clear" w:color="auto" w:fill="auto"/>
            <w:vAlign w:val="center"/>
          </w:tcPr>
          <w:p w:rsidR="00CA584B" w:rsidRPr="00CA584B" w:rsidRDefault="00AB1210" w:rsidP="00AB121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высота – 18 м</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33</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Водопроводные сети</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Сосновка</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16</w:t>
            </w:r>
            <w:r w:rsidR="00AB1210">
              <w:rPr>
                <w:rFonts w:ascii="Times New Roman" w:eastAsia="Times New Roman" w:hAnsi="Times New Roman" w:cs="Times New Roman"/>
                <w:sz w:val="24"/>
                <w:szCs w:val="24"/>
                <w:lang w:eastAsia="ru-RU"/>
              </w:rPr>
              <w:t xml:space="preserve"> км</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 xml:space="preserve">Водонапорная </w:t>
            </w:r>
            <w:r w:rsidRPr="00CA584B">
              <w:rPr>
                <w:rFonts w:ascii="Times New Roman" w:eastAsia="Times New Roman" w:hAnsi="Times New Roman" w:cs="Times New Roman"/>
                <w:bCs/>
                <w:sz w:val="24"/>
                <w:szCs w:val="24"/>
                <w:lang w:eastAsia="ru-RU"/>
              </w:rPr>
              <w:t xml:space="preserve">башня </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Подлесное, </w:t>
            </w:r>
            <w:r w:rsidRPr="00CA584B">
              <w:rPr>
                <w:rFonts w:ascii="Times New Roman" w:eastAsia="Times New Roman" w:hAnsi="Times New Roman" w:cs="Times New Roman"/>
                <w:sz w:val="24"/>
                <w:szCs w:val="24"/>
                <w:lang w:eastAsia="ru-RU"/>
              </w:rPr>
              <w:t>бугор.</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Второй водозабор, 3 км от с. Подлесное по дороге на п. Колос</w:t>
            </w:r>
          </w:p>
        </w:tc>
        <w:tc>
          <w:tcPr>
            <w:tcW w:w="3301" w:type="dxa"/>
            <w:shd w:val="clear" w:color="auto" w:fill="auto"/>
            <w:vAlign w:val="center"/>
          </w:tcPr>
          <w:p w:rsidR="00CA584B" w:rsidRPr="00CA584B" w:rsidRDefault="00AB1210" w:rsidP="00AB121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Высота 12 м</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35</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bCs/>
                <w:sz w:val="24"/>
                <w:szCs w:val="24"/>
                <w:lang w:eastAsia="ru-RU"/>
              </w:rPr>
            </w:pPr>
            <w:r w:rsidRPr="00CA584B">
              <w:rPr>
                <w:rFonts w:ascii="Times New Roman" w:eastAsia="Times New Roman" w:hAnsi="Times New Roman" w:cs="Times New Roman"/>
                <w:bCs/>
                <w:sz w:val="24"/>
                <w:szCs w:val="24"/>
                <w:lang w:eastAsia="ru-RU"/>
              </w:rPr>
              <w:t>Артезианская скважина</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Подлесное,</w:t>
            </w:r>
            <w:r w:rsidRPr="00CA584B">
              <w:rPr>
                <w:rFonts w:ascii="Times New Roman" w:eastAsia="Times New Roman" w:hAnsi="Times New Roman" w:cs="Times New Roman"/>
                <w:sz w:val="24"/>
                <w:szCs w:val="24"/>
                <w:lang w:eastAsia="ru-RU"/>
              </w:rPr>
              <w:t xml:space="preserve"> бугор.</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Второй водозабор, 3 км от с. Подлесное по дороге на п. Колос</w:t>
            </w:r>
          </w:p>
        </w:tc>
        <w:tc>
          <w:tcPr>
            <w:tcW w:w="3301" w:type="dxa"/>
            <w:shd w:val="clear" w:color="auto" w:fill="auto"/>
            <w:vAlign w:val="center"/>
          </w:tcPr>
          <w:p w:rsidR="00CA584B" w:rsidRPr="00CA584B" w:rsidRDefault="00AB1210" w:rsidP="00AB121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Глубина 120 м</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36</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bCs/>
                <w:sz w:val="24"/>
                <w:szCs w:val="24"/>
                <w:lang w:eastAsia="ru-RU"/>
              </w:rPr>
            </w:pPr>
            <w:r w:rsidRPr="00CA584B">
              <w:rPr>
                <w:rFonts w:ascii="Times New Roman" w:eastAsia="Times New Roman" w:hAnsi="Times New Roman" w:cs="Times New Roman"/>
                <w:bCs/>
                <w:sz w:val="24"/>
                <w:szCs w:val="24"/>
                <w:lang w:eastAsia="ru-RU"/>
              </w:rPr>
              <w:t>Артезианская скважина</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Подлесное, </w:t>
            </w:r>
            <w:r w:rsidRPr="00CA584B">
              <w:rPr>
                <w:rFonts w:ascii="Times New Roman" w:eastAsia="Times New Roman" w:hAnsi="Times New Roman" w:cs="Times New Roman"/>
                <w:sz w:val="24"/>
                <w:szCs w:val="24"/>
                <w:lang w:eastAsia="ru-RU"/>
              </w:rPr>
              <w:t>бугор.</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Второй водозабор, 3 км от с. Подлесное по дороге на п. Колос</w:t>
            </w:r>
          </w:p>
        </w:tc>
        <w:tc>
          <w:tcPr>
            <w:tcW w:w="3301" w:type="dxa"/>
            <w:shd w:val="clear" w:color="auto" w:fill="auto"/>
            <w:vAlign w:val="center"/>
          </w:tcPr>
          <w:p w:rsidR="00CA584B" w:rsidRPr="00CA584B" w:rsidRDefault="00AB1210" w:rsidP="00AB121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Глубина 120 м</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37</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bCs/>
                <w:sz w:val="24"/>
                <w:szCs w:val="24"/>
                <w:lang w:eastAsia="ru-RU"/>
              </w:rPr>
            </w:pPr>
            <w:r w:rsidRPr="00CA584B">
              <w:rPr>
                <w:rFonts w:ascii="Times New Roman" w:eastAsia="Times New Roman" w:hAnsi="Times New Roman" w:cs="Times New Roman"/>
                <w:sz w:val="24"/>
                <w:szCs w:val="24"/>
                <w:lang w:eastAsia="ru-RU"/>
              </w:rPr>
              <w:t xml:space="preserve">Водонапорная </w:t>
            </w:r>
            <w:r w:rsidRPr="00CA584B">
              <w:rPr>
                <w:rFonts w:ascii="Times New Roman" w:eastAsia="Times New Roman" w:hAnsi="Times New Roman" w:cs="Times New Roman"/>
                <w:bCs/>
                <w:sz w:val="24"/>
                <w:szCs w:val="24"/>
                <w:lang w:eastAsia="ru-RU"/>
              </w:rPr>
              <w:t>башня</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Подлесное ул. Кирова</w:t>
            </w:r>
            <w:r w:rsidRPr="00CA584B">
              <w:rPr>
                <w:rFonts w:ascii="Times New Roman" w:eastAsia="Times New Roman" w:hAnsi="Times New Roman" w:cs="Times New Roman"/>
                <w:sz w:val="24"/>
                <w:szCs w:val="24"/>
                <w:lang w:eastAsia="ru-RU"/>
              </w:rPr>
              <w:t xml:space="preserve"> р-н больницы. Первый водозабор</w:t>
            </w:r>
          </w:p>
        </w:tc>
        <w:tc>
          <w:tcPr>
            <w:tcW w:w="3301" w:type="dxa"/>
            <w:shd w:val="clear" w:color="auto" w:fill="auto"/>
            <w:vAlign w:val="center"/>
          </w:tcPr>
          <w:p w:rsidR="00CA584B" w:rsidRPr="00CA584B" w:rsidRDefault="00AB1210" w:rsidP="00AB121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Высота 20 м</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38</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bCs/>
                <w:sz w:val="24"/>
                <w:szCs w:val="24"/>
                <w:lang w:eastAsia="ru-RU"/>
              </w:rPr>
              <w:t xml:space="preserve">Артезианская скважина </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Подлесно</w:t>
            </w:r>
            <w:r w:rsidR="001259E5">
              <w:rPr>
                <w:rFonts w:ascii="Times New Roman" w:eastAsia="Times New Roman" w:hAnsi="Times New Roman" w:cs="Times New Roman"/>
                <w:sz w:val="24"/>
                <w:szCs w:val="24"/>
                <w:lang w:eastAsia="ru-RU"/>
              </w:rPr>
              <w:t>е, ул. Кирова</w:t>
            </w:r>
            <w:r w:rsidRPr="00CA584B">
              <w:rPr>
                <w:rFonts w:ascii="Times New Roman" w:eastAsia="Times New Roman" w:hAnsi="Times New Roman" w:cs="Times New Roman"/>
                <w:sz w:val="24"/>
                <w:szCs w:val="24"/>
                <w:lang w:eastAsia="ru-RU"/>
              </w:rPr>
              <w:t xml:space="preserve"> р-н больницы. Первый водозабор</w:t>
            </w:r>
          </w:p>
        </w:tc>
        <w:tc>
          <w:tcPr>
            <w:tcW w:w="3301"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Глубина 90 м.</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39</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bCs/>
                <w:sz w:val="24"/>
                <w:szCs w:val="24"/>
                <w:lang w:eastAsia="ru-RU"/>
              </w:rPr>
              <w:t xml:space="preserve">Артезианская скважина </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Подлесное ул. Кирова </w:t>
            </w:r>
            <w:r w:rsidRPr="00CA584B">
              <w:rPr>
                <w:rFonts w:ascii="Times New Roman" w:eastAsia="Times New Roman" w:hAnsi="Times New Roman" w:cs="Times New Roman"/>
                <w:sz w:val="24"/>
                <w:szCs w:val="24"/>
                <w:lang w:eastAsia="ru-RU"/>
              </w:rPr>
              <w:t>р-н больницы. Первый водозабор</w:t>
            </w:r>
          </w:p>
        </w:tc>
        <w:tc>
          <w:tcPr>
            <w:tcW w:w="3301" w:type="dxa"/>
            <w:shd w:val="clear" w:color="auto" w:fill="auto"/>
            <w:vAlign w:val="center"/>
          </w:tcPr>
          <w:p w:rsidR="00CA584B" w:rsidRPr="00CA584B" w:rsidRDefault="00AB1210" w:rsidP="00AB121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Глубина 90 м</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40</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bCs/>
                <w:sz w:val="24"/>
                <w:szCs w:val="24"/>
                <w:lang w:eastAsia="ru-RU"/>
              </w:rPr>
              <w:t xml:space="preserve">Артезианская скважина </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Подлесное, ул. Кирова</w:t>
            </w:r>
            <w:r w:rsidRPr="00CA584B">
              <w:rPr>
                <w:rFonts w:ascii="Times New Roman" w:eastAsia="Times New Roman" w:hAnsi="Times New Roman" w:cs="Times New Roman"/>
                <w:sz w:val="24"/>
                <w:szCs w:val="24"/>
                <w:lang w:eastAsia="ru-RU"/>
              </w:rPr>
              <w:t xml:space="preserve"> р-н больницы. Первый водозабор</w:t>
            </w:r>
          </w:p>
        </w:tc>
        <w:tc>
          <w:tcPr>
            <w:tcW w:w="3301" w:type="dxa"/>
            <w:shd w:val="clear" w:color="auto" w:fill="auto"/>
            <w:vAlign w:val="center"/>
          </w:tcPr>
          <w:p w:rsidR="00CA584B" w:rsidRPr="00CA584B" w:rsidRDefault="00AB1210" w:rsidP="00AB121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Глубина 90 м</w:t>
            </w:r>
          </w:p>
        </w:tc>
      </w:tr>
      <w:tr w:rsidR="00CA584B" w:rsidRPr="00CA584B" w:rsidTr="00AB1210">
        <w:trPr>
          <w:trHeight w:val="138"/>
          <w:jc w:val="center"/>
        </w:trPr>
        <w:tc>
          <w:tcPr>
            <w:tcW w:w="509" w:type="dxa"/>
            <w:shd w:val="clear" w:color="auto" w:fill="auto"/>
            <w:vAlign w:val="center"/>
          </w:tcPr>
          <w:p w:rsidR="00CA584B" w:rsidRPr="00CA584B" w:rsidRDefault="00AB1210" w:rsidP="00AB121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41</w:t>
            </w:r>
          </w:p>
        </w:tc>
        <w:tc>
          <w:tcPr>
            <w:tcW w:w="1944" w:type="dxa"/>
            <w:shd w:val="clear" w:color="auto" w:fill="auto"/>
            <w:vAlign w:val="center"/>
          </w:tcPr>
          <w:p w:rsidR="00CA584B" w:rsidRPr="00CA584B" w:rsidRDefault="00CA584B" w:rsidP="00AB1210">
            <w:pPr>
              <w:spacing w:after="0" w:line="240" w:lineRule="auto"/>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Водопроводные</w:t>
            </w:r>
            <w:r w:rsidRPr="00CA584B">
              <w:rPr>
                <w:rFonts w:ascii="Times New Roman" w:eastAsia="Times New Roman" w:hAnsi="Times New Roman" w:cs="Times New Roman"/>
                <w:bCs/>
                <w:sz w:val="24"/>
                <w:szCs w:val="24"/>
                <w:lang w:eastAsia="ru-RU"/>
              </w:rPr>
              <w:t xml:space="preserve"> сети</w:t>
            </w:r>
          </w:p>
        </w:tc>
        <w:tc>
          <w:tcPr>
            <w:tcW w:w="4252" w:type="dxa"/>
            <w:shd w:val="clear" w:color="auto" w:fill="auto"/>
            <w:vAlign w:val="center"/>
          </w:tcPr>
          <w:p w:rsidR="00CA584B" w:rsidRPr="00CA584B" w:rsidRDefault="00CA584B" w:rsidP="00AB1210">
            <w:pPr>
              <w:spacing w:after="0" w:line="240" w:lineRule="auto"/>
              <w:jc w:val="both"/>
              <w:rPr>
                <w:rFonts w:ascii="Times New Roman" w:eastAsia="Times New Roman" w:hAnsi="Times New Roman" w:cs="Times New Roman"/>
                <w:sz w:val="24"/>
                <w:szCs w:val="24"/>
                <w:lang w:eastAsia="ru-RU"/>
              </w:rPr>
            </w:pPr>
            <w:r w:rsidRPr="00CA584B">
              <w:rPr>
                <w:rFonts w:ascii="Times New Roman" w:eastAsia="Times New Roman" w:hAnsi="Times New Roman" w:cs="Times New Roman"/>
                <w:sz w:val="24"/>
                <w:szCs w:val="24"/>
                <w:lang w:eastAsia="ru-RU"/>
              </w:rPr>
              <w:t>с.</w:t>
            </w:r>
            <w:r w:rsidR="001259E5">
              <w:rPr>
                <w:rFonts w:ascii="Times New Roman" w:eastAsia="Times New Roman" w:hAnsi="Times New Roman" w:cs="Times New Roman"/>
                <w:sz w:val="24"/>
                <w:szCs w:val="24"/>
                <w:lang w:eastAsia="ru-RU"/>
              </w:rPr>
              <w:t xml:space="preserve"> </w:t>
            </w:r>
            <w:r w:rsidRPr="00CA584B">
              <w:rPr>
                <w:rFonts w:ascii="Times New Roman" w:eastAsia="Times New Roman" w:hAnsi="Times New Roman" w:cs="Times New Roman"/>
                <w:sz w:val="24"/>
                <w:szCs w:val="24"/>
                <w:lang w:eastAsia="ru-RU"/>
              </w:rPr>
              <w:t>Подлесное</w:t>
            </w:r>
          </w:p>
        </w:tc>
        <w:tc>
          <w:tcPr>
            <w:tcW w:w="3301" w:type="dxa"/>
            <w:shd w:val="clear" w:color="auto" w:fill="auto"/>
            <w:vAlign w:val="center"/>
          </w:tcPr>
          <w:p w:rsidR="00CA584B" w:rsidRPr="00CA584B" w:rsidRDefault="00AB1210" w:rsidP="00AB121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Протяженность 48 км</w:t>
            </w:r>
          </w:p>
        </w:tc>
      </w:tr>
    </w:tbl>
    <w:p w:rsidR="00CA584B" w:rsidRDefault="00CA584B" w:rsidP="00CA584B">
      <w:pPr>
        <w:spacing w:after="0" w:line="240" w:lineRule="auto"/>
        <w:ind w:firstLine="709"/>
        <w:jc w:val="both"/>
        <w:rPr>
          <w:rFonts w:ascii="Times New Roman" w:eastAsia="Times New Roman" w:hAnsi="Times New Roman" w:cs="Times New Roman"/>
          <w:sz w:val="28"/>
          <w:szCs w:val="28"/>
          <w:lang w:eastAsia="ru-RU"/>
        </w:rPr>
      </w:pPr>
    </w:p>
    <w:p w:rsidR="008376BA" w:rsidRDefault="008376BA" w:rsidP="00AB1210">
      <w:pPr>
        <w:spacing w:after="0" w:line="300" w:lineRule="auto"/>
        <w:ind w:firstLine="709"/>
        <w:jc w:val="both"/>
        <w:rPr>
          <w:rFonts w:ascii="Times New Roman" w:eastAsia="Times New Roman" w:hAnsi="Times New Roman" w:cs="Times New Roman"/>
          <w:sz w:val="28"/>
          <w:szCs w:val="28"/>
          <w:lang w:eastAsia="ru-RU"/>
        </w:rPr>
      </w:pPr>
      <w:r w:rsidRPr="008376BA">
        <w:rPr>
          <w:rFonts w:ascii="Times New Roman" w:eastAsia="Times New Roman" w:hAnsi="Times New Roman" w:cs="Times New Roman"/>
          <w:sz w:val="28"/>
          <w:szCs w:val="28"/>
          <w:lang w:eastAsia="ru-RU"/>
        </w:rPr>
        <w:t>Скважины оборудованы  электропогружными насосами марки ЭЦВ, сальниками для пропуска электрокабелей, сетчатыми фильтрами, отверстием с пробкой для замера воды, патрубком для заправки водой пожарных машин, приспособлением для подачи воды на хозяйственно-питьвые нужды путем разлива в передвижную тару.</w:t>
      </w:r>
    </w:p>
    <w:p w:rsidR="00B7687F" w:rsidRPr="00B8404B" w:rsidRDefault="00B7687F" w:rsidP="00AB1210">
      <w:pPr>
        <w:spacing w:after="0" w:line="300" w:lineRule="auto"/>
        <w:ind w:firstLine="709"/>
        <w:jc w:val="both"/>
        <w:rPr>
          <w:rFonts w:ascii="Times New Roman" w:eastAsia="Times New Roman" w:hAnsi="Times New Roman" w:cs="Times New Roman"/>
          <w:b/>
          <w:i/>
          <w:sz w:val="28"/>
          <w:szCs w:val="28"/>
          <w:u w:val="single"/>
          <w:lang w:eastAsia="ru-RU"/>
        </w:rPr>
      </w:pPr>
      <w:r w:rsidRPr="00B8404B">
        <w:rPr>
          <w:rFonts w:ascii="Times New Roman" w:eastAsia="Times New Roman" w:hAnsi="Times New Roman" w:cs="Times New Roman"/>
          <w:b/>
          <w:i/>
          <w:sz w:val="28"/>
          <w:szCs w:val="28"/>
          <w:u w:val="single"/>
          <w:lang w:eastAsia="ru-RU"/>
        </w:rPr>
        <w:lastRenderedPageBreak/>
        <w:t xml:space="preserve">Водоотведение </w:t>
      </w:r>
    </w:p>
    <w:p w:rsidR="004F5E0D" w:rsidRPr="00B8404B" w:rsidRDefault="00B8404B" w:rsidP="00AB1210">
      <w:pPr>
        <w:spacing w:after="0" w:line="300" w:lineRule="auto"/>
        <w:ind w:firstLine="709"/>
        <w:jc w:val="both"/>
        <w:rPr>
          <w:rFonts w:ascii="Times New Roman" w:eastAsia="Times New Roman" w:hAnsi="Times New Roman" w:cs="Times New Roman"/>
          <w:sz w:val="28"/>
          <w:szCs w:val="24"/>
          <w:lang w:eastAsia="ar-SA"/>
        </w:rPr>
      </w:pPr>
      <w:r w:rsidRPr="00B8404B">
        <w:rPr>
          <w:rFonts w:ascii="Times New Roman" w:eastAsia="Times New Roman" w:hAnsi="Times New Roman" w:cs="Times New Roman"/>
          <w:sz w:val="28"/>
          <w:szCs w:val="24"/>
          <w:lang w:eastAsia="ar-SA"/>
        </w:rPr>
        <w:t>Подлесновское</w:t>
      </w:r>
      <w:r w:rsidR="004F5E0D" w:rsidRPr="00B8404B">
        <w:rPr>
          <w:rFonts w:ascii="Times New Roman" w:eastAsia="Times New Roman" w:hAnsi="Times New Roman" w:cs="Times New Roman"/>
          <w:sz w:val="28"/>
          <w:szCs w:val="24"/>
          <w:lang w:eastAsia="ar-SA"/>
        </w:rPr>
        <w:t xml:space="preserve"> муниципальное образование не имеет единых централизованных систем водоотведения хозяйственно-бытовых сточных вод. </w:t>
      </w:r>
    </w:p>
    <w:p w:rsidR="004F5E0D" w:rsidRPr="00B8404B" w:rsidRDefault="004F5E0D" w:rsidP="00AB1210">
      <w:pPr>
        <w:spacing w:after="0" w:line="300" w:lineRule="auto"/>
        <w:ind w:firstLine="709"/>
        <w:jc w:val="both"/>
        <w:rPr>
          <w:rFonts w:ascii="Times New Roman" w:eastAsia="Times New Roman" w:hAnsi="Times New Roman" w:cs="Times New Roman"/>
          <w:sz w:val="28"/>
          <w:szCs w:val="24"/>
          <w:lang w:eastAsia="ar-SA"/>
        </w:rPr>
      </w:pPr>
      <w:r w:rsidRPr="00B8404B">
        <w:rPr>
          <w:rFonts w:ascii="Times New Roman" w:eastAsia="Times New Roman" w:hAnsi="Times New Roman" w:cs="Times New Roman"/>
          <w:sz w:val="28"/>
          <w:szCs w:val="24"/>
          <w:lang w:eastAsia="ar-SA"/>
        </w:rPr>
        <w:t>Системы вод</w:t>
      </w:r>
      <w:r w:rsidR="00B8404B" w:rsidRPr="00B8404B">
        <w:rPr>
          <w:rFonts w:ascii="Times New Roman" w:eastAsia="Times New Roman" w:hAnsi="Times New Roman" w:cs="Times New Roman"/>
          <w:sz w:val="28"/>
          <w:szCs w:val="24"/>
          <w:lang w:eastAsia="ar-SA"/>
        </w:rPr>
        <w:t xml:space="preserve">оотведения в поселениях </w:t>
      </w:r>
      <w:r w:rsidR="00AF5172">
        <w:rPr>
          <w:rFonts w:ascii="Times New Roman" w:eastAsia="Times New Roman" w:hAnsi="Times New Roman" w:cs="Times New Roman"/>
          <w:sz w:val="28"/>
          <w:szCs w:val="24"/>
          <w:lang w:eastAsia="ar-SA"/>
        </w:rPr>
        <w:t>отсутствуют</w:t>
      </w:r>
      <w:r w:rsidRPr="00B8404B">
        <w:rPr>
          <w:rFonts w:ascii="Times New Roman" w:eastAsia="Times New Roman" w:hAnsi="Times New Roman" w:cs="Times New Roman"/>
          <w:sz w:val="28"/>
          <w:szCs w:val="24"/>
          <w:lang w:eastAsia="ar-SA"/>
        </w:rPr>
        <w:t>.</w:t>
      </w:r>
    </w:p>
    <w:p w:rsidR="009268ED" w:rsidRPr="00B8404B" w:rsidRDefault="009268ED" w:rsidP="00AB1210">
      <w:pPr>
        <w:spacing w:after="0" w:line="300" w:lineRule="auto"/>
        <w:ind w:firstLine="709"/>
        <w:jc w:val="both"/>
        <w:rPr>
          <w:rFonts w:ascii="Times New Roman" w:eastAsia="Times New Roman" w:hAnsi="Times New Roman" w:cs="Times New Roman"/>
          <w:sz w:val="28"/>
          <w:szCs w:val="24"/>
          <w:lang w:eastAsia="ar-SA"/>
        </w:rPr>
      </w:pPr>
    </w:p>
    <w:p w:rsidR="009268ED" w:rsidRPr="00B8404B" w:rsidRDefault="009268ED" w:rsidP="00AB1210">
      <w:pPr>
        <w:pStyle w:val="aa"/>
        <w:numPr>
          <w:ilvl w:val="1"/>
          <w:numId w:val="14"/>
        </w:numPr>
        <w:tabs>
          <w:tab w:val="left" w:pos="1134"/>
        </w:tabs>
        <w:spacing w:after="0" w:line="300" w:lineRule="auto"/>
        <w:ind w:left="0" w:firstLine="709"/>
        <w:outlineLvl w:val="1"/>
        <w:rPr>
          <w:rFonts w:ascii="Times New Roman" w:eastAsia="Times New Roman" w:hAnsi="Times New Roman" w:cs="Times New Roman"/>
          <w:b/>
          <w:sz w:val="28"/>
          <w:szCs w:val="24"/>
          <w:lang w:eastAsia="ar-SA"/>
        </w:rPr>
      </w:pPr>
      <w:bookmarkStart w:id="139" w:name="_Toc150761393"/>
      <w:r w:rsidRPr="00B8404B">
        <w:rPr>
          <w:rFonts w:ascii="Times New Roman" w:eastAsia="Times New Roman" w:hAnsi="Times New Roman" w:cs="Times New Roman"/>
          <w:b/>
          <w:sz w:val="28"/>
          <w:szCs w:val="24"/>
          <w:lang w:eastAsia="ar-SA"/>
        </w:rPr>
        <w:t>Теплоснабжение</w:t>
      </w:r>
      <w:bookmarkEnd w:id="139"/>
    </w:p>
    <w:p w:rsidR="00B8404B" w:rsidRPr="00B8404B" w:rsidRDefault="00B8404B" w:rsidP="00AB1210">
      <w:pPr>
        <w:spacing w:after="0" w:line="300" w:lineRule="auto"/>
        <w:ind w:firstLine="709"/>
        <w:jc w:val="both"/>
        <w:rPr>
          <w:rFonts w:ascii="Times New Roman" w:hAnsi="Times New Roman" w:cs="Times New Roman"/>
          <w:sz w:val="28"/>
          <w:szCs w:val="28"/>
          <w:lang w:eastAsia="ar-SA"/>
        </w:rPr>
      </w:pPr>
      <w:bookmarkStart w:id="140" w:name="_Toc20301449"/>
      <w:bookmarkStart w:id="141" w:name="_Toc21089262"/>
      <w:r w:rsidRPr="00B8404B">
        <w:rPr>
          <w:rFonts w:ascii="Times New Roman" w:hAnsi="Times New Roman" w:cs="Times New Roman"/>
          <w:sz w:val="28"/>
          <w:szCs w:val="28"/>
          <w:lang w:eastAsia="ar-SA"/>
        </w:rPr>
        <w:t xml:space="preserve">Теплоснабжение </w:t>
      </w:r>
      <w:r w:rsidRPr="00B8404B">
        <w:rPr>
          <w:rFonts w:ascii="Times New Roman" w:hAnsi="Times New Roman" w:cs="Times New Roman"/>
          <w:sz w:val="28"/>
          <w:szCs w:val="28"/>
        </w:rPr>
        <w:t>Подлесновского МО</w:t>
      </w:r>
      <w:r w:rsidRPr="00B8404B">
        <w:rPr>
          <w:rFonts w:ascii="Times New Roman" w:hAnsi="Times New Roman" w:cs="Times New Roman"/>
          <w:sz w:val="28"/>
          <w:szCs w:val="28"/>
          <w:lang w:eastAsia="ar-SA"/>
        </w:rPr>
        <w:t xml:space="preserve"> осуществляется от котельных, топочных, индивидуальных котлов. Отопление и горячее водоснабжение жилого сектора, принадлежащего гражданам на правах частной собственности, осуществляется от газовых котлов, газовых проточных и электрических водонагревателей.</w:t>
      </w:r>
    </w:p>
    <w:p w:rsidR="00B8404B" w:rsidRPr="00B8404B" w:rsidRDefault="00B8404B" w:rsidP="00AB1210">
      <w:pPr>
        <w:spacing w:after="0" w:line="300" w:lineRule="auto"/>
        <w:ind w:firstLine="709"/>
        <w:jc w:val="both"/>
        <w:rPr>
          <w:rFonts w:ascii="Times New Roman" w:hAnsi="Times New Roman" w:cs="Times New Roman"/>
          <w:sz w:val="28"/>
          <w:szCs w:val="28"/>
          <w:lang w:eastAsia="ar-SA"/>
        </w:rPr>
      </w:pPr>
      <w:r w:rsidRPr="00B8404B">
        <w:rPr>
          <w:rFonts w:ascii="Times New Roman" w:hAnsi="Times New Roman" w:cs="Times New Roman"/>
          <w:sz w:val="28"/>
          <w:szCs w:val="28"/>
          <w:lang w:eastAsia="ar-SA"/>
        </w:rPr>
        <w:t xml:space="preserve">Отопительные котельные имеют тупиковые сети в подземном и надземном исполнении. Отпуск тепла потребителям осуществляется в виде горячей воды по температурному графику 95 </w:t>
      </w:r>
      <w:r w:rsidR="00AB1210">
        <w:rPr>
          <w:rFonts w:ascii="Times New Roman" w:hAnsi="Times New Roman" w:cs="Times New Roman"/>
          <w:sz w:val="28"/>
          <w:szCs w:val="28"/>
          <w:lang w:eastAsia="ar-SA"/>
        </w:rPr>
        <w:t>-</w:t>
      </w:r>
      <w:r w:rsidRPr="00B8404B">
        <w:rPr>
          <w:rFonts w:ascii="Times New Roman" w:hAnsi="Times New Roman" w:cs="Times New Roman"/>
          <w:sz w:val="28"/>
          <w:szCs w:val="28"/>
          <w:lang w:eastAsia="ar-SA"/>
        </w:rPr>
        <w:t xml:space="preserve"> 70</w:t>
      </w:r>
      <w:r w:rsidRPr="00B8404B">
        <w:rPr>
          <w:rFonts w:ascii="Times New Roman" w:hAnsi="Times New Roman" w:cs="Times New Roman"/>
          <w:sz w:val="28"/>
          <w:szCs w:val="28"/>
          <w:vertAlign w:val="superscript"/>
          <w:lang w:eastAsia="ar-SA"/>
        </w:rPr>
        <w:t>0</w:t>
      </w:r>
      <w:r w:rsidRPr="00B8404B">
        <w:rPr>
          <w:rFonts w:ascii="Times New Roman" w:hAnsi="Times New Roman" w:cs="Times New Roman"/>
          <w:sz w:val="28"/>
          <w:szCs w:val="28"/>
          <w:lang w:eastAsia="ar-SA"/>
        </w:rPr>
        <w:t>С от котельных. Топливом для котельных служит газ.</w:t>
      </w:r>
    </w:p>
    <w:p w:rsidR="00B8404B" w:rsidRDefault="00B8404B" w:rsidP="00AB1210">
      <w:pPr>
        <w:tabs>
          <w:tab w:val="left" w:pos="820"/>
        </w:tabs>
        <w:spacing w:after="0" w:line="300" w:lineRule="auto"/>
        <w:ind w:firstLine="709"/>
        <w:jc w:val="both"/>
        <w:rPr>
          <w:rFonts w:ascii="Times New Roman" w:hAnsi="Times New Roman" w:cs="Times New Roman"/>
          <w:sz w:val="28"/>
          <w:szCs w:val="28"/>
        </w:rPr>
      </w:pPr>
      <w:r w:rsidRPr="00B8404B">
        <w:rPr>
          <w:rFonts w:ascii="Times New Roman" w:hAnsi="Times New Roman" w:cs="Times New Roman"/>
          <w:sz w:val="28"/>
          <w:szCs w:val="28"/>
        </w:rPr>
        <w:t>Характеристики отопительных котельных Подлесновского МО</w:t>
      </w:r>
      <w:r w:rsidRPr="00B8404B">
        <w:rPr>
          <w:rFonts w:ascii="Times New Roman" w:hAnsi="Times New Roman" w:cs="Times New Roman"/>
          <w:sz w:val="28"/>
          <w:szCs w:val="28"/>
          <w:lang w:eastAsia="ar-SA"/>
        </w:rPr>
        <w:t xml:space="preserve"> </w:t>
      </w:r>
      <w:r w:rsidRPr="00B8404B">
        <w:rPr>
          <w:rFonts w:ascii="Times New Roman" w:hAnsi="Times New Roman" w:cs="Times New Roman"/>
          <w:sz w:val="28"/>
          <w:szCs w:val="28"/>
        </w:rPr>
        <w:t xml:space="preserve">приводятся в таблице </w:t>
      </w:r>
      <w:r>
        <w:rPr>
          <w:rFonts w:ascii="Times New Roman" w:hAnsi="Times New Roman" w:cs="Times New Roman"/>
          <w:sz w:val="28"/>
          <w:szCs w:val="28"/>
        </w:rPr>
        <w:t>7.2.</w:t>
      </w:r>
      <w:r w:rsidRPr="00B8404B">
        <w:rPr>
          <w:rFonts w:ascii="Times New Roman" w:hAnsi="Times New Roman" w:cs="Times New Roman"/>
          <w:sz w:val="28"/>
          <w:szCs w:val="28"/>
        </w:rPr>
        <w:t>1.</w:t>
      </w:r>
    </w:p>
    <w:p w:rsidR="00AF5172" w:rsidRPr="00AF5172" w:rsidRDefault="00AF5172" w:rsidP="00AF5172">
      <w:pPr>
        <w:tabs>
          <w:tab w:val="left" w:pos="820"/>
        </w:tabs>
        <w:spacing w:after="0" w:line="240" w:lineRule="auto"/>
        <w:ind w:firstLine="709"/>
        <w:jc w:val="both"/>
        <w:rPr>
          <w:rFonts w:ascii="Times New Roman" w:hAnsi="Times New Roman" w:cs="Times New Roman"/>
          <w:b/>
          <w:sz w:val="24"/>
          <w:szCs w:val="28"/>
        </w:rPr>
      </w:pPr>
      <w:r w:rsidRPr="00AF5172">
        <w:rPr>
          <w:rFonts w:ascii="Times New Roman" w:hAnsi="Times New Roman" w:cs="Times New Roman"/>
          <w:b/>
          <w:sz w:val="24"/>
          <w:szCs w:val="28"/>
        </w:rPr>
        <w:t>Таблица 7.2.1 Характеристика отопительных котельных Подлесновского МО</w:t>
      </w:r>
    </w:p>
    <w:tbl>
      <w:tblPr>
        <w:tblW w:w="10216" w:type="dxa"/>
        <w:tblLayout w:type="fixed"/>
        <w:tblCellMar>
          <w:left w:w="10" w:type="dxa"/>
          <w:right w:w="10" w:type="dxa"/>
        </w:tblCellMar>
        <w:tblLook w:val="04A0" w:firstRow="1" w:lastRow="0" w:firstColumn="1" w:lastColumn="0" w:noHBand="0" w:noVBand="1"/>
      </w:tblPr>
      <w:tblGrid>
        <w:gridCol w:w="2278"/>
        <w:gridCol w:w="5529"/>
        <w:gridCol w:w="708"/>
        <w:gridCol w:w="993"/>
        <w:gridCol w:w="708"/>
      </w:tblGrid>
      <w:tr w:rsidR="00B8404B" w:rsidRPr="00B8404B" w:rsidTr="005E6B44">
        <w:trPr>
          <w:cantSplit/>
          <w:trHeight w:val="2679"/>
        </w:trPr>
        <w:tc>
          <w:tcPr>
            <w:tcW w:w="227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B8404B" w:rsidRPr="00B8404B" w:rsidRDefault="00B8404B" w:rsidP="005E6B44">
            <w:pPr>
              <w:spacing w:after="0" w:line="240" w:lineRule="auto"/>
              <w:ind w:left="113" w:right="113"/>
              <w:jc w:val="center"/>
              <w:rPr>
                <w:rFonts w:ascii="Times New Roman" w:hAnsi="Times New Roman" w:cs="Times New Roman"/>
                <w:b/>
                <w:sz w:val="24"/>
                <w:szCs w:val="24"/>
              </w:rPr>
            </w:pPr>
            <w:r w:rsidRPr="00B8404B">
              <w:rPr>
                <w:rFonts w:ascii="Times New Roman" w:hAnsi="Times New Roman" w:cs="Times New Roman"/>
                <w:b/>
                <w:sz w:val="24"/>
                <w:szCs w:val="24"/>
              </w:rPr>
              <w:t xml:space="preserve">Адрес </w:t>
            </w:r>
            <w:r>
              <w:rPr>
                <w:rFonts w:ascii="Times New Roman" w:hAnsi="Times New Roman" w:cs="Times New Roman"/>
                <w:b/>
                <w:sz w:val="24"/>
                <w:szCs w:val="24"/>
              </w:rPr>
              <w:t xml:space="preserve"> </w:t>
            </w:r>
            <w:r w:rsidRPr="00B8404B">
              <w:rPr>
                <w:rFonts w:ascii="Times New Roman" w:hAnsi="Times New Roman" w:cs="Times New Roman"/>
                <w:b/>
                <w:sz w:val="24"/>
                <w:szCs w:val="24"/>
              </w:rPr>
              <w:t>источника объекта</w:t>
            </w:r>
            <w:r>
              <w:rPr>
                <w:rFonts w:ascii="Times New Roman" w:hAnsi="Times New Roman" w:cs="Times New Roman"/>
                <w:b/>
                <w:sz w:val="24"/>
                <w:szCs w:val="24"/>
              </w:rPr>
              <w:t xml:space="preserve"> </w:t>
            </w:r>
            <w:r w:rsidRPr="00B8404B">
              <w:rPr>
                <w:rFonts w:ascii="Times New Roman" w:hAnsi="Times New Roman" w:cs="Times New Roman"/>
                <w:b/>
                <w:sz w:val="24"/>
                <w:szCs w:val="24"/>
              </w:rPr>
              <w:t>(отдельностоящяя, встроенная)</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Default="00B8404B" w:rsidP="005E6B4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Какие </w:t>
            </w:r>
            <w:r w:rsidRPr="00B8404B">
              <w:rPr>
                <w:rFonts w:ascii="Times New Roman" w:hAnsi="Times New Roman" w:cs="Times New Roman"/>
                <w:b/>
                <w:sz w:val="24"/>
                <w:szCs w:val="24"/>
              </w:rPr>
              <w:t>здания</w:t>
            </w:r>
            <w:r>
              <w:rPr>
                <w:rFonts w:ascii="Times New Roman" w:hAnsi="Times New Roman" w:cs="Times New Roman"/>
                <w:b/>
                <w:sz w:val="24"/>
                <w:szCs w:val="24"/>
              </w:rPr>
              <w:t xml:space="preserve"> </w:t>
            </w:r>
            <w:r w:rsidRPr="00B8404B">
              <w:rPr>
                <w:rFonts w:ascii="Times New Roman" w:hAnsi="Times New Roman" w:cs="Times New Roman"/>
                <w:b/>
                <w:sz w:val="24"/>
                <w:szCs w:val="24"/>
              </w:rPr>
              <w:t>обслуживает</w:t>
            </w:r>
            <w:r>
              <w:rPr>
                <w:rFonts w:ascii="Times New Roman" w:hAnsi="Times New Roman" w:cs="Times New Roman"/>
                <w:b/>
                <w:sz w:val="24"/>
                <w:szCs w:val="24"/>
              </w:rPr>
              <w:t xml:space="preserve"> </w:t>
            </w:r>
          </w:p>
          <w:p w:rsidR="00B8404B" w:rsidRPr="00B8404B" w:rsidRDefault="00B8404B" w:rsidP="005E6B4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Pr="00B8404B">
              <w:rPr>
                <w:rFonts w:ascii="Times New Roman" w:hAnsi="Times New Roman" w:cs="Times New Roman"/>
                <w:b/>
                <w:sz w:val="24"/>
                <w:szCs w:val="24"/>
              </w:rPr>
              <w:t>перечень,</w:t>
            </w:r>
            <w:r>
              <w:rPr>
                <w:rFonts w:ascii="Times New Roman" w:hAnsi="Times New Roman" w:cs="Times New Roman"/>
                <w:b/>
                <w:sz w:val="24"/>
                <w:szCs w:val="24"/>
              </w:rPr>
              <w:t xml:space="preserve"> </w:t>
            </w:r>
            <w:r w:rsidRPr="00B8404B">
              <w:rPr>
                <w:rFonts w:ascii="Times New Roman" w:hAnsi="Times New Roman" w:cs="Times New Roman"/>
                <w:b/>
                <w:sz w:val="24"/>
                <w:szCs w:val="24"/>
              </w:rPr>
              <w:t>количество</w:t>
            </w:r>
            <w:r>
              <w:rPr>
                <w:rFonts w:ascii="Times New Roman" w:hAnsi="Times New Roman" w:cs="Times New Roman"/>
                <w:b/>
                <w:sz w:val="24"/>
                <w:szCs w:val="24"/>
              </w:rPr>
              <w:t xml:space="preserve"> </w:t>
            </w:r>
            <w:r w:rsidRPr="00B8404B">
              <w:rPr>
                <w:rFonts w:ascii="Times New Roman" w:hAnsi="Times New Roman" w:cs="Times New Roman"/>
                <w:b/>
                <w:sz w:val="24"/>
                <w:szCs w:val="24"/>
              </w:rPr>
              <w:t>жилых и</w:t>
            </w:r>
            <w:r>
              <w:rPr>
                <w:rFonts w:ascii="Times New Roman" w:hAnsi="Times New Roman" w:cs="Times New Roman"/>
                <w:b/>
                <w:sz w:val="24"/>
                <w:szCs w:val="24"/>
              </w:rPr>
              <w:t xml:space="preserve"> </w:t>
            </w:r>
            <w:r w:rsidRPr="00B8404B">
              <w:rPr>
                <w:rFonts w:ascii="Times New Roman" w:hAnsi="Times New Roman" w:cs="Times New Roman"/>
                <w:b/>
                <w:sz w:val="24"/>
                <w:szCs w:val="24"/>
              </w:rPr>
              <w:t>общественных</w:t>
            </w:r>
            <w:r>
              <w:rPr>
                <w:rFonts w:ascii="Times New Roman" w:hAnsi="Times New Roman" w:cs="Times New Roman"/>
                <w:b/>
                <w:sz w:val="24"/>
                <w:szCs w:val="24"/>
              </w:rPr>
              <w:t xml:space="preserve">  </w:t>
            </w:r>
            <w:r w:rsidRPr="00B8404B">
              <w:rPr>
                <w:rFonts w:ascii="Times New Roman" w:hAnsi="Times New Roman" w:cs="Times New Roman"/>
                <w:b/>
                <w:sz w:val="24"/>
                <w:szCs w:val="24"/>
              </w:rPr>
              <w:t>зданий)</w:t>
            </w:r>
          </w:p>
        </w:tc>
        <w:tc>
          <w:tcPr>
            <w:tcW w:w="70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B8404B" w:rsidRPr="00B8404B" w:rsidRDefault="00B8404B" w:rsidP="005E6B44">
            <w:pPr>
              <w:spacing w:after="0" w:line="240" w:lineRule="auto"/>
              <w:ind w:left="113" w:right="113"/>
              <w:jc w:val="center"/>
              <w:rPr>
                <w:rFonts w:ascii="Times New Roman" w:hAnsi="Times New Roman" w:cs="Times New Roman"/>
                <w:b/>
                <w:sz w:val="24"/>
                <w:szCs w:val="24"/>
              </w:rPr>
            </w:pPr>
            <w:r w:rsidRPr="00B8404B">
              <w:rPr>
                <w:rFonts w:ascii="Times New Roman" w:hAnsi="Times New Roman" w:cs="Times New Roman"/>
                <w:b/>
                <w:sz w:val="24"/>
                <w:szCs w:val="24"/>
              </w:rPr>
              <w:t>Год ввода</w:t>
            </w:r>
            <w:r>
              <w:rPr>
                <w:rFonts w:ascii="Times New Roman" w:hAnsi="Times New Roman" w:cs="Times New Roman"/>
                <w:b/>
                <w:sz w:val="24"/>
                <w:szCs w:val="24"/>
              </w:rPr>
              <w:t xml:space="preserve"> </w:t>
            </w:r>
            <w:r w:rsidRPr="00B8404B">
              <w:rPr>
                <w:rFonts w:ascii="Times New Roman" w:hAnsi="Times New Roman" w:cs="Times New Roman"/>
                <w:b/>
                <w:sz w:val="24"/>
                <w:szCs w:val="24"/>
              </w:rPr>
              <w:t xml:space="preserve"> в</w:t>
            </w:r>
            <w:r>
              <w:rPr>
                <w:rFonts w:ascii="Times New Roman" w:hAnsi="Times New Roman" w:cs="Times New Roman"/>
                <w:b/>
                <w:sz w:val="24"/>
                <w:szCs w:val="24"/>
              </w:rPr>
              <w:t xml:space="preserve">  </w:t>
            </w:r>
            <w:r w:rsidRPr="00B8404B">
              <w:rPr>
                <w:rFonts w:ascii="Times New Roman" w:hAnsi="Times New Roman" w:cs="Times New Roman"/>
                <w:b/>
                <w:sz w:val="24"/>
                <w:szCs w:val="24"/>
              </w:rPr>
              <w:t>эксплуатацию</w:t>
            </w:r>
          </w:p>
        </w:tc>
        <w:tc>
          <w:tcPr>
            <w:tcW w:w="99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B8404B" w:rsidRPr="00B8404B" w:rsidRDefault="00B8404B" w:rsidP="005E6B44">
            <w:pPr>
              <w:spacing w:after="0" w:line="240" w:lineRule="auto"/>
              <w:ind w:left="113" w:right="113"/>
              <w:jc w:val="center"/>
              <w:rPr>
                <w:rFonts w:ascii="Times New Roman" w:hAnsi="Times New Roman" w:cs="Times New Roman"/>
                <w:b/>
                <w:sz w:val="24"/>
                <w:szCs w:val="24"/>
              </w:rPr>
            </w:pPr>
            <w:r>
              <w:rPr>
                <w:rFonts w:ascii="Times New Roman" w:hAnsi="Times New Roman" w:cs="Times New Roman"/>
                <w:b/>
                <w:sz w:val="24"/>
                <w:szCs w:val="24"/>
              </w:rPr>
              <w:t>Установ</w:t>
            </w:r>
            <w:r w:rsidRPr="00B8404B">
              <w:rPr>
                <w:rFonts w:ascii="Times New Roman" w:hAnsi="Times New Roman" w:cs="Times New Roman"/>
                <w:b/>
                <w:sz w:val="24"/>
                <w:szCs w:val="24"/>
              </w:rPr>
              <w:t>ленная мощность котельной, Гкал/ч</w:t>
            </w:r>
          </w:p>
        </w:tc>
        <w:tc>
          <w:tcPr>
            <w:tcW w:w="70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B8404B" w:rsidRPr="00B8404B" w:rsidRDefault="00B8404B" w:rsidP="005E6B44">
            <w:pPr>
              <w:spacing w:after="0" w:line="240" w:lineRule="auto"/>
              <w:ind w:left="113" w:right="113"/>
              <w:jc w:val="center"/>
              <w:rPr>
                <w:rFonts w:ascii="Times New Roman" w:hAnsi="Times New Roman" w:cs="Times New Roman"/>
                <w:b/>
                <w:sz w:val="24"/>
                <w:szCs w:val="24"/>
              </w:rPr>
            </w:pPr>
            <w:r w:rsidRPr="00B8404B">
              <w:rPr>
                <w:rFonts w:ascii="Times New Roman" w:hAnsi="Times New Roman" w:cs="Times New Roman"/>
                <w:b/>
                <w:sz w:val="24"/>
                <w:szCs w:val="24"/>
              </w:rPr>
              <w:t>Протяженность тепловых сетей, км</w:t>
            </w:r>
          </w:p>
        </w:tc>
      </w:tr>
      <w:tr w:rsidR="00B8404B" w:rsidRPr="00B8404B" w:rsidTr="005E6B44">
        <w:trPr>
          <w:trHeight w:val="1829"/>
        </w:trPr>
        <w:tc>
          <w:tcPr>
            <w:tcW w:w="22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Котельная №</w:t>
            </w:r>
            <w:r w:rsidR="00AB1210">
              <w:rPr>
                <w:rFonts w:ascii="Times New Roman" w:hAnsi="Times New Roman" w:cs="Times New Roman"/>
                <w:sz w:val="24"/>
                <w:szCs w:val="24"/>
              </w:rPr>
              <w:t xml:space="preserve"> </w:t>
            </w:r>
            <w:r w:rsidRPr="00B8404B">
              <w:rPr>
                <w:rFonts w:ascii="Times New Roman" w:hAnsi="Times New Roman" w:cs="Times New Roman"/>
                <w:sz w:val="24"/>
                <w:szCs w:val="24"/>
              </w:rPr>
              <w:t>21,</w:t>
            </w:r>
          </w:p>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с. Подлесное,</w:t>
            </w:r>
          </w:p>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ул. Комсомольская.</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both"/>
              <w:rPr>
                <w:rFonts w:ascii="Times New Roman" w:hAnsi="Times New Roman" w:cs="Times New Roman"/>
                <w:sz w:val="24"/>
                <w:szCs w:val="24"/>
              </w:rPr>
            </w:pPr>
            <w:r w:rsidRPr="00B8404B">
              <w:rPr>
                <w:rFonts w:ascii="Times New Roman" w:hAnsi="Times New Roman" w:cs="Times New Roman"/>
                <w:sz w:val="24"/>
                <w:szCs w:val="24"/>
              </w:rPr>
              <w:t>ж/домов-23шт</w:t>
            </w:r>
            <w:r w:rsidR="005E6B44">
              <w:rPr>
                <w:rFonts w:ascii="Times New Roman" w:hAnsi="Times New Roman" w:cs="Times New Roman"/>
                <w:sz w:val="24"/>
                <w:szCs w:val="24"/>
              </w:rPr>
              <w:t>.; МДОУ д/сад №19; МОУ СОШ; МУ «</w:t>
            </w:r>
            <w:r w:rsidRPr="00B8404B">
              <w:rPr>
                <w:rFonts w:ascii="Times New Roman" w:hAnsi="Times New Roman" w:cs="Times New Roman"/>
                <w:sz w:val="24"/>
                <w:szCs w:val="24"/>
              </w:rPr>
              <w:t>Мо</w:t>
            </w:r>
            <w:r w:rsidR="005E6B44">
              <w:rPr>
                <w:rFonts w:ascii="Times New Roman" w:hAnsi="Times New Roman" w:cs="Times New Roman"/>
                <w:sz w:val="24"/>
                <w:szCs w:val="24"/>
              </w:rPr>
              <w:t>лодежный спортивный центр Олимп»; ООО «Витадент»; Зотова О.А.; почта; «Ростелеком» гараж; ОАО «Облкоммунэнерго»; ООО «Волготорг»</w:t>
            </w:r>
            <w:r w:rsidRPr="00B8404B">
              <w:rPr>
                <w:rFonts w:ascii="Times New Roman" w:hAnsi="Times New Roman" w:cs="Times New Roman"/>
                <w:sz w:val="24"/>
                <w:szCs w:val="24"/>
              </w:rPr>
              <w:t>; админи</w:t>
            </w:r>
            <w:r w:rsidR="005E6B44">
              <w:rPr>
                <w:rFonts w:ascii="Times New Roman" w:hAnsi="Times New Roman" w:cs="Times New Roman"/>
                <w:sz w:val="24"/>
                <w:szCs w:val="24"/>
              </w:rPr>
              <w:t>страция Подлесновского МО; ГАУ «Подлесновский дом-интернат»</w:t>
            </w:r>
            <w:r w:rsidRPr="00B8404B">
              <w:rPr>
                <w:rFonts w:ascii="Times New Roman" w:hAnsi="Times New Roman" w:cs="Times New Roman"/>
                <w:sz w:val="24"/>
                <w:szCs w:val="24"/>
              </w:rPr>
              <w:t>; ИП Ахмедова М,М.; ИП Быков 6.П.; ИП Енина Е.Н.; ИП Каминский А.М.; ИП Максюта А,Н.;</w:t>
            </w:r>
            <w:r w:rsidR="00AB1210">
              <w:rPr>
                <w:rFonts w:ascii="Times New Roman" w:hAnsi="Times New Roman" w:cs="Times New Roman"/>
                <w:sz w:val="24"/>
                <w:szCs w:val="24"/>
              </w:rPr>
              <w:t xml:space="preserve"> ИП Старцева В.В.</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1976</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4,8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3,94</w:t>
            </w:r>
          </w:p>
        </w:tc>
      </w:tr>
      <w:tr w:rsidR="00B8404B" w:rsidRPr="00B8404B" w:rsidTr="005E6B44">
        <w:trPr>
          <w:trHeight w:val="752"/>
        </w:trPr>
        <w:tc>
          <w:tcPr>
            <w:tcW w:w="22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Котельная №</w:t>
            </w:r>
            <w:r w:rsidR="00AB1210">
              <w:rPr>
                <w:rFonts w:ascii="Times New Roman" w:hAnsi="Times New Roman" w:cs="Times New Roman"/>
                <w:sz w:val="24"/>
                <w:szCs w:val="24"/>
              </w:rPr>
              <w:t xml:space="preserve"> </w:t>
            </w:r>
            <w:r w:rsidRPr="00B8404B">
              <w:rPr>
                <w:rFonts w:ascii="Times New Roman" w:hAnsi="Times New Roman" w:cs="Times New Roman"/>
                <w:sz w:val="24"/>
                <w:szCs w:val="24"/>
              </w:rPr>
              <w:t>25, Саратовская область, Марксовский район,</w:t>
            </w:r>
          </w:p>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с. Подлесное,</w:t>
            </w:r>
          </w:p>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ул. Кирова</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5E6B44" w:rsidP="005E6B44">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ж/домов-нет; МУЗ «НРБ»</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1986</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0,6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0,264</w:t>
            </w:r>
          </w:p>
        </w:tc>
      </w:tr>
      <w:tr w:rsidR="00B8404B" w:rsidRPr="00B8404B" w:rsidTr="005E6B44">
        <w:trPr>
          <w:trHeight w:val="752"/>
        </w:trPr>
        <w:tc>
          <w:tcPr>
            <w:tcW w:w="22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Котельная №35, Саратовская область, Марксовский район,</w:t>
            </w:r>
          </w:p>
          <w:p w:rsidR="00B8404B" w:rsidRPr="00B8404B" w:rsidRDefault="00AB1210" w:rsidP="005E6B4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с. Орловское</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lastRenderedPageBreak/>
              <w:t>ж/домов</w:t>
            </w:r>
            <w:r w:rsidR="005E6B44">
              <w:rPr>
                <w:rFonts w:ascii="Times New Roman" w:hAnsi="Times New Roman" w:cs="Times New Roman"/>
                <w:sz w:val="24"/>
                <w:szCs w:val="24"/>
              </w:rPr>
              <w:t>-н</w:t>
            </w:r>
            <w:r w:rsidRPr="00B8404B">
              <w:rPr>
                <w:rFonts w:ascii="Times New Roman" w:hAnsi="Times New Roman" w:cs="Times New Roman"/>
                <w:sz w:val="24"/>
                <w:szCs w:val="24"/>
              </w:rPr>
              <w:t>ет; МДОУ д/сад; МУКСПСКО Дом культуры</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1996</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0.26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0,155</w:t>
            </w:r>
          </w:p>
        </w:tc>
      </w:tr>
      <w:tr w:rsidR="00B8404B" w:rsidRPr="00B8404B" w:rsidTr="005E6B44">
        <w:trPr>
          <w:trHeight w:val="948"/>
        </w:trPr>
        <w:tc>
          <w:tcPr>
            <w:tcW w:w="22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lastRenderedPageBreak/>
              <w:t>Котельная №36, Саратовская область, Марксовский район,</w:t>
            </w:r>
          </w:p>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с. Баскатовка</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both"/>
              <w:rPr>
                <w:rFonts w:ascii="Times New Roman" w:hAnsi="Times New Roman" w:cs="Times New Roman"/>
                <w:sz w:val="24"/>
                <w:szCs w:val="24"/>
              </w:rPr>
            </w:pPr>
            <w:r w:rsidRPr="00B8404B">
              <w:rPr>
                <w:rFonts w:ascii="Times New Roman" w:hAnsi="Times New Roman" w:cs="Times New Roman"/>
                <w:sz w:val="24"/>
                <w:szCs w:val="24"/>
              </w:rPr>
              <w:t>ж/до мое-нет; МУКС ПСКО Дом культуры; МДОУ д/сад; МОУ СОШ; МУЗ ЦРБ с. Баскатоека ФАП</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1978</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1,68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0,526</w:t>
            </w:r>
          </w:p>
        </w:tc>
      </w:tr>
      <w:tr w:rsidR="00B8404B" w:rsidRPr="00B8404B" w:rsidTr="005E6B44">
        <w:trPr>
          <w:trHeight w:val="948"/>
        </w:trPr>
        <w:tc>
          <w:tcPr>
            <w:tcW w:w="22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Котельная №43» Саратовская область, Марксовский район,</w:t>
            </w:r>
          </w:p>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с. Караман</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both"/>
              <w:rPr>
                <w:rFonts w:ascii="Times New Roman" w:hAnsi="Times New Roman" w:cs="Times New Roman"/>
                <w:sz w:val="24"/>
                <w:szCs w:val="24"/>
              </w:rPr>
            </w:pPr>
            <w:r w:rsidRPr="00B8404B">
              <w:rPr>
                <w:rFonts w:ascii="Times New Roman" w:hAnsi="Times New Roman" w:cs="Times New Roman"/>
                <w:sz w:val="24"/>
                <w:szCs w:val="24"/>
              </w:rPr>
              <w:t>ж/домов-нет;</w:t>
            </w:r>
            <w:r w:rsidR="005E6B44">
              <w:rPr>
                <w:rFonts w:ascii="Times New Roman" w:hAnsi="Times New Roman" w:cs="Times New Roman"/>
                <w:sz w:val="24"/>
                <w:szCs w:val="24"/>
              </w:rPr>
              <w:t xml:space="preserve"> администрация Подлесновского </w:t>
            </w:r>
            <w:r w:rsidRPr="00B8404B">
              <w:rPr>
                <w:rFonts w:ascii="Times New Roman" w:hAnsi="Times New Roman" w:cs="Times New Roman"/>
                <w:sz w:val="24"/>
                <w:szCs w:val="24"/>
              </w:rPr>
              <w:t>МО;</w:t>
            </w:r>
            <w:r w:rsidR="005E6B44">
              <w:rPr>
                <w:rFonts w:ascii="Times New Roman" w:hAnsi="Times New Roman" w:cs="Times New Roman"/>
                <w:sz w:val="24"/>
                <w:szCs w:val="24"/>
              </w:rPr>
              <w:t xml:space="preserve"> </w:t>
            </w:r>
            <w:r w:rsidRPr="00B8404B">
              <w:rPr>
                <w:rFonts w:ascii="Times New Roman" w:hAnsi="Times New Roman" w:cs="Times New Roman"/>
                <w:sz w:val="24"/>
                <w:szCs w:val="24"/>
              </w:rPr>
              <w:t xml:space="preserve">МУЗ ЦР6 с. Караман ФАП; МДОУ Д/сад; МУК ММЦБС; Ккнджибаев Б.С.; МУКС </w:t>
            </w:r>
            <w:r w:rsidR="005E6B44">
              <w:rPr>
                <w:rFonts w:ascii="Times New Roman" w:hAnsi="Times New Roman" w:cs="Times New Roman"/>
                <w:sz w:val="24"/>
                <w:szCs w:val="24"/>
              </w:rPr>
              <w:t>ПСКО Дом досуга; МОУСОШ. МУКиС «ЗСКО»</w:t>
            </w:r>
            <w:r w:rsidRPr="00B8404B">
              <w:rPr>
                <w:rFonts w:ascii="Times New Roman" w:hAnsi="Times New Roman" w:cs="Times New Roman"/>
                <w:sz w:val="24"/>
                <w:szCs w:val="24"/>
              </w:rPr>
              <w:t xml:space="preserve"> Дом досуга с. Михайловка</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2003</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0,43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0,346</w:t>
            </w:r>
          </w:p>
        </w:tc>
      </w:tr>
      <w:tr w:rsidR="00B8404B" w:rsidRPr="00B8404B" w:rsidTr="005E6B44">
        <w:trPr>
          <w:trHeight w:val="948"/>
        </w:trPr>
        <w:tc>
          <w:tcPr>
            <w:tcW w:w="22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 xml:space="preserve">Котельная №48, Саратовская область, </w:t>
            </w:r>
            <w:r w:rsidR="00AB1210">
              <w:rPr>
                <w:rFonts w:ascii="Times New Roman" w:hAnsi="Times New Roman" w:cs="Times New Roman"/>
                <w:sz w:val="24"/>
                <w:szCs w:val="24"/>
              </w:rPr>
              <w:t>Марксовский район, с. Орловское</w:t>
            </w:r>
          </w:p>
        </w:tc>
        <w:tc>
          <w:tcPr>
            <w:tcW w:w="55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AB1210" w:rsidP="005E6B4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ж/домов-нет; МОУ СОШ</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1995</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0,32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404B" w:rsidRPr="00B8404B" w:rsidRDefault="00B8404B" w:rsidP="005E6B44">
            <w:pPr>
              <w:spacing w:after="0" w:line="240" w:lineRule="auto"/>
              <w:jc w:val="center"/>
              <w:rPr>
                <w:rFonts w:ascii="Times New Roman" w:hAnsi="Times New Roman" w:cs="Times New Roman"/>
                <w:sz w:val="24"/>
                <w:szCs w:val="24"/>
              </w:rPr>
            </w:pPr>
            <w:r w:rsidRPr="00B8404B">
              <w:rPr>
                <w:rFonts w:ascii="Times New Roman" w:hAnsi="Times New Roman" w:cs="Times New Roman"/>
                <w:sz w:val="24"/>
                <w:szCs w:val="24"/>
              </w:rPr>
              <w:t>0,12</w:t>
            </w:r>
          </w:p>
        </w:tc>
      </w:tr>
    </w:tbl>
    <w:p w:rsidR="00B8404B" w:rsidRPr="00B8404B" w:rsidRDefault="00B8404B" w:rsidP="00B8404B">
      <w:pPr>
        <w:tabs>
          <w:tab w:val="left" w:pos="820"/>
        </w:tabs>
        <w:spacing w:after="0" w:line="300" w:lineRule="auto"/>
        <w:ind w:firstLine="709"/>
        <w:jc w:val="both"/>
        <w:rPr>
          <w:rFonts w:ascii="Times New Roman" w:hAnsi="Times New Roman" w:cs="Times New Roman"/>
          <w:sz w:val="28"/>
          <w:szCs w:val="28"/>
          <w:lang w:eastAsia="ru-RU"/>
        </w:rPr>
      </w:pPr>
    </w:p>
    <w:p w:rsidR="00B7687F" w:rsidRPr="005E6B44" w:rsidRDefault="00B7687F" w:rsidP="00E24EB1">
      <w:pPr>
        <w:numPr>
          <w:ilvl w:val="1"/>
          <w:numId w:val="14"/>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142" w:name="_Toc150761394"/>
      <w:r w:rsidRPr="005E6B44">
        <w:rPr>
          <w:rFonts w:ascii="Times New Roman" w:eastAsia="Times New Roman" w:hAnsi="Times New Roman" w:cs="Times New Roman"/>
          <w:b/>
          <w:sz w:val="28"/>
          <w:szCs w:val="28"/>
          <w:lang w:eastAsia="ru-RU"/>
        </w:rPr>
        <w:t>Электроснабжение</w:t>
      </w:r>
      <w:bookmarkEnd w:id="140"/>
      <w:bookmarkEnd w:id="141"/>
      <w:bookmarkEnd w:id="142"/>
    </w:p>
    <w:p w:rsidR="005E6B44" w:rsidRPr="005E6B44" w:rsidRDefault="005E6B44" w:rsidP="00AB1210">
      <w:pPr>
        <w:spacing w:after="0" w:line="300" w:lineRule="auto"/>
        <w:ind w:firstLine="709"/>
        <w:jc w:val="both"/>
        <w:rPr>
          <w:rFonts w:ascii="Times New Roman" w:hAnsi="Times New Roman"/>
          <w:sz w:val="28"/>
          <w:szCs w:val="28"/>
        </w:rPr>
      </w:pPr>
      <w:r w:rsidRPr="005E6B44">
        <w:rPr>
          <w:rFonts w:ascii="Times New Roman" w:hAnsi="Times New Roman"/>
          <w:sz w:val="28"/>
          <w:szCs w:val="28"/>
        </w:rPr>
        <w:t xml:space="preserve">Электроснабжение Подлесновского МО Марксовского муниципального района в настоящее время осуществляется от Саратовской энергосистемы, через электроподстанции 110, 35, 10 кВ, принадлежащие энергоснабжающей компании </w:t>
      </w:r>
      <w:r>
        <w:rPr>
          <w:rFonts w:ascii="Times New Roman" w:hAnsi="Times New Roman"/>
          <w:sz w:val="28"/>
          <w:szCs w:val="28"/>
        </w:rPr>
        <w:t>ПАО</w:t>
      </w:r>
      <w:r w:rsidRPr="005E6B44">
        <w:rPr>
          <w:rFonts w:ascii="Times New Roman" w:hAnsi="Times New Roman"/>
          <w:sz w:val="28"/>
          <w:szCs w:val="28"/>
        </w:rPr>
        <w:t xml:space="preserve"> «</w:t>
      </w:r>
      <w:r>
        <w:rPr>
          <w:rFonts w:ascii="Times New Roman" w:hAnsi="Times New Roman"/>
          <w:sz w:val="28"/>
          <w:szCs w:val="28"/>
        </w:rPr>
        <w:t>Россети Волга</w:t>
      </w:r>
      <w:r w:rsidRPr="005E6B44">
        <w:rPr>
          <w:rFonts w:ascii="Times New Roman" w:hAnsi="Times New Roman"/>
          <w:sz w:val="28"/>
          <w:szCs w:val="28"/>
        </w:rPr>
        <w:t>», и связывающие их воздушные линии электропередач следующими способами:</w:t>
      </w:r>
    </w:p>
    <w:p w:rsidR="005E6B44" w:rsidRPr="005E6B44" w:rsidRDefault="005E6B44" w:rsidP="00AB1210">
      <w:pPr>
        <w:pStyle w:val="aa"/>
        <w:numPr>
          <w:ilvl w:val="0"/>
          <w:numId w:val="26"/>
        </w:numPr>
        <w:tabs>
          <w:tab w:val="left" w:pos="1134"/>
        </w:tabs>
        <w:spacing w:after="0" w:line="300" w:lineRule="auto"/>
        <w:ind w:left="0" w:firstLine="709"/>
        <w:jc w:val="both"/>
        <w:rPr>
          <w:rFonts w:ascii="Times New Roman" w:hAnsi="Times New Roman"/>
          <w:sz w:val="28"/>
          <w:szCs w:val="28"/>
        </w:rPr>
      </w:pPr>
      <w:r w:rsidRPr="005E6B44">
        <w:rPr>
          <w:rFonts w:ascii="Times New Roman" w:hAnsi="Times New Roman"/>
          <w:sz w:val="28"/>
          <w:szCs w:val="28"/>
        </w:rPr>
        <w:t>от ПС «Центральная»-220/110/35 (Балаковский муниципальный район) электроэнергия по линии ВЛ-220 кВ поступает на ПС «Подлесное»-220/110/10 кВ;</w:t>
      </w:r>
    </w:p>
    <w:p w:rsidR="005E6B44" w:rsidRPr="005E6B44" w:rsidRDefault="005E6B44" w:rsidP="00AB1210">
      <w:pPr>
        <w:pStyle w:val="aa"/>
        <w:numPr>
          <w:ilvl w:val="0"/>
          <w:numId w:val="26"/>
        </w:numPr>
        <w:tabs>
          <w:tab w:val="left" w:pos="1134"/>
        </w:tabs>
        <w:spacing w:after="0" w:line="300" w:lineRule="auto"/>
        <w:ind w:left="0" w:firstLine="709"/>
        <w:jc w:val="both"/>
        <w:rPr>
          <w:rFonts w:ascii="Times New Roman" w:hAnsi="Times New Roman"/>
          <w:sz w:val="28"/>
          <w:szCs w:val="28"/>
        </w:rPr>
      </w:pPr>
      <w:r w:rsidRPr="005E6B44">
        <w:rPr>
          <w:rFonts w:ascii="Times New Roman" w:hAnsi="Times New Roman"/>
          <w:sz w:val="28"/>
          <w:szCs w:val="28"/>
        </w:rPr>
        <w:t>от ПС «Центральная»-220/110/35 (Балаковский муниципальный район) электроэнергия по линии ВЛ-110 кВ поступает на ПС «Подлесное»-220/110/10 кВ;</w:t>
      </w:r>
    </w:p>
    <w:p w:rsidR="005E6B44" w:rsidRPr="005E6B44" w:rsidRDefault="005E6B44" w:rsidP="00AB1210">
      <w:pPr>
        <w:pStyle w:val="aa"/>
        <w:numPr>
          <w:ilvl w:val="0"/>
          <w:numId w:val="26"/>
        </w:numPr>
        <w:tabs>
          <w:tab w:val="left" w:pos="1134"/>
        </w:tabs>
        <w:spacing w:after="0" w:line="300" w:lineRule="auto"/>
        <w:ind w:left="0" w:firstLine="709"/>
        <w:jc w:val="both"/>
        <w:rPr>
          <w:rFonts w:ascii="Times New Roman" w:hAnsi="Times New Roman"/>
          <w:sz w:val="28"/>
          <w:szCs w:val="28"/>
        </w:rPr>
      </w:pPr>
      <w:r w:rsidRPr="005E6B44">
        <w:rPr>
          <w:rFonts w:ascii="Times New Roman" w:hAnsi="Times New Roman"/>
          <w:sz w:val="28"/>
          <w:szCs w:val="28"/>
        </w:rPr>
        <w:t>от ПС «Красный Яр»- 220/110/35/10 кВ электроэнергия двумя цепями ВЛ-110 кВ поступает на ПС «Подлесное»- 220/110/35/10 кВ, с отпайкой на ПС «Караман»- 110/35/6 кВ;</w:t>
      </w:r>
    </w:p>
    <w:p w:rsidR="005E6B44" w:rsidRPr="005E6B44" w:rsidRDefault="005E6B44" w:rsidP="00AB1210">
      <w:pPr>
        <w:pStyle w:val="aa"/>
        <w:numPr>
          <w:ilvl w:val="0"/>
          <w:numId w:val="26"/>
        </w:numPr>
        <w:tabs>
          <w:tab w:val="left" w:pos="1134"/>
        </w:tabs>
        <w:spacing w:after="0" w:line="300" w:lineRule="auto"/>
        <w:ind w:left="0" w:firstLine="709"/>
        <w:jc w:val="both"/>
        <w:rPr>
          <w:rFonts w:ascii="Times New Roman" w:hAnsi="Times New Roman"/>
          <w:sz w:val="28"/>
          <w:szCs w:val="28"/>
        </w:rPr>
      </w:pPr>
      <w:r w:rsidRPr="005E6B44">
        <w:rPr>
          <w:rFonts w:ascii="Times New Roman" w:hAnsi="Times New Roman"/>
          <w:sz w:val="28"/>
          <w:szCs w:val="28"/>
        </w:rPr>
        <w:t>от ПС «Маркс»- 110/35/6 кВ, электроэнергия по линии ВЛ-35 кВ поступает на ПС «Орловка»- 35/10 кВ, с отпайкой на ПС «Аммиак»-35/6 кВ;</w:t>
      </w:r>
    </w:p>
    <w:p w:rsidR="005E6B44" w:rsidRPr="005E6B44" w:rsidRDefault="005E6B44" w:rsidP="00AB1210">
      <w:pPr>
        <w:pStyle w:val="aa"/>
        <w:numPr>
          <w:ilvl w:val="0"/>
          <w:numId w:val="26"/>
        </w:numPr>
        <w:tabs>
          <w:tab w:val="left" w:pos="1134"/>
        </w:tabs>
        <w:spacing w:after="0" w:line="300" w:lineRule="auto"/>
        <w:ind w:left="0" w:firstLine="709"/>
        <w:jc w:val="both"/>
        <w:rPr>
          <w:rFonts w:ascii="Times New Roman" w:hAnsi="Times New Roman"/>
          <w:sz w:val="28"/>
          <w:szCs w:val="28"/>
        </w:rPr>
      </w:pPr>
      <w:r w:rsidRPr="005E6B44">
        <w:rPr>
          <w:rFonts w:ascii="Times New Roman" w:hAnsi="Times New Roman"/>
          <w:sz w:val="28"/>
          <w:szCs w:val="28"/>
        </w:rPr>
        <w:t>от ПС «Маркс»- 110/35/6 кВ, электроэнергия по линии ВЛ-35 кВ поступает на ПС «Подлесное»- 110/35/10 кВ, с отпайкой на ПС «Орловка»-35/10 кВ;</w:t>
      </w:r>
    </w:p>
    <w:p w:rsidR="005E6B44" w:rsidRPr="005E6B44" w:rsidRDefault="005E6B44" w:rsidP="00AB1210">
      <w:pPr>
        <w:pStyle w:val="aa"/>
        <w:numPr>
          <w:ilvl w:val="0"/>
          <w:numId w:val="26"/>
        </w:numPr>
        <w:tabs>
          <w:tab w:val="left" w:pos="1134"/>
        </w:tabs>
        <w:spacing w:after="0" w:line="300" w:lineRule="auto"/>
        <w:ind w:left="0" w:firstLine="709"/>
        <w:jc w:val="both"/>
        <w:rPr>
          <w:rFonts w:ascii="Times New Roman" w:hAnsi="Times New Roman"/>
          <w:sz w:val="28"/>
          <w:szCs w:val="28"/>
        </w:rPr>
      </w:pPr>
      <w:r w:rsidRPr="005E6B44">
        <w:rPr>
          <w:rFonts w:ascii="Times New Roman" w:hAnsi="Times New Roman"/>
          <w:sz w:val="28"/>
          <w:szCs w:val="28"/>
        </w:rPr>
        <w:t>от ПС «Победа»- 110/35/6 кВ, электроэнергия по линии ВЛ-35 кВ поступает на ПС «Польская»- 35/6 кВ, с отпайкой на ПС «ПНС-5»-35/6 кВ;</w:t>
      </w:r>
    </w:p>
    <w:p w:rsidR="005E6B44" w:rsidRPr="005E6B44" w:rsidRDefault="005E6B44" w:rsidP="00AB1210">
      <w:pPr>
        <w:pStyle w:val="aa"/>
        <w:numPr>
          <w:ilvl w:val="0"/>
          <w:numId w:val="26"/>
        </w:numPr>
        <w:tabs>
          <w:tab w:val="left" w:pos="1134"/>
        </w:tabs>
        <w:spacing w:after="0" w:line="300" w:lineRule="auto"/>
        <w:ind w:left="0" w:firstLine="709"/>
        <w:jc w:val="both"/>
        <w:rPr>
          <w:rFonts w:ascii="Times New Roman" w:hAnsi="Times New Roman"/>
          <w:sz w:val="28"/>
          <w:szCs w:val="28"/>
        </w:rPr>
      </w:pPr>
      <w:r w:rsidRPr="005E6B44">
        <w:rPr>
          <w:rFonts w:ascii="Times New Roman" w:hAnsi="Times New Roman"/>
          <w:sz w:val="28"/>
          <w:szCs w:val="28"/>
        </w:rPr>
        <w:t>от ПС «Караман»- 35/6 кВ, электроэнергия по линии ВЛ-35 кВ поступает на ПС 18«П»- 35/6 кВ.</w:t>
      </w:r>
    </w:p>
    <w:p w:rsidR="008B7170" w:rsidRDefault="005E6B44" w:rsidP="00AB1210">
      <w:pPr>
        <w:spacing w:after="0" w:line="300" w:lineRule="auto"/>
        <w:ind w:firstLine="709"/>
        <w:jc w:val="both"/>
        <w:rPr>
          <w:rFonts w:ascii="Times New Roman" w:hAnsi="Times New Roman"/>
          <w:sz w:val="28"/>
          <w:szCs w:val="28"/>
        </w:rPr>
      </w:pPr>
      <w:r w:rsidRPr="0059043A">
        <w:rPr>
          <w:rFonts w:ascii="Times New Roman" w:hAnsi="Times New Roman"/>
          <w:sz w:val="28"/>
          <w:szCs w:val="28"/>
        </w:rPr>
        <w:t>Характеристики электроподстанци</w:t>
      </w:r>
      <w:r w:rsidR="00666B6F">
        <w:rPr>
          <w:rFonts w:ascii="Times New Roman" w:hAnsi="Times New Roman"/>
          <w:sz w:val="28"/>
          <w:szCs w:val="28"/>
        </w:rPr>
        <w:t>й</w:t>
      </w:r>
      <w:r w:rsidRPr="0059043A">
        <w:rPr>
          <w:rFonts w:ascii="Times New Roman" w:hAnsi="Times New Roman"/>
          <w:sz w:val="28"/>
          <w:szCs w:val="28"/>
        </w:rPr>
        <w:t xml:space="preserve"> Приволжского производственного отделения филиала «Саратовские распределительные сети» ПАО «Россети Волга» на территории Подлесновского МО представлены в таблице 7.3.1.</w:t>
      </w:r>
    </w:p>
    <w:p w:rsidR="00AB1210" w:rsidRDefault="00AB1210" w:rsidP="00AB1210">
      <w:pPr>
        <w:widowControl w:val="0"/>
        <w:spacing w:after="0" w:line="300" w:lineRule="auto"/>
        <w:ind w:firstLine="709"/>
        <w:jc w:val="both"/>
        <w:rPr>
          <w:rFonts w:ascii="Times New Roman" w:hAnsi="Times New Roman"/>
          <w:b/>
          <w:sz w:val="24"/>
          <w:szCs w:val="28"/>
        </w:rPr>
      </w:pPr>
    </w:p>
    <w:p w:rsidR="00166132" w:rsidRPr="00166132" w:rsidRDefault="00166132" w:rsidP="00AB1210">
      <w:pPr>
        <w:widowControl w:val="0"/>
        <w:spacing w:after="0" w:line="300" w:lineRule="auto"/>
        <w:ind w:firstLine="709"/>
        <w:jc w:val="both"/>
        <w:rPr>
          <w:rFonts w:ascii="Times New Roman" w:hAnsi="Times New Roman"/>
          <w:b/>
          <w:sz w:val="24"/>
          <w:szCs w:val="28"/>
        </w:rPr>
      </w:pPr>
      <w:r w:rsidRPr="00166132">
        <w:rPr>
          <w:rFonts w:ascii="Times New Roman" w:hAnsi="Times New Roman"/>
          <w:b/>
          <w:sz w:val="24"/>
          <w:szCs w:val="28"/>
        </w:rPr>
        <w:lastRenderedPageBreak/>
        <w:t>Таблица 7.3.1 Характеристики электроподстанций</w:t>
      </w:r>
    </w:p>
    <w:tbl>
      <w:tblPr>
        <w:tblW w:w="10214"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1E0" w:firstRow="1" w:lastRow="1" w:firstColumn="1" w:lastColumn="1" w:noHBand="0" w:noVBand="0"/>
      </w:tblPr>
      <w:tblGrid>
        <w:gridCol w:w="575"/>
        <w:gridCol w:w="1937"/>
        <w:gridCol w:w="1182"/>
        <w:gridCol w:w="992"/>
        <w:gridCol w:w="709"/>
        <w:gridCol w:w="709"/>
        <w:gridCol w:w="4110"/>
      </w:tblGrid>
      <w:tr w:rsidR="00166132" w:rsidRPr="00166132" w:rsidTr="00166132">
        <w:trPr>
          <w:trHeight w:val="2061"/>
        </w:trPr>
        <w:tc>
          <w:tcPr>
            <w:tcW w:w="575" w:type="dxa"/>
            <w:tcMar>
              <w:left w:w="0" w:type="dxa"/>
              <w:right w:w="0" w:type="dxa"/>
            </w:tcMar>
            <w:vAlign w:val="center"/>
          </w:tcPr>
          <w:p w:rsidR="00166132" w:rsidRPr="00166132" w:rsidRDefault="00166132" w:rsidP="00AB1210">
            <w:pPr>
              <w:widowControl w:val="0"/>
              <w:spacing w:after="0" w:line="240" w:lineRule="auto"/>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sz w:val="24"/>
                <w:szCs w:val="24"/>
                <w:lang w:eastAsia="ru-RU"/>
              </w:rPr>
              <w:t>№ п/п</w:t>
            </w:r>
          </w:p>
        </w:tc>
        <w:tc>
          <w:tcPr>
            <w:tcW w:w="1937" w:type="dxa"/>
            <w:tcMar>
              <w:left w:w="0" w:type="dxa"/>
              <w:right w:w="0" w:type="dxa"/>
            </w:tcMar>
            <w:vAlign w:val="center"/>
          </w:tcPr>
          <w:p w:rsidR="00166132" w:rsidRPr="00166132" w:rsidRDefault="00166132" w:rsidP="00AB1210">
            <w:pPr>
              <w:widowControl w:val="0"/>
              <w:spacing w:after="0" w:line="240" w:lineRule="auto"/>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sz w:val="24"/>
                <w:szCs w:val="24"/>
                <w:lang w:eastAsia="ru-RU"/>
              </w:rPr>
              <w:t>Наименование подстанции</w:t>
            </w:r>
          </w:p>
        </w:tc>
        <w:tc>
          <w:tcPr>
            <w:tcW w:w="1182" w:type="dxa"/>
            <w:tcMar>
              <w:left w:w="0" w:type="dxa"/>
              <w:right w:w="0" w:type="dxa"/>
            </w:tcMar>
            <w:textDirection w:val="btLr"/>
            <w:vAlign w:val="center"/>
          </w:tcPr>
          <w:p w:rsidR="00166132" w:rsidRPr="00166132" w:rsidRDefault="00166132" w:rsidP="00AB1210">
            <w:pPr>
              <w:widowControl w:val="0"/>
              <w:spacing w:after="0" w:line="240" w:lineRule="auto"/>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sz w:val="24"/>
                <w:szCs w:val="24"/>
                <w:lang w:eastAsia="ru-RU"/>
              </w:rPr>
              <w:t>Напряжение, кВ</w:t>
            </w:r>
          </w:p>
        </w:tc>
        <w:tc>
          <w:tcPr>
            <w:tcW w:w="992" w:type="dxa"/>
            <w:tcMar>
              <w:left w:w="0" w:type="dxa"/>
              <w:right w:w="0" w:type="dxa"/>
            </w:tcMar>
            <w:textDirection w:val="btLr"/>
            <w:vAlign w:val="center"/>
          </w:tcPr>
          <w:p w:rsidR="00166132" w:rsidRPr="00166132" w:rsidRDefault="00166132" w:rsidP="00AB1210">
            <w:pPr>
              <w:widowControl w:val="0"/>
              <w:spacing w:after="0" w:line="240" w:lineRule="auto"/>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sz w:val="24"/>
                <w:szCs w:val="24"/>
                <w:lang w:eastAsia="ru-RU"/>
              </w:rPr>
              <w:t>Общая мощность, кВА</w:t>
            </w:r>
          </w:p>
        </w:tc>
        <w:tc>
          <w:tcPr>
            <w:tcW w:w="709" w:type="dxa"/>
            <w:tcMar>
              <w:left w:w="0" w:type="dxa"/>
              <w:right w:w="0" w:type="dxa"/>
            </w:tcMar>
            <w:textDirection w:val="btLr"/>
            <w:vAlign w:val="center"/>
          </w:tcPr>
          <w:p w:rsidR="00166132" w:rsidRPr="00166132" w:rsidRDefault="00166132" w:rsidP="00AB1210">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Количест</w:t>
            </w:r>
            <w:r w:rsidRPr="00166132">
              <w:rPr>
                <w:rFonts w:ascii="Times New Roman" w:eastAsia="Times New Roman" w:hAnsi="Times New Roman" w:cs="Times New Roman"/>
                <w:b/>
                <w:sz w:val="24"/>
                <w:szCs w:val="24"/>
                <w:lang w:eastAsia="ru-RU"/>
              </w:rPr>
              <w:t>во трансформаторов</w:t>
            </w:r>
          </w:p>
        </w:tc>
        <w:tc>
          <w:tcPr>
            <w:tcW w:w="709" w:type="dxa"/>
            <w:tcMar>
              <w:left w:w="0" w:type="dxa"/>
              <w:right w:w="0" w:type="dxa"/>
            </w:tcMar>
            <w:textDirection w:val="btLr"/>
            <w:vAlign w:val="center"/>
          </w:tcPr>
          <w:p w:rsidR="00166132" w:rsidRPr="00166132" w:rsidRDefault="00166132" w:rsidP="00AB1210">
            <w:pPr>
              <w:widowControl w:val="0"/>
              <w:spacing w:after="0" w:line="240" w:lineRule="auto"/>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sz w:val="24"/>
                <w:szCs w:val="24"/>
                <w:lang w:eastAsia="ru-RU"/>
              </w:rPr>
              <w:t>Год ввода в эксплуатацию</w:t>
            </w:r>
          </w:p>
        </w:tc>
        <w:tc>
          <w:tcPr>
            <w:tcW w:w="4110" w:type="dxa"/>
            <w:tcMar>
              <w:left w:w="0" w:type="dxa"/>
              <w:right w:w="0" w:type="dxa"/>
            </w:tcMar>
            <w:vAlign w:val="center"/>
          </w:tcPr>
          <w:p w:rsidR="00166132" w:rsidRPr="00166132" w:rsidRDefault="00166132" w:rsidP="00AB1210">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Местоположение</w:t>
            </w:r>
          </w:p>
        </w:tc>
      </w:tr>
      <w:tr w:rsidR="00166132" w:rsidRPr="00166132" w:rsidTr="00166132">
        <w:trPr>
          <w:trHeight w:val="20"/>
        </w:trPr>
        <w:tc>
          <w:tcPr>
            <w:tcW w:w="575" w:type="dxa"/>
            <w:tcBorders>
              <w:top w:val="single" w:sz="4" w:space="0" w:color="auto"/>
              <w:left w:val="single" w:sz="6" w:space="0" w:color="auto"/>
              <w:bottom w:val="single" w:sz="6" w:space="0" w:color="auto"/>
              <w:right w:val="single" w:sz="4" w:space="0" w:color="auto"/>
            </w:tcBorders>
            <w:tcMar>
              <w:left w:w="28" w:type="dxa"/>
              <w:right w:w="28" w:type="dxa"/>
            </w:tcMar>
            <w:vAlign w:val="center"/>
          </w:tcPr>
          <w:p w:rsidR="00166132" w:rsidRPr="00166132" w:rsidRDefault="00166132" w:rsidP="00AB1210">
            <w:pPr>
              <w:widowControl w:val="0"/>
              <w:snapToGrid w:val="0"/>
              <w:spacing w:after="0" w:line="240" w:lineRule="auto"/>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sz w:val="24"/>
                <w:szCs w:val="24"/>
                <w:lang w:eastAsia="ru-RU"/>
              </w:rPr>
              <w:t>1</w:t>
            </w:r>
          </w:p>
        </w:tc>
        <w:tc>
          <w:tcPr>
            <w:tcW w:w="1937"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AB1210">
            <w:pPr>
              <w:widowControl w:val="0"/>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«Победа»</w:t>
            </w:r>
          </w:p>
        </w:tc>
        <w:tc>
          <w:tcPr>
            <w:tcW w:w="1182" w:type="dxa"/>
            <w:tcBorders>
              <w:top w:val="single" w:sz="4" w:space="0" w:color="auto"/>
              <w:left w:val="single" w:sz="4" w:space="0" w:color="auto"/>
              <w:bottom w:val="single" w:sz="6" w:space="0" w:color="auto"/>
              <w:right w:val="single" w:sz="4" w:space="0" w:color="auto"/>
            </w:tcBorders>
            <w:tcMar>
              <w:left w:w="0" w:type="dxa"/>
              <w:right w:w="0" w:type="dxa"/>
            </w:tcMar>
            <w:vAlign w:val="center"/>
          </w:tcPr>
          <w:p w:rsidR="00166132" w:rsidRPr="00166132" w:rsidRDefault="00166132" w:rsidP="00AB1210">
            <w:pPr>
              <w:widowControl w:val="0"/>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110/35/6</w:t>
            </w:r>
          </w:p>
        </w:tc>
        <w:tc>
          <w:tcPr>
            <w:tcW w:w="992"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AB1210">
            <w:pPr>
              <w:widowControl w:val="0"/>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16000</w:t>
            </w:r>
          </w:p>
        </w:tc>
        <w:tc>
          <w:tcPr>
            <w:tcW w:w="709"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AB1210">
            <w:pPr>
              <w:widowControl w:val="0"/>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AB1210">
            <w:pPr>
              <w:widowControl w:val="0"/>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1976</w:t>
            </w:r>
          </w:p>
        </w:tc>
        <w:tc>
          <w:tcPr>
            <w:tcW w:w="4110"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AB1210">
            <w:pPr>
              <w:widowControl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в 7,4 км к юго-вост. от с.</w:t>
            </w:r>
            <w:r>
              <w:rPr>
                <w:rFonts w:ascii="Times New Roman" w:eastAsia="Times New Roman" w:hAnsi="Times New Roman" w:cs="Times New Roman"/>
                <w:sz w:val="24"/>
                <w:szCs w:val="24"/>
                <w:lang w:eastAsia="ru-RU"/>
              </w:rPr>
              <w:t xml:space="preserve"> </w:t>
            </w:r>
            <w:r w:rsidRPr="00166132">
              <w:rPr>
                <w:rFonts w:ascii="Times New Roman" w:eastAsia="Times New Roman" w:hAnsi="Times New Roman" w:cs="Times New Roman"/>
                <w:sz w:val="24"/>
                <w:szCs w:val="24"/>
                <w:lang w:eastAsia="ru-RU"/>
              </w:rPr>
              <w:t>Подлесное</w:t>
            </w:r>
          </w:p>
        </w:tc>
      </w:tr>
      <w:tr w:rsidR="00166132" w:rsidRPr="00166132" w:rsidTr="00166132">
        <w:trPr>
          <w:trHeight w:val="20"/>
        </w:trPr>
        <w:tc>
          <w:tcPr>
            <w:tcW w:w="575" w:type="dxa"/>
            <w:tcBorders>
              <w:top w:val="single" w:sz="4" w:space="0" w:color="auto"/>
              <w:left w:val="single" w:sz="6" w:space="0" w:color="auto"/>
              <w:bottom w:val="single" w:sz="6" w:space="0" w:color="auto"/>
              <w:right w:val="single" w:sz="4" w:space="0" w:color="auto"/>
            </w:tcBorders>
            <w:tcMar>
              <w:left w:w="28" w:type="dxa"/>
              <w:right w:w="28" w:type="dxa"/>
            </w:tcMar>
            <w:vAlign w:val="center"/>
          </w:tcPr>
          <w:p w:rsidR="00166132" w:rsidRPr="00166132" w:rsidRDefault="00166132" w:rsidP="00AB1210">
            <w:pPr>
              <w:widowControl w:val="0"/>
              <w:snapToGrid w:val="0"/>
              <w:spacing w:after="0" w:line="240" w:lineRule="auto"/>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sz w:val="24"/>
                <w:szCs w:val="24"/>
                <w:lang w:eastAsia="ru-RU"/>
              </w:rPr>
              <w:t>2</w:t>
            </w:r>
          </w:p>
        </w:tc>
        <w:tc>
          <w:tcPr>
            <w:tcW w:w="1937"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AB1210">
            <w:pPr>
              <w:widowControl w:val="0"/>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«Караман»</w:t>
            </w:r>
          </w:p>
        </w:tc>
        <w:tc>
          <w:tcPr>
            <w:tcW w:w="1182" w:type="dxa"/>
            <w:tcBorders>
              <w:top w:val="single" w:sz="4" w:space="0" w:color="auto"/>
              <w:left w:val="single" w:sz="4" w:space="0" w:color="auto"/>
              <w:bottom w:val="single" w:sz="6" w:space="0" w:color="auto"/>
              <w:right w:val="single" w:sz="4" w:space="0" w:color="auto"/>
            </w:tcBorders>
            <w:tcMar>
              <w:left w:w="0" w:type="dxa"/>
              <w:right w:w="0" w:type="dxa"/>
            </w:tcMar>
            <w:vAlign w:val="center"/>
          </w:tcPr>
          <w:p w:rsidR="00166132" w:rsidRPr="00166132" w:rsidRDefault="00166132" w:rsidP="00AB1210">
            <w:pPr>
              <w:widowControl w:val="0"/>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110/35/6</w:t>
            </w:r>
          </w:p>
        </w:tc>
        <w:tc>
          <w:tcPr>
            <w:tcW w:w="992"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AB1210">
            <w:pPr>
              <w:widowControl w:val="0"/>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20000</w:t>
            </w:r>
          </w:p>
        </w:tc>
        <w:tc>
          <w:tcPr>
            <w:tcW w:w="709"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AB1210">
            <w:pPr>
              <w:widowControl w:val="0"/>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AB1210">
            <w:pPr>
              <w:widowControl w:val="0"/>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1971</w:t>
            </w:r>
          </w:p>
        </w:tc>
        <w:tc>
          <w:tcPr>
            <w:tcW w:w="4110"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AB1210">
            <w:pPr>
              <w:widowControl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 </w:t>
            </w:r>
            <w:r w:rsidRPr="00166132">
              <w:rPr>
                <w:rFonts w:ascii="Times New Roman" w:eastAsia="Times New Roman" w:hAnsi="Times New Roman" w:cs="Times New Roman"/>
                <w:sz w:val="24"/>
                <w:szCs w:val="24"/>
                <w:lang w:eastAsia="ru-RU"/>
              </w:rPr>
              <w:t>Караман</w:t>
            </w:r>
          </w:p>
        </w:tc>
      </w:tr>
      <w:tr w:rsidR="00166132" w:rsidRPr="00166132" w:rsidTr="00166132">
        <w:trPr>
          <w:trHeight w:val="20"/>
        </w:trPr>
        <w:tc>
          <w:tcPr>
            <w:tcW w:w="575" w:type="dxa"/>
            <w:tcBorders>
              <w:top w:val="single" w:sz="4" w:space="0" w:color="auto"/>
              <w:left w:val="single" w:sz="6" w:space="0" w:color="auto"/>
              <w:bottom w:val="single" w:sz="6" w:space="0" w:color="auto"/>
              <w:right w:val="single" w:sz="4" w:space="0" w:color="auto"/>
            </w:tcBorders>
            <w:tcMar>
              <w:left w:w="28" w:type="dxa"/>
              <w:right w:w="28" w:type="dxa"/>
            </w:tcMar>
            <w:vAlign w:val="center"/>
          </w:tcPr>
          <w:p w:rsidR="00166132" w:rsidRPr="00166132" w:rsidRDefault="00166132" w:rsidP="00AB1210">
            <w:pPr>
              <w:widowControl w:val="0"/>
              <w:snapToGrid w:val="0"/>
              <w:spacing w:after="0" w:line="240" w:lineRule="auto"/>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sz w:val="24"/>
                <w:szCs w:val="24"/>
                <w:lang w:eastAsia="ru-RU"/>
              </w:rPr>
              <w:t>3</w:t>
            </w:r>
          </w:p>
        </w:tc>
        <w:tc>
          <w:tcPr>
            <w:tcW w:w="1937"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AB1210">
            <w:pPr>
              <w:widowControl w:val="0"/>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18«П»</w:t>
            </w:r>
          </w:p>
        </w:tc>
        <w:tc>
          <w:tcPr>
            <w:tcW w:w="1182" w:type="dxa"/>
            <w:tcBorders>
              <w:top w:val="single" w:sz="4" w:space="0" w:color="auto"/>
              <w:left w:val="single" w:sz="4" w:space="0" w:color="auto"/>
              <w:bottom w:val="single" w:sz="6" w:space="0" w:color="auto"/>
              <w:right w:val="single" w:sz="4" w:space="0" w:color="auto"/>
            </w:tcBorders>
            <w:tcMar>
              <w:left w:w="0" w:type="dxa"/>
              <w:right w:w="0" w:type="dxa"/>
            </w:tcMar>
            <w:vAlign w:val="center"/>
          </w:tcPr>
          <w:p w:rsidR="00166132" w:rsidRPr="00166132" w:rsidRDefault="00166132" w:rsidP="00AB1210">
            <w:pPr>
              <w:widowControl w:val="0"/>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35/6</w:t>
            </w:r>
          </w:p>
        </w:tc>
        <w:tc>
          <w:tcPr>
            <w:tcW w:w="992"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AB1210">
            <w:pPr>
              <w:widowControl w:val="0"/>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6300</w:t>
            </w:r>
          </w:p>
        </w:tc>
        <w:tc>
          <w:tcPr>
            <w:tcW w:w="709"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AB1210">
            <w:pPr>
              <w:widowControl w:val="0"/>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AB1210">
            <w:pPr>
              <w:widowControl w:val="0"/>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1971</w:t>
            </w:r>
          </w:p>
        </w:tc>
        <w:tc>
          <w:tcPr>
            <w:tcW w:w="4110"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AB1210">
            <w:pPr>
              <w:widowControl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в 3,7 км к юго-вост. от с.</w:t>
            </w:r>
            <w:r>
              <w:rPr>
                <w:rFonts w:ascii="Times New Roman" w:eastAsia="Times New Roman" w:hAnsi="Times New Roman" w:cs="Times New Roman"/>
                <w:sz w:val="24"/>
                <w:szCs w:val="24"/>
                <w:lang w:eastAsia="ru-RU"/>
              </w:rPr>
              <w:t xml:space="preserve"> </w:t>
            </w:r>
            <w:r w:rsidRPr="00166132">
              <w:rPr>
                <w:rFonts w:ascii="Times New Roman" w:eastAsia="Times New Roman" w:hAnsi="Times New Roman" w:cs="Times New Roman"/>
                <w:sz w:val="24"/>
                <w:szCs w:val="24"/>
                <w:lang w:eastAsia="ru-RU"/>
              </w:rPr>
              <w:t>Чапаевка</w:t>
            </w:r>
          </w:p>
        </w:tc>
      </w:tr>
      <w:tr w:rsidR="00166132" w:rsidRPr="00166132" w:rsidTr="00166132">
        <w:trPr>
          <w:trHeight w:val="20"/>
        </w:trPr>
        <w:tc>
          <w:tcPr>
            <w:tcW w:w="575" w:type="dxa"/>
            <w:tcBorders>
              <w:top w:val="single" w:sz="4" w:space="0" w:color="auto"/>
              <w:left w:val="single" w:sz="6" w:space="0" w:color="auto"/>
              <w:bottom w:val="single" w:sz="6" w:space="0" w:color="auto"/>
              <w:right w:val="single" w:sz="4" w:space="0" w:color="auto"/>
            </w:tcBorders>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sz w:val="24"/>
                <w:szCs w:val="24"/>
                <w:lang w:eastAsia="ru-RU"/>
              </w:rPr>
              <w:t>4</w:t>
            </w:r>
          </w:p>
        </w:tc>
        <w:tc>
          <w:tcPr>
            <w:tcW w:w="1937"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17«П»</w:t>
            </w:r>
          </w:p>
        </w:tc>
        <w:tc>
          <w:tcPr>
            <w:tcW w:w="1182" w:type="dxa"/>
            <w:tcBorders>
              <w:top w:val="single" w:sz="4" w:space="0" w:color="auto"/>
              <w:left w:val="single" w:sz="4" w:space="0" w:color="auto"/>
              <w:bottom w:val="single" w:sz="6" w:space="0" w:color="auto"/>
              <w:right w:val="single" w:sz="4" w:space="0" w:color="auto"/>
            </w:tcBorders>
            <w:tcMar>
              <w:left w:w="0" w:type="dxa"/>
              <w:right w:w="0"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110/6</w:t>
            </w:r>
          </w:p>
        </w:tc>
        <w:tc>
          <w:tcPr>
            <w:tcW w:w="992"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10000</w:t>
            </w:r>
          </w:p>
        </w:tc>
        <w:tc>
          <w:tcPr>
            <w:tcW w:w="709"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1971</w:t>
            </w:r>
          </w:p>
        </w:tc>
        <w:tc>
          <w:tcPr>
            <w:tcW w:w="4110"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166132">
            <w:pPr>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в 2,2 км к юго-вост. от с.</w:t>
            </w:r>
            <w:r>
              <w:rPr>
                <w:rFonts w:ascii="Times New Roman" w:eastAsia="Times New Roman" w:hAnsi="Times New Roman" w:cs="Times New Roman"/>
                <w:sz w:val="24"/>
                <w:szCs w:val="24"/>
                <w:lang w:eastAsia="ru-RU"/>
              </w:rPr>
              <w:t xml:space="preserve"> </w:t>
            </w:r>
            <w:r w:rsidRPr="00166132">
              <w:rPr>
                <w:rFonts w:ascii="Times New Roman" w:eastAsia="Times New Roman" w:hAnsi="Times New Roman" w:cs="Times New Roman"/>
                <w:sz w:val="24"/>
                <w:szCs w:val="24"/>
                <w:lang w:eastAsia="ru-RU"/>
              </w:rPr>
              <w:t>Караман</w:t>
            </w:r>
          </w:p>
        </w:tc>
      </w:tr>
      <w:tr w:rsidR="00166132" w:rsidRPr="00166132" w:rsidTr="00166132">
        <w:trPr>
          <w:trHeight w:val="20"/>
        </w:trPr>
        <w:tc>
          <w:tcPr>
            <w:tcW w:w="575" w:type="dxa"/>
            <w:tcBorders>
              <w:top w:val="single" w:sz="4" w:space="0" w:color="auto"/>
              <w:left w:val="single" w:sz="6" w:space="0" w:color="auto"/>
              <w:bottom w:val="single" w:sz="6" w:space="0" w:color="auto"/>
              <w:right w:val="single" w:sz="4" w:space="0" w:color="auto"/>
            </w:tcBorders>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sz w:val="24"/>
                <w:szCs w:val="24"/>
                <w:lang w:eastAsia="ru-RU"/>
              </w:rPr>
              <w:t>5</w:t>
            </w:r>
          </w:p>
        </w:tc>
        <w:tc>
          <w:tcPr>
            <w:tcW w:w="1937"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«ПНС-5»</w:t>
            </w:r>
          </w:p>
        </w:tc>
        <w:tc>
          <w:tcPr>
            <w:tcW w:w="1182" w:type="dxa"/>
            <w:tcBorders>
              <w:top w:val="single" w:sz="4" w:space="0" w:color="auto"/>
              <w:left w:val="single" w:sz="4" w:space="0" w:color="auto"/>
              <w:bottom w:val="single" w:sz="6" w:space="0" w:color="auto"/>
              <w:right w:val="single" w:sz="4" w:space="0" w:color="auto"/>
            </w:tcBorders>
            <w:tcMar>
              <w:left w:w="0" w:type="dxa"/>
              <w:right w:w="0"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35/6</w:t>
            </w:r>
          </w:p>
        </w:tc>
        <w:tc>
          <w:tcPr>
            <w:tcW w:w="992"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6500</w:t>
            </w:r>
          </w:p>
        </w:tc>
        <w:tc>
          <w:tcPr>
            <w:tcW w:w="709"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1971</w:t>
            </w:r>
          </w:p>
        </w:tc>
        <w:tc>
          <w:tcPr>
            <w:tcW w:w="4110"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166132">
            <w:pPr>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в 3.7 км к сев-зап. от с.</w:t>
            </w:r>
            <w:r>
              <w:rPr>
                <w:rFonts w:ascii="Times New Roman" w:eastAsia="Times New Roman" w:hAnsi="Times New Roman" w:cs="Times New Roman"/>
                <w:sz w:val="24"/>
                <w:szCs w:val="24"/>
                <w:lang w:eastAsia="ru-RU"/>
              </w:rPr>
              <w:t xml:space="preserve"> </w:t>
            </w:r>
            <w:r w:rsidRPr="00166132">
              <w:rPr>
                <w:rFonts w:ascii="Times New Roman" w:eastAsia="Times New Roman" w:hAnsi="Times New Roman" w:cs="Times New Roman"/>
                <w:sz w:val="24"/>
                <w:szCs w:val="24"/>
                <w:lang w:eastAsia="ru-RU"/>
              </w:rPr>
              <w:t>Караман</w:t>
            </w:r>
          </w:p>
        </w:tc>
      </w:tr>
      <w:tr w:rsidR="00166132" w:rsidRPr="00166132" w:rsidTr="00166132">
        <w:trPr>
          <w:trHeight w:val="20"/>
        </w:trPr>
        <w:tc>
          <w:tcPr>
            <w:tcW w:w="575" w:type="dxa"/>
            <w:tcBorders>
              <w:top w:val="single" w:sz="4" w:space="0" w:color="auto"/>
              <w:left w:val="single" w:sz="6" w:space="0" w:color="auto"/>
              <w:bottom w:val="single" w:sz="6" w:space="0" w:color="auto"/>
              <w:right w:val="single" w:sz="4" w:space="0" w:color="auto"/>
            </w:tcBorders>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sz w:val="24"/>
                <w:szCs w:val="24"/>
                <w:lang w:eastAsia="ru-RU"/>
              </w:rPr>
              <w:t>6</w:t>
            </w:r>
          </w:p>
        </w:tc>
        <w:tc>
          <w:tcPr>
            <w:tcW w:w="1937"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«Орловка»</w:t>
            </w:r>
          </w:p>
        </w:tc>
        <w:tc>
          <w:tcPr>
            <w:tcW w:w="1182" w:type="dxa"/>
            <w:tcBorders>
              <w:top w:val="single" w:sz="4" w:space="0" w:color="auto"/>
              <w:left w:val="single" w:sz="4" w:space="0" w:color="auto"/>
              <w:bottom w:val="single" w:sz="6" w:space="0" w:color="auto"/>
              <w:right w:val="single" w:sz="4" w:space="0" w:color="auto"/>
            </w:tcBorders>
            <w:tcMar>
              <w:left w:w="0" w:type="dxa"/>
              <w:right w:w="0"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35/10</w:t>
            </w:r>
          </w:p>
        </w:tc>
        <w:tc>
          <w:tcPr>
            <w:tcW w:w="992"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10300</w:t>
            </w:r>
          </w:p>
        </w:tc>
        <w:tc>
          <w:tcPr>
            <w:tcW w:w="709"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1970</w:t>
            </w:r>
          </w:p>
        </w:tc>
        <w:tc>
          <w:tcPr>
            <w:tcW w:w="4110"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166132" w:rsidRPr="00166132" w:rsidRDefault="00166132" w:rsidP="00166132">
            <w:pPr>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в 1,3 км к юго-вост. от с.</w:t>
            </w:r>
            <w:r>
              <w:rPr>
                <w:rFonts w:ascii="Times New Roman" w:eastAsia="Times New Roman" w:hAnsi="Times New Roman" w:cs="Times New Roman"/>
                <w:sz w:val="24"/>
                <w:szCs w:val="24"/>
                <w:lang w:eastAsia="ru-RU"/>
              </w:rPr>
              <w:t xml:space="preserve"> </w:t>
            </w:r>
            <w:r w:rsidRPr="00166132">
              <w:rPr>
                <w:rFonts w:ascii="Times New Roman" w:eastAsia="Times New Roman" w:hAnsi="Times New Roman" w:cs="Times New Roman"/>
                <w:sz w:val="24"/>
                <w:szCs w:val="24"/>
                <w:lang w:eastAsia="ru-RU"/>
              </w:rPr>
              <w:t>Михайловка</w:t>
            </w:r>
          </w:p>
        </w:tc>
      </w:tr>
    </w:tbl>
    <w:p w:rsidR="00166132" w:rsidRPr="00166132" w:rsidRDefault="00166132" w:rsidP="005E6B44">
      <w:pPr>
        <w:spacing w:after="0" w:line="300" w:lineRule="auto"/>
        <w:ind w:firstLine="709"/>
        <w:jc w:val="both"/>
        <w:rPr>
          <w:rFonts w:ascii="Times New Roman" w:hAnsi="Times New Roman"/>
          <w:sz w:val="28"/>
          <w:szCs w:val="28"/>
        </w:rPr>
      </w:pPr>
    </w:p>
    <w:p w:rsidR="00166132" w:rsidRPr="00166132" w:rsidRDefault="00166132" w:rsidP="00166132">
      <w:pPr>
        <w:tabs>
          <w:tab w:val="left" w:pos="1134"/>
        </w:tabs>
        <w:spacing w:after="0" w:line="240" w:lineRule="auto"/>
        <w:ind w:firstLine="709"/>
        <w:jc w:val="both"/>
        <w:rPr>
          <w:rFonts w:ascii="Times New Roman" w:hAnsi="Times New Roman"/>
          <w:b/>
          <w:sz w:val="24"/>
          <w:szCs w:val="28"/>
        </w:rPr>
      </w:pPr>
      <w:r>
        <w:rPr>
          <w:rFonts w:ascii="Times New Roman" w:hAnsi="Times New Roman"/>
          <w:b/>
          <w:sz w:val="24"/>
          <w:szCs w:val="28"/>
        </w:rPr>
        <w:t>Таблица 7.3.2 Характеристики трансформаторных  подстанций ТП (КТП) 10/0,4 кВ</w:t>
      </w:r>
    </w:p>
    <w:tbl>
      <w:tblPr>
        <w:tblW w:w="10197"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2"/>
        <w:gridCol w:w="2126"/>
        <w:gridCol w:w="989"/>
        <w:gridCol w:w="37"/>
        <w:gridCol w:w="724"/>
        <w:gridCol w:w="11"/>
        <w:gridCol w:w="676"/>
        <w:gridCol w:w="965"/>
        <w:gridCol w:w="1134"/>
        <w:gridCol w:w="850"/>
        <w:gridCol w:w="2263"/>
      </w:tblGrid>
      <w:tr w:rsidR="00166132" w:rsidRPr="00166132" w:rsidTr="00430174">
        <w:trPr>
          <w:cantSplit/>
          <w:trHeight w:val="20"/>
          <w:jc w:val="center"/>
        </w:trPr>
        <w:tc>
          <w:tcPr>
            <w:tcW w:w="422" w:type="dxa"/>
            <w:vMerge w:val="restart"/>
            <w:vAlign w:val="center"/>
          </w:tcPr>
          <w:p w:rsidR="00166132" w:rsidRPr="00166132" w:rsidRDefault="00166132" w:rsidP="00166132">
            <w:pPr>
              <w:spacing w:after="0" w:line="240" w:lineRule="auto"/>
              <w:contextualSpacing/>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sz w:val="24"/>
                <w:szCs w:val="24"/>
                <w:lang w:eastAsia="ru-RU"/>
              </w:rPr>
              <w:t>№</w:t>
            </w:r>
            <w:r w:rsidR="00430174">
              <w:rPr>
                <w:rFonts w:ascii="Times New Roman" w:eastAsia="Times New Roman" w:hAnsi="Times New Roman" w:cs="Times New Roman"/>
                <w:b/>
                <w:sz w:val="24"/>
                <w:szCs w:val="24"/>
                <w:lang w:eastAsia="ru-RU"/>
              </w:rPr>
              <w:t xml:space="preserve"> </w:t>
            </w:r>
            <w:r w:rsidRPr="00166132">
              <w:rPr>
                <w:rFonts w:ascii="Times New Roman" w:eastAsia="Times New Roman" w:hAnsi="Times New Roman" w:cs="Times New Roman"/>
                <w:b/>
                <w:sz w:val="24"/>
                <w:szCs w:val="24"/>
                <w:lang w:eastAsia="ru-RU"/>
              </w:rPr>
              <w:t>п/п</w:t>
            </w:r>
          </w:p>
        </w:tc>
        <w:tc>
          <w:tcPr>
            <w:tcW w:w="2126" w:type="dxa"/>
            <w:vMerge w:val="restart"/>
            <w:vAlign w:val="center"/>
          </w:tcPr>
          <w:p w:rsidR="00166132" w:rsidRPr="00166132" w:rsidRDefault="00166132" w:rsidP="00166132">
            <w:pPr>
              <w:spacing w:after="0" w:line="240" w:lineRule="auto"/>
              <w:contextualSpacing/>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sz w:val="24"/>
                <w:szCs w:val="24"/>
                <w:lang w:eastAsia="ru-RU"/>
              </w:rPr>
              <w:t>Оперативное наименование ТП (КТП)</w:t>
            </w:r>
          </w:p>
        </w:tc>
        <w:tc>
          <w:tcPr>
            <w:tcW w:w="989" w:type="dxa"/>
            <w:vMerge w:val="restart"/>
            <w:textDirection w:val="btLr"/>
            <w:vAlign w:val="center"/>
          </w:tcPr>
          <w:p w:rsidR="00166132" w:rsidRPr="00166132" w:rsidRDefault="00166132" w:rsidP="00166132">
            <w:pPr>
              <w:spacing w:after="0" w:line="240" w:lineRule="auto"/>
              <w:ind w:left="113" w:right="113"/>
              <w:contextualSpacing/>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sz w:val="24"/>
                <w:szCs w:val="24"/>
                <w:lang w:eastAsia="ru-RU"/>
              </w:rPr>
              <w:t>Оперативный №ТП (КТП)</w:t>
            </w:r>
          </w:p>
        </w:tc>
        <w:tc>
          <w:tcPr>
            <w:tcW w:w="772" w:type="dxa"/>
            <w:gridSpan w:val="3"/>
            <w:vMerge w:val="restart"/>
            <w:tcMar>
              <w:left w:w="28" w:type="dxa"/>
              <w:right w:w="28" w:type="dxa"/>
            </w:tcMar>
            <w:textDirection w:val="btLr"/>
            <w:vAlign w:val="center"/>
          </w:tcPr>
          <w:p w:rsidR="00FF4ADE" w:rsidRDefault="00166132" w:rsidP="00166132">
            <w:pPr>
              <w:spacing w:after="0" w:line="240" w:lineRule="auto"/>
              <w:ind w:left="113" w:right="113"/>
              <w:contextualSpacing/>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sz w:val="24"/>
                <w:szCs w:val="24"/>
                <w:lang w:eastAsia="ru-RU"/>
              </w:rPr>
              <w:t>Мощность трансформатора, </w:t>
            </w:r>
          </w:p>
          <w:p w:rsidR="00166132" w:rsidRPr="00166132" w:rsidRDefault="00FF4ADE" w:rsidP="00166132">
            <w:pPr>
              <w:spacing w:after="0" w:line="240" w:lineRule="auto"/>
              <w:ind w:left="113" w:right="113"/>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w:t>
            </w:r>
            <w:r w:rsidR="00166132" w:rsidRPr="00166132">
              <w:rPr>
                <w:rFonts w:ascii="Times New Roman" w:eastAsia="Times New Roman" w:hAnsi="Times New Roman" w:cs="Times New Roman"/>
                <w:b/>
                <w:sz w:val="24"/>
                <w:szCs w:val="24"/>
                <w:lang w:eastAsia="ru-RU"/>
              </w:rPr>
              <w:t>ВА</w:t>
            </w:r>
          </w:p>
        </w:tc>
        <w:tc>
          <w:tcPr>
            <w:tcW w:w="676" w:type="dxa"/>
            <w:vMerge w:val="restart"/>
            <w:textDirection w:val="btLr"/>
            <w:vAlign w:val="center"/>
          </w:tcPr>
          <w:p w:rsidR="00166132" w:rsidRPr="00166132" w:rsidRDefault="00166132" w:rsidP="00166132">
            <w:pPr>
              <w:spacing w:after="0" w:line="240" w:lineRule="auto"/>
              <w:ind w:left="113" w:right="113"/>
              <w:contextualSpacing/>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sz w:val="24"/>
                <w:szCs w:val="24"/>
                <w:lang w:eastAsia="ru-RU"/>
              </w:rPr>
              <w:t>Год ввода в эксплуатацию</w:t>
            </w:r>
          </w:p>
        </w:tc>
        <w:tc>
          <w:tcPr>
            <w:tcW w:w="2099" w:type="dxa"/>
            <w:gridSpan w:val="2"/>
            <w:vAlign w:val="center"/>
          </w:tcPr>
          <w:p w:rsidR="00166132" w:rsidRPr="00166132" w:rsidRDefault="00166132" w:rsidP="00166132">
            <w:pPr>
              <w:spacing w:after="0" w:line="240" w:lineRule="auto"/>
              <w:contextualSpacing/>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sz w:val="24"/>
                <w:szCs w:val="24"/>
                <w:lang w:eastAsia="ru-RU"/>
              </w:rPr>
              <w:t>Балансовая принадлежность</w:t>
            </w:r>
          </w:p>
        </w:tc>
        <w:tc>
          <w:tcPr>
            <w:tcW w:w="850" w:type="dxa"/>
            <w:vMerge w:val="restart"/>
            <w:textDirection w:val="btLr"/>
            <w:vAlign w:val="center"/>
          </w:tcPr>
          <w:p w:rsidR="00166132" w:rsidRPr="00166132" w:rsidRDefault="00166132" w:rsidP="00166132">
            <w:pPr>
              <w:spacing w:after="0" w:line="240" w:lineRule="auto"/>
              <w:ind w:left="113" w:right="113"/>
              <w:contextualSpacing/>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sz w:val="24"/>
                <w:szCs w:val="24"/>
                <w:lang w:eastAsia="ru-RU"/>
              </w:rPr>
              <w:t>№отпайки ВЛ-10 кВ</w:t>
            </w:r>
          </w:p>
        </w:tc>
        <w:tc>
          <w:tcPr>
            <w:tcW w:w="2263" w:type="dxa"/>
            <w:vMerge w:val="restart"/>
            <w:vAlign w:val="center"/>
          </w:tcPr>
          <w:p w:rsidR="00166132" w:rsidRPr="00166132" w:rsidRDefault="00166132" w:rsidP="00166132">
            <w:pPr>
              <w:spacing w:after="0" w:line="240" w:lineRule="auto"/>
              <w:contextualSpacing/>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sz w:val="24"/>
                <w:szCs w:val="24"/>
                <w:lang w:eastAsia="ru-RU"/>
              </w:rPr>
              <w:t>Населенный пункт</w:t>
            </w:r>
          </w:p>
        </w:tc>
      </w:tr>
      <w:tr w:rsidR="00166132" w:rsidRPr="00166132" w:rsidTr="00430174">
        <w:trPr>
          <w:cantSplit/>
          <w:trHeight w:val="1825"/>
          <w:jc w:val="center"/>
        </w:trPr>
        <w:tc>
          <w:tcPr>
            <w:tcW w:w="422" w:type="dxa"/>
            <w:vMerge/>
            <w:vAlign w:val="center"/>
          </w:tcPr>
          <w:p w:rsidR="00166132" w:rsidRPr="00166132" w:rsidRDefault="00166132" w:rsidP="00166132">
            <w:pPr>
              <w:spacing w:after="0" w:line="240" w:lineRule="auto"/>
              <w:contextualSpacing/>
              <w:jc w:val="center"/>
              <w:rPr>
                <w:rFonts w:ascii="Times New Roman" w:eastAsia="Times New Roman" w:hAnsi="Times New Roman" w:cs="Times New Roman"/>
                <w:b/>
                <w:sz w:val="24"/>
                <w:szCs w:val="24"/>
                <w:lang w:eastAsia="ru-RU"/>
              </w:rPr>
            </w:pPr>
          </w:p>
        </w:tc>
        <w:tc>
          <w:tcPr>
            <w:tcW w:w="2126" w:type="dxa"/>
            <w:vMerge/>
            <w:vAlign w:val="center"/>
          </w:tcPr>
          <w:p w:rsidR="00166132" w:rsidRPr="00166132" w:rsidRDefault="00166132" w:rsidP="00166132">
            <w:pPr>
              <w:spacing w:after="0" w:line="240" w:lineRule="auto"/>
              <w:contextualSpacing/>
              <w:jc w:val="center"/>
              <w:rPr>
                <w:rFonts w:ascii="Times New Roman" w:eastAsia="Times New Roman" w:hAnsi="Times New Roman" w:cs="Times New Roman"/>
                <w:b/>
                <w:sz w:val="24"/>
                <w:szCs w:val="24"/>
                <w:lang w:eastAsia="ru-RU"/>
              </w:rPr>
            </w:pPr>
          </w:p>
        </w:tc>
        <w:tc>
          <w:tcPr>
            <w:tcW w:w="989" w:type="dxa"/>
            <w:vMerge/>
            <w:vAlign w:val="center"/>
          </w:tcPr>
          <w:p w:rsidR="00166132" w:rsidRPr="00166132" w:rsidRDefault="00166132" w:rsidP="00166132">
            <w:pPr>
              <w:spacing w:after="0" w:line="240" w:lineRule="auto"/>
              <w:contextualSpacing/>
              <w:jc w:val="center"/>
              <w:rPr>
                <w:rFonts w:ascii="Times New Roman" w:eastAsia="Times New Roman" w:hAnsi="Times New Roman" w:cs="Times New Roman"/>
                <w:b/>
                <w:sz w:val="24"/>
                <w:szCs w:val="24"/>
                <w:lang w:eastAsia="ru-RU"/>
              </w:rPr>
            </w:pPr>
          </w:p>
        </w:tc>
        <w:tc>
          <w:tcPr>
            <w:tcW w:w="772" w:type="dxa"/>
            <w:gridSpan w:val="3"/>
            <w:vMerge/>
            <w:tcMar>
              <w:left w:w="28" w:type="dxa"/>
              <w:right w:w="28" w:type="dxa"/>
            </w:tcMar>
            <w:vAlign w:val="center"/>
          </w:tcPr>
          <w:p w:rsidR="00166132" w:rsidRPr="00166132" w:rsidRDefault="00166132" w:rsidP="00166132">
            <w:pPr>
              <w:spacing w:after="0" w:line="240" w:lineRule="auto"/>
              <w:contextualSpacing/>
              <w:jc w:val="center"/>
              <w:rPr>
                <w:rFonts w:ascii="Times New Roman" w:eastAsia="Times New Roman" w:hAnsi="Times New Roman" w:cs="Times New Roman"/>
                <w:b/>
                <w:sz w:val="24"/>
                <w:szCs w:val="24"/>
                <w:lang w:eastAsia="ru-RU"/>
              </w:rPr>
            </w:pPr>
          </w:p>
        </w:tc>
        <w:tc>
          <w:tcPr>
            <w:tcW w:w="676" w:type="dxa"/>
            <w:vMerge/>
            <w:vAlign w:val="center"/>
          </w:tcPr>
          <w:p w:rsidR="00166132" w:rsidRPr="00166132" w:rsidRDefault="00166132" w:rsidP="00166132">
            <w:pPr>
              <w:spacing w:after="0" w:line="240" w:lineRule="auto"/>
              <w:contextualSpacing/>
              <w:jc w:val="center"/>
              <w:rPr>
                <w:rFonts w:ascii="Times New Roman" w:eastAsia="Times New Roman" w:hAnsi="Times New Roman" w:cs="Times New Roman"/>
                <w:b/>
                <w:sz w:val="24"/>
                <w:szCs w:val="24"/>
                <w:lang w:eastAsia="ru-RU"/>
              </w:rPr>
            </w:pPr>
          </w:p>
        </w:tc>
        <w:tc>
          <w:tcPr>
            <w:tcW w:w="965" w:type="dxa"/>
            <w:vAlign w:val="center"/>
          </w:tcPr>
          <w:p w:rsidR="00166132" w:rsidRPr="00166132" w:rsidRDefault="00166132" w:rsidP="00166132">
            <w:pPr>
              <w:spacing w:after="0" w:line="240" w:lineRule="auto"/>
              <w:contextualSpacing/>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sz w:val="24"/>
                <w:szCs w:val="24"/>
                <w:lang w:eastAsia="ru-RU"/>
              </w:rPr>
              <w:t>ТП</w:t>
            </w:r>
          </w:p>
        </w:tc>
        <w:tc>
          <w:tcPr>
            <w:tcW w:w="1134" w:type="dxa"/>
            <w:vAlign w:val="center"/>
          </w:tcPr>
          <w:p w:rsidR="00166132" w:rsidRPr="00166132" w:rsidRDefault="00166132" w:rsidP="00166132">
            <w:pPr>
              <w:spacing w:after="0" w:line="240" w:lineRule="auto"/>
              <w:contextualSpacing/>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sz w:val="24"/>
                <w:szCs w:val="24"/>
                <w:lang w:eastAsia="ru-RU"/>
              </w:rPr>
              <w:t>ВЛ-0,4 кВ</w:t>
            </w:r>
          </w:p>
        </w:tc>
        <w:tc>
          <w:tcPr>
            <w:tcW w:w="850" w:type="dxa"/>
            <w:vMerge/>
            <w:vAlign w:val="center"/>
          </w:tcPr>
          <w:p w:rsidR="00166132" w:rsidRPr="00166132" w:rsidRDefault="00166132" w:rsidP="00166132">
            <w:pPr>
              <w:spacing w:after="0" w:line="240" w:lineRule="auto"/>
              <w:contextualSpacing/>
              <w:jc w:val="center"/>
              <w:rPr>
                <w:rFonts w:ascii="Times New Roman" w:eastAsia="Times New Roman" w:hAnsi="Times New Roman" w:cs="Times New Roman"/>
                <w:b/>
                <w:sz w:val="24"/>
                <w:szCs w:val="24"/>
                <w:lang w:eastAsia="ru-RU"/>
              </w:rPr>
            </w:pPr>
          </w:p>
        </w:tc>
        <w:tc>
          <w:tcPr>
            <w:tcW w:w="2263" w:type="dxa"/>
            <w:vMerge/>
            <w:vAlign w:val="center"/>
          </w:tcPr>
          <w:p w:rsidR="00166132" w:rsidRPr="00166132" w:rsidRDefault="00166132" w:rsidP="00166132">
            <w:pPr>
              <w:spacing w:after="0" w:line="240" w:lineRule="auto"/>
              <w:contextualSpacing/>
              <w:jc w:val="center"/>
              <w:rPr>
                <w:rFonts w:ascii="Times New Roman" w:eastAsia="Times New Roman" w:hAnsi="Times New Roman" w:cs="Times New Roman"/>
                <w:b/>
                <w:sz w:val="24"/>
                <w:szCs w:val="24"/>
                <w:lang w:eastAsia="ru-RU"/>
              </w:rPr>
            </w:pPr>
          </w:p>
        </w:tc>
      </w:tr>
      <w:tr w:rsidR="00166132" w:rsidRPr="00166132" w:rsidTr="00430174">
        <w:trPr>
          <w:trHeight w:val="20"/>
          <w:jc w:val="center"/>
        </w:trPr>
        <w:tc>
          <w:tcPr>
            <w:tcW w:w="10197" w:type="dxa"/>
            <w:gridSpan w:val="11"/>
          </w:tcPr>
          <w:p w:rsidR="00166132" w:rsidRPr="00166132" w:rsidRDefault="00166132" w:rsidP="00166132">
            <w:pPr>
              <w:spacing w:after="0" w:line="240" w:lineRule="auto"/>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bCs/>
                <w:i/>
                <w:spacing w:val="-1"/>
                <w:sz w:val="24"/>
                <w:szCs w:val="24"/>
                <w:lang w:eastAsia="ru-RU"/>
              </w:rPr>
              <w:t>ВЛ-10 кВ № 1 от ПС «Орловка»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Бр. №2, ЗОТ</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КТП-49</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1986</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1-01</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Александровка, в 2,1 км к ю</w:t>
            </w:r>
            <w:r w:rsidR="00666B6F">
              <w:rPr>
                <w:rFonts w:ascii="Times New Roman" w:eastAsia="Times New Roman" w:hAnsi="Times New Roman" w:cs="Times New Roman"/>
                <w:sz w:val="24"/>
                <w:szCs w:val="24"/>
                <w:lang w:eastAsia="ru-RU"/>
              </w:rPr>
              <w:t>.</w:t>
            </w:r>
            <w:r w:rsidRPr="00166132">
              <w:rPr>
                <w:rFonts w:ascii="Times New Roman" w:eastAsia="Times New Roman" w:hAnsi="Times New Roman" w:cs="Times New Roman"/>
                <w:sz w:val="24"/>
                <w:szCs w:val="24"/>
                <w:lang w:eastAsia="ru-RU"/>
              </w:rPr>
              <w:t>-в. от него</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2</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Бр. №1, ОТФ</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КТП-51</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1996</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1-04</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3</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Звезда-Восток</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КТП-52</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160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1980</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пос.</w:t>
            </w:r>
            <w:r>
              <w:rPr>
                <w:rFonts w:ascii="Times New Roman" w:eastAsia="Times New Roman" w:hAnsi="Times New Roman" w:cs="Times New Roman"/>
                <w:sz w:val="24"/>
                <w:szCs w:val="24"/>
                <w:lang w:eastAsia="ru-RU"/>
              </w:rPr>
              <w:t xml:space="preserve"> </w:t>
            </w:r>
            <w:r w:rsidRPr="00166132">
              <w:rPr>
                <w:rFonts w:ascii="Times New Roman" w:eastAsia="Times New Roman" w:hAnsi="Times New Roman" w:cs="Times New Roman"/>
                <w:sz w:val="24"/>
                <w:szCs w:val="24"/>
                <w:lang w:eastAsia="ru-RU"/>
              </w:rPr>
              <w:t>Звезда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4</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Кирпичный завод «Югтрансгаз»</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ЗТП-20</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2х</w:t>
            </w:r>
          </w:p>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2263" w:type="dxa"/>
            <w:vAlign w:val="center"/>
          </w:tcPr>
          <w:p w:rsidR="00166132" w:rsidRPr="00166132"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пос.</w:t>
            </w:r>
            <w:r>
              <w:rPr>
                <w:rFonts w:ascii="Times New Roman" w:eastAsia="Times New Roman" w:hAnsi="Times New Roman" w:cs="Times New Roman"/>
                <w:sz w:val="24"/>
                <w:szCs w:val="24"/>
                <w:lang w:eastAsia="ru-RU"/>
              </w:rPr>
              <w:t xml:space="preserve"> </w:t>
            </w:r>
            <w:r w:rsidR="00666B6F">
              <w:rPr>
                <w:rFonts w:ascii="Times New Roman" w:eastAsia="Times New Roman" w:hAnsi="Times New Roman" w:cs="Times New Roman"/>
                <w:sz w:val="24"/>
                <w:szCs w:val="24"/>
                <w:lang w:eastAsia="ru-RU"/>
              </w:rPr>
              <w:t>Звезда, в 2,2 км</w:t>
            </w:r>
            <w:r w:rsidRPr="00166132">
              <w:rPr>
                <w:rFonts w:ascii="Times New Roman" w:eastAsia="Times New Roman" w:hAnsi="Times New Roman" w:cs="Times New Roman"/>
                <w:sz w:val="24"/>
                <w:szCs w:val="24"/>
                <w:lang w:eastAsia="ru-RU"/>
              </w:rPr>
              <w:t xml:space="preserve"> к ю-в от него</w:t>
            </w:r>
          </w:p>
        </w:tc>
      </w:tr>
      <w:tr w:rsidR="00166132" w:rsidRPr="00166132" w:rsidTr="00430174">
        <w:trPr>
          <w:trHeight w:val="20"/>
          <w:jc w:val="center"/>
        </w:trPr>
        <w:tc>
          <w:tcPr>
            <w:tcW w:w="10197" w:type="dxa"/>
            <w:gridSpan w:val="11"/>
          </w:tcPr>
          <w:p w:rsidR="00166132" w:rsidRPr="00166132" w:rsidRDefault="00166132" w:rsidP="00166132">
            <w:pPr>
              <w:spacing w:after="0" w:line="240" w:lineRule="auto"/>
              <w:jc w:val="center"/>
              <w:rPr>
                <w:rFonts w:ascii="Times New Roman" w:eastAsia="Times New Roman" w:hAnsi="Times New Roman" w:cs="Times New Roman"/>
                <w:b/>
                <w:i/>
                <w:sz w:val="24"/>
                <w:szCs w:val="24"/>
                <w:lang w:eastAsia="ru-RU"/>
              </w:rPr>
            </w:pPr>
            <w:r w:rsidRPr="00166132">
              <w:rPr>
                <w:rFonts w:ascii="Times New Roman" w:eastAsia="Times New Roman" w:hAnsi="Times New Roman" w:cs="Times New Roman"/>
                <w:b/>
                <w:bCs/>
                <w:i/>
                <w:spacing w:val="-1"/>
                <w:sz w:val="24"/>
                <w:szCs w:val="24"/>
                <w:lang w:eastAsia="ru-RU"/>
              </w:rPr>
              <w:t>ВЛ-10 кВ № 3 от ПС «Орловка»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Сосновка</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КТП-31</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1987</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3-17</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Сосновка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2</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Баскатовка</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КТП-32</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1982</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3-09</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Баскатовка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3</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Рязановка</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КТП-34</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1980</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3-06</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Рязановка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4</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Буерак</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КТП-36</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1977</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3-03</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Буерак</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5</w:t>
            </w:r>
          </w:p>
        </w:tc>
        <w:tc>
          <w:tcPr>
            <w:tcW w:w="2126" w:type="dxa"/>
            <w:vAlign w:val="center"/>
          </w:tcPr>
          <w:p w:rsidR="00430174"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 xml:space="preserve">СТФ </w:t>
            </w:r>
          </w:p>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Александровка</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КТП-38</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1977</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3-01</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Александровка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6</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ЗОТ Сокол</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КТП-93</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160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1974</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3-04</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Баскатовка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7</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Сокол, контора</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КТП-94</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160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1973</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3-12</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Баскатовка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8</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Лесхоз</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КТП-104</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250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1977</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3-16</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Сосновка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9</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Жилые дома АТП-6</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КТП-124</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160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1980</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3-17</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Сосновка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10</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Сокол, школа</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КТП-142</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160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1964</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3-12</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Баскатовка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Скв. ПСХ «Сокол»</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КТП-170</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1973</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3-14</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Баскатовка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12</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КФХ «Волга»</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КТП-9</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63</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3-21</w:t>
            </w:r>
          </w:p>
        </w:tc>
        <w:tc>
          <w:tcPr>
            <w:tcW w:w="2263" w:type="dxa"/>
            <w:vAlign w:val="center"/>
          </w:tcPr>
          <w:p w:rsidR="00166132" w:rsidRPr="00166132" w:rsidRDefault="00666B6F" w:rsidP="00666B6F">
            <w:pPr>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Баскатовка, в 2,9 км</w:t>
            </w:r>
            <w:r w:rsidR="00166132" w:rsidRPr="00166132">
              <w:rPr>
                <w:rFonts w:ascii="Times New Roman" w:eastAsia="Times New Roman" w:hAnsi="Times New Roman" w:cs="Times New Roman"/>
                <w:sz w:val="24"/>
                <w:szCs w:val="24"/>
                <w:lang w:eastAsia="ru-RU"/>
              </w:rPr>
              <w:t xml:space="preserve"> к ю-в от него</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13</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МТМ «Победа»</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КТП-96</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3-22</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Подлесное</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14</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Пекарня</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КТП-77</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63</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3-00</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Рязановка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15</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Летний лагерь</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КТП-95</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3-11</w:t>
            </w:r>
          </w:p>
        </w:tc>
        <w:tc>
          <w:tcPr>
            <w:tcW w:w="2263" w:type="dxa"/>
            <w:vAlign w:val="center"/>
          </w:tcPr>
          <w:p w:rsidR="00166132" w:rsidRPr="00166132"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Баскатовка, в 3,0 км к ю-в от него</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lastRenderedPageBreak/>
              <w:t>16</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СТФ Узбяков</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КТП-118</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63</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3-30</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Сосновка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17</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База отд. «Весна»</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КТП-128</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3-05</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Рязановка</w:t>
            </w:r>
          </w:p>
        </w:tc>
      </w:tr>
      <w:tr w:rsidR="00166132" w:rsidRPr="00166132" w:rsidTr="00430174">
        <w:trPr>
          <w:trHeight w:val="20"/>
          <w:jc w:val="center"/>
        </w:trPr>
        <w:tc>
          <w:tcPr>
            <w:tcW w:w="422" w:type="dxa"/>
            <w:tcBorders>
              <w:top w:val="single" w:sz="4" w:space="0" w:color="auto"/>
              <w:left w:val="single" w:sz="6" w:space="0" w:color="auto"/>
              <w:bottom w:val="single" w:sz="4" w:space="0" w:color="auto"/>
              <w:right w:val="single" w:sz="4" w:space="0" w:color="auto"/>
            </w:tcBorders>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18</w:t>
            </w:r>
          </w:p>
        </w:tc>
        <w:tc>
          <w:tcPr>
            <w:tcW w:w="2126"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пос. Мелиораторов</w:t>
            </w:r>
          </w:p>
        </w:tc>
        <w:tc>
          <w:tcPr>
            <w:tcW w:w="1026"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КТП-132</w:t>
            </w:r>
          </w:p>
        </w:tc>
        <w:tc>
          <w:tcPr>
            <w:tcW w:w="7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3-26</w:t>
            </w:r>
          </w:p>
        </w:tc>
        <w:tc>
          <w:tcPr>
            <w:tcW w:w="2263" w:type="dxa"/>
            <w:tcBorders>
              <w:top w:val="single" w:sz="4" w:space="0" w:color="auto"/>
              <w:left w:val="single" w:sz="4" w:space="0" w:color="auto"/>
              <w:bottom w:val="single" w:sz="4" w:space="0" w:color="auto"/>
              <w:right w:val="single" w:sz="6" w:space="0" w:color="auto"/>
            </w:tcBorders>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Рязановка</w:t>
            </w:r>
          </w:p>
        </w:tc>
      </w:tr>
      <w:tr w:rsidR="00166132" w:rsidRPr="00166132" w:rsidTr="00430174">
        <w:trPr>
          <w:trHeight w:val="20"/>
          <w:jc w:val="center"/>
        </w:trPr>
        <w:tc>
          <w:tcPr>
            <w:tcW w:w="422" w:type="dxa"/>
            <w:tcBorders>
              <w:top w:val="single" w:sz="4" w:space="0" w:color="auto"/>
              <w:left w:val="single" w:sz="6" w:space="0" w:color="auto"/>
              <w:bottom w:val="single" w:sz="4" w:space="0" w:color="auto"/>
              <w:right w:val="single" w:sz="4" w:space="0" w:color="auto"/>
            </w:tcBorders>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19</w:t>
            </w:r>
          </w:p>
        </w:tc>
        <w:tc>
          <w:tcPr>
            <w:tcW w:w="2126"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Пилорама</w:t>
            </w:r>
          </w:p>
        </w:tc>
        <w:tc>
          <w:tcPr>
            <w:tcW w:w="1026"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КТП-131</w:t>
            </w:r>
          </w:p>
        </w:tc>
        <w:tc>
          <w:tcPr>
            <w:tcW w:w="7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3-05</w:t>
            </w:r>
          </w:p>
        </w:tc>
        <w:tc>
          <w:tcPr>
            <w:tcW w:w="2263" w:type="dxa"/>
            <w:tcBorders>
              <w:top w:val="single" w:sz="4" w:space="0" w:color="auto"/>
              <w:left w:val="single" w:sz="4" w:space="0" w:color="auto"/>
              <w:bottom w:val="single" w:sz="4" w:space="0" w:color="auto"/>
              <w:right w:val="single" w:sz="6" w:space="0" w:color="auto"/>
            </w:tcBorders>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Баскатовка</w:t>
            </w:r>
          </w:p>
        </w:tc>
      </w:tr>
      <w:tr w:rsidR="00166132" w:rsidRPr="00166132" w:rsidTr="00430174">
        <w:trPr>
          <w:trHeight w:val="20"/>
          <w:jc w:val="center"/>
        </w:trPr>
        <w:tc>
          <w:tcPr>
            <w:tcW w:w="422" w:type="dxa"/>
            <w:tcBorders>
              <w:top w:val="single" w:sz="4" w:space="0" w:color="auto"/>
              <w:left w:val="single" w:sz="6" w:space="0" w:color="auto"/>
              <w:bottom w:val="single" w:sz="4" w:space="0" w:color="auto"/>
              <w:right w:val="single" w:sz="4" w:space="0" w:color="auto"/>
            </w:tcBorders>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20</w:t>
            </w:r>
          </w:p>
        </w:tc>
        <w:tc>
          <w:tcPr>
            <w:tcW w:w="2126"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База отд. «Коммунист»</w:t>
            </w:r>
          </w:p>
        </w:tc>
        <w:tc>
          <w:tcPr>
            <w:tcW w:w="1026"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КТП-139</w:t>
            </w:r>
          </w:p>
        </w:tc>
        <w:tc>
          <w:tcPr>
            <w:tcW w:w="7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3-32</w:t>
            </w:r>
          </w:p>
        </w:tc>
        <w:tc>
          <w:tcPr>
            <w:tcW w:w="2263" w:type="dxa"/>
            <w:tcBorders>
              <w:top w:val="single" w:sz="4" w:space="0" w:color="auto"/>
              <w:left w:val="single" w:sz="4" w:space="0" w:color="auto"/>
              <w:bottom w:val="single" w:sz="4" w:space="0" w:color="auto"/>
              <w:right w:val="single" w:sz="6" w:space="0" w:color="auto"/>
            </w:tcBorders>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Рязановка</w:t>
            </w:r>
          </w:p>
        </w:tc>
      </w:tr>
      <w:tr w:rsidR="00166132" w:rsidRPr="00166132" w:rsidTr="00430174">
        <w:trPr>
          <w:trHeight w:val="20"/>
          <w:jc w:val="center"/>
        </w:trPr>
        <w:tc>
          <w:tcPr>
            <w:tcW w:w="422" w:type="dxa"/>
            <w:tcBorders>
              <w:top w:val="single" w:sz="4" w:space="0" w:color="auto"/>
              <w:left w:val="single" w:sz="6" w:space="0" w:color="auto"/>
              <w:bottom w:val="single" w:sz="4" w:space="0" w:color="auto"/>
              <w:right w:val="single" w:sz="4" w:space="0" w:color="auto"/>
            </w:tcBorders>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21</w:t>
            </w:r>
          </w:p>
        </w:tc>
        <w:tc>
          <w:tcPr>
            <w:tcW w:w="2126"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СИМСХ</w:t>
            </w:r>
          </w:p>
        </w:tc>
        <w:tc>
          <w:tcPr>
            <w:tcW w:w="1026"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КТП-152</w:t>
            </w:r>
          </w:p>
        </w:tc>
        <w:tc>
          <w:tcPr>
            <w:tcW w:w="7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3-33</w:t>
            </w:r>
          </w:p>
        </w:tc>
        <w:tc>
          <w:tcPr>
            <w:tcW w:w="2263" w:type="dxa"/>
            <w:tcBorders>
              <w:top w:val="single" w:sz="4" w:space="0" w:color="auto"/>
              <w:left w:val="single" w:sz="4" w:space="0" w:color="auto"/>
              <w:bottom w:val="single" w:sz="4" w:space="0" w:color="auto"/>
              <w:right w:val="single" w:sz="6" w:space="0" w:color="auto"/>
            </w:tcBorders>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Баскатовка</w:t>
            </w:r>
          </w:p>
        </w:tc>
      </w:tr>
      <w:tr w:rsidR="00166132" w:rsidRPr="00166132" w:rsidTr="00430174">
        <w:trPr>
          <w:trHeight w:val="20"/>
          <w:jc w:val="center"/>
        </w:trPr>
        <w:tc>
          <w:tcPr>
            <w:tcW w:w="422" w:type="dxa"/>
            <w:tcBorders>
              <w:top w:val="single" w:sz="4" w:space="0" w:color="auto"/>
              <w:left w:val="single" w:sz="6" w:space="0" w:color="auto"/>
              <w:bottom w:val="single" w:sz="4" w:space="0" w:color="auto"/>
              <w:right w:val="single" w:sz="4" w:space="0" w:color="auto"/>
            </w:tcBorders>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22</w:t>
            </w:r>
          </w:p>
        </w:tc>
        <w:tc>
          <w:tcPr>
            <w:tcW w:w="2126"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Жил. дома АТП-6</w:t>
            </w:r>
          </w:p>
        </w:tc>
        <w:tc>
          <w:tcPr>
            <w:tcW w:w="1026"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КТП-168</w:t>
            </w:r>
          </w:p>
        </w:tc>
        <w:tc>
          <w:tcPr>
            <w:tcW w:w="7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630</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3-38</w:t>
            </w:r>
          </w:p>
        </w:tc>
        <w:tc>
          <w:tcPr>
            <w:tcW w:w="2263" w:type="dxa"/>
            <w:tcBorders>
              <w:top w:val="single" w:sz="4" w:space="0" w:color="auto"/>
              <w:left w:val="single" w:sz="4" w:space="0" w:color="auto"/>
              <w:bottom w:val="single" w:sz="4" w:space="0" w:color="auto"/>
              <w:right w:val="single" w:sz="6" w:space="0" w:color="auto"/>
            </w:tcBorders>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Рязановка</w:t>
            </w:r>
          </w:p>
        </w:tc>
      </w:tr>
      <w:tr w:rsidR="00166132" w:rsidRPr="00166132" w:rsidTr="00430174">
        <w:trPr>
          <w:trHeight w:val="20"/>
          <w:jc w:val="center"/>
        </w:trPr>
        <w:tc>
          <w:tcPr>
            <w:tcW w:w="422" w:type="dxa"/>
            <w:tcBorders>
              <w:top w:val="single" w:sz="4" w:space="0" w:color="auto"/>
              <w:left w:val="single" w:sz="6" w:space="0" w:color="auto"/>
              <w:bottom w:val="single" w:sz="4" w:space="0" w:color="auto"/>
              <w:right w:val="single" w:sz="4" w:space="0" w:color="auto"/>
            </w:tcBorders>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23</w:t>
            </w:r>
          </w:p>
        </w:tc>
        <w:tc>
          <w:tcPr>
            <w:tcW w:w="2126"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Дома серии 135</w:t>
            </w:r>
          </w:p>
        </w:tc>
        <w:tc>
          <w:tcPr>
            <w:tcW w:w="1026"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КТП-145</w:t>
            </w:r>
          </w:p>
        </w:tc>
        <w:tc>
          <w:tcPr>
            <w:tcW w:w="7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3-00</w:t>
            </w:r>
          </w:p>
        </w:tc>
        <w:tc>
          <w:tcPr>
            <w:tcW w:w="2263" w:type="dxa"/>
            <w:tcBorders>
              <w:top w:val="single" w:sz="4" w:space="0" w:color="auto"/>
              <w:left w:val="single" w:sz="4" w:space="0" w:color="auto"/>
              <w:bottom w:val="single" w:sz="4" w:space="0" w:color="auto"/>
              <w:right w:val="single" w:sz="6" w:space="0" w:color="auto"/>
            </w:tcBorders>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Баскатовка</w:t>
            </w:r>
          </w:p>
        </w:tc>
      </w:tr>
      <w:tr w:rsidR="00166132" w:rsidRPr="00166132" w:rsidTr="00430174">
        <w:trPr>
          <w:trHeight w:val="20"/>
          <w:jc w:val="center"/>
        </w:trPr>
        <w:tc>
          <w:tcPr>
            <w:tcW w:w="422" w:type="dxa"/>
            <w:tcBorders>
              <w:top w:val="single" w:sz="4" w:space="0" w:color="auto"/>
              <w:left w:val="single" w:sz="6" w:space="0" w:color="auto"/>
              <w:bottom w:val="single" w:sz="4" w:space="0" w:color="auto"/>
              <w:right w:val="single" w:sz="4" w:space="0" w:color="auto"/>
            </w:tcBorders>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24</w:t>
            </w:r>
          </w:p>
        </w:tc>
        <w:tc>
          <w:tcPr>
            <w:tcW w:w="2126"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«Сокол» детсад</w:t>
            </w:r>
          </w:p>
        </w:tc>
        <w:tc>
          <w:tcPr>
            <w:tcW w:w="1026"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КТП-188</w:t>
            </w:r>
          </w:p>
        </w:tc>
        <w:tc>
          <w:tcPr>
            <w:tcW w:w="7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160</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3-14</w:t>
            </w:r>
          </w:p>
        </w:tc>
        <w:tc>
          <w:tcPr>
            <w:tcW w:w="2263" w:type="dxa"/>
            <w:tcBorders>
              <w:top w:val="single" w:sz="4" w:space="0" w:color="auto"/>
              <w:left w:val="single" w:sz="4" w:space="0" w:color="auto"/>
              <w:bottom w:val="single" w:sz="4" w:space="0" w:color="auto"/>
              <w:right w:val="single" w:sz="6" w:space="0" w:color="auto"/>
            </w:tcBorders>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Баскатовка</w:t>
            </w:r>
          </w:p>
        </w:tc>
      </w:tr>
      <w:tr w:rsidR="00166132" w:rsidRPr="00166132" w:rsidTr="00430174">
        <w:trPr>
          <w:trHeight w:val="20"/>
          <w:jc w:val="center"/>
        </w:trPr>
        <w:tc>
          <w:tcPr>
            <w:tcW w:w="422" w:type="dxa"/>
            <w:tcBorders>
              <w:top w:val="single" w:sz="4" w:space="0" w:color="auto"/>
              <w:left w:val="single" w:sz="6" w:space="0" w:color="auto"/>
              <w:bottom w:val="single" w:sz="4" w:space="0" w:color="auto"/>
              <w:right w:val="single" w:sz="4" w:space="0" w:color="auto"/>
            </w:tcBorders>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25</w:t>
            </w:r>
          </w:p>
        </w:tc>
        <w:tc>
          <w:tcPr>
            <w:tcW w:w="2126"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Сад</w:t>
            </w:r>
          </w:p>
        </w:tc>
        <w:tc>
          <w:tcPr>
            <w:tcW w:w="1026"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КТП-201</w:t>
            </w:r>
          </w:p>
        </w:tc>
        <w:tc>
          <w:tcPr>
            <w:tcW w:w="7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63</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3-23</w:t>
            </w:r>
          </w:p>
        </w:tc>
        <w:tc>
          <w:tcPr>
            <w:tcW w:w="2263" w:type="dxa"/>
            <w:tcBorders>
              <w:top w:val="single" w:sz="4" w:space="0" w:color="auto"/>
              <w:left w:val="single" w:sz="4" w:space="0" w:color="auto"/>
              <w:bottom w:val="single" w:sz="4" w:space="0" w:color="auto"/>
              <w:right w:val="single" w:sz="6" w:space="0" w:color="auto"/>
            </w:tcBorders>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Баскатовка</w:t>
            </w:r>
          </w:p>
        </w:tc>
      </w:tr>
      <w:tr w:rsidR="00166132" w:rsidRPr="00166132" w:rsidTr="00430174">
        <w:trPr>
          <w:trHeight w:val="20"/>
          <w:jc w:val="center"/>
        </w:trPr>
        <w:tc>
          <w:tcPr>
            <w:tcW w:w="422" w:type="dxa"/>
            <w:tcBorders>
              <w:top w:val="single" w:sz="4" w:space="0" w:color="auto"/>
              <w:left w:val="single" w:sz="6" w:space="0" w:color="auto"/>
              <w:bottom w:val="single" w:sz="4" w:space="0" w:color="auto"/>
              <w:right w:val="single" w:sz="4" w:space="0" w:color="auto"/>
            </w:tcBorders>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26</w:t>
            </w:r>
          </w:p>
        </w:tc>
        <w:tc>
          <w:tcPr>
            <w:tcW w:w="2126"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Степь, ПСХ «Сокол»</w:t>
            </w:r>
          </w:p>
        </w:tc>
        <w:tc>
          <w:tcPr>
            <w:tcW w:w="1026"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КТП-202</w:t>
            </w:r>
          </w:p>
        </w:tc>
        <w:tc>
          <w:tcPr>
            <w:tcW w:w="7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400</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3-15</w:t>
            </w:r>
          </w:p>
        </w:tc>
        <w:tc>
          <w:tcPr>
            <w:tcW w:w="2263" w:type="dxa"/>
            <w:tcBorders>
              <w:top w:val="single" w:sz="4" w:space="0" w:color="auto"/>
              <w:left w:val="single" w:sz="4" w:space="0" w:color="auto"/>
              <w:bottom w:val="single" w:sz="4" w:space="0" w:color="auto"/>
              <w:right w:val="single" w:sz="6" w:space="0" w:color="auto"/>
            </w:tcBorders>
            <w:vAlign w:val="center"/>
          </w:tcPr>
          <w:p w:rsidR="00166132" w:rsidRPr="00166132"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Баскатовка, в 2,4 км к ю-в от него</w:t>
            </w:r>
          </w:p>
        </w:tc>
      </w:tr>
      <w:tr w:rsidR="00166132" w:rsidRPr="00166132" w:rsidTr="00430174">
        <w:trPr>
          <w:trHeight w:val="20"/>
          <w:jc w:val="center"/>
        </w:trPr>
        <w:tc>
          <w:tcPr>
            <w:tcW w:w="422" w:type="dxa"/>
            <w:tcBorders>
              <w:top w:val="single" w:sz="4" w:space="0" w:color="auto"/>
              <w:left w:val="single" w:sz="6" w:space="0" w:color="auto"/>
              <w:bottom w:val="single" w:sz="4" w:space="0" w:color="auto"/>
              <w:right w:val="single" w:sz="4" w:space="0" w:color="auto"/>
            </w:tcBorders>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27</w:t>
            </w:r>
          </w:p>
        </w:tc>
        <w:tc>
          <w:tcPr>
            <w:tcW w:w="2126"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Жилые дома «Сокол»</w:t>
            </w:r>
          </w:p>
        </w:tc>
        <w:tc>
          <w:tcPr>
            <w:tcW w:w="1026"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КТП-203</w:t>
            </w:r>
          </w:p>
        </w:tc>
        <w:tc>
          <w:tcPr>
            <w:tcW w:w="7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3-05</w:t>
            </w:r>
          </w:p>
        </w:tc>
        <w:tc>
          <w:tcPr>
            <w:tcW w:w="2263" w:type="dxa"/>
            <w:tcBorders>
              <w:top w:val="single" w:sz="4" w:space="0" w:color="auto"/>
              <w:left w:val="single" w:sz="4" w:space="0" w:color="auto"/>
              <w:bottom w:val="single" w:sz="4" w:space="0" w:color="auto"/>
              <w:right w:val="single" w:sz="6" w:space="0" w:color="auto"/>
            </w:tcBorders>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Рязановка</w:t>
            </w:r>
          </w:p>
        </w:tc>
      </w:tr>
      <w:tr w:rsidR="00166132" w:rsidRPr="00166132" w:rsidTr="00430174">
        <w:trPr>
          <w:trHeight w:val="20"/>
          <w:jc w:val="center"/>
        </w:trPr>
        <w:tc>
          <w:tcPr>
            <w:tcW w:w="422" w:type="dxa"/>
            <w:tcBorders>
              <w:top w:val="single" w:sz="4" w:space="0" w:color="auto"/>
              <w:left w:val="single" w:sz="6" w:space="0" w:color="auto"/>
              <w:bottom w:val="single" w:sz="4" w:space="0" w:color="auto"/>
              <w:right w:val="single" w:sz="4" w:space="0" w:color="auto"/>
            </w:tcBorders>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28</w:t>
            </w:r>
          </w:p>
        </w:tc>
        <w:tc>
          <w:tcPr>
            <w:tcW w:w="2126"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База отдыха «Сокол», СЭПО</w:t>
            </w:r>
          </w:p>
        </w:tc>
        <w:tc>
          <w:tcPr>
            <w:tcW w:w="1026"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КТП-204</w:t>
            </w:r>
          </w:p>
        </w:tc>
        <w:tc>
          <w:tcPr>
            <w:tcW w:w="7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3-28</w:t>
            </w:r>
          </w:p>
        </w:tc>
        <w:tc>
          <w:tcPr>
            <w:tcW w:w="2263" w:type="dxa"/>
            <w:tcBorders>
              <w:top w:val="single" w:sz="4" w:space="0" w:color="auto"/>
              <w:left w:val="single" w:sz="4" w:space="0" w:color="auto"/>
              <w:bottom w:val="single" w:sz="4" w:space="0" w:color="auto"/>
              <w:right w:val="single" w:sz="6" w:space="0" w:color="auto"/>
            </w:tcBorders>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Баскатовка</w:t>
            </w:r>
          </w:p>
        </w:tc>
      </w:tr>
      <w:tr w:rsidR="00166132" w:rsidRPr="00166132" w:rsidTr="00430174">
        <w:trPr>
          <w:trHeight w:val="20"/>
          <w:jc w:val="center"/>
        </w:trPr>
        <w:tc>
          <w:tcPr>
            <w:tcW w:w="422" w:type="dxa"/>
            <w:tcBorders>
              <w:top w:val="single" w:sz="4" w:space="0" w:color="auto"/>
              <w:left w:val="single" w:sz="6" w:space="0" w:color="auto"/>
              <w:bottom w:val="single" w:sz="4" w:space="0" w:color="auto"/>
              <w:right w:val="single" w:sz="4" w:space="0" w:color="auto"/>
            </w:tcBorders>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29</w:t>
            </w:r>
          </w:p>
        </w:tc>
        <w:tc>
          <w:tcPr>
            <w:tcW w:w="2126"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База отдыха «Фрегат»</w:t>
            </w:r>
          </w:p>
        </w:tc>
        <w:tc>
          <w:tcPr>
            <w:tcW w:w="1026"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КТП-206</w:t>
            </w:r>
          </w:p>
        </w:tc>
        <w:tc>
          <w:tcPr>
            <w:tcW w:w="7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250</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3-32</w:t>
            </w:r>
          </w:p>
        </w:tc>
        <w:tc>
          <w:tcPr>
            <w:tcW w:w="2263" w:type="dxa"/>
            <w:tcBorders>
              <w:top w:val="single" w:sz="4" w:space="0" w:color="auto"/>
              <w:left w:val="single" w:sz="4" w:space="0" w:color="auto"/>
              <w:bottom w:val="single" w:sz="4" w:space="0" w:color="auto"/>
              <w:right w:val="single" w:sz="6" w:space="0" w:color="auto"/>
            </w:tcBorders>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Рязановка</w:t>
            </w:r>
          </w:p>
        </w:tc>
      </w:tr>
      <w:tr w:rsidR="00166132" w:rsidRPr="00166132" w:rsidTr="00430174">
        <w:trPr>
          <w:trHeight w:val="20"/>
          <w:jc w:val="center"/>
        </w:trPr>
        <w:tc>
          <w:tcPr>
            <w:tcW w:w="422" w:type="dxa"/>
            <w:tcBorders>
              <w:top w:val="single" w:sz="4" w:space="0" w:color="auto"/>
              <w:left w:val="single" w:sz="6" w:space="0" w:color="auto"/>
              <w:bottom w:val="single" w:sz="4" w:space="0" w:color="auto"/>
              <w:right w:val="single" w:sz="4" w:space="0" w:color="auto"/>
            </w:tcBorders>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30</w:t>
            </w:r>
          </w:p>
        </w:tc>
        <w:tc>
          <w:tcPr>
            <w:tcW w:w="2126"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База МРЭО</w:t>
            </w:r>
          </w:p>
        </w:tc>
        <w:tc>
          <w:tcPr>
            <w:tcW w:w="1026"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КТП-167</w:t>
            </w:r>
          </w:p>
        </w:tc>
        <w:tc>
          <w:tcPr>
            <w:tcW w:w="7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250</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3-00</w:t>
            </w:r>
          </w:p>
        </w:tc>
        <w:tc>
          <w:tcPr>
            <w:tcW w:w="2263" w:type="dxa"/>
            <w:tcBorders>
              <w:top w:val="single" w:sz="4" w:space="0" w:color="auto"/>
              <w:left w:val="single" w:sz="4" w:space="0" w:color="auto"/>
              <w:bottom w:val="single" w:sz="4" w:space="0" w:color="auto"/>
              <w:right w:val="single" w:sz="6" w:space="0" w:color="auto"/>
            </w:tcBorders>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Подлесное</w:t>
            </w:r>
          </w:p>
        </w:tc>
      </w:tr>
      <w:tr w:rsidR="00166132" w:rsidRPr="00166132" w:rsidTr="00430174">
        <w:trPr>
          <w:trHeight w:val="20"/>
          <w:jc w:val="center"/>
        </w:trPr>
        <w:tc>
          <w:tcPr>
            <w:tcW w:w="422" w:type="dxa"/>
            <w:tcBorders>
              <w:top w:val="single" w:sz="4" w:space="0" w:color="auto"/>
              <w:left w:val="single" w:sz="6" w:space="0" w:color="auto"/>
              <w:bottom w:val="single" w:sz="4" w:space="0" w:color="auto"/>
              <w:right w:val="single" w:sz="4" w:space="0" w:color="auto"/>
            </w:tcBorders>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31</w:t>
            </w:r>
          </w:p>
        </w:tc>
        <w:tc>
          <w:tcPr>
            <w:tcW w:w="2126"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АЗС</w:t>
            </w:r>
          </w:p>
        </w:tc>
        <w:tc>
          <w:tcPr>
            <w:tcW w:w="1026"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КТП-184</w:t>
            </w:r>
          </w:p>
        </w:tc>
        <w:tc>
          <w:tcPr>
            <w:tcW w:w="7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63</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3-22</w:t>
            </w:r>
          </w:p>
        </w:tc>
        <w:tc>
          <w:tcPr>
            <w:tcW w:w="2263" w:type="dxa"/>
            <w:tcBorders>
              <w:top w:val="single" w:sz="4" w:space="0" w:color="auto"/>
              <w:left w:val="single" w:sz="4" w:space="0" w:color="auto"/>
              <w:bottom w:val="single" w:sz="4" w:space="0" w:color="auto"/>
              <w:right w:val="single" w:sz="6" w:space="0" w:color="auto"/>
            </w:tcBorders>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Подлесное</w:t>
            </w:r>
          </w:p>
        </w:tc>
      </w:tr>
      <w:tr w:rsidR="00166132" w:rsidRPr="00166132" w:rsidTr="00430174">
        <w:trPr>
          <w:trHeight w:val="20"/>
          <w:jc w:val="center"/>
        </w:trPr>
        <w:tc>
          <w:tcPr>
            <w:tcW w:w="422" w:type="dxa"/>
            <w:tcBorders>
              <w:top w:val="single" w:sz="4" w:space="0" w:color="auto"/>
              <w:left w:val="single" w:sz="6" w:space="0" w:color="auto"/>
              <w:bottom w:val="single" w:sz="4" w:space="0" w:color="auto"/>
              <w:right w:val="single" w:sz="4" w:space="0" w:color="auto"/>
            </w:tcBorders>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32</w:t>
            </w:r>
          </w:p>
        </w:tc>
        <w:tc>
          <w:tcPr>
            <w:tcW w:w="2126"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ОАО «МТС»</w:t>
            </w:r>
          </w:p>
        </w:tc>
        <w:tc>
          <w:tcPr>
            <w:tcW w:w="1026"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КТП-29</w:t>
            </w:r>
          </w:p>
        </w:tc>
        <w:tc>
          <w:tcPr>
            <w:tcW w:w="7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25</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3-40</w:t>
            </w:r>
          </w:p>
        </w:tc>
        <w:tc>
          <w:tcPr>
            <w:tcW w:w="2263" w:type="dxa"/>
            <w:tcBorders>
              <w:top w:val="single" w:sz="4" w:space="0" w:color="auto"/>
              <w:left w:val="single" w:sz="4" w:space="0" w:color="auto"/>
              <w:bottom w:val="single" w:sz="4" w:space="0" w:color="auto"/>
              <w:right w:val="single" w:sz="6" w:space="0" w:color="auto"/>
            </w:tcBorders>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Подлесное</w:t>
            </w:r>
          </w:p>
        </w:tc>
      </w:tr>
      <w:tr w:rsidR="00166132" w:rsidRPr="00166132" w:rsidTr="00430174">
        <w:trPr>
          <w:trHeight w:val="20"/>
          <w:jc w:val="center"/>
        </w:trPr>
        <w:tc>
          <w:tcPr>
            <w:tcW w:w="422" w:type="dxa"/>
            <w:tcBorders>
              <w:top w:val="single" w:sz="4" w:space="0" w:color="auto"/>
              <w:left w:val="single" w:sz="6" w:space="0" w:color="auto"/>
              <w:bottom w:val="single" w:sz="4" w:space="0" w:color="auto"/>
              <w:right w:val="single" w:sz="4" w:space="0" w:color="auto"/>
            </w:tcBorders>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33</w:t>
            </w:r>
          </w:p>
        </w:tc>
        <w:tc>
          <w:tcPr>
            <w:tcW w:w="2126"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АЗС «2Д»</w:t>
            </w:r>
          </w:p>
        </w:tc>
        <w:tc>
          <w:tcPr>
            <w:tcW w:w="1026"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КТП-30</w:t>
            </w:r>
          </w:p>
        </w:tc>
        <w:tc>
          <w:tcPr>
            <w:tcW w:w="7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25</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3-39</w:t>
            </w:r>
          </w:p>
        </w:tc>
        <w:tc>
          <w:tcPr>
            <w:tcW w:w="2263" w:type="dxa"/>
            <w:tcBorders>
              <w:top w:val="single" w:sz="4" w:space="0" w:color="auto"/>
              <w:left w:val="single" w:sz="4" w:space="0" w:color="auto"/>
              <w:bottom w:val="single" w:sz="4" w:space="0" w:color="auto"/>
              <w:right w:val="single" w:sz="6" w:space="0" w:color="auto"/>
            </w:tcBorders>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Подлесное</w:t>
            </w:r>
          </w:p>
        </w:tc>
      </w:tr>
      <w:tr w:rsidR="00166132" w:rsidRPr="00166132" w:rsidTr="00430174">
        <w:trPr>
          <w:trHeight w:val="20"/>
          <w:jc w:val="center"/>
        </w:trPr>
        <w:tc>
          <w:tcPr>
            <w:tcW w:w="10197" w:type="dxa"/>
            <w:gridSpan w:val="11"/>
          </w:tcPr>
          <w:p w:rsidR="00166132" w:rsidRPr="00166132"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bCs/>
                <w:i/>
                <w:spacing w:val="-1"/>
                <w:sz w:val="24"/>
                <w:szCs w:val="24"/>
                <w:lang w:eastAsia="ru-RU"/>
              </w:rPr>
              <w:t>ВЛ-10 кВ № 6 от ПС «Орловка»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Детский дом</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ЗТП-23</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1997</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6-07</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2</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Школа</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КТП-41</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1977</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6-06</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3</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Николотово</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КТП-42</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1977</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6-05</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4</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Столовая</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КТП-43</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250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1977</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6-07</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5</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Детсад</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ЗТП-195</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2х160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6-07</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6</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Дома серии 135</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КТП-119</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63</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6-10</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7</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Котельная</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КТП-108</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160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6-00</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8</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Дорожный кемпинг</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КТП-147</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63</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6-00</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9</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Летний лагерь КРС</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КТП-69</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6-09</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10197" w:type="dxa"/>
            <w:gridSpan w:val="11"/>
          </w:tcPr>
          <w:p w:rsidR="00166132" w:rsidRPr="00166132" w:rsidRDefault="00166132" w:rsidP="00166132">
            <w:pPr>
              <w:snapToGrid w:val="0"/>
              <w:spacing w:after="0" w:line="240" w:lineRule="auto"/>
              <w:jc w:val="center"/>
              <w:rPr>
                <w:rFonts w:ascii="Times New Roman" w:eastAsia="Times New Roman" w:hAnsi="Times New Roman" w:cs="Times New Roman"/>
                <w:b/>
                <w:bCs/>
                <w:i/>
                <w:spacing w:val="-1"/>
                <w:sz w:val="24"/>
                <w:szCs w:val="24"/>
                <w:lang w:eastAsia="ru-RU"/>
              </w:rPr>
            </w:pPr>
            <w:r w:rsidRPr="00166132">
              <w:rPr>
                <w:rFonts w:ascii="Times New Roman" w:eastAsia="Times New Roman" w:hAnsi="Times New Roman" w:cs="Times New Roman"/>
                <w:b/>
                <w:bCs/>
                <w:i/>
                <w:spacing w:val="-1"/>
                <w:sz w:val="24"/>
                <w:szCs w:val="24"/>
                <w:lang w:eastAsia="ru-RU"/>
              </w:rPr>
              <w:t>ВЛ-10 кВ № 7 от ПС «Орловка»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МТФ</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КТП-185</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250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7-00</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10197" w:type="dxa"/>
            <w:gridSpan w:val="11"/>
          </w:tcPr>
          <w:p w:rsidR="00166132" w:rsidRPr="00166132"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166132">
              <w:rPr>
                <w:rFonts w:ascii="Times New Roman" w:eastAsia="Times New Roman" w:hAnsi="Times New Roman" w:cs="Times New Roman"/>
                <w:b/>
                <w:bCs/>
                <w:i/>
                <w:spacing w:val="-1"/>
                <w:sz w:val="24"/>
                <w:szCs w:val="24"/>
                <w:lang w:eastAsia="ru-RU"/>
              </w:rPr>
              <w:t>ВЛ-10 кВ № 9 от ПС «Орловка»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База отдыха «НИТИ-ТЕСАР»</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КТП-40</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63</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9-00</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2</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База отдыха «Металлист»</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КТП-121</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160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9-01</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tcBorders>
              <w:top w:val="single" w:sz="4" w:space="0" w:color="auto"/>
              <w:left w:val="single" w:sz="6" w:space="0" w:color="auto"/>
              <w:bottom w:val="single" w:sz="4" w:space="0" w:color="auto"/>
              <w:right w:val="single" w:sz="4" w:space="0" w:color="auto"/>
            </w:tcBorders>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3</w:t>
            </w:r>
          </w:p>
        </w:tc>
        <w:tc>
          <w:tcPr>
            <w:tcW w:w="2126"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База отдыха «Сигнал»</w:t>
            </w:r>
          </w:p>
        </w:tc>
        <w:tc>
          <w:tcPr>
            <w:tcW w:w="1026"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КТП-123</w:t>
            </w:r>
          </w:p>
        </w:tc>
        <w:tc>
          <w:tcPr>
            <w:tcW w:w="7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63</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9-00</w:t>
            </w:r>
          </w:p>
        </w:tc>
        <w:tc>
          <w:tcPr>
            <w:tcW w:w="2263" w:type="dxa"/>
            <w:tcBorders>
              <w:top w:val="single" w:sz="4" w:space="0" w:color="auto"/>
              <w:left w:val="single" w:sz="4" w:space="0" w:color="auto"/>
              <w:bottom w:val="single" w:sz="4" w:space="0" w:color="auto"/>
              <w:right w:val="single" w:sz="6" w:space="0" w:color="auto"/>
            </w:tcBorders>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tcBorders>
              <w:top w:val="single" w:sz="4" w:space="0" w:color="auto"/>
              <w:left w:val="single" w:sz="6" w:space="0" w:color="auto"/>
              <w:bottom w:val="single" w:sz="4" w:space="0" w:color="auto"/>
              <w:right w:val="single" w:sz="4" w:space="0" w:color="auto"/>
            </w:tcBorders>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4</w:t>
            </w:r>
          </w:p>
        </w:tc>
        <w:tc>
          <w:tcPr>
            <w:tcW w:w="2126"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База отдыха «Экономист-1»</w:t>
            </w:r>
          </w:p>
        </w:tc>
        <w:tc>
          <w:tcPr>
            <w:tcW w:w="1026"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КТП-129</w:t>
            </w:r>
          </w:p>
        </w:tc>
        <w:tc>
          <w:tcPr>
            <w:tcW w:w="7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160</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9-00</w:t>
            </w:r>
          </w:p>
        </w:tc>
        <w:tc>
          <w:tcPr>
            <w:tcW w:w="2263" w:type="dxa"/>
            <w:tcBorders>
              <w:top w:val="single" w:sz="4" w:space="0" w:color="auto"/>
              <w:left w:val="single" w:sz="4" w:space="0" w:color="auto"/>
              <w:bottom w:val="single" w:sz="4" w:space="0" w:color="auto"/>
              <w:right w:val="single" w:sz="6" w:space="0" w:color="auto"/>
            </w:tcBorders>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430174" w:rsidTr="00430174">
        <w:trPr>
          <w:trHeight w:val="20"/>
          <w:jc w:val="center"/>
        </w:trPr>
        <w:tc>
          <w:tcPr>
            <w:tcW w:w="10197" w:type="dxa"/>
            <w:gridSpan w:val="11"/>
          </w:tcPr>
          <w:p w:rsidR="00166132" w:rsidRPr="00430174"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430174">
              <w:rPr>
                <w:rFonts w:ascii="Times New Roman" w:eastAsia="Times New Roman" w:hAnsi="Times New Roman" w:cs="Times New Roman"/>
                <w:b/>
                <w:bCs/>
                <w:i/>
                <w:spacing w:val="-1"/>
                <w:sz w:val="24"/>
                <w:szCs w:val="24"/>
                <w:lang w:eastAsia="ru-RU"/>
              </w:rPr>
              <w:t>ВЛ-10 кВ № 12 от ПС «Орловка»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МТМ</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КТП-44</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250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1989</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12-03</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vAlign w:val="center"/>
          </w:tcPr>
          <w:p w:rsidR="00166132" w:rsidRPr="00666B6F" w:rsidRDefault="00166132" w:rsidP="00166132">
            <w:pPr>
              <w:shd w:val="clear" w:color="auto" w:fill="FFFFFF"/>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2</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Барулино</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КТП-46</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63</w:t>
            </w:r>
          </w:p>
        </w:tc>
        <w:tc>
          <w:tcPr>
            <w:tcW w:w="687"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1990</w:t>
            </w:r>
          </w:p>
        </w:tc>
        <w:tc>
          <w:tcPr>
            <w:tcW w:w="965"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12-04</w:t>
            </w:r>
          </w:p>
        </w:tc>
        <w:tc>
          <w:tcPr>
            <w:tcW w:w="2263"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vAlign w:val="center"/>
          </w:tcPr>
          <w:p w:rsidR="00166132" w:rsidRPr="00666B6F" w:rsidRDefault="00166132" w:rsidP="00166132">
            <w:pPr>
              <w:shd w:val="clear" w:color="auto" w:fill="FFFFFF"/>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3</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пос. Кривовское</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КТП-48</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63</w:t>
            </w:r>
          </w:p>
        </w:tc>
        <w:tc>
          <w:tcPr>
            <w:tcW w:w="687"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1963</w:t>
            </w:r>
          </w:p>
        </w:tc>
        <w:tc>
          <w:tcPr>
            <w:tcW w:w="965"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12-00</w:t>
            </w:r>
          </w:p>
        </w:tc>
        <w:tc>
          <w:tcPr>
            <w:tcW w:w="2263"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пос. Кривовское</w:t>
            </w:r>
          </w:p>
        </w:tc>
      </w:tr>
      <w:tr w:rsidR="00166132" w:rsidRPr="00166132" w:rsidTr="00430174">
        <w:trPr>
          <w:trHeight w:val="20"/>
          <w:jc w:val="center"/>
        </w:trPr>
        <w:tc>
          <w:tcPr>
            <w:tcW w:w="422" w:type="dxa"/>
            <w:vAlign w:val="center"/>
          </w:tcPr>
          <w:p w:rsidR="00166132" w:rsidRPr="00666B6F" w:rsidRDefault="00166132" w:rsidP="00166132">
            <w:pPr>
              <w:shd w:val="clear" w:color="auto" w:fill="FFFFFF"/>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4</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ХПП</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ЗТП-47</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180+</w:t>
            </w:r>
          </w:p>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320</w:t>
            </w:r>
          </w:p>
        </w:tc>
        <w:tc>
          <w:tcPr>
            <w:tcW w:w="687"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12-06</w:t>
            </w:r>
          </w:p>
        </w:tc>
        <w:tc>
          <w:tcPr>
            <w:tcW w:w="2263"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vAlign w:val="center"/>
          </w:tcPr>
          <w:p w:rsidR="00166132" w:rsidRPr="00666B6F" w:rsidRDefault="00166132" w:rsidP="00166132">
            <w:pPr>
              <w:shd w:val="clear" w:color="auto" w:fill="FFFFFF"/>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5</w:t>
            </w:r>
          </w:p>
        </w:tc>
        <w:tc>
          <w:tcPr>
            <w:tcW w:w="2126" w:type="dxa"/>
            <w:vAlign w:val="center"/>
          </w:tcPr>
          <w:p w:rsidR="00166132" w:rsidRPr="00166132" w:rsidRDefault="00430174" w:rsidP="00166132">
            <w:pPr>
              <w:shd w:val="clear" w:color="auto" w:fill="FFFFFF"/>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АО </w:t>
            </w:r>
            <w:r w:rsidR="00166132" w:rsidRPr="00166132">
              <w:rPr>
                <w:rFonts w:ascii="Times New Roman" w:eastAsia="Times New Roman" w:hAnsi="Times New Roman" w:cs="Times New Roman"/>
                <w:sz w:val="24"/>
                <w:szCs w:val="24"/>
                <w:lang w:eastAsia="ru-RU"/>
              </w:rPr>
              <w:lastRenderedPageBreak/>
              <w:t>«Марксдорстрой» АБЗ</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lastRenderedPageBreak/>
              <w:t>ЗТП-72</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250</w:t>
            </w:r>
          </w:p>
        </w:tc>
        <w:tc>
          <w:tcPr>
            <w:tcW w:w="687"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12-07</w:t>
            </w:r>
          </w:p>
        </w:tc>
        <w:tc>
          <w:tcPr>
            <w:tcW w:w="2263"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vAlign w:val="center"/>
          </w:tcPr>
          <w:p w:rsidR="00166132" w:rsidRPr="00666B6F" w:rsidRDefault="00166132" w:rsidP="00166132">
            <w:pPr>
              <w:shd w:val="clear" w:color="auto" w:fill="FFFFFF"/>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lastRenderedPageBreak/>
              <w:t>6</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АЗС «Марьяж»</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КТП-76</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63</w:t>
            </w:r>
          </w:p>
        </w:tc>
        <w:tc>
          <w:tcPr>
            <w:tcW w:w="687"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12-01</w:t>
            </w:r>
          </w:p>
        </w:tc>
        <w:tc>
          <w:tcPr>
            <w:tcW w:w="2263"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70"/>
          <w:jc w:val="center"/>
        </w:trPr>
        <w:tc>
          <w:tcPr>
            <w:tcW w:w="422" w:type="dxa"/>
            <w:vAlign w:val="center"/>
          </w:tcPr>
          <w:p w:rsidR="00166132" w:rsidRPr="00666B6F" w:rsidRDefault="00166132" w:rsidP="00166132">
            <w:pPr>
              <w:shd w:val="clear" w:color="auto" w:fill="FFFFFF"/>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7</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ТОО АЗС «Глория»</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КТП-92</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400</w:t>
            </w:r>
          </w:p>
        </w:tc>
        <w:tc>
          <w:tcPr>
            <w:tcW w:w="687"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12-05</w:t>
            </w:r>
          </w:p>
        </w:tc>
        <w:tc>
          <w:tcPr>
            <w:tcW w:w="2263"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vAlign w:val="center"/>
          </w:tcPr>
          <w:p w:rsidR="00166132" w:rsidRPr="00666B6F" w:rsidRDefault="00166132" w:rsidP="00166132">
            <w:pPr>
              <w:shd w:val="clear" w:color="auto" w:fill="FFFFFF"/>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8</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Кормоцех</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КТП-111</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250</w:t>
            </w:r>
          </w:p>
        </w:tc>
        <w:tc>
          <w:tcPr>
            <w:tcW w:w="687"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12-11</w:t>
            </w:r>
          </w:p>
        </w:tc>
        <w:tc>
          <w:tcPr>
            <w:tcW w:w="2263"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vAlign w:val="center"/>
          </w:tcPr>
          <w:p w:rsidR="00166132" w:rsidRPr="00666B6F" w:rsidRDefault="00166132" w:rsidP="00166132">
            <w:pPr>
              <w:shd w:val="clear" w:color="auto" w:fill="FFFFFF"/>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9</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СКЗ</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КТП-149</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w:t>
            </w:r>
          </w:p>
        </w:tc>
        <w:tc>
          <w:tcPr>
            <w:tcW w:w="687"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12-00</w:t>
            </w:r>
          </w:p>
        </w:tc>
        <w:tc>
          <w:tcPr>
            <w:tcW w:w="2263"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vAlign w:val="center"/>
          </w:tcPr>
          <w:p w:rsidR="00166132" w:rsidRPr="00666B6F" w:rsidRDefault="00166132" w:rsidP="00166132">
            <w:pPr>
              <w:shd w:val="clear" w:color="auto" w:fill="FFFFFF"/>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10</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Кафе «Березка»</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КТП-172</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40</w:t>
            </w:r>
          </w:p>
        </w:tc>
        <w:tc>
          <w:tcPr>
            <w:tcW w:w="687"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12-08</w:t>
            </w:r>
          </w:p>
        </w:tc>
        <w:tc>
          <w:tcPr>
            <w:tcW w:w="2263"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пос. Кривовское</w:t>
            </w:r>
          </w:p>
        </w:tc>
      </w:tr>
      <w:tr w:rsidR="00166132" w:rsidRPr="00166132" w:rsidTr="00430174">
        <w:trPr>
          <w:trHeight w:val="20"/>
          <w:jc w:val="center"/>
        </w:trPr>
        <w:tc>
          <w:tcPr>
            <w:tcW w:w="422" w:type="dxa"/>
            <w:vAlign w:val="center"/>
          </w:tcPr>
          <w:p w:rsidR="00166132" w:rsidRPr="00666B6F" w:rsidRDefault="00166132" w:rsidP="00166132">
            <w:pPr>
              <w:shd w:val="clear" w:color="auto" w:fill="FFFFFF"/>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ОАО «МТС»</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КТП-39</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25</w:t>
            </w:r>
          </w:p>
        </w:tc>
        <w:tc>
          <w:tcPr>
            <w:tcW w:w="687"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12-12</w:t>
            </w:r>
          </w:p>
        </w:tc>
        <w:tc>
          <w:tcPr>
            <w:tcW w:w="2263"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vAlign w:val="center"/>
          </w:tcPr>
          <w:p w:rsidR="00166132" w:rsidRPr="00666B6F" w:rsidRDefault="00166132" w:rsidP="00166132">
            <w:pPr>
              <w:shd w:val="clear" w:color="auto" w:fill="FFFFFF"/>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12</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ОАО «Вымпелком»</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КТП-40</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25</w:t>
            </w:r>
          </w:p>
        </w:tc>
        <w:tc>
          <w:tcPr>
            <w:tcW w:w="687"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12-10</w:t>
            </w:r>
          </w:p>
        </w:tc>
        <w:tc>
          <w:tcPr>
            <w:tcW w:w="2263"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vAlign w:val="center"/>
          </w:tcPr>
          <w:p w:rsidR="00166132" w:rsidRPr="00666B6F" w:rsidRDefault="00166132" w:rsidP="00166132">
            <w:pPr>
              <w:shd w:val="clear" w:color="auto" w:fill="FFFFFF"/>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13</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ООО «За рулем»</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КТП-58</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25</w:t>
            </w:r>
          </w:p>
        </w:tc>
        <w:tc>
          <w:tcPr>
            <w:tcW w:w="687"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12-14</w:t>
            </w:r>
          </w:p>
        </w:tc>
        <w:tc>
          <w:tcPr>
            <w:tcW w:w="2263"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vAlign w:val="center"/>
          </w:tcPr>
          <w:p w:rsidR="00166132" w:rsidRPr="00666B6F" w:rsidRDefault="00166132" w:rsidP="00166132">
            <w:pPr>
              <w:shd w:val="clear" w:color="auto" w:fill="FFFFFF"/>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14</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ИП Арсаханов</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КТП-133</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25</w:t>
            </w:r>
          </w:p>
        </w:tc>
        <w:tc>
          <w:tcPr>
            <w:tcW w:w="687"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12-13</w:t>
            </w:r>
          </w:p>
        </w:tc>
        <w:tc>
          <w:tcPr>
            <w:tcW w:w="2263"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166132" w:rsidTr="00430174">
        <w:trPr>
          <w:trHeight w:val="20"/>
          <w:jc w:val="center"/>
        </w:trPr>
        <w:tc>
          <w:tcPr>
            <w:tcW w:w="422" w:type="dxa"/>
            <w:vAlign w:val="center"/>
          </w:tcPr>
          <w:p w:rsidR="00166132" w:rsidRPr="00666B6F" w:rsidRDefault="00166132" w:rsidP="00166132">
            <w:pPr>
              <w:shd w:val="clear" w:color="auto" w:fill="FFFFFF"/>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15</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ИП Аглиулин</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КТП-144</w:t>
            </w:r>
          </w:p>
        </w:tc>
        <w:tc>
          <w:tcPr>
            <w:tcW w:w="724" w:type="dxa"/>
            <w:tcMar>
              <w:left w:w="28" w:type="dxa"/>
              <w:right w:w="28" w:type="dxa"/>
            </w:tcMar>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25</w:t>
            </w:r>
          </w:p>
        </w:tc>
        <w:tc>
          <w:tcPr>
            <w:tcW w:w="687"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12-00</w:t>
            </w:r>
          </w:p>
        </w:tc>
        <w:tc>
          <w:tcPr>
            <w:tcW w:w="2263"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Орловское</w:t>
            </w:r>
          </w:p>
        </w:tc>
      </w:tr>
      <w:tr w:rsidR="00166132" w:rsidRPr="00430174" w:rsidTr="00430174">
        <w:trPr>
          <w:trHeight w:val="20"/>
          <w:jc w:val="center"/>
        </w:trPr>
        <w:tc>
          <w:tcPr>
            <w:tcW w:w="10197" w:type="dxa"/>
            <w:gridSpan w:val="11"/>
          </w:tcPr>
          <w:p w:rsidR="00166132" w:rsidRPr="00430174" w:rsidRDefault="00166132" w:rsidP="00166132">
            <w:pPr>
              <w:snapToGrid w:val="0"/>
              <w:spacing w:after="0" w:line="240" w:lineRule="auto"/>
              <w:jc w:val="center"/>
              <w:rPr>
                <w:rFonts w:ascii="Times New Roman" w:eastAsia="Times New Roman" w:hAnsi="Times New Roman" w:cs="Times New Roman"/>
                <w:b/>
                <w:i/>
                <w:sz w:val="24"/>
                <w:szCs w:val="24"/>
                <w:lang w:eastAsia="ru-RU"/>
              </w:rPr>
            </w:pPr>
            <w:r w:rsidRPr="00430174">
              <w:rPr>
                <w:rFonts w:ascii="Times New Roman" w:eastAsia="Times New Roman" w:hAnsi="Times New Roman" w:cs="Times New Roman"/>
                <w:b/>
                <w:bCs/>
                <w:i/>
                <w:spacing w:val="-1"/>
                <w:sz w:val="24"/>
                <w:szCs w:val="24"/>
                <w:lang w:eastAsia="ru-RU"/>
              </w:rPr>
              <w:t xml:space="preserve">ВЛ-10 кВ </w:t>
            </w:r>
            <w:r w:rsidRPr="00430174">
              <w:rPr>
                <w:rFonts w:ascii="Times New Roman" w:eastAsia="Times New Roman" w:hAnsi="Times New Roman" w:cs="Times New Roman"/>
                <w:b/>
                <w:i/>
                <w:sz w:val="24"/>
                <w:szCs w:val="24"/>
                <w:lang w:eastAsia="ru-RU"/>
              </w:rPr>
              <w:t>№ 12 от ПС «Подлесное-110»</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Гаражи РПБ «Подлесное»</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КТП-19</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160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1978</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12-00</w:t>
            </w:r>
          </w:p>
        </w:tc>
        <w:tc>
          <w:tcPr>
            <w:tcW w:w="2263"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Подлесное</w:t>
            </w:r>
          </w:p>
        </w:tc>
      </w:tr>
      <w:tr w:rsidR="00166132" w:rsidRPr="00430174" w:rsidTr="00430174">
        <w:trPr>
          <w:trHeight w:val="20"/>
          <w:jc w:val="center"/>
        </w:trPr>
        <w:tc>
          <w:tcPr>
            <w:tcW w:w="10197" w:type="dxa"/>
            <w:gridSpan w:val="11"/>
          </w:tcPr>
          <w:p w:rsidR="00166132" w:rsidRPr="00430174" w:rsidRDefault="00166132" w:rsidP="00166132">
            <w:pPr>
              <w:snapToGrid w:val="0"/>
              <w:spacing w:after="0" w:line="240" w:lineRule="auto"/>
              <w:jc w:val="center"/>
              <w:rPr>
                <w:rFonts w:ascii="Times New Roman" w:eastAsia="Times New Roman" w:hAnsi="Times New Roman" w:cs="Times New Roman"/>
                <w:b/>
                <w:i/>
                <w:sz w:val="24"/>
                <w:szCs w:val="24"/>
                <w:lang w:eastAsia="ru-RU"/>
              </w:rPr>
            </w:pPr>
            <w:r w:rsidRPr="00430174">
              <w:rPr>
                <w:rFonts w:ascii="Times New Roman" w:eastAsia="Times New Roman" w:hAnsi="Times New Roman" w:cs="Times New Roman"/>
                <w:b/>
                <w:bCs/>
                <w:i/>
                <w:spacing w:val="-1"/>
                <w:sz w:val="24"/>
                <w:szCs w:val="24"/>
                <w:lang w:eastAsia="ru-RU"/>
              </w:rPr>
              <w:t xml:space="preserve">ВЛ-10 кВ </w:t>
            </w:r>
            <w:r w:rsidRPr="00430174">
              <w:rPr>
                <w:rFonts w:ascii="Times New Roman" w:eastAsia="Times New Roman" w:hAnsi="Times New Roman" w:cs="Times New Roman"/>
                <w:b/>
                <w:i/>
                <w:sz w:val="24"/>
                <w:szCs w:val="24"/>
                <w:lang w:eastAsia="ru-RU"/>
              </w:rPr>
              <w:t>№ 13 от ПС «Подлесное-110»</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Утятник</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КТП-177</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63</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1975</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13-00</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Подлесное</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2</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СТФ ОАО «Победа»</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КТП-35</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2х250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13-00</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Сосновка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3</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Дорожный кемпинг</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КТП-37</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13-00</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Подлесное</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4</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АВМ ОАО «Победа»</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КТП-114</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400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13-03</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Подлесное</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5</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ЗОТ ОАО «Победа»</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КТП-146</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250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13-03</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Подлесное</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6</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Пилорама ОАО «Победа»</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КТП-176</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400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13-00</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Подлесное</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7</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МТМ</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КТП-191</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13-00</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Баскатовка</w:t>
            </w:r>
          </w:p>
        </w:tc>
      </w:tr>
      <w:tr w:rsidR="00166132" w:rsidRPr="00166132" w:rsidTr="00430174">
        <w:trPr>
          <w:trHeight w:val="20"/>
          <w:jc w:val="center"/>
        </w:trPr>
        <w:tc>
          <w:tcPr>
            <w:tcW w:w="422" w:type="dxa"/>
            <w:tcBorders>
              <w:top w:val="single" w:sz="4" w:space="0" w:color="auto"/>
              <w:left w:val="single" w:sz="6" w:space="0" w:color="auto"/>
              <w:bottom w:val="single" w:sz="4" w:space="0" w:color="auto"/>
              <w:right w:val="single" w:sz="4" w:space="0" w:color="auto"/>
            </w:tcBorders>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8</w:t>
            </w:r>
          </w:p>
        </w:tc>
        <w:tc>
          <w:tcPr>
            <w:tcW w:w="2126"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МТМ</w:t>
            </w:r>
          </w:p>
        </w:tc>
        <w:tc>
          <w:tcPr>
            <w:tcW w:w="1026"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КТП-112</w:t>
            </w:r>
          </w:p>
        </w:tc>
        <w:tc>
          <w:tcPr>
            <w:tcW w:w="7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63</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13-00</w:t>
            </w:r>
          </w:p>
        </w:tc>
        <w:tc>
          <w:tcPr>
            <w:tcW w:w="2263" w:type="dxa"/>
            <w:tcBorders>
              <w:top w:val="single" w:sz="4" w:space="0" w:color="auto"/>
              <w:left w:val="single" w:sz="4" w:space="0" w:color="auto"/>
              <w:bottom w:val="single" w:sz="4" w:space="0" w:color="auto"/>
              <w:right w:val="single" w:sz="6" w:space="0" w:color="auto"/>
            </w:tcBorders>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Рязановка</w:t>
            </w:r>
          </w:p>
        </w:tc>
      </w:tr>
      <w:tr w:rsidR="00166132" w:rsidRPr="00166132" w:rsidTr="00430174">
        <w:trPr>
          <w:trHeight w:val="20"/>
          <w:jc w:val="center"/>
        </w:trPr>
        <w:tc>
          <w:tcPr>
            <w:tcW w:w="422" w:type="dxa"/>
            <w:tcBorders>
              <w:top w:val="single" w:sz="4" w:space="0" w:color="auto"/>
              <w:left w:val="single" w:sz="6" w:space="0" w:color="auto"/>
              <w:bottom w:val="single" w:sz="4" w:space="0" w:color="auto"/>
              <w:right w:val="single" w:sz="4" w:space="0" w:color="auto"/>
            </w:tcBorders>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9</w:t>
            </w:r>
          </w:p>
        </w:tc>
        <w:tc>
          <w:tcPr>
            <w:tcW w:w="2126"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МТФ ОАО «Сокол»</w:t>
            </w:r>
          </w:p>
        </w:tc>
        <w:tc>
          <w:tcPr>
            <w:tcW w:w="1026"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КТП-33</w:t>
            </w:r>
          </w:p>
        </w:tc>
        <w:tc>
          <w:tcPr>
            <w:tcW w:w="7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2х400</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13-00</w:t>
            </w:r>
          </w:p>
        </w:tc>
        <w:tc>
          <w:tcPr>
            <w:tcW w:w="2263" w:type="dxa"/>
            <w:tcBorders>
              <w:top w:val="single" w:sz="4" w:space="0" w:color="auto"/>
              <w:left w:val="single" w:sz="4" w:space="0" w:color="auto"/>
              <w:bottom w:val="single" w:sz="4" w:space="0" w:color="auto"/>
              <w:right w:val="single" w:sz="6" w:space="0" w:color="auto"/>
            </w:tcBorders>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Сосновка</w:t>
            </w:r>
          </w:p>
        </w:tc>
      </w:tr>
      <w:tr w:rsidR="00166132" w:rsidRPr="00166132" w:rsidTr="00430174">
        <w:trPr>
          <w:trHeight w:val="20"/>
          <w:jc w:val="center"/>
        </w:trPr>
        <w:tc>
          <w:tcPr>
            <w:tcW w:w="422" w:type="dxa"/>
            <w:tcBorders>
              <w:top w:val="single" w:sz="4" w:space="0" w:color="auto"/>
              <w:left w:val="single" w:sz="6" w:space="0" w:color="auto"/>
              <w:bottom w:val="single" w:sz="4" w:space="0" w:color="auto"/>
              <w:right w:val="single" w:sz="4" w:space="0" w:color="auto"/>
            </w:tcBorders>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10</w:t>
            </w:r>
          </w:p>
        </w:tc>
        <w:tc>
          <w:tcPr>
            <w:tcW w:w="2126"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Убойный цех</w:t>
            </w:r>
          </w:p>
        </w:tc>
        <w:tc>
          <w:tcPr>
            <w:tcW w:w="1026"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КТП-109</w:t>
            </w:r>
          </w:p>
        </w:tc>
        <w:tc>
          <w:tcPr>
            <w:tcW w:w="7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160</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p>
        </w:tc>
        <w:tc>
          <w:tcPr>
            <w:tcW w:w="965"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13-05</w:t>
            </w:r>
          </w:p>
        </w:tc>
        <w:tc>
          <w:tcPr>
            <w:tcW w:w="2263" w:type="dxa"/>
            <w:tcBorders>
              <w:top w:val="single" w:sz="4" w:space="0" w:color="auto"/>
              <w:left w:val="single" w:sz="4" w:space="0" w:color="auto"/>
              <w:bottom w:val="single" w:sz="4" w:space="0" w:color="auto"/>
              <w:right w:val="single" w:sz="6" w:space="0" w:color="auto"/>
            </w:tcBorders>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Баскатовка</w:t>
            </w:r>
          </w:p>
        </w:tc>
      </w:tr>
      <w:tr w:rsidR="00166132" w:rsidRPr="00430174" w:rsidTr="00430174">
        <w:trPr>
          <w:trHeight w:val="20"/>
          <w:jc w:val="center"/>
        </w:trPr>
        <w:tc>
          <w:tcPr>
            <w:tcW w:w="10197" w:type="dxa"/>
            <w:gridSpan w:val="11"/>
          </w:tcPr>
          <w:p w:rsidR="00166132" w:rsidRPr="00430174"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430174">
              <w:rPr>
                <w:rFonts w:ascii="Times New Roman" w:eastAsia="Times New Roman" w:hAnsi="Times New Roman" w:cs="Times New Roman"/>
                <w:b/>
                <w:bCs/>
                <w:i/>
                <w:spacing w:val="-1"/>
                <w:sz w:val="24"/>
                <w:szCs w:val="24"/>
                <w:lang w:eastAsia="ru-RU"/>
              </w:rPr>
              <w:t>ВЛ-6 кВ № 1 от ПС «ПНС-2»</w:t>
            </w:r>
          </w:p>
        </w:tc>
      </w:tr>
      <w:tr w:rsidR="00166132" w:rsidRPr="00166132" w:rsidTr="00430174">
        <w:trPr>
          <w:trHeight w:val="20"/>
          <w:jc w:val="center"/>
        </w:trPr>
        <w:tc>
          <w:tcPr>
            <w:tcW w:w="422" w:type="dxa"/>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ПНС-2</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КТП-2</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63</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2263" w:type="dxa"/>
          </w:tcPr>
          <w:p w:rsidR="00166132" w:rsidRPr="00166132"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Подлесное, в 3,0 км к ю-в от него</w:t>
            </w:r>
          </w:p>
        </w:tc>
      </w:tr>
      <w:tr w:rsidR="00166132" w:rsidRPr="00430174" w:rsidTr="00430174">
        <w:trPr>
          <w:trHeight w:val="20"/>
          <w:jc w:val="center"/>
        </w:trPr>
        <w:tc>
          <w:tcPr>
            <w:tcW w:w="10197" w:type="dxa"/>
            <w:gridSpan w:val="11"/>
          </w:tcPr>
          <w:p w:rsidR="00166132" w:rsidRPr="00430174"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430174">
              <w:rPr>
                <w:rFonts w:ascii="Times New Roman" w:eastAsia="Times New Roman" w:hAnsi="Times New Roman" w:cs="Times New Roman"/>
                <w:b/>
                <w:bCs/>
                <w:i/>
                <w:spacing w:val="-1"/>
                <w:sz w:val="24"/>
                <w:szCs w:val="24"/>
                <w:lang w:eastAsia="ru-RU"/>
              </w:rPr>
              <w:t>ВЛ-6 кВ № 6 от ПС «ПНС-2»</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ПНС-1</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63</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6-00</w:t>
            </w:r>
          </w:p>
        </w:tc>
        <w:tc>
          <w:tcPr>
            <w:tcW w:w="2263" w:type="dxa"/>
            <w:vAlign w:val="center"/>
          </w:tcPr>
          <w:p w:rsidR="00166132" w:rsidRPr="00166132"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Подлесное, в 2,0 км к ю-в от него</w:t>
            </w:r>
          </w:p>
        </w:tc>
      </w:tr>
      <w:tr w:rsidR="00166132" w:rsidRPr="00430174" w:rsidTr="00430174">
        <w:trPr>
          <w:trHeight w:val="20"/>
          <w:jc w:val="center"/>
        </w:trPr>
        <w:tc>
          <w:tcPr>
            <w:tcW w:w="10197" w:type="dxa"/>
            <w:gridSpan w:val="11"/>
            <w:vAlign w:val="center"/>
          </w:tcPr>
          <w:p w:rsidR="00166132" w:rsidRPr="00430174"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430174">
              <w:rPr>
                <w:rFonts w:ascii="Times New Roman" w:eastAsia="Times New Roman" w:hAnsi="Times New Roman" w:cs="Times New Roman"/>
                <w:b/>
                <w:bCs/>
                <w:i/>
                <w:spacing w:val="-1"/>
                <w:sz w:val="24"/>
                <w:szCs w:val="24"/>
                <w:lang w:eastAsia="ru-RU"/>
              </w:rPr>
              <w:t>ВЛ-6 кВ № 1 от ПС «Победа»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Пол.</w:t>
            </w:r>
            <w:r w:rsidR="00430174">
              <w:rPr>
                <w:rFonts w:ascii="Times New Roman" w:eastAsia="Times New Roman" w:hAnsi="Times New Roman" w:cs="Times New Roman"/>
                <w:sz w:val="24"/>
                <w:szCs w:val="24"/>
                <w:lang w:eastAsia="ru-RU"/>
              </w:rPr>
              <w:t xml:space="preserve"> </w:t>
            </w:r>
            <w:r w:rsidRPr="00166132">
              <w:rPr>
                <w:rFonts w:ascii="Times New Roman" w:eastAsia="Times New Roman" w:hAnsi="Times New Roman" w:cs="Times New Roman"/>
                <w:sz w:val="24"/>
                <w:szCs w:val="24"/>
                <w:lang w:eastAsia="ru-RU"/>
              </w:rPr>
              <w:t>ст. ОАО «Победа»</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КТП-97</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2263" w:type="dxa"/>
            <w:vAlign w:val="center"/>
          </w:tcPr>
          <w:p w:rsidR="00166132" w:rsidRPr="00166132"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Подлесное, в 6,8 км к ю-в от него</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2</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ПНС-4А</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КТП-4А</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2263" w:type="dxa"/>
            <w:vAlign w:val="center"/>
          </w:tcPr>
          <w:p w:rsidR="00166132" w:rsidRPr="00166132"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Подлесное, в 6,8 км к ю-в от него</w:t>
            </w:r>
          </w:p>
        </w:tc>
      </w:tr>
      <w:tr w:rsidR="00166132" w:rsidRPr="00430174" w:rsidTr="00430174">
        <w:trPr>
          <w:trHeight w:val="20"/>
          <w:jc w:val="center"/>
        </w:trPr>
        <w:tc>
          <w:tcPr>
            <w:tcW w:w="10197" w:type="dxa"/>
            <w:gridSpan w:val="11"/>
            <w:vAlign w:val="center"/>
          </w:tcPr>
          <w:p w:rsidR="00166132" w:rsidRPr="00430174"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430174">
              <w:rPr>
                <w:rFonts w:ascii="Times New Roman" w:eastAsia="Times New Roman" w:hAnsi="Times New Roman" w:cs="Times New Roman"/>
                <w:b/>
                <w:bCs/>
                <w:i/>
                <w:spacing w:val="-1"/>
                <w:sz w:val="24"/>
                <w:szCs w:val="24"/>
                <w:lang w:eastAsia="ru-RU"/>
              </w:rPr>
              <w:t>ВЛ-6 кВ № 5 от ПС «Победа»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ПНС-3</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КТП-3</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5-00</w:t>
            </w:r>
          </w:p>
        </w:tc>
        <w:tc>
          <w:tcPr>
            <w:tcW w:w="2263" w:type="dxa"/>
            <w:vAlign w:val="center"/>
          </w:tcPr>
          <w:p w:rsidR="00166132" w:rsidRPr="00166132"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Подлесное, в 6,8 км</w:t>
            </w:r>
            <w:r w:rsidR="00666B6F">
              <w:rPr>
                <w:rFonts w:ascii="Times New Roman" w:eastAsia="Times New Roman" w:hAnsi="Times New Roman" w:cs="Times New Roman"/>
                <w:sz w:val="24"/>
                <w:szCs w:val="24"/>
                <w:lang w:eastAsia="ru-RU"/>
              </w:rPr>
              <w:t xml:space="preserve"> к ю-в</w:t>
            </w:r>
            <w:r w:rsidRPr="00166132">
              <w:rPr>
                <w:rFonts w:ascii="Times New Roman" w:eastAsia="Times New Roman" w:hAnsi="Times New Roman" w:cs="Times New Roman"/>
                <w:sz w:val="24"/>
                <w:szCs w:val="24"/>
                <w:lang w:eastAsia="ru-RU"/>
              </w:rPr>
              <w:t xml:space="preserve"> от него</w:t>
            </w:r>
          </w:p>
        </w:tc>
      </w:tr>
      <w:tr w:rsidR="00166132" w:rsidRPr="00430174" w:rsidTr="00430174">
        <w:trPr>
          <w:trHeight w:val="20"/>
          <w:jc w:val="center"/>
        </w:trPr>
        <w:tc>
          <w:tcPr>
            <w:tcW w:w="10197" w:type="dxa"/>
            <w:gridSpan w:val="11"/>
            <w:vAlign w:val="center"/>
          </w:tcPr>
          <w:p w:rsidR="00166132" w:rsidRPr="00430174"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430174">
              <w:rPr>
                <w:rFonts w:ascii="Times New Roman" w:eastAsia="Times New Roman" w:hAnsi="Times New Roman" w:cs="Times New Roman"/>
                <w:b/>
                <w:bCs/>
                <w:i/>
                <w:spacing w:val="-1"/>
                <w:sz w:val="24"/>
                <w:szCs w:val="24"/>
                <w:lang w:eastAsia="ru-RU"/>
              </w:rPr>
              <w:t>ВЛ-6 кВ № 7 от ПС «Победа»</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ПНС-4</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КТП-4</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7-00</w:t>
            </w:r>
          </w:p>
        </w:tc>
        <w:tc>
          <w:tcPr>
            <w:tcW w:w="2263" w:type="dxa"/>
            <w:vAlign w:val="center"/>
          </w:tcPr>
          <w:p w:rsidR="00166132" w:rsidRPr="00166132"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Подлесное, в 7,6 км к ю-в от него</w:t>
            </w:r>
          </w:p>
        </w:tc>
      </w:tr>
      <w:tr w:rsidR="00166132" w:rsidRPr="00430174" w:rsidTr="00430174">
        <w:trPr>
          <w:trHeight w:val="20"/>
          <w:jc w:val="center"/>
        </w:trPr>
        <w:tc>
          <w:tcPr>
            <w:tcW w:w="10197" w:type="dxa"/>
            <w:gridSpan w:val="11"/>
            <w:vAlign w:val="center"/>
          </w:tcPr>
          <w:p w:rsidR="00166132" w:rsidRPr="00430174"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430174">
              <w:rPr>
                <w:rFonts w:ascii="Times New Roman" w:eastAsia="Times New Roman" w:hAnsi="Times New Roman" w:cs="Times New Roman"/>
                <w:b/>
                <w:bCs/>
                <w:i/>
                <w:spacing w:val="-1"/>
                <w:sz w:val="24"/>
                <w:szCs w:val="24"/>
                <w:lang w:eastAsia="ru-RU"/>
              </w:rPr>
              <w:t>ВЛ-6 кВ № 2 от ПС «ПНС-5»</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БКНС-6</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КТП-6</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2х</w:t>
            </w:r>
          </w:p>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2-00</w:t>
            </w:r>
          </w:p>
        </w:tc>
        <w:tc>
          <w:tcPr>
            <w:tcW w:w="2263" w:type="dxa"/>
            <w:vAlign w:val="center"/>
          </w:tcPr>
          <w:p w:rsidR="00666B6F"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Караман в 3,8 км</w:t>
            </w:r>
          </w:p>
          <w:p w:rsidR="00166132" w:rsidRPr="00166132"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 с-з от него</w:t>
            </w:r>
          </w:p>
        </w:tc>
      </w:tr>
      <w:tr w:rsidR="00166132" w:rsidRPr="00430174" w:rsidTr="00430174">
        <w:trPr>
          <w:trHeight w:val="20"/>
          <w:jc w:val="center"/>
        </w:trPr>
        <w:tc>
          <w:tcPr>
            <w:tcW w:w="10197" w:type="dxa"/>
            <w:gridSpan w:val="11"/>
            <w:vAlign w:val="center"/>
          </w:tcPr>
          <w:p w:rsidR="00166132" w:rsidRPr="00430174"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430174">
              <w:rPr>
                <w:rFonts w:ascii="Times New Roman" w:eastAsia="Times New Roman" w:hAnsi="Times New Roman" w:cs="Times New Roman"/>
                <w:b/>
                <w:bCs/>
                <w:i/>
                <w:spacing w:val="-1"/>
                <w:sz w:val="24"/>
                <w:szCs w:val="24"/>
                <w:lang w:eastAsia="ru-RU"/>
              </w:rPr>
              <w:t>ВЛ-6 кВ № 14 от ПС «ПНС-5»</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ПНС-5</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КТП-5</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14-00</w:t>
            </w:r>
          </w:p>
        </w:tc>
        <w:tc>
          <w:tcPr>
            <w:tcW w:w="2263" w:type="dxa"/>
            <w:vAlign w:val="center"/>
          </w:tcPr>
          <w:p w:rsidR="00166132" w:rsidRPr="00166132"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 xml:space="preserve">с. Караман в 3,8 км к </w:t>
            </w:r>
            <w:r w:rsidRPr="00166132">
              <w:rPr>
                <w:rFonts w:ascii="Times New Roman" w:eastAsia="Times New Roman" w:hAnsi="Times New Roman" w:cs="Times New Roman"/>
                <w:sz w:val="24"/>
                <w:szCs w:val="24"/>
                <w:lang w:eastAsia="ru-RU"/>
              </w:rPr>
              <w:lastRenderedPageBreak/>
              <w:t>с-з от него</w:t>
            </w:r>
          </w:p>
        </w:tc>
      </w:tr>
      <w:tr w:rsidR="00166132" w:rsidRPr="00430174" w:rsidTr="00430174">
        <w:trPr>
          <w:trHeight w:val="20"/>
          <w:jc w:val="center"/>
        </w:trPr>
        <w:tc>
          <w:tcPr>
            <w:tcW w:w="10197" w:type="dxa"/>
            <w:gridSpan w:val="11"/>
          </w:tcPr>
          <w:p w:rsidR="00166132" w:rsidRPr="00430174"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430174">
              <w:rPr>
                <w:rFonts w:ascii="Times New Roman" w:eastAsia="Times New Roman" w:hAnsi="Times New Roman" w:cs="Times New Roman"/>
                <w:b/>
                <w:bCs/>
                <w:i/>
                <w:spacing w:val="-1"/>
                <w:sz w:val="24"/>
                <w:szCs w:val="24"/>
                <w:lang w:eastAsia="ru-RU"/>
              </w:rPr>
              <w:lastRenderedPageBreak/>
              <w:t>ВЛ-6 кВ № 2 от ПС «Караман»</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Караман, Лукбанов</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КТП-24</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250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2-03</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Караман</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2</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Караман</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КТП-25</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400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2-04</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Караман</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3</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Дом досуга</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КТП-27</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160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2-01</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Караман</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4</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Аргон, быт</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КТП-28</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250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2-02</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Караман</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5</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Школа</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ЗТП-45</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250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2-01</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Караман</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7</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ОТФ</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КТП-64</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2-00</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Караман</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8</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к/х Подоляка</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КТП-90</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2-01</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Караман</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9</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ф/х Цой</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КТП-91</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2-05</w:t>
            </w:r>
          </w:p>
        </w:tc>
        <w:tc>
          <w:tcPr>
            <w:tcW w:w="2263" w:type="dxa"/>
            <w:vAlign w:val="center"/>
          </w:tcPr>
          <w:p w:rsidR="00166132" w:rsidRPr="00166132" w:rsidRDefault="00166132" w:rsidP="00166132">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Караман</w:t>
            </w:r>
          </w:p>
        </w:tc>
      </w:tr>
      <w:tr w:rsidR="00166132" w:rsidRPr="00430174" w:rsidTr="00430174">
        <w:trPr>
          <w:trHeight w:val="20"/>
          <w:jc w:val="center"/>
        </w:trPr>
        <w:tc>
          <w:tcPr>
            <w:tcW w:w="10197" w:type="dxa"/>
            <w:gridSpan w:val="11"/>
            <w:vAlign w:val="center"/>
          </w:tcPr>
          <w:p w:rsidR="00166132" w:rsidRPr="00430174" w:rsidRDefault="00166132" w:rsidP="00166132">
            <w:pPr>
              <w:snapToGrid w:val="0"/>
              <w:spacing w:after="0" w:line="240" w:lineRule="auto"/>
              <w:jc w:val="center"/>
              <w:rPr>
                <w:rFonts w:ascii="Times New Roman" w:eastAsia="Times New Roman" w:hAnsi="Times New Roman" w:cs="Times New Roman"/>
                <w:b/>
                <w:i/>
                <w:sz w:val="24"/>
                <w:szCs w:val="24"/>
                <w:lang w:eastAsia="ru-RU"/>
              </w:rPr>
            </w:pPr>
            <w:r w:rsidRPr="00430174">
              <w:rPr>
                <w:rFonts w:ascii="Times New Roman" w:eastAsia="Times New Roman" w:hAnsi="Times New Roman" w:cs="Times New Roman"/>
                <w:b/>
                <w:bCs/>
                <w:i/>
                <w:spacing w:val="-1"/>
                <w:sz w:val="24"/>
                <w:szCs w:val="24"/>
                <w:lang w:eastAsia="ru-RU"/>
              </w:rPr>
              <w:t xml:space="preserve">ВЛ-6 кВ </w:t>
            </w:r>
            <w:r w:rsidRPr="00430174">
              <w:rPr>
                <w:rFonts w:ascii="Times New Roman" w:eastAsia="Times New Roman" w:hAnsi="Times New Roman" w:cs="Times New Roman"/>
                <w:b/>
                <w:i/>
                <w:sz w:val="24"/>
                <w:szCs w:val="24"/>
                <w:lang w:eastAsia="ru-RU"/>
              </w:rPr>
              <w:t>№ 1 от ПС «18П»</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ЗОТ, Радуга</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КТП-54</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63</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1982</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1-00</w:t>
            </w:r>
          </w:p>
        </w:tc>
        <w:tc>
          <w:tcPr>
            <w:tcW w:w="2263" w:type="dxa"/>
            <w:vAlign w:val="center"/>
          </w:tcPr>
          <w:p w:rsidR="00666B6F" w:rsidRDefault="00666B6F" w:rsidP="00166132">
            <w:pPr>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Караман, в 2,6 км</w:t>
            </w:r>
            <w:r w:rsidR="00166132" w:rsidRPr="00166132">
              <w:rPr>
                <w:rFonts w:ascii="Times New Roman" w:eastAsia="Times New Roman" w:hAnsi="Times New Roman" w:cs="Times New Roman"/>
                <w:sz w:val="24"/>
                <w:szCs w:val="24"/>
                <w:lang w:eastAsia="ru-RU"/>
              </w:rPr>
              <w:t xml:space="preserve"> </w:t>
            </w:r>
          </w:p>
          <w:p w:rsidR="00166132" w:rsidRPr="00166132"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 ю-в от него</w:t>
            </w:r>
          </w:p>
        </w:tc>
      </w:tr>
      <w:tr w:rsidR="00166132" w:rsidRPr="00166132" w:rsidTr="00430174">
        <w:trPr>
          <w:trHeight w:val="20"/>
          <w:jc w:val="center"/>
        </w:trPr>
        <w:tc>
          <w:tcPr>
            <w:tcW w:w="422" w:type="dxa"/>
            <w:tcBorders>
              <w:top w:val="single" w:sz="4" w:space="0" w:color="auto"/>
              <w:left w:val="single" w:sz="6" w:space="0" w:color="auto"/>
              <w:bottom w:val="single" w:sz="4" w:space="0" w:color="auto"/>
              <w:right w:val="single" w:sz="4" w:space="0" w:color="auto"/>
            </w:tcBorders>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2</w:t>
            </w:r>
          </w:p>
        </w:tc>
        <w:tc>
          <w:tcPr>
            <w:tcW w:w="2126"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ГПТУ-18, Маркс</w:t>
            </w:r>
          </w:p>
        </w:tc>
        <w:tc>
          <w:tcPr>
            <w:tcW w:w="1026"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КТП-55</w:t>
            </w:r>
          </w:p>
        </w:tc>
        <w:tc>
          <w:tcPr>
            <w:tcW w:w="7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40</w:t>
            </w:r>
          </w:p>
        </w:tc>
        <w:tc>
          <w:tcPr>
            <w:tcW w:w="687" w:type="dxa"/>
            <w:gridSpan w:val="2"/>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tcBorders>
              <w:top w:val="single" w:sz="4" w:space="0" w:color="auto"/>
              <w:left w:val="single" w:sz="4" w:space="0" w:color="auto"/>
              <w:bottom w:val="single" w:sz="4" w:space="0" w:color="auto"/>
              <w:right w:val="single" w:sz="4" w:space="0" w:color="auto"/>
            </w:tcBorders>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1-01</w:t>
            </w:r>
          </w:p>
        </w:tc>
        <w:tc>
          <w:tcPr>
            <w:tcW w:w="2263" w:type="dxa"/>
            <w:tcBorders>
              <w:top w:val="single" w:sz="4" w:space="0" w:color="auto"/>
              <w:left w:val="single" w:sz="4" w:space="0" w:color="auto"/>
              <w:bottom w:val="single" w:sz="4" w:space="0" w:color="auto"/>
              <w:right w:val="single" w:sz="6" w:space="0" w:color="auto"/>
            </w:tcBorders>
            <w:vAlign w:val="center"/>
          </w:tcPr>
          <w:p w:rsidR="00666B6F" w:rsidRDefault="00666B6F" w:rsidP="00166132">
            <w:pPr>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 Караман, в 5,8 км </w:t>
            </w:r>
          </w:p>
          <w:p w:rsidR="00166132" w:rsidRPr="00166132" w:rsidRDefault="00666B6F" w:rsidP="00166132">
            <w:pPr>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югу</w:t>
            </w:r>
            <w:r w:rsidR="00166132" w:rsidRPr="00166132">
              <w:rPr>
                <w:rFonts w:ascii="Times New Roman" w:eastAsia="Times New Roman" w:hAnsi="Times New Roman" w:cs="Times New Roman"/>
                <w:sz w:val="24"/>
                <w:szCs w:val="24"/>
                <w:lang w:eastAsia="ru-RU"/>
              </w:rPr>
              <w:t xml:space="preserve"> от него</w:t>
            </w:r>
          </w:p>
        </w:tc>
      </w:tr>
      <w:tr w:rsidR="00166132" w:rsidRPr="00430174" w:rsidTr="00430174">
        <w:trPr>
          <w:trHeight w:val="20"/>
          <w:jc w:val="center"/>
        </w:trPr>
        <w:tc>
          <w:tcPr>
            <w:tcW w:w="10197" w:type="dxa"/>
            <w:gridSpan w:val="11"/>
            <w:vAlign w:val="center"/>
          </w:tcPr>
          <w:p w:rsidR="00166132" w:rsidRPr="00430174" w:rsidRDefault="00166132" w:rsidP="00166132">
            <w:pPr>
              <w:snapToGrid w:val="0"/>
              <w:spacing w:after="0" w:line="240" w:lineRule="auto"/>
              <w:jc w:val="center"/>
              <w:rPr>
                <w:rFonts w:ascii="Times New Roman" w:eastAsia="Times New Roman" w:hAnsi="Times New Roman" w:cs="Times New Roman"/>
                <w:b/>
                <w:i/>
                <w:sz w:val="24"/>
                <w:szCs w:val="24"/>
                <w:lang w:eastAsia="ru-RU"/>
              </w:rPr>
            </w:pPr>
            <w:r w:rsidRPr="00430174">
              <w:rPr>
                <w:rFonts w:ascii="Times New Roman" w:eastAsia="Times New Roman" w:hAnsi="Times New Roman" w:cs="Times New Roman"/>
                <w:b/>
                <w:bCs/>
                <w:i/>
                <w:spacing w:val="-1"/>
                <w:sz w:val="24"/>
                <w:szCs w:val="24"/>
                <w:lang w:eastAsia="ru-RU"/>
              </w:rPr>
              <w:t xml:space="preserve">ВЛ-6 кВ </w:t>
            </w:r>
            <w:r w:rsidRPr="00430174">
              <w:rPr>
                <w:rFonts w:ascii="Times New Roman" w:eastAsia="Times New Roman" w:hAnsi="Times New Roman" w:cs="Times New Roman"/>
                <w:b/>
                <w:i/>
                <w:sz w:val="24"/>
                <w:szCs w:val="24"/>
                <w:lang w:eastAsia="ru-RU"/>
              </w:rPr>
              <w:t>№ 5 от ПС «18П»</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НСП-18П</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КТП-18П</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5-00</w:t>
            </w:r>
          </w:p>
        </w:tc>
        <w:tc>
          <w:tcPr>
            <w:tcW w:w="2263" w:type="dxa"/>
            <w:vAlign w:val="center"/>
          </w:tcPr>
          <w:p w:rsidR="00166132" w:rsidRPr="00166132"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Караман, в 2,0 км. к ю-в от него</w:t>
            </w:r>
          </w:p>
        </w:tc>
      </w:tr>
      <w:tr w:rsidR="00166132" w:rsidRPr="00430174" w:rsidTr="00430174">
        <w:trPr>
          <w:trHeight w:val="20"/>
          <w:jc w:val="center"/>
        </w:trPr>
        <w:tc>
          <w:tcPr>
            <w:tcW w:w="10197" w:type="dxa"/>
            <w:gridSpan w:val="11"/>
            <w:vAlign w:val="center"/>
          </w:tcPr>
          <w:p w:rsidR="00166132" w:rsidRPr="00430174" w:rsidRDefault="00166132" w:rsidP="00166132">
            <w:pPr>
              <w:snapToGrid w:val="0"/>
              <w:spacing w:after="0" w:line="240" w:lineRule="auto"/>
              <w:jc w:val="center"/>
              <w:rPr>
                <w:rFonts w:ascii="Times New Roman" w:eastAsia="Times New Roman" w:hAnsi="Times New Roman" w:cs="Times New Roman"/>
                <w:b/>
                <w:i/>
                <w:sz w:val="24"/>
                <w:szCs w:val="24"/>
                <w:lang w:eastAsia="ru-RU"/>
              </w:rPr>
            </w:pPr>
            <w:r w:rsidRPr="00430174">
              <w:rPr>
                <w:rFonts w:ascii="Times New Roman" w:eastAsia="Times New Roman" w:hAnsi="Times New Roman" w:cs="Times New Roman"/>
                <w:b/>
                <w:bCs/>
                <w:i/>
                <w:spacing w:val="-1"/>
                <w:sz w:val="24"/>
                <w:szCs w:val="24"/>
                <w:lang w:eastAsia="ru-RU"/>
              </w:rPr>
              <w:t xml:space="preserve">ВЛ-6 кВ </w:t>
            </w:r>
            <w:r w:rsidRPr="00430174">
              <w:rPr>
                <w:rFonts w:ascii="Times New Roman" w:eastAsia="Times New Roman" w:hAnsi="Times New Roman" w:cs="Times New Roman"/>
                <w:b/>
                <w:i/>
                <w:sz w:val="24"/>
                <w:szCs w:val="24"/>
                <w:lang w:eastAsia="ru-RU"/>
              </w:rPr>
              <w:t>№ 6 от ПС «18П»</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НС-32</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КТП-32</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6-00</w:t>
            </w:r>
          </w:p>
        </w:tc>
        <w:tc>
          <w:tcPr>
            <w:tcW w:w="2263" w:type="dxa"/>
            <w:vAlign w:val="center"/>
          </w:tcPr>
          <w:p w:rsidR="00166132" w:rsidRPr="00166132"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Караман, в 2,0 км. к ю-в от него</w:t>
            </w:r>
          </w:p>
        </w:tc>
      </w:tr>
      <w:tr w:rsidR="00166132" w:rsidRPr="00430174" w:rsidTr="00430174">
        <w:trPr>
          <w:trHeight w:val="20"/>
          <w:jc w:val="center"/>
        </w:trPr>
        <w:tc>
          <w:tcPr>
            <w:tcW w:w="10197" w:type="dxa"/>
            <w:gridSpan w:val="11"/>
            <w:vAlign w:val="center"/>
          </w:tcPr>
          <w:p w:rsidR="00166132" w:rsidRPr="00430174" w:rsidRDefault="00166132" w:rsidP="00166132">
            <w:pPr>
              <w:snapToGrid w:val="0"/>
              <w:spacing w:after="0" w:line="240" w:lineRule="auto"/>
              <w:jc w:val="center"/>
              <w:rPr>
                <w:rFonts w:ascii="Times New Roman" w:eastAsia="Times New Roman" w:hAnsi="Times New Roman" w:cs="Times New Roman"/>
                <w:b/>
                <w:i/>
                <w:sz w:val="24"/>
                <w:szCs w:val="24"/>
                <w:lang w:eastAsia="ru-RU"/>
              </w:rPr>
            </w:pPr>
            <w:r w:rsidRPr="00430174">
              <w:rPr>
                <w:rFonts w:ascii="Times New Roman" w:eastAsia="Times New Roman" w:hAnsi="Times New Roman" w:cs="Times New Roman"/>
                <w:b/>
                <w:bCs/>
                <w:i/>
                <w:spacing w:val="-1"/>
                <w:sz w:val="24"/>
                <w:szCs w:val="24"/>
                <w:lang w:eastAsia="ru-RU"/>
              </w:rPr>
              <w:t xml:space="preserve">ВЛ-6 кВ </w:t>
            </w:r>
            <w:r w:rsidRPr="00430174">
              <w:rPr>
                <w:rFonts w:ascii="Times New Roman" w:eastAsia="Times New Roman" w:hAnsi="Times New Roman" w:cs="Times New Roman"/>
                <w:b/>
                <w:i/>
                <w:sz w:val="24"/>
                <w:szCs w:val="24"/>
                <w:lang w:eastAsia="ru-RU"/>
              </w:rPr>
              <w:t>№ 7 от ПС «18П»</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ОТФ АО «Радуга»</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КТП-59</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30</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1990</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ПЭС</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7-01</w:t>
            </w:r>
          </w:p>
        </w:tc>
        <w:tc>
          <w:tcPr>
            <w:tcW w:w="2263" w:type="dxa"/>
            <w:vAlign w:val="center"/>
          </w:tcPr>
          <w:p w:rsidR="00666B6F"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 Караман, в 2,5 км</w:t>
            </w:r>
          </w:p>
          <w:p w:rsidR="00166132" w:rsidRPr="00166132"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 вост</w:t>
            </w:r>
            <w:r w:rsidR="00666B6F">
              <w:rPr>
                <w:rFonts w:ascii="Times New Roman" w:eastAsia="Times New Roman" w:hAnsi="Times New Roman" w:cs="Times New Roman"/>
                <w:sz w:val="24"/>
                <w:szCs w:val="24"/>
                <w:lang w:eastAsia="ru-RU"/>
              </w:rPr>
              <w:t>.</w:t>
            </w:r>
            <w:r w:rsidRPr="00166132">
              <w:rPr>
                <w:rFonts w:ascii="Times New Roman" w:eastAsia="Times New Roman" w:hAnsi="Times New Roman" w:cs="Times New Roman"/>
                <w:sz w:val="24"/>
                <w:szCs w:val="24"/>
                <w:lang w:eastAsia="ru-RU"/>
              </w:rPr>
              <w:t xml:space="preserve"> от него</w:t>
            </w:r>
          </w:p>
        </w:tc>
      </w:tr>
      <w:tr w:rsidR="00166132" w:rsidRPr="00430174" w:rsidTr="00430174">
        <w:trPr>
          <w:trHeight w:val="20"/>
          <w:jc w:val="center"/>
        </w:trPr>
        <w:tc>
          <w:tcPr>
            <w:tcW w:w="10197" w:type="dxa"/>
            <w:gridSpan w:val="11"/>
            <w:vAlign w:val="center"/>
          </w:tcPr>
          <w:p w:rsidR="00166132" w:rsidRPr="00430174" w:rsidRDefault="00166132" w:rsidP="00166132">
            <w:pPr>
              <w:snapToGrid w:val="0"/>
              <w:spacing w:after="0" w:line="240" w:lineRule="auto"/>
              <w:jc w:val="center"/>
              <w:rPr>
                <w:rFonts w:ascii="Times New Roman" w:eastAsia="Times New Roman" w:hAnsi="Times New Roman" w:cs="Times New Roman"/>
                <w:b/>
                <w:i/>
                <w:sz w:val="24"/>
                <w:szCs w:val="24"/>
                <w:lang w:eastAsia="ru-RU"/>
              </w:rPr>
            </w:pPr>
            <w:r w:rsidRPr="00430174">
              <w:rPr>
                <w:rFonts w:ascii="Times New Roman" w:eastAsia="Times New Roman" w:hAnsi="Times New Roman" w:cs="Times New Roman"/>
                <w:b/>
                <w:bCs/>
                <w:i/>
                <w:spacing w:val="-1"/>
                <w:sz w:val="24"/>
                <w:szCs w:val="24"/>
                <w:lang w:eastAsia="ru-RU"/>
              </w:rPr>
              <w:t xml:space="preserve">ВЛ-6 кВ </w:t>
            </w:r>
            <w:r w:rsidRPr="00430174">
              <w:rPr>
                <w:rFonts w:ascii="Times New Roman" w:eastAsia="Times New Roman" w:hAnsi="Times New Roman" w:cs="Times New Roman"/>
                <w:b/>
                <w:i/>
                <w:sz w:val="24"/>
                <w:szCs w:val="24"/>
                <w:lang w:eastAsia="ru-RU"/>
              </w:rPr>
              <w:t>№ 1 от ПС «17П»</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НС-35П</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КТП-35П</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1-01</w:t>
            </w:r>
          </w:p>
        </w:tc>
        <w:tc>
          <w:tcPr>
            <w:tcW w:w="2263" w:type="dxa"/>
            <w:vAlign w:val="center"/>
          </w:tcPr>
          <w:p w:rsidR="00666B6F"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w:t>
            </w:r>
            <w:r w:rsidR="00666B6F">
              <w:rPr>
                <w:rFonts w:ascii="Times New Roman" w:eastAsia="Times New Roman" w:hAnsi="Times New Roman" w:cs="Times New Roman"/>
                <w:sz w:val="24"/>
                <w:szCs w:val="24"/>
                <w:lang w:eastAsia="ru-RU"/>
              </w:rPr>
              <w:t xml:space="preserve"> </w:t>
            </w:r>
            <w:r w:rsidRPr="00166132">
              <w:rPr>
                <w:rFonts w:ascii="Times New Roman" w:eastAsia="Times New Roman" w:hAnsi="Times New Roman" w:cs="Times New Roman"/>
                <w:sz w:val="24"/>
                <w:szCs w:val="24"/>
                <w:lang w:eastAsia="ru-RU"/>
              </w:rPr>
              <w:t>Караман, в 7</w:t>
            </w:r>
            <w:r w:rsidR="00666B6F">
              <w:rPr>
                <w:rFonts w:ascii="Times New Roman" w:eastAsia="Times New Roman" w:hAnsi="Times New Roman" w:cs="Times New Roman"/>
                <w:sz w:val="24"/>
                <w:szCs w:val="24"/>
                <w:lang w:eastAsia="ru-RU"/>
              </w:rPr>
              <w:t>,</w:t>
            </w:r>
            <w:r w:rsidRPr="00166132">
              <w:rPr>
                <w:rFonts w:ascii="Times New Roman" w:eastAsia="Times New Roman" w:hAnsi="Times New Roman" w:cs="Times New Roman"/>
                <w:sz w:val="24"/>
                <w:szCs w:val="24"/>
                <w:lang w:eastAsia="ru-RU"/>
              </w:rPr>
              <w:t>0 км</w:t>
            </w:r>
          </w:p>
          <w:p w:rsidR="00166132" w:rsidRPr="00166132"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 вост. от него</w:t>
            </w:r>
          </w:p>
        </w:tc>
      </w:tr>
      <w:tr w:rsidR="00166132" w:rsidRPr="00430174" w:rsidTr="00430174">
        <w:trPr>
          <w:trHeight w:val="20"/>
          <w:jc w:val="center"/>
        </w:trPr>
        <w:tc>
          <w:tcPr>
            <w:tcW w:w="10197" w:type="dxa"/>
            <w:gridSpan w:val="11"/>
            <w:vAlign w:val="center"/>
          </w:tcPr>
          <w:p w:rsidR="00166132" w:rsidRPr="00430174" w:rsidRDefault="00166132" w:rsidP="00166132">
            <w:pPr>
              <w:snapToGrid w:val="0"/>
              <w:spacing w:after="0" w:line="240" w:lineRule="auto"/>
              <w:jc w:val="center"/>
              <w:rPr>
                <w:rFonts w:ascii="Times New Roman" w:eastAsia="Times New Roman" w:hAnsi="Times New Roman" w:cs="Times New Roman"/>
                <w:b/>
                <w:i/>
                <w:sz w:val="24"/>
                <w:szCs w:val="24"/>
                <w:lang w:eastAsia="ru-RU"/>
              </w:rPr>
            </w:pPr>
            <w:r w:rsidRPr="00430174">
              <w:rPr>
                <w:rFonts w:ascii="Times New Roman" w:eastAsia="Times New Roman" w:hAnsi="Times New Roman" w:cs="Times New Roman"/>
                <w:b/>
                <w:bCs/>
                <w:i/>
                <w:spacing w:val="-1"/>
                <w:sz w:val="24"/>
                <w:szCs w:val="24"/>
                <w:lang w:eastAsia="ru-RU"/>
              </w:rPr>
              <w:t xml:space="preserve">ВЛ-6 кВ </w:t>
            </w:r>
            <w:r w:rsidRPr="00430174">
              <w:rPr>
                <w:rFonts w:ascii="Times New Roman" w:eastAsia="Times New Roman" w:hAnsi="Times New Roman" w:cs="Times New Roman"/>
                <w:b/>
                <w:i/>
                <w:sz w:val="24"/>
                <w:szCs w:val="24"/>
                <w:lang w:eastAsia="ru-RU"/>
              </w:rPr>
              <w:t>№ 2 от ПС «17П»</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НС-16П</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КТП-16П</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2-00</w:t>
            </w:r>
          </w:p>
        </w:tc>
        <w:tc>
          <w:tcPr>
            <w:tcW w:w="2263" w:type="dxa"/>
            <w:vAlign w:val="center"/>
          </w:tcPr>
          <w:p w:rsidR="00666B6F"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w:t>
            </w:r>
            <w:r w:rsidR="00666B6F">
              <w:rPr>
                <w:rFonts w:ascii="Times New Roman" w:eastAsia="Times New Roman" w:hAnsi="Times New Roman" w:cs="Times New Roman"/>
                <w:sz w:val="24"/>
                <w:szCs w:val="24"/>
                <w:lang w:eastAsia="ru-RU"/>
              </w:rPr>
              <w:t xml:space="preserve"> </w:t>
            </w:r>
            <w:r w:rsidRPr="00166132">
              <w:rPr>
                <w:rFonts w:ascii="Times New Roman" w:eastAsia="Times New Roman" w:hAnsi="Times New Roman" w:cs="Times New Roman"/>
                <w:sz w:val="24"/>
                <w:szCs w:val="24"/>
                <w:lang w:eastAsia="ru-RU"/>
              </w:rPr>
              <w:t>Караман, в 6</w:t>
            </w:r>
            <w:r w:rsidR="00666B6F">
              <w:rPr>
                <w:rFonts w:ascii="Times New Roman" w:eastAsia="Times New Roman" w:hAnsi="Times New Roman" w:cs="Times New Roman"/>
                <w:sz w:val="24"/>
                <w:szCs w:val="24"/>
                <w:lang w:eastAsia="ru-RU"/>
              </w:rPr>
              <w:t>,7 км</w:t>
            </w:r>
          </w:p>
          <w:p w:rsidR="00166132" w:rsidRPr="00166132"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 вост. от него</w:t>
            </w:r>
          </w:p>
        </w:tc>
      </w:tr>
      <w:tr w:rsidR="00166132" w:rsidRPr="00430174" w:rsidTr="00430174">
        <w:trPr>
          <w:trHeight w:val="20"/>
          <w:jc w:val="center"/>
        </w:trPr>
        <w:tc>
          <w:tcPr>
            <w:tcW w:w="10197" w:type="dxa"/>
            <w:gridSpan w:val="11"/>
            <w:vAlign w:val="center"/>
          </w:tcPr>
          <w:p w:rsidR="00166132" w:rsidRPr="00430174" w:rsidRDefault="00166132" w:rsidP="00166132">
            <w:pPr>
              <w:snapToGrid w:val="0"/>
              <w:spacing w:after="0" w:line="240" w:lineRule="auto"/>
              <w:jc w:val="center"/>
              <w:rPr>
                <w:rFonts w:ascii="Times New Roman" w:eastAsia="Times New Roman" w:hAnsi="Times New Roman" w:cs="Times New Roman"/>
                <w:b/>
                <w:i/>
                <w:sz w:val="24"/>
                <w:szCs w:val="24"/>
                <w:lang w:eastAsia="ru-RU"/>
              </w:rPr>
            </w:pPr>
            <w:r w:rsidRPr="00430174">
              <w:rPr>
                <w:rFonts w:ascii="Times New Roman" w:eastAsia="Times New Roman" w:hAnsi="Times New Roman" w:cs="Times New Roman"/>
                <w:b/>
                <w:bCs/>
                <w:i/>
                <w:spacing w:val="-1"/>
                <w:sz w:val="24"/>
                <w:szCs w:val="24"/>
                <w:lang w:eastAsia="ru-RU"/>
              </w:rPr>
              <w:t xml:space="preserve">ВЛ-6 кВ </w:t>
            </w:r>
            <w:r w:rsidRPr="00430174">
              <w:rPr>
                <w:rFonts w:ascii="Times New Roman" w:eastAsia="Times New Roman" w:hAnsi="Times New Roman" w:cs="Times New Roman"/>
                <w:b/>
                <w:i/>
                <w:sz w:val="24"/>
                <w:szCs w:val="24"/>
                <w:lang w:eastAsia="ru-RU"/>
              </w:rPr>
              <w:t>№ 3 от ПС «17П»</w:t>
            </w:r>
          </w:p>
        </w:tc>
      </w:tr>
      <w:tr w:rsidR="00166132" w:rsidRPr="00166132" w:rsidTr="00430174">
        <w:trPr>
          <w:trHeight w:val="20"/>
          <w:jc w:val="center"/>
        </w:trPr>
        <w:tc>
          <w:tcPr>
            <w:tcW w:w="422" w:type="dxa"/>
            <w:vAlign w:val="center"/>
          </w:tcPr>
          <w:p w:rsidR="00166132" w:rsidRPr="00666B6F" w:rsidRDefault="00166132" w:rsidP="00166132">
            <w:pPr>
              <w:snapToGrid w:val="0"/>
              <w:spacing w:after="0" w:line="240" w:lineRule="auto"/>
              <w:jc w:val="center"/>
              <w:rPr>
                <w:rFonts w:ascii="Times New Roman" w:eastAsia="Times New Roman" w:hAnsi="Times New Roman" w:cs="Times New Roman"/>
                <w:b/>
                <w:sz w:val="24"/>
                <w:szCs w:val="24"/>
                <w:lang w:eastAsia="ru-RU"/>
              </w:rPr>
            </w:pPr>
            <w:r w:rsidRPr="00666B6F">
              <w:rPr>
                <w:rFonts w:ascii="Times New Roman" w:eastAsia="Times New Roman" w:hAnsi="Times New Roman" w:cs="Times New Roman"/>
                <w:b/>
                <w:sz w:val="24"/>
                <w:szCs w:val="24"/>
                <w:lang w:eastAsia="ru-RU"/>
              </w:rPr>
              <w:t>1</w:t>
            </w:r>
          </w:p>
        </w:tc>
        <w:tc>
          <w:tcPr>
            <w:tcW w:w="2126" w:type="dxa"/>
            <w:vAlign w:val="center"/>
          </w:tcPr>
          <w:p w:rsidR="00166132" w:rsidRPr="00166132" w:rsidRDefault="00166132" w:rsidP="00166132">
            <w:pPr>
              <w:shd w:val="clear" w:color="auto" w:fill="FFFFFF"/>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НС-17П</w:t>
            </w:r>
          </w:p>
        </w:tc>
        <w:tc>
          <w:tcPr>
            <w:tcW w:w="1026" w:type="dxa"/>
            <w:gridSpan w:val="2"/>
            <w:vAlign w:val="center"/>
          </w:tcPr>
          <w:p w:rsidR="00166132" w:rsidRPr="00166132" w:rsidRDefault="00166132" w:rsidP="00166132">
            <w:pPr>
              <w:shd w:val="clear" w:color="auto" w:fill="FFFFFF"/>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КТП-17П</w:t>
            </w:r>
          </w:p>
        </w:tc>
        <w:tc>
          <w:tcPr>
            <w:tcW w:w="724" w:type="dxa"/>
            <w:tcMar>
              <w:left w:w="28" w:type="dxa"/>
              <w:right w:w="28" w:type="dxa"/>
            </w:tcMar>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687" w:type="dxa"/>
            <w:gridSpan w:val="2"/>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w:t>
            </w:r>
          </w:p>
        </w:tc>
        <w:tc>
          <w:tcPr>
            <w:tcW w:w="965"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1134"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Аб.</w:t>
            </w:r>
          </w:p>
        </w:tc>
        <w:tc>
          <w:tcPr>
            <w:tcW w:w="850" w:type="dxa"/>
            <w:vAlign w:val="center"/>
          </w:tcPr>
          <w:p w:rsidR="00166132" w:rsidRPr="00166132" w:rsidRDefault="00166132" w:rsidP="00166132">
            <w:pPr>
              <w:snapToGrid w:val="0"/>
              <w:spacing w:after="0" w:line="240" w:lineRule="auto"/>
              <w:jc w:val="center"/>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3-00</w:t>
            </w:r>
          </w:p>
        </w:tc>
        <w:tc>
          <w:tcPr>
            <w:tcW w:w="2263" w:type="dxa"/>
            <w:vAlign w:val="center"/>
          </w:tcPr>
          <w:p w:rsidR="00666B6F"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с.Караман, в 6</w:t>
            </w:r>
            <w:r w:rsidR="00666B6F">
              <w:rPr>
                <w:rFonts w:ascii="Times New Roman" w:eastAsia="Times New Roman" w:hAnsi="Times New Roman" w:cs="Times New Roman"/>
                <w:sz w:val="24"/>
                <w:szCs w:val="24"/>
                <w:lang w:eastAsia="ru-RU"/>
              </w:rPr>
              <w:t>,</w:t>
            </w:r>
            <w:r w:rsidRPr="00166132">
              <w:rPr>
                <w:rFonts w:ascii="Times New Roman" w:eastAsia="Times New Roman" w:hAnsi="Times New Roman" w:cs="Times New Roman"/>
                <w:sz w:val="24"/>
                <w:szCs w:val="24"/>
                <w:lang w:eastAsia="ru-RU"/>
              </w:rPr>
              <w:t>8 км</w:t>
            </w:r>
            <w:r w:rsidR="00666B6F">
              <w:rPr>
                <w:rFonts w:ascii="Times New Roman" w:eastAsia="Times New Roman" w:hAnsi="Times New Roman" w:cs="Times New Roman"/>
                <w:sz w:val="24"/>
                <w:szCs w:val="24"/>
                <w:lang w:eastAsia="ru-RU"/>
              </w:rPr>
              <w:t xml:space="preserve"> </w:t>
            </w:r>
          </w:p>
          <w:p w:rsidR="00166132" w:rsidRPr="00166132" w:rsidRDefault="00166132" w:rsidP="00666B6F">
            <w:pPr>
              <w:snapToGrid w:val="0"/>
              <w:spacing w:after="0" w:line="240" w:lineRule="auto"/>
              <w:rPr>
                <w:rFonts w:ascii="Times New Roman" w:eastAsia="Times New Roman" w:hAnsi="Times New Roman" w:cs="Times New Roman"/>
                <w:sz w:val="24"/>
                <w:szCs w:val="24"/>
                <w:lang w:eastAsia="ru-RU"/>
              </w:rPr>
            </w:pPr>
            <w:r w:rsidRPr="00166132">
              <w:rPr>
                <w:rFonts w:ascii="Times New Roman" w:eastAsia="Times New Roman" w:hAnsi="Times New Roman" w:cs="Times New Roman"/>
                <w:sz w:val="24"/>
                <w:szCs w:val="24"/>
                <w:lang w:eastAsia="ru-RU"/>
              </w:rPr>
              <w:t>к вост. от него</w:t>
            </w:r>
          </w:p>
        </w:tc>
      </w:tr>
    </w:tbl>
    <w:p w:rsidR="00166132" w:rsidRDefault="00166132" w:rsidP="00430174">
      <w:pPr>
        <w:tabs>
          <w:tab w:val="left" w:pos="1134"/>
        </w:tabs>
        <w:spacing w:after="0" w:line="300" w:lineRule="auto"/>
        <w:ind w:firstLine="709"/>
        <w:jc w:val="both"/>
        <w:rPr>
          <w:rFonts w:ascii="Times New Roman" w:hAnsi="Times New Roman"/>
          <w:sz w:val="28"/>
          <w:szCs w:val="28"/>
        </w:rPr>
      </w:pPr>
    </w:p>
    <w:p w:rsidR="00C100F4" w:rsidRPr="0059043A" w:rsidRDefault="00B7687F" w:rsidP="00E24EB1">
      <w:pPr>
        <w:widowControl w:val="0"/>
        <w:numPr>
          <w:ilvl w:val="1"/>
          <w:numId w:val="14"/>
        </w:numPr>
        <w:tabs>
          <w:tab w:val="left" w:pos="1134"/>
        </w:tabs>
        <w:spacing w:after="0" w:line="300" w:lineRule="auto"/>
        <w:ind w:left="0" w:firstLine="709"/>
        <w:jc w:val="both"/>
        <w:outlineLvl w:val="1"/>
        <w:rPr>
          <w:rFonts w:ascii="Times New Roman" w:eastAsia="Times New Roman" w:hAnsi="Times New Roman" w:cs="Times New Roman"/>
          <w:b/>
          <w:sz w:val="28"/>
          <w:szCs w:val="28"/>
          <w:lang w:eastAsia="ru-RU"/>
        </w:rPr>
      </w:pPr>
      <w:bookmarkStart w:id="143" w:name="_Toc21089263"/>
      <w:bookmarkStart w:id="144" w:name="_Toc150761395"/>
      <w:r w:rsidRPr="0059043A">
        <w:rPr>
          <w:rFonts w:ascii="Times New Roman" w:eastAsia="Times New Roman" w:hAnsi="Times New Roman" w:cs="Times New Roman"/>
          <w:b/>
          <w:sz w:val="28"/>
          <w:szCs w:val="28"/>
          <w:lang w:eastAsia="ru-RU"/>
        </w:rPr>
        <w:t>Газоснабжение</w:t>
      </w:r>
      <w:bookmarkEnd w:id="143"/>
      <w:bookmarkEnd w:id="144"/>
    </w:p>
    <w:p w:rsidR="00430174" w:rsidRPr="00804F3F" w:rsidRDefault="00430174" w:rsidP="00430174">
      <w:pPr>
        <w:shd w:val="clear" w:color="auto" w:fill="FFFFFF"/>
        <w:tabs>
          <w:tab w:val="left" w:pos="1134"/>
        </w:tabs>
        <w:suppressAutoHyphens/>
        <w:spacing w:after="0" w:line="300" w:lineRule="auto"/>
        <w:ind w:right="-1" w:firstLine="709"/>
        <w:jc w:val="both"/>
        <w:rPr>
          <w:rFonts w:ascii="Times New Roman" w:hAnsi="Times New Roman" w:cs="Times New Roman"/>
          <w:sz w:val="28"/>
          <w:szCs w:val="28"/>
        </w:rPr>
      </w:pPr>
      <w:bookmarkStart w:id="145" w:name="_Toc21089264"/>
      <w:r w:rsidRPr="00804F3F">
        <w:rPr>
          <w:rFonts w:ascii="Times New Roman" w:hAnsi="Times New Roman" w:cs="Times New Roman"/>
          <w:sz w:val="28"/>
          <w:szCs w:val="28"/>
        </w:rPr>
        <w:t>Источником газоснабжения Подлесновского МО Марксовского муниципального района является природный газ, который подается в МО по отводам от магистральных газопроводов: Средняя Азия – Центр Сац-1 Ду=1020 мм, Сац-2 Ду=1220 мм, Сац-3 Ду=1220 мм Р=5,5 МПа.</w:t>
      </w:r>
    </w:p>
    <w:p w:rsidR="00430174" w:rsidRPr="00804F3F" w:rsidRDefault="00430174" w:rsidP="00430174">
      <w:pPr>
        <w:shd w:val="clear" w:color="auto" w:fill="FFFFFF"/>
        <w:tabs>
          <w:tab w:val="left" w:pos="1134"/>
        </w:tabs>
        <w:suppressAutoHyphens/>
        <w:spacing w:after="0" w:line="300" w:lineRule="auto"/>
        <w:ind w:right="-1" w:firstLine="709"/>
        <w:jc w:val="both"/>
        <w:rPr>
          <w:rFonts w:ascii="Times New Roman" w:hAnsi="Times New Roman" w:cs="Times New Roman"/>
          <w:sz w:val="28"/>
          <w:szCs w:val="28"/>
        </w:rPr>
      </w:pPr>
      <w:r w:rsidRPr="00804F3F">
        <w:rPr>
          <w:rFonts w:ascii="Times New Roman" w:hAnsi="Times New Roman" w:cs="Times New Roman"/>
          <w:sz w:val="28"/>
          <w:szCs w:val="28"/>
        </w:rPr>
        <w:t>Распределение газа производится через газораспределительные станции (ГРС).</w:t>
      </w:r>
    </w:p>
    <w:p w:rsidR="00430174" w:rsidRPr="00804F3F" w:rsidRDefault="00430174" w:rsidP="00430174">
      <w:pPr>
        <w:shd w:val="clear" w:color="auto" w:fill="FFFFFF"/>
        <w:tabs>
          <w:tab w:val="left" w:pos="1134"/>
        </w:tabs>
        <w:suppressAutoHyphens/>
        <w:spacing w:after="0" w:line="300" w:lineRule="auto"/>
        <w:ind w:right="-1" w:firstLine="709"/>
        <w:jc w:val="both"/>
        <w:rPr>
          <w:rFonts w:ascii="Times New Roman" w:hAnsi="Times New Roman" w:cs="Times New Roman"/>
          <w:sz w:val="28"/>
          <w:szCs w:val="28"/>
        </w:rPr>
      </w:pPr>
      <w:r w:rsidRPr="00804F3F">
        <w:rPr>
          <w:rFonts w:ascii="Times New Roman" w:hAnsi="Times New Roman" w:cs="Times New Roman"/>
          <w:sz w:val="28"/>
          <w:szCs w:val="28"/>
        </w:rPr>
        <w:t>От отвода магистрального газопровода Средняя Азия – Центр запитана ГРС Маркс, 2,3 км северо-восточнее г. Маркс, ГРС Бородаевка, 0,1 км северо–восточнее с. Бородаевка.</w:t>
      </w:r>
    </w:p>
    <w:p w:rsidR="00430174" w:rsidRPr="00804F3F" w:rsidRDefault="00430174" w:rsidP="00430174">
      <w:pPr>
        <w:shd w:val="clear" w:color="auto" w:fill="FFFFFF"/>
        <w:tabs>
          <w:tab w:val="left" w:pos="1134"/>
        </w:tabs>
        <w:suppressAutoHyphens/>
        <w:spacing w:after="0" w:line="300" w:lineRule="auto"/>
        <w:ind w:right="-1" w:firstLine="709"/>
        <w:jc w:val="both"/>
        <w:rPr>
          <w:rFonts w:ascii="Times New Roman" w:hAnsi="Times New Roman" w:cs="Times New Roman"/>
          <w:sz w:val="28"/>
          <w:szCs w:val="28"/>
        </w:rPr>
      </w:pPr>
      <w:r w:rsidRPr="00804F3F">
        <w:rPr>
          <w:rFonts w:ascii="Times New Roman" w:hAnsi="Times New Roman" w:cs="Times New Roman"/>
          <w:sz w:val="28"/>
          <w:szCs w:val="28"/>
        </w:rPr>
        <w:lastRenderedPageBreak/>
        <w:t xml:space="preserve">От газораспределительных станций газ по газораспределительным сетям поступает на ГРП и ГРПШ населенных пунктов Подлесновского </w:t>
      </w:r>
      <w:r>
        <w:rPr>
          <w:rFonts w:ascii="Times New Roman" w:hAnsi="Times New Roman" w:cs="Times New Roman"/>
          <w:sz w:val="28"/>
          <w:szCs w:val="28"/>
        </w:rPr>
        <w:t>муниципального образования</w:t>
      </w:r>
      <w:r w:rsidRPr="00804F3F">
        <w:rPr>
          <w:rFonts w:ascii="Times New Roman" w:hAnsi="Times New Roman" w:cs="Times New Roman"/>
          <w:sz w:val="28"/>
          <w:szCs w:val="28"/>
        </w:rPr>
        <w:t>.</w:t>
      </w:r>
    </w:p>
    <w:p w:rsidR="00430174" w:rsidRDefault="00430174" w:rsidP="00430174">
      <w:pPr>
        <w:shd w:val="clear" w:color="auto" w:fill="FFFFFF"/>
        <w:tabs>
          <w:tab w:val="left" w:pos="1134"/>
        </w:tabs>
        <w:suppressAutoHyphens/>
        <w:spacing w:after="0" w:line="300" w:lineRule="auto"/>
        <w:ind w:right="-1" w:firstLine="709"/>
        <w:jc w:val="both"/>
        <w:rPr>
          <w:rFonts w:ascii="Times New Roman" w:hAnsi="Times New Roman" w:cs="Times New Roman"/>
          <w:sz w:val="28"/>
          <w:szCs w:val="28"/>
        </w:rPr>
      </w:pPr>
      <w:r w:rsidRPr="00804F3F">
        <w:rPr>
          <w:rFonts w:ascii="Times New Roman" w:hAnsi="Times New Roman" w:cs="Times New Roman"/>
          <w:sz w:val="28"/>
          <w:szCs w:val="28"/>
        </w:rPr>
        <w:t>Существующая система газоснабжения двухступенчатая. Распределение газа осуществляется по газопр</w:t>
      </w:r>
      <w:r>
        <w:rPr>
          <w:rFonts w:ascii="Times New Roman" w:hAnsi="Times New Roman" w:cs="Times New Roman"/>
          <w:sz w:val="28"/>
          <w:szCs w:val="28"/>
        </w:rPr>
        <w:t>оводам двух давлений – высокого – 0,6 МПа, низкого –</w:t>
      </w:r>
      <w:r w:rsidRPr="00804F3F">
        <w:rPr>
          <w:rFonts w:ascii="Times New Roman" w:hAnsi="Times New Roman" w:cs="Times New Roman"/>
          <w:sz w:val="28"/>
          <w:szCs w:val="28"/>
        </w:rPr>
        <w:t>0,003, 0,005 МПа.</w:t>
      </w:r>
    </w:p>
    <w:p w:rsidR="00430174" w:rsidRPr="00430174" w:rsidRDefault="00430174" w:rsidP="00430174">
      <w:pPr>
        <w:shd w:val="clear" w:color="auto" w:fill="FFFFFF"/>
        <w:tabs>
          <w:tab w:val="left" w:pos="1134"/>
        </w:tabs>
        <w:suppressAutoHyphens/>
        <w:spacing w:after="0" w:line="240" w:lineRule="auto"/>
        <w:ind w:right="142" w:firstLine="709"/>
        <w:rPr>
          <w:rFonts w:ascii="Times New Roman" w:hAnsi="Times New Roman" w:cs="Times New Roman"/>
          <w:b/>
          <w:sz w:val="24"/>
          <w:szCs w:val="28"/>
        </w:rPr>
      </w:pPr>
      <w:r w:rsidRPr="00430174">
        <w:rPr>
          <w:rFonts w:ascii="Times New Roman" w:hAnsi="Times New Roman" w:cs="Times New Roman"/>
          <w:b/>
          <w:sz w:val="24"/>
          <w:szCs w:val="28"/>
        </w:rPr>
        <w:t>Таблица 7.4.1 Основные характеристики системы газоснабжения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5103"/>
        <w:gridCol w:w="2268"/>
        <w:gridCol w:w="1701"/>
      </w:tblGrid>
      <w:tr w:rsidR="00430174" w:rsidRPr="00430174" w:rsidTr="00666B6F">
        <w:tc>
          <w:tcPr>
            <w:tcW w:w="1134"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b/>
                <w:bCs/>
                <w:color w:val="000000"/>
                <w:sz w:val="24"/>
                <w:szCs w:val="24"/>
                <w:lang w:eastAsia="ar-SA"/>
              </w:rPr>
            </w:pPr>
            <w:r>
              <w:rPr>
                <w:rFonts w:ascii="Times New Roman" w:eastAsia="Times New Roman" w:hAnsi="Times New Roman" w:cs="Times New Roman"/>
                <w:b/>
                <w:bCs/>
                <w:color w:val="000000"/>
                <w:sz w:val="24"/>
                <w:szCs w:val="24"/>
                <w:lang w:eastAsia="ar-SA"/>
              </w:rPr>
              <w:t>№ п/п</w:t>
            </w:r>
          </w:p>
        </w:tc>
        <w:tc>
          <w:tcPr>
            <w:tcW w:w="5103" w:type="dxa"/>
            <w:shd w:val="clear" w:color="auto" w:fill="FFFFFF"/>
          </w:tcPr>
          <w:p w:rsidR="00430174" w:rsidRPr="00430174" w:rsidRDefault="00430174" w:rsidP="00430174">
            <w:pPr>
              <w:suppressAutoHyphens/>
              <w:spacing w:after="0" w:line="240" w:lineRule="auto"/>
              <w:ind w:right="141"/>
              <w:jc w:val="center"/>
              <w:rPr>
                <w:rFonts w:ascii="Times New Roman" w:eastAsia="Times New Roman" w:hAnsi="Times New Roman" w:cs="Times New Roman"/>
                <w:b/>
                <w:bCs/>
                <w:color w:val="000000"/>
                <w:sz w:val="24"/>
                <w:szCs w:val="24"/>
                <w:lang w:eastAsia="ar-SA"/>
              </w:rPr>
            </w:pPr>
            <w:r w:rsidRPr="00430174">
              <w:rPr>
                <w:rFonts w:ascii="Times New Roman" w:eastAsia="Times New Roman" w:hAnsi="Times New Roman" w:cs="Times New Roman"/>
                <w:b/>
                <w:bCs/>
                <w:color w:val="000000"/>
                <w:sz w:val="24"/>
                <w:szCs w:val="24"/>
                <w:lang w:eastAsia="ar-SA"/>
              </w:rPr>
              <w:t>Показатель</w:t>
            </w:r>
          </w:p>
        </w:tc>
        <w:tc>
          <w:tcPr>
            <w:tcW w:w="2268" w:type="dxa"/>
            <w:shd w:val="clear" w:color="auto" w:fill="FFFFFF"/>
          </w:tcPr>
          <w:p w:rsidR="00430174" w:rsidRPr="00430174" w:rsidRDefault="00430174" w:rsidP="00430174">
            <w:pPr>
              <w:suppressAutoHyphens/>
              <w:spacing w:after="0" w:line="240" w:lineRule="auto"/>
              <w:ind w:right="141"/>
              <w:jc w:val="center"/>
              <w:rPr>
                <w:rFonts w:ascii="Times New Roman" w:eastAsia="Times New Roman" w:hAnsi="Times New Roman" w:cs="Times New Roman"/>
                <w:b/>
                <w:bCs/>
                <w:color w:val="000000"/>
                <w:sz w:val="24"/>
                <w:szCs w:val="24"/>
                <w:lang w:eastAsia="ar-SA"/>
              </w:rPr>
            </w:pPr>
            <w:r w:rsidRPr="00430174">
              <w:rPr>
                <w:rFonts w:ascii="Times New Roman" w:eastAsia="Times New Roman" w:hAnsi="Times New Roman" w:cs="Times New Roman"/>
                <w:b/>
                <w:bCs/>
                <w:color w:val="000000"/>
                <w:sz w:val="24"/>
                <w:szCs w:val="24"/>
                <w:lang w:eastAsia="ar-SA"/>
              </w:rPr>
              <w:t>Ед. измерения</w:t>
            </w:r>
          </w:p>
        </w:tc>
        <w:tc>
          <w:tcPr>
            <w:tcW w:w="1701" w:type="dxa"/>
            <w:shd w:val="clear" w:color="auto" w:fill="FFFFFF"/>
          </w:tcPr>
          <w:p w:rsidR="00430174" w:rsidRPr="00430174" w:rsidRDefault="00430174" w:rsidP="00430174">
            <w:pPr>
              <w:suppressAutoHyphens/>
              <w:spacing w:after="0" w:line="240" w:lineRule="auto"/>
              <w:ind w:right="141"/>
              <w:jc w:val="center"/>
              <w:rPr>
                <w:rFonts w:ascii="Times New Roman" w:eastAsia="Times New Roman" w:hAnsi="Times New Roman" w:cs="Times New Roman"/>
                <w:b/>
                <w:bCs/>
                <w:color w:val="000000"/>
                <w:sz w:val="24"/>
                <w:szCs w:val="24"/>
                <w:lang w:eastAsia="ar-SA"/>
              </w:rPr>
            </w:pPr>
            <w:r w:rsidRPr="00430174">
              <w:rPr>
                <w:rFonts w:ascii="Times New Roman" w:eastAsia="Times New Roman" w:hAnsi="Times New Roman" w:cs="Times New Roman"/>
                <w:b/>
                <w:bCs/>
                <w:color w:val="000000"/>
                <w:sz w:val="24"/>
                <w:szCs w:val="24"/>
                <w:lang w:eastAsia="ar-SA"/>
              </w:rPr>
              <w:t>Кол-во</w:t>
            </w:r>
          </w:p>
        </w:tc>
      </w:tr>
      <w:tr w:rsidR="00430174" w:rsidRPr="00430174" w:rsidTr="00666B6F">
        <w:tc>
          <w:tcPr>
            <w:tcW w:w="1134"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1</w:t>
            </w:r>
          </w:p>
        </w:tc>
        <w:tc>
          <w:tcPr>
            <w:tcW w:w="5103" w:type="dxa"/>
            <w:shd w:val="clear" w:color="auto" w:fill="FFFFFF"/>
          </w:tcPr>
          <w:p w:rsidR="00430174" w:rsidRPr="00430174" w:rsidRDefault="00430174" w:rsidP="00430174">
            <w:pPr>
              <w:suppressAutoHyphens/>
              <w:spacing w:after="0" w:line="240" w:lineRule="auto"/>
              <w:ind w:right="141"/>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Реализация газа</w:t>
            </w:r>
          </w:p>
        </w:tc>
        <w:tc>
          <w:tcPr>
            <w:tcW w:w="2268" w:type="dxa"/>
            <w:shd w:val="clear" w:color="auto" w:fill="FFFFFF"/>
          </w:tcPr>
          <w:p w:rsidR="00430174" w:rsidRPr="00430174" w:rsidRDefault="00430174" w:rsidP="00430174">
            <w:pPr>
              <w:suppressAutoHyphens/>
              <w:spacing w:after="0" w:line="240" w:lineRule="auto"/>
              <w:ind w:right="141"/>
              <w:jc w:val="center"/>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тыс. м</w:t>
            </w:r>
            <w:r w:rsidRPr="00430174">
              <w:rPr>
                <w:rFonts w:ascii="Times New Roman" w:eastAsia="Times New Roman" w:hAnsi="Times New Roman" w:cs="Times New Roman"/>
                <w:color w:val="000000"/>
                <w:sz w:val="24"/>
                <w:szCs w:val="24"/>
                <w:vertAlign w:val="superscript"/>
                <w:lang w:eastAsia="ar-SA"/>
              </w:rPr>
              <w:t>3</w:t>
            </w:r>
            <w:r w:rsidRPr="00430174">
              <w:rPr>
                <w:rFonts w:ascii="Times New Roman" w:eastAsia="Times New Roman" w:hAnsi="Times New Roman" w:cs="Times New Roman"/>
                <w:color w:val="000000"/>
                <w:sz w:val="24"/>
                <w:szCs w:val="24"/>
                <w:lang w:eastAsia="ar-SA"/>
              </w:rPr>
              <w:t>/год</w:t>
            </w:r>
          </w:p>
        </w:tc>
        <w:tc>
          <w:tcPr>
            <w:tcW w:w="1701" w:type="dxa"/>
            <w:shd w:val="clear" w:color="auto" w:fill="FFFFFF"/>
          </w:tcPr>
          <w:p w:rsidR="00430174" w:rsidRPr="00430174" w:rsidRDefault="00430174" w:rsidP="00430174">
            <w:pPr>
              <w:spacing w:after="0" w:line="240" w:lineRule="auto"/>
              <w:ind w:left="34" w:right="57"/>
              <w:jc w:val="center"/>
              <w:rPr>
                <w:rFonts w:ascii="Times New Roman" w:eastAsia="Times New Roman" w:hAnsi="Times New Roman" w:cs="Times New Roman"/>
                <w:sz w:val="24"/>
                <w:szCs w:val="24"/>
              </w:rPr>
            </w:pPr>
            <w:r w:rsidRPr="00430174">
              <w:rPr>
                <w:rFonts w:ascii="Times New Roman" w:eastAsia="Times New Roman" w:hAnsi="Times New Roman" w:cs="Times New Roman"/>
                <w:sz w:val="24"/>
                <w:szCs w:val="24"/>
              </w:rPr>
              <w:t>н/д</w:t>
            </w:r>
          </w:p>
        </w:tc>
      </w:tr>
      <w:tr w:rsidR="00430174" w:rsidRPr="00430174" w:rsidTr="00666B6F">
        <w:tc>
          <w:tcPr>
            <w:tcW w:w="1134"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2</w:t>
            </w:r>
          </w:p>
        </w:tc>
        <w:tc>
          <w:tcPr>
            <w:tcW w:w="5103" w:type="dxa"/>
            <w:shd w:val="clear" w:color="auto" w:fill="FFFFFF"/>
          </w:tcPr>
          <w:p w:rsidR="00430174" w:rsidRPr="00430174" w:rsidRDefault="00430174" w:rsidP="00430174">
            <w:pPr>
              <w:suppressAutoHyphens/>
              <w:spacing w:after="0" w:line="240" w:lineRule="auto"/>
              <w:ind w:right="141"/>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Протяженность сетей высокого давления</w:t>
            </w:r>
          </w:p>
        </w:tc>
        <w:tc>
          <w:tcPr>
            <w:tcW w:w="2268"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км</w:t>
            </w:r>
          </w:p>
        </w:tc>
        <w:tc>
          <w:tcPr>
            <w:tcW w:w="1701"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150,334</w:t>
            </w:r>
          </w:p>
        </w:tc>
      </w:tr>
      <w:tr w:rsidR="00430174" w:rsidRPr="00430174" w:rsidTr="00666B6F">
        <w:tc>
          <w:tcPr>
            <w:tcW w:w="1134"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3</w:t>
            </w:r>
          </w:p>
        </w:tc>
        <w:tc>
          <w:tcPr>
            <w:tcW w:w="5103" w:type="dxa"/>
            <w:shd w:val="clear" w:color="auto" w:fill="FFFFFF"/>
          </w:tcPr>
          <w:p w:rsidR="00430174" w:rsidRPr="00430174" w:rsidRDefault="00430174" w:rsidP="00430174">
            <w:pPr>
              <w:suppressAutoHyphens/>
              <w:spacing w:after="0" w:line="240" w:lineRule="auto"/>
              <w:ind w:right="141"/>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Численность обслуживаемого населения</w:t>
            </w:r>
          </w:p>
        </w:tc>
        <w:tc>
          <w:tcPr>
            <w:tcW w:w="2268"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чел</w:t>
            </w:r>
          </w:p>
        </w:tc>
        <w:tc>
          <w:tcPr>
            <w:tcW w:w="1701"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6421</w:t>
            </w:r>
          </w:p>
        </w:tc>
      </w:tr>
      <w:tr w:rsidR="00430174" w:rsidRPr="00430174" w:rsidTr="00666B6F">
        <w:tc>
          <w:tcPr>
            <w:tcW w:w="1134"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4</w:t>
            </w:r>
          </w:p>
        </w:tc>
        <w:tc>
          <w:tcPr>
            <w:tcW w:w="5103" w:type="dxa"/>
            <w:shd w:val="clear" w:color="auto" w:fill="FFFFFF"/>
          </w:tcPr>
          <w:p w:rsidR="00430174" w:rsidRPr="00430174" w:rsidRDefault="00430174" w:rsidP="00430174">
            <w:pPr>
              <w:suppressAutoHyphens/>
              <w:spacing w:after="0" w:line="240" w:lineRule="auto"/>
              <w:ind w:right="141"/>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Удельное потребление газа</w:t>
            </w:r>
          </w:p>
        </w:tc>
        <w:tc>
          <w:tcPr>
            <w:tcW w:w="2268"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м</w:t>
            </w:r>
            <w:r w:rsidRPr="00430174">
              <w:rPr>
                <w:rFonts w:ascii="Times New Roman" w:eastAsia="Times New Roman" w:hAnsi="Times New Roman" w:cs="Times New Roman"/>
                <w:color w:val="000000"/>
                <w:sz w:val="24"/>
                <w:szCs w:val="24"/>
                <w:vertAlign w:val="superscript"/>
                <w:lang w:eastAsia="ar-SA"/>
              </w:rPr>
              <w:t>3</w:t>
            </w:r>
            <w:r w:rsidRPr="00430174">
              <w:rPr>
                <w:rFonts w:ascii="Times New Roman" w:eastAsia="Times New Roman" w:hAnsi="Times New Roman" w:cs="Times New Roman"/>
                <w:color w:val="000000"/>
                <w:sz w:val="24"/>
                <w:szCs w:val="24"/>
                <w:lang w:eastAsia="ar-SA"/>
              </w:rPr>
              <w:t>/сут чел</w:t>
            </w:r>
          </w:p>
        </w:tc>
        <w:tc>
          <w:tcPr>
            <w:tcW w:w="1701"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н/д</w:t>
            </w:r>
          </w:p>
        </w:tc>
      </w:tr>
      <w:tr w:rsidR="00430174" w:rsidRPr="00430174" w:rsidTr="00666B6F">
        <w:tc>
          <w:tcPr>
            <w:tcW w:w="1134"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5</w:t>
            </w:r>
          </w:p>
        </w:tc>
        <w:tc>
          <w:tcPr>
            <w:tcW w:w="5103" w:type="dxa"/>
            <w:shd w:val="clear" w:color="auto" w:fill="FFFFFF"/>
          </w:tcPr>
          <w:p w:rsidR="00430174" w:rsidRPr="00430174" w:rsidRDefault="00430174" w:rsidP="00430174">
            <w:pPr>
              <w:suppressAutoHyphens/>
              <w:spacing w:after="0" w:line="240" w:lineRule="auto"/>
              <w:ind w:right="141"/>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Доля потребителей с газовыми счетчиками:</w:t>
            </w:r>
          </w:p>
        </w:tc>
        <w:tc>
          <w:tcPr>
            <w:tcW w:w="2268"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color w:val="000000"/>
                <w:sz w:val="24"/>
                <w:szCs w:val="24"/>
                <w:lang w:eastAsia="ar-SA"/>
              </w:rPr>
            </w:pPr>
          </w:p>
        </w:tc>
        <w:tc>
          <w:tcPr>
            <w:tcW w:w="1701"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color w:val="000000"/>
                <w:sz w:val="24"/>
                <w:szCs w:val="24"/>
                <w:lang w:eastAsia="ar-SA"/>
              </w:rPr>
            </w:pPr>
          </w:p>
        </w:tc>
      </w:tr>
      <w:tr w:rsidR="00430174" w:rsidRPr="00430174" w:rsidTr="00666B6F">
        <w:tc>
          <w:tcPr>
            <w:tcW w:w="1134"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5.1</w:t>
            </w:r>
          </w:p>
        </w:tc>
        <w:tc>
          <w:tcPr>
            <w:tcW w:w="5103" w:type="dxa"/>
            <w:shd w:val="clear" w:color="auto" w:fill="FFFFFF"/>
          </w:tcPr>
          <w:p w:rsidR="00430174" w:rsidRPr="00430174" w:rsidRDefault="00430174" w:rsidP="00430174">
            <w:pPr>
              <w:suppressAutoHyphens/>
              <w:spacing w:after="0" w:line="240" w:lineRule="auto"/>
              <w:ind w:right="141"/>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Население</w:t>
            </w:r>
          </w:p>
        </w:tc>
        <w:tc>
          <w:tcPr>
            <w:tcW w:w="2268"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w:t>
            </w:r>
          </w:p>
        </w:tc>
        <w:tc>
          <w:tcPr>
            <w:tcW w:w="1701"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н/д</w:t>
            </w:r>
          </w:p>
        </w:tc>
      </w:tr>
      <w:tr w:rsidR="00430174" w:rsidRPr="00430174" w:rsidTr="00666B6F">
        <w:tc>
          <w:tcPr>
            <w:tcW w:w="1134"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5.2</w:t>
            </w:r>
          </w:p>
        </w:tc>
        <w:tc>
          <w:tcPr>
            <w:tcW w:w="5103" w:type="dxa"/>
            <w:shd w:val="clear" w:color="auto" w:fill="FFFFFF"/>
          </w:tcPr>
          <w:p w:rsidR="00430174" w:rsidRPr="00430174" w:rsidRDefault="00430174" w:rsidP="00430174">
            <w:pPr>
              <w:suppressAutoHyphens/>
              <w:spacing w:after="0" w:line="240" w:lineRule="auto"/>
              <w:ind w:right="141"/>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муниципальные предприятия</w:t>
            </w:r>
          </w:p>
        </w:tc>
        <w:tc>
          <w:tcPr>
            <w:tcW w:w="2268"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w:t>
            </w:r>
          </w:p>
        </w:tc>
        <w:tc>
          <w:tcPr>
            <w:tcW w:w="1701"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н/д</w:t>
            </w:r>
          </w:p>
        </w:tc>
      </w:tr>
      <w:tr w:rsidR="00430174" w:rsidRPr="00430174" w:rsidTr="00666B6F">
        <w:tc>
          <w:tcPr>
            <w:tcW w:w="1134"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5.3</w:t>
            </w:r>
          </w:p>
        </w:tc>
        <w:tc>
          <w:tcPr>
            <w:tcW w:w="5103" w:type="dxa"/>
            <w:shd w:val="clear" w:color="auto" w:fill="FFFFFF"/>
          </w:tcPr>
          <w:p w:rsidR="00430174" w:rsidRPr="00430174" w:rsidRDefault="00430174" w:rsidP="00430174">
            <w:pPr>
              <w:suppressAutoHyphens/>
              <w:spacing w:after="0" w:line="240" w:lineRule="auto"/>
              <w:ind w:right="141"/>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прочие предприятия</w:t>
            </w:r>
          </w:p>
        </w:tc>
        <w:tc>
          <w:tcPr>
            <w:tcW w:w="2268"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w:t>
            </w:r>
          </w:p>
        </w:tc>
        <w:tc>
          <w:tcPr>
            <w:tcW w:w="1701"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н/д</w:t>
            </w:r>
          </w:p>
        </w:tc>
      </w:tr>
      <w:tr w:rsidR="00430174" w:rsidRPr="00430174" w:rsidTr="00666B6F">
        <w:tc>
          <w:tcPr>
            <w:tcW w:w="1134"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5.4</w:t>
            </w:r>
          </w:p>
        </w:tc>
        <w:tc>
          <w:tcPr>
            <w:tcW w:w="5103" w:type="dxa"/>
            <w:shd w:val="clear" w:color="auto" w:fill="FFFFFF"/>
          </w:tcPr>
          <w:p w:rsidR="00430174" w:rsidRPr="00430174" w:rsidRDefault="00430174" w:rsidP="00430174">
            <w:pPr>
              <w:suppressAutoHyphens/>
              <w:spacing w:after="0" w:line="240" w:lineRule="auto"/>
              <w:ind w:right="141"/>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Оценка доли постоянного населения, не имеющего газоснабжения</w:t>
            </w:r>
          </w:p>
        </w:tc>
        <w:tc>
          <w:tcPr>
            <w:tcW w:w="2268"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w:t>
            </w:r>
          </w:p>
        </w:tc>
        <w:tc>
          <w:tcPr>
            <w:tcW w:w="1701" w:type="dxa"/>
            <w:shd w:val="clear" w:color="auto" w:fill="FFFFFF"/>
            <w:vAlign w:val="center"/>
          </w:tcPr>
          <w:p w:rsidR="00430174" w:rsidRPr="00430174" w:rsidRDefault="00430174" w:rsidP="00430174">
            <w:pPr>
              <w:suppressAutoHyphens/>
              <w:spacing w:after="0" w:line="240" w:lineRule="auto"/>
              <w:ind w:right="141"/>
              <w:jc w:val="center"/>
              <w:rPr>
                <w:rFonts w:ascii="Times New Roman" w:eastAsia="Times New Roman" w:hAnsi="Times New Roman" w:cs="Times New Roman"/>
                <w:color w:val="000000"/>
                <w:sz w:val="24"/>
                <w:szCs w:val="24"/>
                <w:lang w:eastAsia="ar-SA"/>
              </w:rPr>
            </w:pPr>
            <w:r w:rsidRPr="00430174">
              <w:rPr>
                <w:rFonts w:ascii="Times New Roman" w:eastAsia="Times New Roman" w:hAnsi="Times New Roman" w:cs="Times New Roman"/>
                <w:color w:val="000000"/>
                <w:sz w:val="24"/>
                <w:szCs w:val="24"/>
                <w:lang w:eastAsia="ar-SA"/>
              </w:rPr>
              <w:t>20%</w:t>
            </w:r>
          </w:p>
        </w:tc>
      </w:tr>
    </w:tbl>
    <w:p w:rsidR="00430174" w:rsidRDefault="00430174" w:rsidP="00430174">
      <w:pPr>
        <w:shd w:val="clear" w:color="auto" w:fill="FFFFFF"/>
        <w:tabs>
          <w:tab w:val="left" w:pos="1134"/>
        </w:tabs>
        <w:suppressAutoHyphens/>
        <w:spacing w:after="0" w:line="300" w:lineRule="auto"/>
        <w:ind w:right="140" w:firstLine="709"/>
        <w:rPr>
          <w:rFonts w:ascii="Times New Roman" w:hAnsi="Times New Roman" w:cs="Times New Roman"/>
          <w:sz w:val="28"/>
          <w:szCs w:val="28"/>
        </w:rPr>
      </w:pPr>
    </w:p>
    <w:p w:rsidR="00711FC2" w:rsidRPr="00430174" w:rsidRDefault="00B7687F" w:rsidP="00E24EB1">
      <w:pPr>
        <w:numPr>
          <w:ilvl w:val="1"/>
          <w:numId w:val="14"/>
        </w:numPr>
        <w:tabs>
          <w:tab w:val="left" w:pos="1134"/>
        </w:tabs>
        <w:spacing w:after="0" w:line="300" w:lineRule="auto"/>
        <w:ind w:left="0" w:firstLine="709"/>
        <w:outlineLvl w:val="1"/>
        <w:rPr>
          <w:rFonts w:ascii="Times New Roman" w:eastAsia="Times New Roman" w:hAnsi="Times New Roman" w:cs="Times New Roman"/>
          <w:b/>
          <w:sz w:val="28"/>
          <w:szCs w:val="28"/>
          <w:lang w:eastAsia="ru-RU"/>
        </w:rPr>
      </w:pPr>
      <w:bookmarkStart w:id="146" w:name="_Toc150761396"/>
      <w:r w:rsidRPr="00430174">
        <w:rPr>
          <w:rFonts w:ascii="Times New Roman" w:eastAsia="Times New Roman" w:hAnsi="Times New Roman" w:cs="Times New Roman"/>
          <w:b/>
          <w:sz w:val="28"/>
          <w:szCs w:val="28"/>
          <w:lang w:eastAsia="ru-RU"/>
        </w:rPr>
        <w:t>Связь</w:t>
      </w:r>
      <w:bookmarkEnd w:id="145"/>
      <w:bookmarkEnd w:id="146"/>
    </w:p>
    <w:p w:rsidR="00B7687F" w:rsidRPr="00430174" w:rsidRDefault="00B7687F" w:rsidP="00053DCE">
      <w:pPr>
        <w:keepNext/>
        <w:suppressAutoHyphens/>
        <w:spacing w:after="0" w:line="300" w:lineRule="auto"/>
        <w:ind w:firstLine="709"/>
        <w:jc w:val="both"/>
        <w:rPr>
          <w:rFonts w:ascii="Times New Roman" w:eastAsia="Times New Roman" w:hAnsi="Times New Roman" w:cs="Times New Roman"/>
          <w:sz w:val="28"/>
          <w:szCs w:val="26"/>
          <w:lang w:eastAsia="ar-SA"/>
        </w:rPr>
      </w:pPr>
      <w:r w:rsidRPr="00430174">
        <w:rPr>
          <w:rFonts w:ascii="Times New Roman" w:eastAsia="Times New Roman" w:hAnsi="Times New Roman" w:cs="Times New Roman"/>
          <w:sz w:val="28"/>
          <w:szCs w:val="26"/>
          <w:lang w:eastAsia="ar-SA"/>
        </w:rPr>
        <w:t>Обеспечение населения муниципального образования услугами связи является приоритетной задачей органов местного самоуправления. Относится к вопрос</w:t>
      </w:r>
      <w:r w:rsidR="00711FC2" w:rsidRPr="00430174">
        <w:rPr>
          <w:rFonts w:ascii="Times New Roman" w:eastAsia="Times New Roman" w:hAnsi="Times New Roman" w:cs="Times New Roman"/>
          <w:sz w:val="28"/>
          <w:szCs w:val="26"/>
          <w:lang w:eastAsia="ar-SA"/>
        </w:rPr>
        <w:t>ам местного значения поселения.</w:t>
      </w:r>
    </w:p>
    <w:p w:rsidR="00B7687F" w:rsidRPr="00DC6C39" w:rsidRDefault="00B7687F" w:rsidP="00053DCE">
      <w:pPr>
        <w:widowControl w:val="0"/>
        <w:spacing w:after="0" w:line="300" w:lineRule="auto"/>
        <w:ind w:firstLine="709"/>
        <w:jc w:val="both"/>
        <w:rPr>
          <w:rFonts w:ascii="Times New Roman" w:eastAsia="Courier New" w:hAnsi="Times New Roman" w:cs="Times New Roman"/>
          <w:color w:val="FF0000"/>
          <w:sz w:val="28"/>
          <w:szCs w:val="28"/>
          <w:lang w:eastAsia="ru-RU"/>
        </w:rPr>
      </w:pPr>
    </w:p>
    <w:p w:rsidR="00FF44CC" w:rsidRPr="005E4C53" w:rsidRDefault="00B7687F" w:rsidP="00E24EB1">
      <w:pPr>
        <w:numPr>
          <w:ilvl w:val="2"/>
          <w:numId w:val="14"/>
        </w:numPr>
        <w:tabs>
          <w:tab w:val="left" w:pos="1134"/>
        </w:tabs>
        <w:spacing w:after="0" w:line="300" w:lineRule="auto"/>
        <w:ind w:left="0" w:firstLine="709"/>
        <w:contextualSpacing/>
        <w:jc w:val="both"/>
        <w:outlineLvl w:val="2"/>
        <w:rPr>
          <w:rFonts w:ascii="Times New Roman" w:eastAsia="Courier New" w:hAnsi="Times New Roman" w:cs="Times New Roman"/>
          <w:b/>
          <w:sz w:val="28"/>
          <w:szCs w:val="28"/>
          <w:lang w:eastAsia="ru-RU"/>
        </w:rPr>
      </w:pPr>
      <w:bookmarkStart w:id="147" w:name="_Toc21089265"/>
      <w:bookmarkStart w:id="148" w:name="_Toc150761397"/>
      <w:r w:rsidRPr="005E4C53">
        <w:rPr>
          <w:rFonts w:ascii="Times New Roman" w:eastAsia="Courier New" w:hAnsi="Times New Roman" w:cs="Times New Roman"/>
          <w:b/>
          <w:sz w:val="28"/>
          <w:szCs w:val="28"/>
          <w:lang w:eastAsia="ru-RU"/>
        </w:rPr>
        <w:t>Почтовая связь</w:t>
      </w:r>
      <w:bookmarkEnd w:id="147"/>
      <w:bookmarkEnd w:id="148"/>
    </w:p>
    <w:p w:rsidR="00FF44CC" w:rsidRPr="005E4C53" w:rsidRDefault="00B7687F" w:rsidP="008219FB">
      <w:pPr>
        <w:spacing w:after="0" w:line="300" w:lineRule="auto"/>
        <w:ind w:firstLine="709"/>
        <w:jc w:val="both"/>
        <w:rPr>
          <w:rFonts w:ascii="Times New Roman" w:eastAsia="Courier New" w:hAnsi="Times New Roman" w:cs="Times New Roman"/>
          <w:b/>
          <w:sz w:val="28"/>
          <w:szCs w:val="28"/>
          <w:lang w:eastAsia="ru-RU"/>
        </w:rPr>
      </w:pPr>
      <w:r w:rsidRPr="005E4C53">
        <w:rPr>
          <w:rFonts w:ascii="Times New Roman" w:eastAsia="Times New Roman" w:hAnsi="Times New Roman" w:cs="Times New Roman"/>
          <w:sz w:val="28"/>
          <w:szCs w:val="26"/>
          <w:lang w:eastAsia="ar-SA"/>
        </w:rPr>
        <w:t>На территории</w:t>
      </w:r>
      <w:r w:rsidR="00545CB0" w:rsidRPr="005E4C53">
        <w:rPr>
          <w:rFonts w:ascii="Times New Roman" w:eastAsia="Times New Roman" w:hAnsi="Times New Roman" w:cs="Times New Roman"/>
          <w:sz w:val="28"/>
          <w:szCs w:val="26"/>
          <w:lang w:eastAsia="ar-SA"/>
        </w:rPr>
        <w:t xml:space="preserve"> </w:t>
      </w:r>
      <w:r w:rsidR="00430174" w:rsidRPr="005E4C53">
        <w:rPr>
          <w:rFonts w:ascii="Times New Roman" w:eastAsia="Times New Roman" w:hAnsi="Times New Roman" w:cs="Times New Roman"/>
          <w:sz w:val="28"/>
          <w:szCs w:val="26"/>
          <w:lang w:eastAsia="ar-SA"/>
        </w:rPr>
        <w:t>Подлесновского</w:t>
      </w:r>
      <w:r w:rsidR="00624D91" w:rsidRPr="005E4C53">
        <w:rPr>
          <w:rFonts w:ascii="Times New Roman" w:eastAsia="Times New Roman" w:hAnsi="Times New Roman" w:cs="Times New Roman"/>
          <w:sz w:val="28"/>
          <w:szCs w:val="26"/>
          <w:lang w:eastAsia="ar-SA"/>
        </w:rPr>
        <w:t xml:space="preserve"> </w:t>
      </w:r>
      <w:r w:rsidRPr="005E4C53">
        <w:rPr>
          <w:rFonts w:ascii="Times New Roman" w:eastAsia="Times New Roman" w:hAnsi="Times New Roman" w:cs="Times New Roman"/>
          <w:sz w:val="28"/>
          <w:szCs w:val="26"/>
          <w:lang w:eastAsia="ar-SA"/>
        </w:rPr>
        <w:t>муниципального образования</w:t>
      </w:r>
      <w:r w:rsidR="00537383" w:rsidRPr="005E4C53">
        <w:rPr>
          <w:rFonts w:ascii="Times New Roman" w:eastAsia="Times New Roman" w:hAnsi="Times New Roman" w:cs="Times New Roman"/>
          <w:sz w:val="28"/>
          <w:szCs w:val="26"/>
          <w:lang w:eastAsia="ar-SA"/>
        </w:rPr>
        <w:t xml:space="preserve"> </w:t>
      </w:r>
      <w:r w:rsidRPr="005E4C53">
        <w:rPr>
          <w:rFonts w:ascii="Times New Roman" w:eastAsia="Times New Roman" w:hAnsi="Times New Roman" w:cs="Times New Roman"/>
          <w:sz w:val="28"/>
          <w:szCs w:val="26"/>
          <w:lang w:eastAsia="ar-SA"/>
        </w:rPr>
        <w:t>почтовую связь обеспечив</w:t>
      </w:r>
      <w:r w:rsidR="005E4C53" w:rsidRPr="005E4C53">
        <w:rPr>
          <w:rFonts w:ascii="Times New Roman" w:eastAsia="Times New Roman" w:hAnsi="Times New Roman" w:cs="Times New Roman"/>
          <w:sz w:val="28"/>
          <w:szCs w:val="26"/>
          <w:lang w:eastAsia="ar-SA"/>
        </w:rPr>
        <w:t>ает АО «Почта России», имеющее 3</w:t>
      </w:r>
      <w:r w:rsidRPr="005E4C53">
        <w:rPr>
          <w:rFonts w:ascii="Times New Roman" w:eastAsia="Times New Roman" w:hAnsi="Times New Roman" w:cs="Times New Roman"/>
          <w:sz w:val="28"/>
          <w:szCs w:val="26"/>
          <w:lang w:eastAsia="ar-SA"/>
        </w:rPr>
        <w:t xml:space="preserve"> отделения. Регулирование деятельности осуществля</w:t>
      </w:r>
      <w:r w:rsidR="00FF4ADE">
        <w:rPr>
          <w:rFonts w:ascii="Times New Roman" w:eastAsia="Times New Roman" w:hAnsi="Times New Roman" w:cs="Times New Roman"/>
          <w:sz w:val="28"/>
          <w:szCs w:val="26"/>
          <w:lang w:eastAsia="ar-SA"/>
        </w:rPr>
        <w:t>ется на законодательном уровне.</w:t>
      </w:r>
    </w:p>
    <w:p w:rsidR="00817947" w:rsidRPr="005E4C53" w:rsidRDefault="00B7687F" w:rsidP="00817947">
      <w:pPr>
        <w:spacing w:after="0" w:line="300" w:lineRule="auto"/>
        <w:ind w:firstLine="709"/>
        <w:jc w:val="both"/>
        <w:rPr>
          <w:rFonts w:ascii="Times New Roman" w:eastAsia="Times New Roman" w:hAnsi="Times New Roman" w:cs="Times New Roman"/>
          <w:sz w:val="28"/>
          <w:szCs w:val="26"/>
          <w:lang w:eastAsia="ar-SA"/>
        </w:rPr>
      </w:pPr>
      <w:r w:rsidRPr="005E4C53">
        <w:rPr>
          <w:rFonts w:ascii="Times New Roman" w:eastAsia="Times New Roman" w:hAnsi="Times New Roman" w:cs="Times New Roman"/>
          <w:sz w:val="28"/>
          <w:szCs w:val="26"/>
          <w:lang w:eastAsia="ar-SA"/>
        </w:rPr>
        <w:t xml:space="preserve">Отделения почты </w:t>
      </w:r>
      <w:r w:rsidR="005E4C53" w:rsidRPr="005E4C53">
        <w:rPr>
          <w:rFonts w:ascii="Times New Roman" w:eastAsia="Times New Roman" w:hAnsi="Times New Roman" w:cs="Times New Roman"/>
          <w:sz w:val="28"/>
          <w:szCs w:val="26"/>
          <w:lang w:eastAsia="ar-SA"/>
        </w:rPr>
        <w:t>Подлесновского</w:t>
      </w:r>
      <w:r w:rsidR="00545CB0" w:rsidRPr="005E4C53">
        <w:rPr>
          <w:rFonts w:ascii="Times New Roman" w:eastAsia="Times New Roman" w:hAnsi="Times New Roman" w:cs="Times New Roman"/>
          <w:sz w:val="28"/>
          <w:szCs w:val="26"/>
          <w:lang w:eastAsia="ar-SA"/>
        </w:rPr>
        <w:t xml:space="preserve"> </w:t>
      </w:r>
      <w:r w:rsidR="00053DCE" w:rsidRPr="005E4C53">
        <w:rPr>
          <w:rFonts w:ascii="Times New Roman" w:eastAsia="Times New Roman" w:hAnsi="Times New Roman" w:cs="Times New Roman"/>
          <w:sz w:val="28"/>
          <w:szCs w:val="26"/>
          <w:lang w:eastAsia="ar-SA"/>
        </w:rPr>
        <w:t>МО</w:t>
      </w:r>
      <w:r w:rsidR="00537383" w:rsidRPr="005E4C53">
        <w:rPr>
          <w:rFonts w:ascii="Times New Roman" w:eastAsia="Times New Roman" w:hAnsi="Times New Roman" w:cs="Times New Roman"/>
          <w:sz w:val="28"/>
          <w:szCs w:val="26"/>
          <w:lang w:eastAsia="ar-SA"/>
        </w:rPr>
        <w:t xml:space="preserve"> </w:t>
      </w:r>
      <w:r w:rsidR="00053DCE" w:rsidRPr="005E4C53">
        <w:rPr>
          <w:rFonts w:ascii="Times New Roman" w:eastAsia="Times New Roman" w:hAnsi="Times New Roman" w:cs="Times New Roman"/>
          <w:sz w:val="28"/>
          <w:szCs w:val="26"/>
          <w:lang w:eastAsia="ar-SA"/>
        </w:rPr>
        <w:t>приведены в таблице 7.5.1</w:t>
      </w:r>
      <w:r w:rsidR="00666B6F">
        <w:rPr>
          <w:rFonts w:ascii="Times New Roman" w:eastAsia="Times New Roman" w:hAnsi="Times New Roman" w:cs="Times New Roman"/>
          <w:sz w:val="28"/>
          <w:szCs w:val="26"/>
          <w:lang w:eastAsia="ar-SA"/>
        </w:rPr>
        <w:t>.</w:t>
      </w:r>
    </w:p>
    <w:p w:rsidR="00AC50D9" w:rsidRPr="005E4C53" w:rsidRDefault="00AC50D9" w:rsidP="00817947">
      <w:pPr>
        <w:spacing w:after="0" w:line="240" w:lineRule="auto"/>
        <w:ind w:firstLine="709"/>
        <w:rPr>
          <w:rFonts w:ascii="Times New Roman" w:eastAsia="Courier New" w:hAnsi="Times New Roman" w:cs="Times New Roman"/>
          <w:b/>
          <w:sz w:val="28"/>
          <w:szCs w:val="28"/>
          <w:lang w:eastAsia="ru-RU"/>
        </w:rPr>
      </w:pPr>
      <w:r w:rsidRPr="005E4C53">
        <w:rPr>
          <w:rFonts w:ascii="Times New Roman" w:eastAsia="Times New Roman" w:hAnsi="Times New Roman" w:cs="Times New Roman"/>
          <w:b/>
          <w:sz w:val="24"/>
          <w:szCs w:val="26"/>
          <w:lang w:eastAsia="ar-SA"/>
        </w:rPr>
        <w:t>Таблица 7.</w:t>
      </w:r>
      <w:r w:rsidR="00912054" w:rsidRPr="005E4C53">
        <w:rPr>
          <w:rFonts w:ascii="Times New Roman" w:eastAsia="Times New Roman" w:hAnsi="Times New Roman" w:cs="Times New Roman"/>
          <w:b/>
          <w:sz w:val="24"/>
          <w:szCs w:val="26"/>
          <w:lang w:eastAsia="ar-SA"/>
        </w:rPr>
        <w:t>5.1</w:t>
      </w:r>
      <w:r w:rsidRPr="005E4C53">
        <w:rPr>
          <w:rFonts w:ascii="Times New Roman" w:eastAsia="Times New Roman" w:hAnsi="Times New Roman" w:cs="Times New Roman"/>
          <w:b/>
          <w:sz w:val="24"/>
          <w:szCs w:val="26"/>
          <w:lang w:eastAsia="ar-SA"/>
        </w:rPr>
        <w:t xml:space="preserve"> Отделения почтовой связи </w:t>
      </w:r>
      <w:r w:rsidR="005E4C53" w:rsidRPr="005E4C53">
        <w:rPr>
          <w:rFonts w:ascii="Times New Roman" w:eastAsia="Times New Roman" w:hAnsi="Times New Roman" w:cs="Times New Roman"/>
          <w:b/>
          <w:sz w:val="24"/>
          <w:szCs w:val="26"/>
          <w:lang w:eastAsia="ar-SA"/>
        </w:rPr>
        <w:t>Подлесновского</w:t>
      </w:r>
      <w:r w:rsidR="00545CB0" w:rsidRPr="005E4C53">
        <w:rPr>
          <w:rFonts w:ascii="Times New Roman" w:eastAsia="Times New Roman" w:hAnsi="Times New Roman" w:cs="Times New Roman"/>
          <w:b/>
          <w:sz w:val="24"/>
          <w:szCs w:val="26"/>
          <w:lang w:eastAsia="ar-SA"/>
        </w:rPr>
        <w:t xml:space="preserve"> </w:t>
      </w:r>
      <w:r w:rsidRPr="005E4C53">
        <w:rPr>
          <w:rFonts w:ascii="Times New Roman" w:eastAsia="Times New Roman" w:hAnsi="Times New Roman" w:cs="Times New Roman"/>
          <w:b/>
          <w:sz w:val="24"/>
          <w:szCs w:val="26"/>
          <w:lang w:eastAsia="ar-SA"/>
        </w:rPr>
        <w:t>МО</w:t>
      </w:r>
      <w:r w:rsidR="00537383" w:rsidRPr="005E4C53">
        <w:rPr>
          <w:rFonts w:ascii="Times New Roman" w:eastAsia="Times New Roman" w:hAnsi="Times New Roman" w:cs="Times New Roman"/>
          <w:b/>
          <w:sz w:val="24"/>
          <w:szCs w:val="26"/>
          <w:lang w:eastAsia="ar-SA"/>
        </w:rPr>
        <w:t xml:space="preserve"> </w:t>
      </w:r>
    </w:p>
    <w:tbl>
      <w:tblPr>
        <w:tblStyle w:val="48"/>
        <w:tblW w:w="10233" w:type="dxa"/>
        <w:jc w:val="center"/>
        <w:tblLayout w:type="fixed"/>
        <w:tblLook w:val="04A0" w:firstRow="1" w:lastRow="0" w:firstColumn="1" w:lastColumn="0" w:noHBand="0" w:noVBand="1"/>
      </w:tblPr>
      <w:tblGrid>
        <w:gridCol w:w="506"/>
        <w:gridCol w:w="1984"/>
        <w:gridCol w:w="2344"/>
        <w:gridCol w:w="1417"/>
        <w:gridCol w:w="2552"/>
        <w:gridCol w:w="1430"/>
      </w:tblGrid>
      <w:tr w:rsidR="005E4C53" w:rsidRPr="005E4C53" w:rsidTr="005E4C53">
        <w:trPr>
          <w:trHeight w:val="911"/>
          <w:jc w:val="center"/>
        </w:trPr>
        <w:tc>
          <w:tcPr>
            <w:tcW w:w="506" w:type="dxa"/>
            <w:tcBorders>
              <w:top w:val="single" w:sz="4" w:space="0" w:color="auto"/>
              <w:left w:val="single" w:sz="4" w:space="0" w:color="auto"/>
              <w:bottom w:val="single" w:sz="4" w:space="0" w:color="auto"/>
              <w:right w:val="single" w:sz="4" w:space="0" w:color="auto"/>
            </w:tcBorders>
            <w:vAlign w:val="center"/>
            <w:hideMark/>
          </w:tcPr>
          <w:p w:rsidR="00FF44CC" w:rsidRPr="005E4C53" w:rsidRDefault="00FF44CC" w:rsidP="00817947">
            <w:pPr>
              <w:ind w:left="-142" w:right="-108"/>
              <w:jc w:val="center"/>
              <w:rPr>
                <w:rFonts w:ascii="Times New Roman" w:eastAsia="Times New Roman" w:hAnsi="Times New Roman"/>
                <w:b/>
                <w:sz w:val="24"/>
                <w:szCs w:val="26"/>
                <w:lang w:eastAsia="ar-SA"/>
              </w:rPr>
            </w:pPr>
            <w:r w:rsidRPr="005E4C53">
              <w:rPr>
                <w:rFonts w:ascii="Times New Roman" w:eastAsia="Times New Roman" w:hAnsi="Times New Roman"/>
                <w:b/>
                <w:sz w:val="24"/>
                <w:szCs w:val="26"/>
                <w:lang w:eastAsia="ar-SA"/>
              </w:rPr>
              <w:t>№ п/п</w:t>
            </w:r>
          </w:p>
        </w:tc>
        <w:tc>
          <w:tcPr>
            <w:tcW w:w="1984" w:type="dxa"/>
            <w:tcBorders>
              <w:top w:val="single" w:sz="4" w:space="0" w:color="auto"/>
              <w:left w:val="single" w:sz="4" w:space="0" w:color="auto"/>
              <w:bottom w:val="single" w:sz="4" w:space="0" w:color="auto"/>
              <w:right w:val="single" w:sz="4" w:space="0" w:color="auto"/>
            </w:tcBorders>
            <w:vAlign w:val="center"/>
            <w:hideMark/>
          </w:tcPr>
          <w:p w:rsidR="00FF44CC" w:rsidRPr="005E4C53" w:rsidRDefault="00FF44CC" w:rsidP="00B63D89">
            <w:pPr>
              <w:jc w:val="center"/>
              <w:rPr>
                <w:rFonts w:ascii="Times New Roman" w:eastAsia="Times New Roman" w:hAnsi="Times New Roman"/>
                <w:b/>
                <w:sz w:val="24"/>
                <w:szCs w:val="26"/>
                <w:lang w:eastAsia="ar-SA"/>
              </w:rPr>
            </w:pPr>
            <w:r w:rsidRPr="005E4C53">
              <w:rPr>
                <w:rFonts w:ascii="Times New Roman" w:eastAsia="Times New Roman" w:hAnsi="Times New Roman"/>
                <w:b/>
                <w:sz w:val="24"/>
                <w:szCs w:val="26"/>
                <w:lang w:eastAsia="ar-SA"/>
              </w:rPr>
              <w:t>Наименование объекта</w:t>
            </w:r>
          </w:p>
        </w:tc>
        <w:tc>
          <w:tcPr>
            <w:tcW w:w="2344" w:type="dxa"/>
            <w:tcBorders>
              <w:top w:val="single" w:sz="4" w:space="0" w:color="auto"/>
              <w:left w:val="single" w:sz="4" w:space="0" w:color="auto"/>
              <w:bottom w:val="single" w:sz="4" w:space="0" w:color="auto"/>
              <w:right w:val="single" w:sz="4" w:space="0" w:color="auto"/>
            </w:tcBorders>
            <w:vAlign w:val="center"/>
            <w:hideMark/>
          </w:tcPr>
          <w:p w:rsidR="00FF44CC" w:rsidRPr="005E4C53" w:rsidRDefault="00FF44CC" w:rsidP="00B63D89">
            <w:pPr>
              <w:jc w:val="center"/>
              <w:rPr>
                <w:rFonts w:ascii="Times New Roman" w:eastAsia="Times New Roman" w:hAnsi="Times New Roman"/>
                <w:b/>
                <w:sz w:val="24"/>
                <w:szCs w:val="26"/>
                <w:lang w:eastAsia="ar-SA"/>
              </w:rPr>
            </w:pPr>
            <w:r w:rsidRPr="005E4C53">
              <w:rPr>
                <w:rFonts w:ascii="Times New Roman" w:eastAsia="Times New Roman" w:hAnsi="Times New Roman"/>
                <w:b/>
                <w:sz w:val="24"/>
                <w:szCs w:val="26"/>
                <w:lang w:eastAsia="ar-SA"/>
              </w:rPr>
              <w:t>Адрес</w:t>
            </w:r>
          </w:p>
        </w:tc>
        <w:tc>
          <w:tcPr>
            <w:tcW w:w="1417" w:type="dxa"/>
            <w:tcBorders>
              <w:top w:val="single" w:sz="4" w:space="0" w:color="auto"/>
              <w:left w:val="single" w:sz="4" w:space="0" w:color="auto"/>
              <w:bottom w:val="single" w:sz="4" w:space="0" w:color="auto"/>
              <w:right w:val="single" w:sz="4" w:space="0" w:color="auto"/>
            </w:tcBorders>
            <w:vAlign w:val="center"/>
            <w:hideMark/>
          </w:tcPr>
          <w:p w:rsidR="00FF44CC" w:rsidRPr="005E4C53" w:rsidRDefault="00FF44CC" w:rsidP="00B63D89">
            <w:pPr>
              <w:jc w:val="center"/>
              <w:rPr>
                <w:rFonts w:ascii="Times New Roman" w:eastAsia="Times New Roman" w:hAnsi="Times New Roman"/>
                <w:b/>
                <w:sz w:val="24"/>
                <w:szCs w:val="26"/>
                <w:lang w:eastAsia="ar-SA"/>
              </w:rPr>
            </w:pPr>
            <w:r w:rsidRPr="005E4C53">
              <w:rPr>
                <w:rFonts w:ascii="Times New Roman" w:eastAsia="Times New Roman" w:hAnsi="Times New Roman"/>
                <w:b/>
                <w:sz w:val="24"/>
                <w:szCs w:val="26"/>
                <w:lang w:eastAsia="ar-SA"/>
              </w:rPr>
              <w:t>Индекс почтового отделения</w:t>
            </w:r>
          </w:p>
        </w:tc>
        <w:tc>
          <w:tcPr>
            <w:tcW w:w="2552" w:type="dxa"/>
            <w:tcBorders>
              <w:top w:val="single" w:sz="4" w:space="0" w:color="auto"/>
              <w:left w:val="single" w:sz="4" w:space="0" w:color="auto"/>
              <w:bottom w:val="single" w:sz="4" w:space="0" w:color="auto"/>
              <w:right w:val="single" w:sz="4" w:space="0" w:color="auto"/>
            </w:tcBorders>
            <w:vAlign w:val="center"/>
            <w:hideMark/>
          </w:tcPr>
          <w:p w:rsidR="00FF44CC" w:rsidRPr="005E4C53" w:rsidRDefault="005E4C53" w:rsidP="00817947">
            <w:pPr>
              <w:rPr>
                <w:rFonts w:ascii="Times New Roman" w:eastAsia="Times New Roman" w:hAnsi="Times New Roman"/>
                <w:b/>
                <w:sz w:val="24"/>
                <w:szCs w:val="26"/>
                <w:lang w:eastAsia="ar-SA"/>
              </w:rPr>
            </w:pPr>
            <w:r w:rsidRPr="005E4C53">
              <w:rPr>
                <w:rFonts w:ascii="Times New Roman" w:eastAsia="Times New Roman" w:hAnsi="Times New Roman"/>
                <w:b/>
                <w:sz w:val="24"/>
                <w:szCs w:val="26"/>
                <w:lang w:eastAsia="ar-SA"/>
              </w:rPr>
              <w:t>Способ доставки и оснащенность узла связи (ПКД)</w:t>
            </w:r>
          </w:p>
        </w:tc>
        <w:tc>
          <w:tcPr>
            <w:tcW w:w="1430" w:type="dxa"/>
            <w:tcBorders>
              <w:top w:val="single" w:sz="4" w:space="0" w:color="auto"/>
              <w:left w:val="single" w:sz="4" w:space="0" w:color="auto"/>
              <w:bottom w:val="single" w:sz="4" w:space="0" w:color="auto"/>
              <w:right w:val="single" w:sz="4" w:space="0" w:color="auto"/>
            </w:tcBorders>
            <w:vAlign w:val="center"/>
            <w:hideMark/>
          </w:tcPr>
          <w:p w:rsidR="00FF44CC" w:rsidRPr="005E4C53" w:rsidRDefault="00FF44CC" w:rsidP="00B63D89">
            <w:pPr>
              <w:jc w:val="center"/>
              <w:rPr>
                <w:rFonts w:ascii="Times New Roman" w:eastAsia="Times New Roman" w:hAnsi="Times New Roman"/>
                <w:b/>
                <w:sz w:val="24"/>
                <w:szCs w:val="26"/>
                <w:lang w:eastAsia="ar-SA"/>
              </w:rPr>
            </w:pPr>
            <w:r w:rsidRPr="005E4C53">
              <w:rPr>
                <w:rFonts w:ascii="Times New Roman" w:eastAsia="Times New Roman" w:hAnsi="Times New Roman"/>
                <w:b/>
                <w:sz w:val="24"/>
                <w:szCs w:val="26"/>
                <w:lang w:eastAsia="ar-SA"/>
              </w:rPr>
              <w:t>Год постройки</w:t>
            </w:r>
          </w:p>
        </w:tc>
      </w:tr>
      <w:tr w:rsidR="005E4C53" w:rsidRPr="005E4C53" w:rsidTr="005E4C53">
        <w:trPr>
          <w:trHeight w:val="1561"/>
          <w:jc w:val="center"/>
        </w:trPr>
        <w:tc>
          <w:tcPr>
            <w:tcW w:w="506" w:type="dxa"/>
            <w:tcBorders>
              <w:top w:val="single" w:sz="4" w:space="0" w:color="auto"/>
              <w:left w:val="single" w:sz="4" w:space="0" w:color="auto"/>
              <w:bottom w:val="single" w:sz="4" w:space="0" w:color="auto"/>
              <w:right w:val="single" w:sz="4" w:space="0" w:color="auto"/>
            </w:tcBorders>
            <w:vAlign w:val="center"/>
            <w:hideMark/>
          </w:tcPr>
          <w:p w:rsidR="005E4C53" w:rsidRPr="005E4C53" w:rsidRDefault="005E4C53" w:rsidP="00817947">
            <w:pPr>
              <w:rPr>
                <w:rFonts w:ascii="Times New Roman" w:eastAsia="Times New Roman" w:hAnsi="Times New Roman"/>
                <w:b/>
                <w:sz w:val="24"/>
                <w:szCs w:val="26"/>
                <w:lang w:eastAsia="ar-SA"/>
              </w:rPr>
            </w:pPr>
            <w:r w:rsidRPr="005E4C53">
              <w:rPr>
                <w:rFonts w:ascii="Times New Roman" w:eastAsia="Times New Roman" w:hAnsi="Times New Roman"/>
                <w:b/>
                <w:sz w:val="24"/>
                <w:szCs w:val="26"/>
                <w:lang w:eastAsia="ar-SA"/>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rsidR="005E4C53" w:rsidRPr="005E4C53" w:rsidRDefault="005E4C53" w:rsidP="00817947">
            <w:pPr>
              <w:rPr>
                <w:rFonts w:ascii="Times New Roman" w:eastAsia="Times New Roman" w:hAnsi="Times New Roman"/>
                <w:sz w:val="24"/>
                <w:szCs w:val="26"/>
                <w:lang w:eastAsia="ar-SA"/>
              </w:rPr>
            </w:pPr>
            <w:r w:rsidRPr="005E4C53">
              <w:rPr>
                <w:rFonts w:ascii="Times New Roman" w:eastAsia="Times New Roman" w:hAnsi="Times New Roman"/>
                <w:sz w:val="24"/>
                <w:szCs w:val="26"/>
                <w:lang w:eastAsia="ar-SA"/>
              </w:rPr>
              <w:t>Отделение почтовой связи</w:t>
            </w:r>
          </w:p>
        </w:tc>
        <w:tc>
          <w:tcPr>
            <w:tcW w:w="2344" w:type="dxa"/>
            <w:tcBorders>
              <w:top w:val="single" w:sz="4" w:space="0" w:color="auto"/>
              <w:left w:val="single" w:sz="4" w:space="0" w:color="auto"/>
              <w:bottom w:val="single" w:sz="4" w:space="0" w:color="auto"/>
              <w:right w:val="single" w:sz="4" w:space="0" w:color="auto"/>
            </w:tcBorders>
            <w:vAlign w:val="center"/>
            <w:hideMark/>
          </w:tcPr>
          <w:p w:rsidR="005E4C53" w:rsidRPr="005E4C53" w:rsidRDefault="005E4C53" w:rsidP="00817947">
            <w:pPr>
              <w:rPr>
                <w:rFonts w:ascii="Times New Roman" w:eastAsia="Times New Roman" w:hAnsi="Times New Roman"/>
                <w:sz w:val="24"/>
                <w:szCs w:val="26"/>
                <w:lang w:eastAsia="ar-SA"/>
              </w:rPr>
            </w:pPr>
            <w:r w:rsidRPr="005E4C53">
              <w:rPr>
                <w:rFonts w:ascii="Times New Roman" w:eastAsia="Times New Roman" w:hAnsi="Times New Roman"/>
                <w:sz w:val="24"/>
                <w:szCs w:val="26"/>
                <w:lang w:eastAsia="ar-SA"/>
              </w:rPr>
              <w:t xml:space="preserve">с. Баскатовка, </w:t>
            </w:r>
          </w:p>
          <w:p w:rsidR="005E4C53" w:rsidRPr="005E4C53" w:rsidRDefault="005E4C53" w:rsidP="005E4C53">
            <w:pPr>
              <w:rPr>
                <w:rFonts w:ascii="Times New Roman" w:eastAsia="Times New Roman" w:hAnsi="Times New Roman"/>
                <w:sz w:val="24"/>
                <w:szCs w:val="26"/>
                <w:lang w:eastAsia="ar-SA"/>
              </w:rPr>
            </w:pPr>
            <w:r w:rsidRPr="005E4C53">
              <w:rPr>
                <w:rFonts w:ascii="Times New Roman" w:eastAsia="Times New Roman" w:hAnsi="Times New Roman"/>
                <w:sz w:val="24"/>
                <w:szCs w:val="26"/>
                <w:lang w:eastAsia="ar-SA"/>
              </w:rPr>
              <w:t>ул. К. Маркса, д. 24</w:t>
            </w:r>
          </w:p>
        </w:tc>
        <w:tc>
          <w:tcPr>
            <w:tcW w:w="1417" w:type="dxa"/>
            <w:tcBorders>
              <w:top w:val="single" w:sz="4" w:space="0" w:color="auto"/>
              <w:left w:val="single" w:sz="4" w:space="0" w:color="auto"/>
              <w:bottom w:val="single" w:sz="4" w:space="0" w:color="auto"/>
              <w:right w:val="single" w:sz="4" w:space="0" w:color="auto"/>
            </w:tcBorders>
            <w:vAlign w:val="center"/>
            <w:hideMark/>
          </w:tcPr>
          <w:p w:rsidR="005E4C53" w:rsidRPr="005E4C53" w:rsidRDefault="005E4C53" w:rsidP="005E4C53">
            <w:pPr>
              <w:jc w:val="center"/>
              <w:rPr>
                <w:rFonts w:ascii="Times New Roman" w:eastAsia="Times New Roman" w:hAnsi="Times New Roman"/>
                <w:sz w:val="24"/>
                <w:szCs w:val="26"/>
                <w:lang w:eastAsia="ar-SA"/>
              </w:rPr>
            </w:pPr>
            <w:r w:rsidRPr="005E4C53">
              <w:rPr>
                <w:rFonts w:ascii="Times New Roman" w:eastAsia="Times New Roman" w:hAnsi="Times New Roman"/>
                <w:sz w:val="24"/>
                <w:szCs w:val="26"/>
                <w:lang w:eastAsia="ar-SA"/>
              </w:rPr>
              <w:t>413071</w:t>
            </w:r>
          </w:p>
        </w:tc>
        <w:tc>
          <w:tcPr>
            <w:tcW w:w="2552" w:type="dxa"/>
            <w:tcBorders>
              <w:top w:val="single" w:sz="4" w:space="0" w:color="auto"/>
              <w:left w:val="single" w:sz="4" w:space="0" w:color="auto"/>
              <w:bottom w:val="single" w:sz="4" w:space="0" w:color="auto"/>
              <w:right w:val="single" w:sz="4" w:space="0" w:color="auto"/>
            </w:tcBorders>
            <w:vAlign w:val="center"/>
          </w:tcPr>
          <w:p w:rsidR="005E4C53" w:rsidRPr="005E4C53" w:rsidRDefault="005E4C53" w:rsidP="005E4C53">
            <w:pPr>
              <w:jc w:val="both"/>
              <w:rPr>
                <w:rFonts w:ascii="Times New Roman" w:hAnsi="Times New Roman"/>
                <w:sz w:val="24"/>
                <w:szCs w:val="20"/>
              </w:rPr>
            </w:pPr>
            <w:r w:rsidRPr="005E4C53">
              <w:rPr>
                <w:rFonts w:ascii="Times New Roman" w:hAnsi="Times New Roman"/>
                <w:sz w:val="24"/>
                <w:szCs w:val="20"/>
              </w:rPr>
              <w:t>Доставка на ОПС осуществляется автотранспортом, на доставочные участки пешим порядком</w:t>
            </w:r>
          </w:p>
        </w:tc>
        <w:tc>
          <w:tcPr>
            <w:tcW w:w="1430" w:type="dxa"/>
            <w:tcBorders>
              <w:top w:val="single" w:sz="4" w:space="0" w:color="auto"/>
              <w:left w:val="single" w:sz="4" w:space="0" w:color="auto"/>
              <w:bottom w:val="single" w:sz="4" w:space="0" w:color="auto"/>
              <w:right w:val="single" w:sz="4" w:space="0" w:color="auto"/>
            </w:tcBorders>
            <w:vAlign w:val="center"/>
          </w:tcPr>
          <w:p w:rsidR="005E4C53" w:rsidRPr="005E4C53" w:rsidRDefault="005E4C53" w:rsidP="00817947">
            <w:pPr>
              <w:jc w:val="center"/>
              <w:rPr>
                <w:rFonts w:ascii="Times New Roman" w:eastAsia="Times New Roman" w:hAnsi="Times New Roman"/>
                <w:sz w:val="24"/>
                <w:szCs w:val="26"/>
                <w:lang w:eastAsia="ar-SA"/>
              </w:rPr>
            </w:pPr>
            <w:r w:rsidRPr="005E4C53">
              <w:rPr>
                <w:rFonts w:ascii="Times New Roman" w:eastAsia="Times New Roman" w:hAnsi="Times New Roman"/>
                <w:sz w:val="24"/>
                <w:szCs w:val="26"/>
                <w:lang w:eastAsia="ar-SA"/>
              </w:rPr>
              <w:t>1981</w:t>
            </w:r>
          </w:p>
        </w:tc>
      </w:tr>
      <w:tr w:rsidR="005E4C53" w:rsidRPr="005E4C53" w:rsidTr="005E4C53">
        <w:trPr>
          <w:jc w:val="center"/>
        </w:trPr>
        <w:tc>
          <w:tcPr>
            <w:tcW w:w="506" w:type="dxa"/>
            <w:tcBorders>
              <w:top w:val="single" w:sz="4" w:space="0" w:color="auto"/>
              <w:left w:val="single" w:sz="4" w:space="0" w:color="auto"/>
              <w:bottom w:val="single" w:sz="4" w:space="0" w:color="auto"/>
              <w:right w:val="single" w:sz="4" w:space="0" w:color="auto"/>
            </w:tcBorders>
            <w:vAlign w:val="center"/>
            <w:hideMark/>
          </w:tcPr>
          <w:p w:rsidR="005E4C53" w:rsidRPr="005E4C53" w:rsidRDefault="005E4C53" w:rsidP="00817947">
            <w:pPr>
              <w:rPr>
                <w:rFonts w:ascii="Times New Roman" w:eastAsia="Times New Roman" w:hAnsi="Times New Roman"/>
                <w:b/>
                <w:sz w:val="24"/>
                <w:szCs w:val="26"/>
                <w:lang w:eastAsia="ar-SA"/>
              </w:rPr>
            </w:pPr>
            <w:r w:rsidRPr="005E4C53">
              <w:rPr>
                <w:rFonts w:ascii="Times New Roman" w:eastAsia="Times New Roman" w:hAnsi="Times New Roman"/>
                <w:b/>
                <w:sz w:val="24"/>
                <w:szCs w:val="26"/>
                <w:lang w:eastAsia="ar-SA"/>
              </w:rPr>
              <w:t>2</w:t>
            </w:r>
          </w:p>
        </w:tc>
        <w:tc>
          <w:tcPr>
            <w:tcW w:w="1984" w:type="dxa"/>
            <w:tcBorders>
              <w:top w:val="single" w:sz="4" w:space="0" w:color="auto"/>
              <w:left w:val="single" w:sz="4" w:space="0" w:color="auto"/>
              <w:bottom w:val="single" w:sz="4" w:space="0" w:color="auto"/>
              <w:right w:val="single" w:sz="4" w:space="0" w:color="auto"/>
            </w:tcBorders>
            <w:vAlign w:val="center"/>
            <w:hideMark/>
          </w:tcPr>
          <w:p w:rsidR="005E4C53" w:rsidRPr="005E4C53" w:rsidRDefault="005E4C53" w:rsidP="00817947">
            <w:pPr>
              <w:rPr>
                <w:rFonts w:ascii="Times New Roman" w:eastAsia="Times New Roman" w:hAnsi="Times New Roman"/>
                <w:sz w:val="24"/>
                <w:szCs w:val="26"/>
                <w:lang w:eastAsia="ar-SA"/>
              </w:rPr>
            </w:pPr>
            <w:r w:rsidRPr="005E4C53">
              <w:rPr>
                <w:rFonts w:ascii="Times New Roman" w:eastAsia="Times New Roman" w:hAnsi="Times New Roman"/>
                <w:sz w:val="24"/>
                <w:szCs w:val="26"/>
                <w:lang w:eastAsia="ar-SA"/>
              </w:rPr>
              <w:t>Отделение почтовой связи</w:t>
            </w:r>
          </w:p>
        </w:tc>
        <w:tc>
          <w:tcPr>
            <w:tcW w:w="2344" w:type="dxa"/>
            <w:tcBorders>
              <w:top w:val="single" w:sz="4" w:space="0" w:color="auto"/>
              <w:left w:val="single" w:sz="4" w:space="0" w:color="auto"/>
              <w:bottom w:val="single" w:sz="4" w:space="0" w:color="auto"/>
              <w:right w:val="single" w:sz="4" w:space="0" w:color="auto"/>
            </w:tcBorders>
            <w:vAlign w:val="center"/>
            <w:hideMark/>
          </w:tcPr>
          <w:p w:rsidR="005E4C53" w:rsidRPr="005E4C53" w:rsidRDefault="005E4C53" w:rsidP="005E4C53">
            <w:pPr>
              <w:rPr>
                <w:rFonts w:ascii="Times New Roman" w:eastAsia="Times New Roman" w:hAnsi="Times New Roman"/>
                <w:sz w:val="24"/>
                <w:szCs w:val="26"/>
                <w:lang w:eastAsia="ar-SA"/>
              </w:rPr>
            </w:pPr>
            <w:r w:rsidRPr="005E4C53">
              <w:rPr>
                <w:rFonts w:ascii="Times New Roman" w:eastAsia="Times New Roman" w:hAnsi="Times New Roman"/>
                <w:sz w:val="24"/>
                <w:szCs w:val="26"/>
                <w:lang w:eastAsia="ar-SA"/>
              </w:rPr>
              <w:t xml:space="preserve">с. Орловское, </w:t>
            </w:r>
          </w:p>
          <w:p w:rsidR="005E4C53" w:rsidRPr="005E4C53" w:rsidRDefault="005E4C53" w:rsidP="005E4C53">
            <w:pPr>
              <w:rPr>
                <w:rFonts w:ascii="Times New Roman" w:eastAsia="Times New Roman" w:hAnsi="Times New Roman"/>
                <w:sz w:val="24"/>
                <w:szCs w:val="26"/>
                <w:lang w:eastAsia="ar-SA"/>
              </w:rPr>
            </w:pPr>
            <w:r w:rsidRPr="005E4C53">
              <w:rPr>
                <w:rFonts w:ascii="Times New Roman" w:eastAsia="Times New Roman" w:hAnsi="Times New Roman"/>
                <w:sz w:val="24"/>
                <w:szCs w:val="26"/>
                <w:lang w:eastAsia="ar-SA"/>
              </w:rPr>
              <w:t>ул. Ленина, д. 41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E4C53" w:rsidRPr="005E4C53" w:rsidRDefault="005E4C53" w:rsidP="00817947">
            <w:pPr>
              <w:jc w:val="center"/>
              <w:rPr>
                <w:rFonts w:ascii="Times New Roman" w:eastAsia="Times New Roman" w:hAnsi="Times New Roman"/>
                <w:sz w:val="24"/>
                <w:szCs w:val="26"/>
                <w:lang w:eastAsia="ar-SA"/>
              </w:rPr>
            </w:pPr>
            <w:r w:rsidRPr="005E4C53">
              <w:rPr>
                <w:rFonts w:ascii="Times New Roman" w:eastAsia="Times New Roman" w:hAnsi="Times New Roman"/>
                <w:sz w:val="24"/>
                <w:szCs w:val="26"/>
                <w:lang w:eastAsia="ar-SA"/>
              </w:rPr>
              <w:t>413070</w:t>
            </w:r>
          </w:p>
        </w:tc>
        <w:tc>
          <w:tcPr>
            <w:tcW w:w="2552" w:type="dxa"/>
            <w:tcBorders>
              <w:top w:val="single" w:sz="4" w:space="0" w:color="auto"/>
              <w:left w:val="single" w:sz="4" w:space="0" w:color="auto"/>
              <w:bottom w:val="single" w:sz="4" w:space="0" w:color="auto"/>
              <w:right w:val="single" w:sz="4" w:space="0" w:color="auto"/>
            </w:tcBorders>
            <w:vAlign w:val="center"/>
          </w:tcPr>
          <w:p w:rsidR="005E4C53" w:rsidRPr="005E4C53" w:rsidRDefault="005E4C53" w:rsidP="005E4C53">
            <w:pPr>
              <w:jc w:val="both"/>
              <w:rPr>
                <w:rFonts w:ascii="Times New Roman" w:hAnsi="Times New Roman"/>
                <w:sz w:val="24"/>
                <w:szCs w:val="20"/>
              </w:rPr>
            </w:pPr>
            <w:r w:rsidRPr="005E4C53">
              <w:rPr>
                <w:rFonts w:ascii="Times New Roman" w:hAnsi="Times New Roman"/>
                <w:sz w:val="24"/>
                <w:szCs w:val="20"/>
              </w:rPr>
              <w:t>Доставка на ОПС осуществляется автотранспортом, на доставочные участки пешим порядком</w:t>
            </w:r>
          </w:p>
        </w:tc>
        <w:tc>
          <w:tcPr>
            <w:tcW w:w="1430" w:type="dxa"/>
            <w:tcBorders>
              <w:top w:val="single" w:sz="4" w:space="0" w:color="auto"/>
              <w:left w:val="single" w:sz="4" w:space="0" w:color="auto"/>
              <w:bottom w:val="single" w:sz="4" w:space="0" w:color="auto"/>
              <w:right w:val="single" w:sz="4" w:space="0" w:color="auto"/>
            </w:tcBorders>
            <w:vAlign w:val="center"/>
          </w:tcPr>
          <w:p w:rsidR="005E4C53" w:rsidRPr="005E4C53" w:rsidRDefault="005E4C53" w:rsidP="00817947">
            <w:pPr>
              <w:jc w:val="center"/>
              <w:rPr>
                <w:rFonts w:ascii="Times New Roman" w:eastAsia="Times New Roman" w:hAnsi="Times New Roman"/>
                <w:sz w:val="24"/>
                <w:szCs w:val="26"/>
                <w:lang w:eastAsia="ar-SA"/>
              </w:rPr>
            </w:pPr>
            <w:r w:rsidRPr="005E4C53">
              <w:rPr>
                <w:rFonts w:ascii="Times New Roman" w:eastAsia="Times New Roman" w:hAnsi="Times New Roman"/>
                <w:sz w:val="24"/>
                <w:szCs w:val="26"/>
                <w:lang w:eastAsia="ar-SA"/>
              </w:rPr>
              <w:t>1963</w:t>
            </w:r>
          </w:p>
        </w:tc>
      </w:tr>
      <w:tr w:rsidR="005E4C53" w:rsidRPr="005E4C53" w:rsidTr="005E4C53">
        <w:trPr>
          <w:jc w:val="center"/>
        </w:trPr>
        <w:tc>
          <w:tcPr>
            <w:tcW w:w="506" w:type="dxa"/>
            <w:tcBorders>
              <w:top w:val="single" w:sz="4" w:space="0" w:color="auto"/>
              <w:left w:val="single" w:sz="4" w:space="0" w:color="auto"/>
              <w:bottom w:val="single" w:sz="4" w:space="0" w:color="auto"/>
              <w:right w:val="single" w:sz="4" w:space="0" w:color="auto"/>
            </w:tcBorders>
            <w:vAlign w:val="center"/>
          </w:tcPr>
          <w:p w:rsidR="005E4C53" w:rsidRPr="005E4C53" w:rsidRDefault="005E4C53" w:rsidP="00817947">
            <w:pPr>
              <w:rPr>
                <w:rFonts w:ascii="Times New Roman" w:eastAsia="Times New Roman" w:hAnsi="Times New Roman"/>
                <w:b/>
                <w:sz w:val="24"/>
                <w:szCs w:val="26"/>
                <w:lang w:eastAsia="ar-SA"/>
              </w:rPr>
            </w:pPr>
            <w:r w:rsidRPr="005E4C53">
              <w:rPr>
                <w:rFonts w:ascii="Times New Roman" w:eastAsia="Times New Roman" w:hAnsi="Times New Roman"/>
                <w:b/>
                <w:sz w:val="24"/>
                <w:szCs w:val="26"/>
                <w:lang w:eastAsia="ar-SA"/>
              </w:rPr>
              <w:t>3</w:t>
            </w:r>
          </w:p>
        </w:tc>
        <w:tc>
          <w:tcPr>
            <w:tcW w:w="1984" w:type="dxa"/>
            <w:tcBorders>
              <w:top w:val="single" w:sz="4" w:space="0" w:color="auto"/>
              <w:left w:val="single" w:sz="4" w:space="0" w:color="auto"/>
              <w:bottom w:val="single" w:sz="4" w:space="0" w:color="auto"/>
              <w:right w:val="single" w:sz="4" w:space="0" w:color="auto"/>
            </w:tcBorders>
            <w:vAlign w:val="center"/>
          </w:tcPr>
          <w:p w:rsidR="005E4C53" w:rsidRPr="005E4C53" w:rsidRDefault="005E4C53" w:rsidP="00347D27">
            <w:pPr>
              <w:rPr>
                <w:rFonts w:ascii="Times New Roman" w:eastAsia="Times New Roman" w:hAnsi="Times New Roman"/>
                <w:sz w:val="24"/>
                <w:szCs w:val="26"/>
                <w:lang w:eastAsia="ar-SA"/>
              </w:rPr>
            </w:pPr>
            <w:r w:rsidRPr="005E4C53">
              <w:rPr>
                <w:rFonts w:ascii="Times New Roman" w:eastAsia="Times New Roman" w:hAnsi="Times New Roman"/>
                <w:sz w:val="24"/>
                <w:szCs w:val="26"/>
                <w:lang w:eastAsia="ar-SA"/>
              </w:rPr>
              <w:t xml:space="preserve">Отделение </w:t>
            </w:r>
            <w:r w:rsidRPr="005E4C53">
              <w:rPr>
                <w:rFonts w:ascii="Times New Roman" w:eastAsia="Times New Roman" w:hAnsi="Times New Roman"/>
                <w:sz w:val="24"/>
                <w:szCs w:val="26"/>
                <w:lang w:eastAsia="ar-SA"/>
              </w:rPr>
              <w:lastRenderedPageBreak/>
              <w:t>почтовой связи</w:t>
            </w:r>
          </w:p>
        </w:tc>
        <w:tc>
          <w:tcPr>
            <w:tcW w:w="2344" w:type="dxa"/>
            <w:tcBorders>
              <w:top w:val="single" w:sz="4" w:space="0" w:color="auto"/>
              <w:left w:val="single" w:sz="4" w:space="0" w:color="auto"/>
              <w:bottom w:val="single" w:sz="4" w:space="0" w:color="auto"/>
              <w:right w:val="single" w:sz="4" w:space="0" w:color="auto"/>
            </w:tcBorders>
            <w:vAlign w:val="center"/>
          </w:tcPr>
          <w:p w:rsidR="005E4C53" w:rsidRPr="005E4C53" w:rsidRDefault="005E4C53" w:rsidP="005E4C53">
            <w:pPr>
              <w:rPr>
                <w:rFonts w:ascii="Times New Roman" w:eastAsia="Times New Roman" w:hAnsi="Times New Roman"/>
                <w:sz w:val="24"/>
                <w:szCs w:val="26"/>
                <w:lang w:eastAsia="ar-SA"/>
              </w:rPr>
            </w:pPr>
            <w:r w:rsidRPr="005E4C53">
              <w:rPr>
                <w:rFonts w:ascii="Times New Roman" w:eastAsia="Times New Roman" w:hAnsi="Times New Roman"/>
                <w:sz w:val="24"/>
                <w:szCs w:val="26"/>
                <w:lang w:eastAsia="ar-SA"/>
              </w:rPr>
              <w:lastRenderedPageBreak/>
              <w:t xml:space="preserve">с. Подлесное, </w:t>
            </w:r>
          </w:p>
          <w:p w:rsidR="005E4C53" w:rsidRPr="005E4C53" w:rsidRDefault="005E4C53" w:rsidP="005E4C53">
            <w:pPr>
              <w:rPr>
                <w:rFonts w:ascii="Times New Roman" w:eastAsia="Times New Roman" w:hAnsi="Times New Roman"/>
                <w:sz w:val="24"/>
                <w:szCs w:val="26"/>
                <w:lang w:eastAsia="ar-SA"/>
              </w:rPr>
            </w:pPr>
            <w:r w:rsidRPr="005E4C53">
              <w:rPr>
                <w:rFonts w:ascii="Times New Roman" w:eastAsia="Times New Roman" w:hAnsi="Times New Roman"/>
                <w:sz w:val="24"/>
                <w:szCs w:val="26"/>
                <w:lang w:eastAsia="ar-SA"/>
              </w:rPr>
              <w:lastRenderedPageBreak/>
              <w:t>ул. Школьная, д. 6</w:t>
            </w:r>
          </w:p>
        </w:tc>
        <w:tc>
          <w:tcPr>
            <w:tcW w:w="1417" w:type="dxa"/>
            <w:tcBorders>
              <w:top w:val="single" w:sz="4" w:space="0" w:color="auto"/>
              <w:left w:val="single" w:sz="4" w:space="0" w:color="auto"/>
              <w:bottom w:val="single" w:sz="4" w:space="0" w:color="auto"/>
              <w:right w:val="single" w:sz="4" w:space="0" w:color="auto"/>
            </w:tcBorders>
            <w:vAlign w:val="center"/>
          </w:tcPr>
          <w:p w:rsidR="005E4C53" w:rsidRPr="005E4C53" w:rsidRDefault="005E4C53" w:rsidP="005E4C53">
            <w:pPr>
              <w:jc w:val="center"/>
              <w:rPr>
                <w:rFonts w:ascii="Times New Roman" w:eastAsia="Times New Roman" w:hAnsi="Times New Roman"/>
                <w:sz w:val="24"/>
                <w:szCs w:val="26"/>
                <w:lang w:eastAsia="ar-SA"/>
              </w:rPr>
            </w:pPr>
            <w:r w:rsidRPr="005E4C53">
              <w:rPr>
                <w:rFonts w:ascii="Times New Roman" w:eastAsia="Times New Roman" w:hAnsi="Times New Roman"/>
                <w:sz w:val="24"/>
                <w:szCs w:val="26"/>
                <w:lang w:eastAsia="ar-SA"/>
              </w:rPr>
              <w:lastRenderedPageBreak/>
              <w:t>413072</w:t>
            </w:r>
          </w:p>
        </w:tc>
        <w:tc>
          <w:tcPr>
            <w:tcW w:w="2552" w:type="dxa"/>
            <w:tcBorders>
              <w:top w:val="single" w:sz="4" w:space="0" w:color="auto"/>
              <w:left w:val="single" w:sz="4" w:space="0" w:color="auto"/>
              <w:bottom w:val="single" w:sz="4" w:space="0" w:color="auto"/>
              <w:right w:val="single" w:sz="4" w:space="0" w:color="auto"/>
            </w:tcBorders>
            <w:vAlign w:val="center"/>
          </w:tcPr>
          <w:p w:rsidR="005E4C53" w:rsidRPr="005E4C53" w:rsidRDefault="005E4C53" w:rsidP="005E4C53">
            <w:pPr>
              <w:jc w:val="both"/>
              <w:rPr>
                <w:rFonts w:ascii="Times New Roman" w:hAnsi="Times New Roman"/>
                <w:sz w:val="24"/>
                <w:szCs w:val="20"/>
              </w:rPr>
            </w:pPr>
            <w:r w:rsidRPr="005E4C53">
              <w:rPr>
                <w:rFonts w:ascii="Times New Roman" w:hAnsi="Times New Roman"/>
                <w:sz w:val="24"/>
                <w:szCs w:val="20"/>
              </w:rPr>
              <w:t xml:space="preserve">Доставка на ОПС </w:t>
            </w:r>
            <w:r w:rsidRPr="005E4C53">
              <w:rPr>
                <w:rFonts w:ascii="Times New Roman" w:hAnsi="Times New Roman"/>
                <w:sz w:val="24"/>
                <w:szCs w:val="20"/>
              </w:rPr>
              <w:lastRenderedPageBreak/>
              <w:t>осуществляется автотранспортом, на доставочные участки пешим порядком</w:t>
            </w:r>
          </w:p>
        </w:tc>
        <w:tc>
          <w:tcPr>
            <w:tcW w:w="1430" w:type="dxa"/>
            <w:tcBorders>
              <w:top w:val="single" w:sz="4" w:space="0" w:color="auto"/>
              <w:left w:val="single" w:sz="4" w:space="0" w:color="auto"/>
              <w:bottom w:val="single" w:sz="4" w:space="0" w:color="auto"/>
              <w:right w:val="single" w:sz="4" w:space="0" w:color="auto"/>
            </w:tcBorders>
            <w:vAlign w:val="center"/>
          </w:tcPr>
          <w:p w:rsidR="005E4C53" w:rsidRPr="005E4C53" w:rsidRDefault="005E4C53" w:rsidP="00347D27">
            <w:pPr>
              <w:jc w:val="center"/>
              <w:rPr>
                <w:rFonts w:ascii="Times New Roman" w:eastAsia="Times New Roman" w:hAnsi="Times New Roman"/>
                <w:sz w:val="24"/>
                <w:szCs w:val="26"/>
                <w:lang w:eastAsia="ar-SA"/>
              </w:rPr>
            </w:pPr>
            <w:r w:rsidRPr="005E4C53">
              <w:rPr>
                <w:rFonts w:ascii="Times New Roman" w:eastAsia="Times New Roman" w:hAnsi="Times New Roman"/>
                <w:sz w:val="24"/>
                <w:szCs w:val="26"/>
                <w:lang w:eastAsia="ar-SA"/>
              </w:rPr>
              <w:lastRenderedPageBreak/>
              <w:t>1963</w:t>
            </w:r>
          </w:p>
        </w:tc>
      </w:tr>
    </w:tbl>
    <w:p w:rsidR="00B7687F" w:rsidRPr="00B16B23" w:rsidRDefault="00B7687F" w:rsidP="00053DCE">
      <w:pPr>
        <w:spacing w:after="0" w:line="240" w:lineRule="auto"/>
        <w:jc w:val="both"/>
        <w:rPr>
          <w:rFonts w:ascii="Times New Roman" w:eastAsia="Courier New" w:hAnsi="Times New Roman" w:cs="Times New Roman"/>
          <w:sz w:val="28"/>
          <w:szCs w:val="28"/>
          <w:lang w:eastAsia="ru-RU"/>
        </w:rPr>
      </w:pPr>
    </w:p>
    <w:p w:rsidR="00711FC2" w:rsidRPr="00B16B23" w:rsidRDefault="00B7687F" w:rsidP="00E24EB1">
      <w:pPr>
        <w:numPr>
          <w:ilvl w:val="2"/>
          <w:numId w:val="14"/>
        </w:numPr>
        <w:tabs>
          <w:tab w:val="left" w:pos="1134"/>
        </w:tabs>
        <w:spacing w:after="0" w:line="300" w:lineRule="auto"/>
        <w:ind w:left="0" w:firstLine="709"/>
        <w:contextualSpacing/>
        <w:jc w:val="both"/>
        <w:outlineLvl w:val="2"/>
        <w:rPr>
          <w:rFonts w:ascii="Times New Roman" w:eastAsia="Courier New" w:hAnsi="Times New Roman" w:cs="Times New Roman"/>
          <w:b/>
          <w:sz w:val="28"/>
          <w:szCs w:val="28"/>
          <w:lang w:eastAsia="ru-RU"/>
        </w:rPr>
      </w:pPr>
      <w:bookmarkStart w:id="149" w:name="_Toc21089266"/>
      <w:bookmarkStart w:id="150" w:name="_Toc150761398"/>
      <w:r w:rsidRPr="00B16B23">
        <w:rPr>
          <w:rFonts w:ascii="Times New Roman" w:eastAsia="Courier New" w:hAnsi="Times New Roman" w:cs="Times New Roman"/>
          <w:b/>
          <w:sz w:val="28"/>
          <w:szCs w:val="28"/>
          <w:lang w:eastAsia="ru-RU"/>
        </w:rPr>
        <w:t>Телефонная связь</w:t>
      </w:r>
      <w:bookmarkEnd w:id="149"/>
      <w:r w:rsidRPr="00B16B23">
        <w:rPr>
          <w:rFonts w:ascii="Times New Roman" w:eastAsia="Courier New" w:hAnsi="Times New Roman" w:cs="Times New Roman"/>
          <w:b/>
          <w:sz w:val="28"/>
          <w:szCs w:val="28"/>
          <w:lang w:eastAsia="ru-RU"/>
        </w:rPr>
        <w:t xml:space="preserve"> и телевещание</w:t>
      </w:r>
      <w:bookmarkEnd w:id="150"/>
    </w:p>
    <w:p w:rsidR="00FF44CC" w:rsidRPr="005E4C53" w:rsidRDefault="00B7687F" w:rsidP="00FF44CC">
      <w:pPr>
        <w:tabs>
          <w:tab w:val="left" w:pos="1701"/>
        </w:tabs>
        <w:spacing w:after="0" w:line="300" w:lineRule="auto"/>
        <w:ind w:firstLine="709"/>
        <w:contextualSpacing/>
        <w:jc w:val="both"/>
        <w:rPr>
          <w:rFonts w:ascii="Times New Roman" w:eastAsia="Times New Roman" w:hAnsi="Times New Roman" w:cs="Times New Roman"/>
          <w:sz w:val="28"/>
          <w:szCs w:val="26"/>
          <w:lang w:eastAsia="ar-SA"/>
        </w:rPr>
      </w:pPr>
      <w:r w:rsidRPr="005E4C53">
        <w:rPr>
          <w:rFonts w:ascii="Times New Roman" w:eastAsia="Times New Roman" w:hAnsi="Times New Roman" w:cs="Times New Roman"/>
          <w:sz w:val="28"/>
          <w:szCs w:val="26"/>
          <w:lang w:eastAsia="ar-SA"/>
        </w:rPr>
        <w:t>В последние годы ведется активное развитие сети связи, обеспечивающей доступность современных коммуникативных услуг и развитие цифровых технологий.</w:t>
      </w:r>
      <w:r w:rsidR="00FF44CC" w:rsidRPr="005E4C53">
        <w:rPr>
          <w:rFonts w:ascii="Times New Roman" w:eastAsia="Times New Roman" w:hAnsi="Times New Roman" w:cs="Times New Roman"/>
          <w:sz w:val="28"/>
          <w:szCs w:val="26"/>
          <w:lang w:eastAsia="ar-SA"/>
        </w:rPr>
        <w:t xml:space="preserve"> </w:t>
      </w:r>
    </w:p>
    <w:p w:rsidR="00B7687F" w:rsidRPr="005E4C53" w:rsidRDefault="00FF44CC" w:rsidP="00FF44CC">
      <w:pPr>
        <w:tabs>
          <w:tab w:val="left" w:pos="1701"/>
        </w:tabs>
        <w:spacing w:after="0" w:line="300" w:lineRule="auto"/>
        <w:ind w:firstLine="709"/>
        <w:contextualSpacing/>
        <w:jc w:val="both"/>
        <w:rPr>
          <w:rFonts w:ascii="Times New Roman" w:eastAsia="Times New Roman" w:hAnsi="Times New Roman" w:cs="Times New Roman"/>
          <w:sz w:val="28"/>
          <w:szCs w:val="26"/>
          <w:lang w:eastAsia="ar-SA"/>
        </w:rPr>
      </w:pPr>
      <w:r w:rsidRPr="005E4C53">
        <w:rPr>
          <w:rFonts w:ascii="Times New Roman" w:eastAsia="Times New Roman" w:hAnsi="Times New Roman" w:cs="Times New Roman"/>
          <w:sz w:val="28"/>
          <w:szCs w:val="26"/>
          <w:lang w:eastAsia="ar-SA"/>
        </w:rPr>
        <w:t>Телефонная связь общего пользования предназначена для оказания услуг электросвязи любому пользователю на территории Российской Федерации и</w:t>
      </w:r>
      <w:r w:rsidR="000F45E1" w:rsidRPr="005E4C53">
        <w:rPr>
          <w:rFonts w:ascii="Times New Roman" w:eastAsia="Times New Roman" w:hAnsi="Times New Roman" w:cs="Times New Roman"/>
          <w:sz w:val="28"/>
          <w:szCs w:val="26"/>
          <w:lang w:eastAsia="ar-SA"/>
        </w:rPr>
        <w:t> </w:t>
      </w:r>
      <w:r w:rsidRPr="005E4C53">
        <w:rPr>
          <w:rFonts w:ascii="Times New Roman" w:eastAsia="Times New Roman" w:hAnsi="Times New Roman" w:cs="Times New Roman"/>
          <w:sz w:val="28"/>
          <w:szCs w:val="26"/>
          <w:lang w:eastAsia="ar-SA"/>
        </w:rPr>
        <w:t>представляет собой комплекс взаимодействующих сетей электросвязи, в том числе сети связи для распространения программ телевизионного вещания и радиовещания.</w:t>
      </w:r>
    </w:p>
    <w:p w:rsidR="00EA52B2" w:rsidRDefault="00846227" w:rsidP="00053DCE">
      <w:pPr>
        <w:tabs>
          <w:tab w:val="left" w:pos="1701"/>
        </w:tabs>
        <w:spacing w:after="0" w:line="300" w:lineRule="auto"/>
        <w:ind w:firstLine="709"/>
        <w:contextualSpacing/>
        <w:jc w:val="both"/>
        <w:rPr>
          <w:rFonts w:ascii="Times New Roman" w:eastAsia="Times New Roman" w:hAnsi="Times New Roman" w:cs="Times New Roman"/>
          <w:sz w:val="28"/>
          <w:szCs w:val="26"/>
          <w:lang w:eastAsia="ar-SA"/>
        </w:rPr>
      </w:pPr>
      <w:r w:rsidRPr="005E4C53">
        <w:rPr>
          <w:rFonts w:ascii="Times New Roman" w:eastAsia="Times New Roman" w:hAnsi="Times New Roman" w:cs="Times New Roman"/>
          <w:sz w:val="28"/>
          <w:szCs w:val="26"/>
          <w:lang w:eastAsia="ar-SA"/>
        </w:rPr>
        <w:t xml:space="preserve">Услуги связи населению </w:t>
      </w:r>
      <w:r w:rsidR="005E4C53">
        <w:rPr>
          <w:rFonts w:ascii="Times New Roman" w:eastAsia="Times New Roman" w:hAnsi="Times New Roman" w:cs="Times New Roman"/>
          <w:sz w:val="28"/>
          <w:szCs w:val="26"/>
          <w:lang w:eastAsia="ar-SA"/>
        </w:rPr>
        <w:t>Подлесновского</w:t>
      </w:r>
      <w:r w:rsidR="00CC0EE1" w:rsidRPr="005E4C53">
        <w:rPr>
          <w:rFonts w:ascii="Times New Roman" w:eastAsia="Times New Roman" w:hAnsi="Times New Roman" w:cs="Times New Roman"/>
          <w:sz w:val="28"/>
          <w:szCs w:val="26"/>
          <w:lang w:eastAsia="ar-SA"/>
        </w:rPr>
        <w:t xml:space="preserve"> МО</w:t>
      </w:r>
      <w:r w:rsidR="00671162" w:rsidRPr="005E4C53">
        <w:rPr>
          <w:rFonts w:ascii="Times New Roman" w:eastAsia="Times New Roman" w:hAnsi="Times New Roman" w:cs="Times New Roman"/>
          <w:sz w:val="28"/>
          <w:szCs w:val="26"/>
          <w:lang w:eastAsia="ar-SA"/>
        </w:rPr>
        <w:t xml:space="preserve"> </w:t>
      </w:r>
      <w:r w:rsidRPr="005E4C53">
        <w:rPr>
          <w:rFonts w:ascii="Times New Roman" w:eastAsia="Times New Roman" w:hAnsi="Times New Roman" w:cs="Times New Roman"/>
          <w:sz w:val="28"/>
          <w:szCs w:val="26"/>
          <w:lang w:eastAsia="ar-SA"/>
        </w:rPr>
        <w:t>оказывает компания ПАО</w:t>
      </w:r>
      <w:r w:rsidR="000F45E1" w:rsidRPr="005E4C53">
        <w:rPr>
          <w:rFonts w:ascii="Times New Roman" w:eastAsia="Times New Roman" w:hAnsi="Times New Roman" w:cs="Times New Roman"/>
          <w:sz w:val="28"/>
          <w:szCs w:val="26"/>
          <w:lang w:eastAsia="ar-SA"/>
        </w:rPr>
        <w:t> </w:t>
      </w:r>
      <w:r w:rsidRPr="005E4C53">
        <w:rPr>
          <w:rFonts w:ascii="Times New Roman" w:eastAsia="Times New Roman" w:hAnsi="Times New Roman" w:cs="Times New Roman"/>
          <w:sz w:val="28"/>
          <w:szCs w:val="26"/>
          <w:lang w:eastAsia="ar-SA"/>
        </w:rPr>
        <w:t xml:space="preserve">«Ростелеком». Предприятием осуществляется работа по подключению абонентов к сети «Интернет» и кабельному телевидению. </w:t>
      </w:r>
    </w:p>
    <w:p w:rsidR="005E4C53" w:rsidRPr="00B16B23" w:rsidRDefault="005E4C53" w:rsidP="00B16B23">
      <w:pPr>
        <w:tabs>
          <w:tab w:val="left" w:pos="1701"/>
        </w:tabs>
        <w:spacing w:after="0" w:line="240" w:lineRule="auto"/>
        <w:ind w:firstLine="709"/>
        <w:contextualSpacing/>
        <w:jc w:val="both"/>
        <w:rPr>
          <w:rFonts w:ascii="Times New Roman" w:eastAsia="Times New Roman" w:hAnsi="Times New Roman" w:cs="Times New Roman"/>
          <w:b/>
          <w:sz w:val="24"/>
          <w:szCs w:val="26"/>
          <w:lang w:eastAsia="ar-SA"/>
        </w:rPr>
      </w:pPr>
      <w:r w:rsidRPr="00B16B23">
        <w:rPr>
          <w:rFonts w:ascii="Times New Roman" w:eastAsia="Times New Roman" w:hAnsi="Times New Roman" w:cs="Times New Roman"/>
          <w:b/>
          <w:sz w:val="24"/>
          <w:szCs w:val="26"/>
          <w:lang w:eastAsia="ar-SA"/>
        </w:rPr>
        <w:t xml:space="preserve">Таблица 7.5.2 </w:t>
      </w:r>
      <w:r w:rsidR="00B16B23" w:rsidRPr="00B16B23">
        <w:rPr>
          <w:rFonts w:ascii="Times New Roman" w:eastAsia="Times New Roman" w:hAnsi="Times New Roman" w:cs="Times New Roman"/>
          <w:b/>
          <w:sz w:val="24"/>
          <w:szCs w:val="26"/>
          <w:lang w:eastAsia="ar-SA"/>
        </w:rPr>
        <w:t>Обеспечение телефонной связью населения Подлесновского МО</w:t>
      </w:r>
    </w:p>
    <w:tbl>
      <w:tblPr>
        <w:tblW w:w="10234"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573"/>
        <w:gridCol w:w="2007"/>
        <w:gridCol w:w="1417"/>
        <w:gridCol w:w="1134"/>
        <w:gridCol w:w="1134"/>
        <w:gridCol w:w="2835"/>
        <w:gridCol w:w="1134"/>
      </w:tblGrid>
      <w:tr w:rsidR="00B16B23" w:rsidRPr="00B16B23" w:rsidTr="00B16B23">
        <w:trPr>
          <w:cantSplit/>
          <w:trHeight w:val="2646"/>
        </w:trPr>
        <w:tc>
          <w:tcPr>
            <w:tcW w:w="573" w:type="dxa"/>
            <w:tcBorders>
              <w:top w:val="single" w:sz="6" w:space="0" w:color="auto"/>
              <w:left w:val="single" w:sz="6" w:space="0" w:color="auto"/>
              <w:bottom w:val="single" w:sz="4" w:space="0" w:color="auto"/>
              <w:right w:val="single" w:sz="4" w:space="0" w:color="auto"/>
            </w:tcBorders>
            <w:tcMar>
              <w:top w:w="0" w:type="dxa"/>
              <w:left w:w="28" w:type="dxa"/>
              <w:bottom w:w="0" w:type="dxa"/>
              <w:right w:w="28" w:type="dxa"/>
            </w:tcMar>
            <w:vAlign w:val="center"/>
            <w:hideMark/>
          </w:tcPr>
          <w:p w:rsidR="00B16B23" w:rsidRPr="005E4C53" w:rsidRDefault="00B16B23" w:rsidP="005E4C53">
            <w:pPr>
              <w:spacing w:after="0" w:line="240" w:lineRule="auto"/>
              <w:jc w:val="center"/>
              <w:rPr>
                <w:rFonts w:ascii="Times New Roman" w:eastAsia="Times New Roman" w:hAnsi="Times New Roman" w:cs="Times New Roman"/>
                <w:b/>
                <w:sz w:val="24"/>
                <w:szCs w:val="20"/>
                <w:lang w:eastAsia="ru-RU"/>
              </w:rPr>
            </w:pPr>
            <w:r w:rsidRPr="005E4C53">
              <w:rPr>
                <w:rFonts w:ascii="Times New Roman" w:eastAsia="Times New Roman" w:hAnsi="Times New Roman" w:cs="Times New Roman"/>
                <w:b/>
                <w:sz w:val="24"/>
                <w:szCs w:val="20"/>
                <w:lang w:eastAsia="ru-RU"/>
              </w:rPr>
              <w:t>№ п/п</w:t>
            </w:r>
          </w:p>
        </w:tc>
        <w:tc>
          <w:tcPr>
            <w:tcW w:w="2007" w:type="dxa"/>
            <w:tcBorders>
              <w:top w:val="single" w:sz="6"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B16B23" w:rsidRPr="005E4C53" w:rsidRDefault="00B16B23" w:rsidP="005E4C53">
            <w:pPr>
              <w:spacing w:after="0" w:line="240" w:lineRule="auto"/>
              <w:jc w:val="center"/>
              <w:rPr>
                <w:rFonts w:ascii="Times New Roman" w:eastAsia="Times New Roman" w:hAnsi="Times New Roman" w:cs="Times New Roman"/>
                <w:b/>
                <w:sz w:val="24"/>
                <w:szCs w:val="20"/>
                <w:lang w:eastAsia="ru-RU"/>
              </w:rPr>
            </w:pPr>
            <w:r w:rsidRPr="005E4C53">
              <w:rPr>
                <w:rFonts w:ascii="Times New Roman" w:eastAsia="Times New Roman" w:hAnsi="Times New Roman" w:cs="Times New Roman"/>
                <w:b/>
                <w:sz w:val="24"/>
                <w:szCs w:val="20"/>
                <w:lang w:eastAsia="ru-RU"/>
              </w:rPr>
              <w:t>Наименование населенного пункта</w:t>
            </w:r>
          </w:p>
        </w:tc>
        <w:tc>
          <w:tcPr>
            <w:tcW w:w="1417" w:type="dxa"/>
            <w:tcBorders>
              <w:top w:val="single" w:sz="6"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B16B23" w:rsidRDefault="00B16B23" w:rsidP="00B16B23">
            <w:pPr>
              <w:spacing w:after="0" w:line="240" w:lineRule="auto"/>
              <w:jc w:val="center"/>
              <w:rPr>
                <w:rFonts w:ascii="Times New Roman" w:eastAsia="Times New Roman" w:hAnsi="Times New Roman" w:cs="Times New Roman"/>
                <w:b/>
                <w:sz w:val="24"/>
                <w:szCs w:val="20"/>
                <w:lang w:eastAsia="ru-RU"/>
              </w:rPr>
            </w:pPr>
            <w:r w:rsidRPr="005E4C53">
              <w:rPr>
                <w:rFonts w:ascii="Times New Roman" w:eastAsia="Times New Roman" w:hAnsi="Times New Roman" w:cs="Times New Roman"/>
                <w:b/>
                <w:sz w:val="24"/>
                <w:szCs w:val="20"/>
                <w:lang w:eastAsia="ru-RU"/>
              </w:rPr>
              <w:t xml:space="preserve">Норма телефонной плотности на </w:t>
            </w:r>
          </w:p>
          <w:p w:rsidR="00B16B23" w:rsidRPr="005E4C53" w:rsidRDefault="00B16B23" w:rsidP="00B16B23">
            <w:pPr>
              <w:spacing w:after="0" w:line="240" w:lineRule="auto"/>
              <w:jc w:val="center"/>
              <w:rPr>
                <w:rFonts w:ascii="Times New Roman" w:eastAsia="Times New Roman" w:hAnsi="Times New Roman" w:cs="Times New Roman"/>
                <w:b/>
                <w:sz w:val="24"/>
                <w:szCs w:val="20"/>
                <w:lang w:eastAsia="ru-RU"/>
              </w:rPr>
            </w:pPr>
            <w:r w:rsidRPr="005E4C53">
              <w:rPr>
                <w:rFonts w:ascii="Times New Roman" w:eastAsia="Times New Roman" w:hAnsi="Times New Roman" w:cs="Times New Roman"/>
                <w:b/>
                <w:sz w:val="24"/>
                <w:szCs w:val="20"/>
                <w:lang w:eastAsia="ru-RU"/>
              </w:rPr>
              <w:t>100 человек</w:t>
            </w:r>
          </w:p>
        </w:tc>
        <w:tc>
          <w:tcPr>
            <w:tcW w:w="1134" w:type="dxa"/>
            <w:tcBorders>
              <w:top w:val="single" w:sz="6"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B16B23" w:rsidRPr="005E4C53" w:rsidRDefault="00B16B23" w:rsidP="005E4C53">
            <w:pPr>
              <w:spacing w:after="0" w:line="240" w:lineRule="auto"/>
              <w:jc w:val="center"/>
              <w:rPr>
                <w:rFonts w:ascii="Times New Roman" w:eastAsia="Times New Roman" w:hAnsi="Times New Roman" w:cs="Times New Roman"/>
                <w:b/>
                <w:sz w:val="24"/>
                <w:szCs w:val="20"/>
                <w:lang w:eastAsia="ru-RU"/>
              </w:rPr>
            </w:pPr>
            <w:r w:rsidRPr="005E4C53">
              <w:rPr>
                <w:rFonts w:ascii="Times New Roman" w:eastAsia="Times New Roman" w:hAnsi="Times New Roman" w:cs="Times New Roman"/>
                <w:b/>
                <w:sz w:val="24"/>
                <w:szCs w:val="20"/>
                <w:lang w:eastAsia="ru-RU"/>
              </w:rPr>
              <w:t>Существующая плотность на 01.01.2006</w:t>
            </w:r>
          </w:p>
        </w:tc>
        <w:tc>
          <w:tcPr>
            <w:tcW w:w="1134" w:type="dxa"/>
            <w:tcBorders>
              <w:top w:val="single" w:sz="6"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B16B23" w:rsidRPr="005E4C53" w:rsidRDefault="00B16B23" w:rsidP="005E4C53">
            <w:pPr>
              <w:spacing w:after="0" w:line="240" w:lineRule="auto"/>
              <w:jc w:val="center"/>
              <w:rPr>
                <w:rFonts w:ascii="Times New Roman" w:eastAsia="Times New Roman" w:hAnsi="Times New Roman" w:cs="Times New Roman"/>
                <w:b/>
                <w:sz w:val="24"/>
                <w:szCs w:val="20"/>
                <w:lang w:eastAsia="ru-RU"/>
              </w:rPr>
            </w:pPr>
            <w:r w:rsidRPr="005E4C53">
              <w:rPr>
                <w:rFonts w:ascii="Times New Roman" w:eastAsia="Times New Roman" w:hAnsi="Times New Roman" w:cs="Times New Roman"/>
                <w:b/>
                <w:sz w:val="24"/>
                <w:szCs w:val="20"/>
                <w:lang w:eastAsia="ru-RU"/>
              </w:rPr>
              <w:t>Тип АТС (АТСК, АТСКЭ, АТСЭ)</w:t>
            </w:r>
          </w:p>
        </w:tc>
        <w:tc>
          <w:tcPr>
            <w:tcW w:w="2835" w:type="dxa"/>
            <w:tcBorders>
              <w:top w:val="single" w:sz="6"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B16B23" w:rsidRPr="005E4C53" w:rsidRDefault="00B16B23" w:rsidP="00B16B23">
            <w:pPr>
              <w:spacing w:after="0" w:line="240" w:lineRule="auto"/>
              <w:jc w:val="center"/>
              <w:rPr>
                <w:rFonts w:ascii="Times New Roman" w:eastAsia="Times New Roman" w:hAnsi="Times New Roman" w:cs="Times New Roman"/>
                <w:b/>
                <w:spacing w:val="-4"/>
                <w:sz w:val="24"/>
                <w:szCs w:val="20"/>
                <w:lang w:eastAsia="ru-RU"/>
              </w:rPr>
            </w:pPr>
            <w:r w:rsidRPr="005E4C53">
              <w:rPr>
                <w:rFonts w:ascii="Times New Roman" w:eastAsia="Times New Roman" w:hAnsi="Times New Roman" w:cs="Times New Roman"/>
                <w:b/>
                <w:spacing w:val="-4"/>
                <w:sz w:val="24"/>
                <w:szCs w:val="20"/>
                <w:lang w:eastAsia="ru-RU"/>
              </w:rPr>
              <w:t>Принадлежность АТС (организация)</w:t>
            </w:r>
          </w:p>
        </w:tc>
        <w:tc>
          <w:tcPr>
            <w:tcW w:w="1134" w:type="dxa"/>
            <w:tcBorders>
              <w:top w:val="single" w:sz="6"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rsidR="00B16B23" w:rsidRPr="005E4C53" w:rsidRDefault="00B16B23" w:rsidP="005E4C53">
            <w:pPr>
              <w:spacing w:after="0" w:line="240" w:lineRule="auto"/>
              <w:jc w:val="center"/>
              <w:rPr>
                <w:rFonts w:ascii="Times New Roman" w:eastAsia="Times New Roman" w:hAnsi="Times New Roman" w:cs="Times New Roman"/>
                <w:b/>
                <w:sz w:val="24"/>
                <w:szCs w:val="20"/>
                <w:lang w:eastAsia="ru-RU"/>
              </w:rPr>
            </w:pPr>
            <w:r w:rsidRPr="005E4C53">
              <w:rPr>
                <w:rFonts w:ascii="Times New Roman" w:eastAsia="Times New Roman" w:hAnsi="Times New Roman" w:cs="Times New Roman"/>
                <w:b/>
                <w:sz w:val="24"/>
                <w:szCs w:val="20"/>
                <w:lang w:eastAsia="ru-RU"/>
              </w:rPr>
              <w:t>Протяженность линии от РЦ до НП, км.</w:t>
            </w:r>
          </w:p>
        </w:tc>
      </w:tr>
      <w:tr w:rsidR="00B16B23" w:rsidRPr="00B16B23" w:rsidTr="00B16B23">
        <w:trPr>
          <w:trHeight w:val="63"/>
        </w:trPr>
        <w:tc>
          <w:tcPr>
            <w:tcW w:w="573" w:type="dxa"/>
            <w:tcBorders>
              <w:top w:val="single" w:sz="4" w:space="0" w:color="auto"/>
              <w:left w:val="single" w:sz="6" w:space="0" w:color="auto"/>
              <w:bottom w:val="single" w:sz="4" w:space="0" w:color="auto"/>
              <w:right w:val="single" w:sz="4" w:space="0" w:color="auto"/>
            </w:tcBorders>
            <w:tcMar>
              <w:top w:w="0" w:type="dxa"/>
              <w:left w:w="28" w:type="dxa"/>
              <w:bottom w:w="0" w:type="dxa"/>
              <w:right w:w="28" w:type="dxa"/>
            </w:tcMar>
            <w:vAlign w:val="center"/>
            <w:hideMark/>
          </w:tcPr>
          <w:p w:rsidR="00B16B23" w:rsidRPr="005E4C53" w:rsidRDefault="00B16B23" w:rsidP="005E4C53">
            <w:pPr>
              <w:spacing w:after="0" w:line="240" w:lineRule="auto"/>
              <w:jc w:val="center"/>
              <w:rPr>
                <w:rFonts w:ascii="Times New Roman" w:eastAsia="Times New Roman" w:hAnsi="Times New Roman" w:cs="Times New Roman"/>
                <w:b/>
                <w:sz w:val="24"/>
                <w:szCs w:val="20"/>
                <w:lang w:eastAsia="ru-RU"/>
              </w:rPr>
            </w:pPr>
            <w:r w:rsidRPr="005E4C53">
              <w:rPr>
                <w:rFonts w:ascii="Times New Roman" w:eastAsia="Times New Roman" w:hAnsi="Times New Roman" w:cs="Times New Roman"/>
                <w:b/>
                <w:sz w:val="24"/>
                <w:szCs w:val="20"/>
                <w:lang w:eastAsia="ru-RU"/>
              </w:rPr>
              <w:t>1</w:t>
            </w:r>
          </w:p>
        </w:tc>
        <w:tc>
          <w:tcPr>
            <w:tcW w:w="200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16B23" w:rsidRPr="005E4C53" w:rsidRDefault="00B16B23" w:rsidP="00B16B23">
            <w:pPr>
              <w:spacing w:after="0" w:line="240" w:lineRule="auto"/>
              <w:jc w:val="center"/>
              <w:rPr>
                <w:rFonts w:ascii="Times New Roman" w:eastAsia="Times New Roman" w:hAnsi="Times New Roman" w:cs="Times New Roman"/>
                <w:iCs/>
                <w:sz w:val="24"/>
                <w:szCs w:val="20"/>
                <w:lang w:eastAsia="ru-RU"/>
              </w:rPr>
            </w:pPr>
            <w:r w:rsidRPr="005E4C53">
              <w:rPr>
                <w:rFonts w:ascii="Times New Roman" w:eastAsia="Times New Roman" w:hAnsi="Times New Roman" w:cs="Times New Roman"/>
                <w:iCs/>
                <w:sz w:val="24"/>
                <w:szCs w:val="20"/>
                <w:lang w:eastAsia="ru-RU"/>
              </w:rPr>
              <w:t>с. Подлесное</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16B23" w:rsidRPr="005E4C53" w:rsidRDefault="00B16B23" w:rsidP="005E4C53">
            <w:pPr>
              <w:spacing w:after="0" w:line="240" w:lineRule="auto"/>
              <w:jc w:val="center"/>
              <w:rPr>
                <w:rFonts w:ascii="Times New Roman" w:eastAsia="Times New Roman" w:hAnsi="Times New Roman" w:cs="Times New Roman"/>
                <w:iCs/>
                <w:sz w:val="24"/>
                <w:szCs w:val="20"/>
                <w:lang w:eastAsia="ru-RU"/>
              </w:rPr>
            </w:pPr>
            <w:r w:rsidRPr="005E4C53">
              <w:rPr>
                <w:rFonts w:ascii="Times New Roman" w:eastAsia="Times New Roman" w:hAnsi="Times New Roman" w:cs="Times New Roman"/>
                <w:iCs/>
                <w:sz w:val="24"/>
                <w:szCs w:val="20"/>
                <w:lang w:eastAsia="ru-RU"/>
              </w:rPr>
              <w:t>12,74</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16B23" w:rsidRPr="005E4C53" w:rsidRDefault="00B16B23" w:rsidP="005E4C53">
            <w:pPr>
              <w:spacing w:after="0" w:line="240" w:lineRule="auto"/>
              <w:jc w:val="center"/>
              <w:rPr>
                <w:rFonts w:ascii="Times New Roman" w:eastAsia="Times New Roman" w:hAnsi="Times New Roman" w:cs="Times New Roman"/>
                <w:iCs/>
                <w:sz w:val="24"/>
                <w:szCs w:val="20"/>
                <w:lang w:eastAsia="ru-RU"/>
              </w:rPr>
            </w:pPr>
            <w:r w:rsidRPr="005E4C53">
              <w:rPr>
                <w:rFonts w:ascii="Times New Roman" w:eastAsia="Times New Roman" w:hAnsi="Times New Roman" w:cs="Times New Roman"/>
                <w:iCs/>
                <w:sz w:val="24"/>
                <w:szCs w:val="20"/>
                <w:lang w:eastAsia="ru-RU"/>
              </w:rPr>
              <w:t>12,86</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16B23" w:rsidRPr="005E4C53" w:rsidRDefault="00B16B23" w:rsidP="005E4C53">
            <w:pPr>
              <w:spacing w:after="0" w:line="240" w:lineRule="auto"/>
              <w:jc w:val="center"/>
              <w:rPr>
                <w:rFonts w:ascii="Times New Roman" w:eastAsia="Times New Roman" w:hAnsi="Times New Roman" w:cs="Times New Roman"/>
                <w:sz w:val="24"/>
                <w:szCs w:val="20"/>
                <w:lang w:eastAsia="ru-RU"/>
              </w:rPr>
            </w:pPr>
            <w:r w:rsidRPr="005E4C53">
              <w:rPr>
                <w:rFonts w:ascii="Times New Roman" w:eastAsia="Times New Roman" w:hAnsi="Times New Roman" w:cs="Times New Roman"/>
                <w:sz w:val="24"/>
                <w:szCs w:val="20"/>
                <w:lang w:eastAsia="ru-RU"/>
              </w:rPr>
              <w:t>АТСЭ</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16B23" w:rsidRPr="005E4C53" w:rsidRDefault="00B16B23" w:rsidP="005E4C53">
            <w:pPr>
              <w:spacing w:after="0" w:line="240" w:lineRule="auto"/>
              <w:jc w:val="center"/>
              <w:rPr>
                <w:rFonts w:ascii="Times New Roman" w:eastAsia="Times New Roman" w:hAnsi="Times New Roman" w:cs="Times New Roman"/>
                <w:sz w:val="24"/>
                <w:szCs w:val="20"/>
                <w:lang w:eastAsia="ru-RU"/>
              </w:rPr>
            </w:pPr>
            <w:r w:rsidRPr="005E4C53">
              <w:rPr>
                <w:rFonts w:ascii="Times New Roman" w:eastAsia="Times New Roman" w:hAnsi="Times New Roman" w:cs="Times New Roman"/>
                <w:sz w:val="24"/>
                <w:szCs w:val="20"/>
                <w:lang w:eastAsia="ru-RU"/>
              </w:rPr>
              <w:t>ОАО «Ростелеком» Марксовский ЛТЦ</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16B23" w:rsidRPr="005E4C53" w:rsidRDefault="00B16B23" w:rsidP="005E4C53">
            <w:pPr>
              <w:spacing w:after="0" w:line="240" w:lineRule="auto"/>
              <w:jc w:val="center"/>
              <w:rPr>
                <w:rFonts w:ascii="Times New Roman" w:eastAsia="Times New Roman" w:hAnsi="Times New Roman" w:cs="Times New Roman"/>
                <w:sz w:val="24"/>
                <w:szCs w:val="20"/>
                <w:lang w:eastAsia="ru-RU"/>
              </w:rPr>
            </w:pPr>
            <w:r w:rsidRPr="005E4C53">
              <w:rPr>
                <w:rFonts w:ascii="Times New Roman" w:eastAsia="Times New Roman" w:hAnsi="Times New Roman" w:cs="Times New Roman"/>
                <w:iCs/>
                <w:sz w:val="24"/>
                <w:szCs w:val="20"/>
                <w:lang w:eastAsia="ru-RU"/>
              </w:rPr>
              <w:t>25,11</w:t>
            </w:r>
          </w:p>
        </w:tc>
      </w:tr>
    </w:tbl>
    <w:p w:rsidR="005E4C53" w:rsidRPr="00B16B23" w:rsidRDefault="005E4C53" w:rsidP="00671162">
      <w:pPr>
        <w:keepNext/>
        <w:suppressAutoHyphens/>
        <w:spacing w:after="0" w:line="300" w:lineRule="auto"/>
        <w:ind w:firstLine="709"/>
        <w:jc w:val="both"/>
        <w:rPr>
          <w:rFonts w:ascii="Times New Roman" w:eastAsia="Times New Roman" w:hAnsi="Times New Roman" w:cs="Times New Roman"/>
          <w:sz w:val="28"/>
          <w:szCs w:val="26"/>
          <w:lang w:eastAsia="ar-SA"/>
        </w:rPr>
      </w:pPr>
    </w:p>
    <w:p w:rsidR="00671162" w:rsidRPr="00B16B23" w:rsidRDefault="00B7687F" w:rsidP="00671162">
      <w:pPr>
        <w:keepNext/>
        <w:suppressAutoHyphens/>
        <w:spacing w:after="0" w:line="300" w:lineRule="auto"/>
        <w:ind w:firstLine="709"/>
        <w:jc w:val="both"/>
        <w:rPr>
          <w:rFonts w:ascii="Times New Roman" w:eastAsia="Times New Roman" w:hAnsi="Times New Roman" w:cs="Times New Roman"/>
          <w:sz w:val="28"/>
          <w:szCs w:val="26"/>
          <w:lang w:eastAsia="ar-SA"/>
        </w:rPr>
      </w:pPr>
      <w:r w:rsidRPr="00B16B23">
        <w:rPr>
          <w:rFonts w:ascii="Times New Roman" w:eastAsia="Times New Roman" w:hAnsi="Times New Roman" w:cs="Times New Roman"/>
          <w:sz w:val="28"/>
          <w:szCs w:val="26"/>
          <w:lang w:eastAsia="ar-SA"/>
        </w:rPr>
        <w:t>Население имеет возможность приема программ по сети цифрового спутникового вещания через спутниковые тарелки.</w:t>
      </w:r>
      <w:r w:rsidR="00671162" w:rsidRPr="00B16B23">
        <w:rPr>
          <w:rFonts w:ascii="Times New Roman" w:eastAsia="Times New Roman" w:hAnsi="Times New Roman" w:cs="Times New Roman"/>
          <w:sz w:val="28"/>
          <w:szCs w:val="26"/>
          <w:lang w:eastAsia="ar-SA"/>
        </w:rPr>
        <w:t xml:space="preserve"> </w:t>
      </w:r>
    </w:p>
    <w:p w:rsidR="00B16B23" w:rsidRPr="00B16B23" w:rsidRDefault="00B16B23" w:rsidP="00671162">
      <w:pPr>
        <w:keepNext/>
        <w:suppressAutoHyphens/>
        <w:spacing w:after="0" w:line="300" w:lineRule="auto"/>
        <w:ind w:firstLine="709"/>
        <w:jc w:val="both"/>
        <w:rPr>
          <w:rFonts w:ascii="Times New Roman" w:eastAsia="Times New Roman" w:hAnsi="Times New Roman" w:cs="Times New Roman"/>
          <w:sz w:val="28"/>
          <w:szCs w:val="26"/>
          <w:lang w:eastAsia="ar-SA"/>
        </w:rPr>
      </w:pPr>
    </w:p>
    <w:p w:rsidR="003C503D" w:rsidRPr="00B16B23" w:rsidRDefault="00B16B23" w:rsidP="00E24EB1">
      <w:pPr>
        <w:numPr>
          <w:ilvl w:val="2"/>
          <w:numId w:val="14"/>
        </w:numPr>
        <w:tabs>
          <w:tab w:val="left" w:pos="1134"/>
        </w:tabs>
        <w:spacing w:after="0" w:line="300" w:lineRule="auto"/>
        <w:ind w:left="0" w:firstLine="709"/>
        <w:contextualSpacing/>
        <w:jc w:val="both"/>
        <w:outlineLvl w:val="2"/>
        <w:rPr>
          <w:rFonts w:ascii="Times New Roman" w:eastAsia="Times New Roman" w:hAnsi="Times New Roman" w:cs="Times New Roman"/>
          <w:b/>
          <w:i/>
          <w:sz w:val="28"/>
          <w:szCs w:val="28"/>
          <w:lang w:eastAsia="ru-RU"/>
        </w:rPr>
      </w:pPr>
      <w:bookmarkStart w:id="151" w:name="_Toc150761399"/>
      <w:r w:rsidRPr="00B16B23">
        <w:rPr>
          <w:rFonts w:ascii="Times New Roman" w:eastAsia="Times New Roman" w:hAnsi="Times New Roman" w:cs="Times New Roman"/>
          <w:b/>
          <w:sz w:val="28"/>
          <w:szCs w:val="28"/>
          <w:lang w:eastAsia="ru-RU"/>
        </w:rPr>
        <w:t>Радиовещание</w:t>
      </w:r>
      <w:bookmarkEnd w:id="151"/>
    </w:p>
    <w:p w:rsidR="00B16B23" w:rsidRPr="00B16B23" w:rsidRDefault="00B16B23" w:rsidP="00B16B23">
      <w:pPr>
        <w:spacing w:after="0" w:line="300" w:lineRule="auto"/>
        <w:ind w:firstLine="709"/>
        <w:rPr>
          <w:rFonts w:ascii="Times New Roman" w:eastAsia="Times New Roman" w:hAnsi="Times New Roman" w:cs="Times New Roman"/>
          <w:sz w:val="28"/>
          <w:szCs w:val="28"/>
          <w:lang w:eastAsia="ru-RU"/>
        </w:rPr>
      </w:pPr>
      <w:r w:rsidRPr="00B16B23">
        <w:rPr>
          <w:rFonts w:ascii="Times New Roman" w:eastAsia="Times New Roman" w:hAnsi="Times New Roman" w:cs="Times New Roman"/>
          <w:sz w:val="28"/>
          <w:szCs w:val="28"/>
          <w:lang w:eastAsia="ru-RU"/>
        </w:rPr>
        <w:t>В настоящее время на территории Марксовского муниципального района работа проводного радиовещания полностью прекращена.</w:t>
      </w:r>
    </w:p>
    <w:p w:rsidR="00B16B23" w:rsidRPr="00B16B23" w:rsidRDefault="00B16B23" w:rsidP="00B16B23">
      <w:pPr>
        <w:spacing w:after="0" w:line="300" w:lineRule="auto"/>
        <w:ind w:firstLine="709"/>
        <w:rPr>
          <w:rFonts w:ascii="Times New Roman" w:eastAsia="Times New Roman" w:hAnsi="Times New Roman" w:cs="Times New Roman"/>
          <w:sz w:val="28"/>
          <w:szCs w:val="28"/>
          <w:lang w:eastAsia="ru-RU"/>
        </w:rPr>
      </w:pPr>
    </w:p>
    <w:p w:rsidR="00B16B23" w:rsidRPr="00B16B23" w:rsidRDefault="00B16B23" w:rsidP="00B16B23">
      <w:pPr>
        <w:spacing w:after="0" w:line="300" w:lineRule="auto"/>
        <w:ind w:firstLine="709"/>
        <w:rPr>
          <w:rFonts w:ascii="Times New Roman" w:eastAsia="Times New Roman" w:hAnsi="Times New Roman" w:cs="Times New Roman"/>
          <w:color w:val="FF0000"/>
          <w:sz w:val="28"/>
          <w:szCs w:val="28"/>
          <w:lang w:eastAsia="ru-RU"/>
        </w:rPr>
      </w:pPr>
    </w:p>
    <w:p w:rsidR="00B7687F" w:rsidRPr="00B16B23" w:rsidRDefault="00B7687F" w:rsidP="00E24EB1">
      <w:pPr>
        <w:numPr>
          <w:ilvl w:val="1"/>
          <w:numId w:val="14"/>
        </w:numPr>
        <w:tabs>
          <w:tab w:val="left" w:pos="1134"/>
        </w:tabs>
        <w:spacing w:after="0" w:line="300" w:lineRule="auto"/>
        <w:ind w:left="0" w:firstLine="709"/>
        <w:outlineLvl w:val="1"/>
        <w:rPr>
          <w:rFonts w:ascii="Times New Roman" w:eastAsia="Times New Roman" w:hAnsi="Times New Roman" w:cs="Times New Roman"/>
          <w:b/>
          <w:bCs/>
          <w:sz w:val="28"/>
          <w:szCs w:val="28"/>
          <w:lang w:eastAsia="ru-RU"/>
        </w:rPr>
      </w:pPr>
      <w:bookmarkStart w:id="152" w:name="_Toc21089257"/>
      <w:bookmarkStart w:id="153" w:name="_Toc150761400"/>
      <w:r w:rsidRPr="00B16B23">
        <w:rPr>
          <w:rFonts w:ascii="Times New Roman" w:eastAsia="Times New Roman" w:hAnsi="Times New Roman" w:cs="Times New Roman"/>
          <w:b/>
          <w:bCs/>
          <w:sz w:val="28"/>
          <w:szCs w:val="28"/>
          <w:lang w:eastAsia="ru-RU"/>
        </w:rPr>
        <w:t>Автомобильные дороги</w:t>
      </w:r>
      <w:bookmarkEnd w:id="152"/>
      <w:bookmarkEnd w:id="153"/>
    </w:p>
    <w:p w:rsidR="00B7687F" w:rsidRPr="00B16B23" w:rsidRDefault="00B7687F" w:rsidP="00053DCE">
      <w:pPr>
        <w:widowControl w:val="0"/>
        <w:suppressAutoHyphens/>
        <w:spacing w:after="0" w:line="300" w:lineRule="auto"/>
        <w:ind w:firstLine="709"/>
        <w:jc w:val="both"/>
        <w:rPr>
          <w:rFonts w:ascii="Times New Roman" w:eastAsia="Times New Roman" w:hAnsi="Times New Roman" w:cs="Times New Roman"/>
          <w:sz w:val="28"/>
          <w:szCs w:val="28"/>
          <w:lang w:eastAsia="ru-RU"/>
        </w:rPr>
      </w:pPr>
      <w:r w:rsidRPr="00B16B23">
        <w:rPr>
          <w:rFonts w:ascii="Times New Roman" w:eastAsia="Times New Roman" w:hAnsi="Times New Roman" w:cs="Times New Roman"/>
          <w:sz w:val="28"/>
          <w:szCs w:val="28"/>
          <w:lang w:eastAsia="ru-RU"/>
        </w:rPr>
        <w:t xml:space="preserve">Перечень автомобильных дорог регионального значения утвержден постановлением Правительства Саратовской области №175-П от 06.05.2008  «Об утверждении Перечня автомобильных дорог общего пользования </w:t>
      </w:r>
      <w:r w:rsidRPr="00B16B23">
        <w:rPr>
          <w:rFonts w:ascii="Times New Roman" w:eastAsia="Times New Roman" w:hAnsi="Times New Roman" w:cs="Times New Roman"/>
          <w:sz w:val="28"/>
          <w:szCs w:val="28"/>
          <w:lang w:eastAsia="ru-RU"/>
        </w:rPr>
        <w:lastRenderedPageBreak/>
        <w:t>регионального значения».</w:t>
      </w:r>
    </w:p>
    <w:p w:rsidR="00B7687F" w:rsidRPr="006711F7" w:rsidRDefault="00917298" w:rsidP="000F45E1">
      <w:pPr>
        <w:tabs>
          <w:tab w:val="left" w:pos="1701"/>
        </w:tabs>
        <w:spacing w:after="0" w:line="240" w:lineRule="auto"/>
        <w:ind w:firstLine="709"/>
        <w:jc w:val="both"/>
        <w:rPr>
          <w:rFonts w:ascii="Times New Roman" w:eastAsia="Times New Roman" w:hAnsi="Times New Roman" w:cs="Times New Roman"/>
          <w:b/>
          <w:bCs/>
          <w:szCs w:val="28"/>
          <w:lang w:eastAsia="ru-RU"/>
        </w:rPr>
      </w:pPr>
      <w:r>
        <w:rPr>
          <w:rFonts w:ascii="Times New Roman" w:eastAsia="Times New Roman" w:hAnsi="Times New Roman" w:cs="Times New Roman"/>
          <w:b/>
          <w:bCs/>
          <w:sz w:val="24"/>
          <w:szCs w:val="28"/>
          <w:lang w:eastAsia="ru-RU"/>
        </w:rPr>
        <w:t>Таблица 7.6</w:t>
      </w:r>
      <w:r w:rsidR="00912054" w:rsidRPr="006711F7">
        <w:rPr>
          <w:rFonts w:ascii="Times New Roman" w:eastAsia="Times New Roman" w:hAnsi="Times New Roman" w:cs="Times New Roman"/>
          <w:b/>
          <w:bCs/>
          <w:sz w:val="24"/>
          <w:szCs w:val="28"/>
          <w:lang w:eastAsia="ru-RU"/>
        </w:rPr>
        <w:t>.1</w:t>
      </w:r>
      <w:r w:rsidR="00B7687F" w:rsidRPr="006711F7">
        <w:rPr>
          <w:rFonts w:ascii="Times New Roman" w:eastAsia="Times New Roman" w:hAnsi="Times New Roman" w:cs="Times New Roman"/>
          <w:b/>
          <w:bCs/>
          <w:sz w:val="24"/>
          <w:szCs w:val="28"/>
          <w:lang w:eastAsia="ru-RU"/>
        </w:rPr>
        <w:t xml:space="preserve"> Перечень автомобильных дорог </w:t>
      </w:r>
      <w:r w:rsidR="004050B8" w:rsidRPr="006711F7">
        <w:rPr>
          <w:rFonts w:ascii="Times New Roman" w:eastAsia="Times New Roman" w:hAnsi="Times New Roman" w:cs="Times New Roman"/>
          <w:b/>
          <w:bCs/>
          <w:sz w:val="24"/>
          <w:szCs w:val="28"/>
          <w:lang w:eastAsia="ru-RU"/>
        </w:rPr>
        <w:t xml:space="preserve">общего пользования </w:t>
      </w:r>
      <w:r w:rsidR="00B7687F" w:rsidRPr="006711F7">
        <w:rPr>
          <w:rFonts w:ascii="Times New Roman" w:eastAsia="Times New Roman" w:hAnsi="Times New Roman" w:cs="Times New Roman"/>
          <w:b/>
          <w:bCs/>
          <w:sz w:val="24"/>
          <w:szCs w:val="28"/>
          <w:lang w:eastAsia="ru-RU"/>
        </w:rPr>
        <w:t xml:space="preserve">регионального и межмуниципального значения </w:t>
      </w:r>
      <w:r w:rsidR="001D3FC3" w:rsidRPr="006711F7">
        <w:rPr>
          <w:rFonts w:ascii="Times New Roman" w:eastAsia="Times New Roman" w:hAnsi="Times New Roman" w:cs="Times New Roman"/>
          <w:b/>
          <w:bCs/>
          <w:sz w:val="24"/>
          <w:szCs w:val="28"/>
          <w:lang w:eastAsia="ru-RU"/>
        </w:rPr>
        <w:t>Подлесновского</w:t>
      </w:r>
      <w:r w:rsidR="00B7687F" w:rsidRPr="006711F7">
        <w:rPr>
          <w:rFonts w:ascii="Times New Roman" w:eastAsia="Times New Roman" w:hAnsi="Times New Roman" w:cs="Times New Roman"/>
          <w:b/>
          <w:bCs/>
          <w:sz w:val="24"/>
          <w:szCs w:val="28"/>
          <w:lang w:eastAsia="ru-RU"/>
        </w:rPr>
        <w:t xml:space="preserve"> муниципального </w:t>
      </w:r>
      <w:r w:rsidR="00152F20" w:rsidRPr="006711F7">
        <w:rPr>
          <w:rFonts w:ascii="Times New Roman" w:eastAsia="Times New Roman" w:hAnsi="Times New Roman" w:cs="Times New Roman"/>
          <w:b/>
          <w:bCs/>
          <w:sz w:val="24"/>
          <w:szCs w:val="28"/>
          <w:lang w:eastAsia="ru-RU"/>
        </w:rPr>
        <w:t>образования</w:t>
      </w:r>
      <w:r w:rsidR="00330CE2" w:rsidRPr="006711F7">
        <w:rPr>
          <w:rFonts w:ascii="Times New Roman" w:eastAsia="Times New Roman" w:hAnsi="Times New Roman" w:cs="Times New Roman"/>
          <w:b/>
          <w:bCs/>
          <w:sz w:val="24"/>
          <w:szCs w:val="28"/>
          <w:lang w:eastAsia="ru-RU"/>
        </w:rPr>
        <w:t xml:space="preserve"> </w:t>
      </w:r>
    </w:p>
    <w:tbl>
      <w:tblPr>
        <w:tblStyle w:val="48"/>
        <w:tblW w:w="10206" w:type="dxa"/>
        <w:tblLayout w:type="fixed"/>
        <w:tblLook w:val="04A0" w:firstRow="1" w:lastRow="0" w:firstColumn="1" w:lastColumn="0" w:noHBand="0" w:noVBand="1"/>
      </w:tblPr>
      <w:tblGrid>
        <w:gridCol w:w="709"/>
        <w:gridCol w:w="3311"/>
        <w:gridCol w:w="4202"/>
        <w:gridCol w:w="1984"/>
      </w:tblGrid>
      <w:tr w:rsidR="006711F7" w:rsidRPr="006711F7" w:rsidTr="00CC1D6C">
        <w:trPr>
          <w:trHeight w:val="469"/>
        </w:trPr>
        <w:tc>
          <w:tcPr>
            <w:tcW w:w="709" w:type="dxa"/>
            <w:vAlign w:val="center"/>
          </w:tcPr>
          <w:p w:rsidR="00B7687F" w:rsidRPr="006711F7" w:rsidRDefault="00B7687F" w:rsidP="00CC1D6C">
            <w:pPr>
              <w:widowControl w:val="0"/>
              <w:suppressAutoHyphens/>
              <w:autoSpaceDE w:val="0"/>
              <w:jc w:val="center"/>
              <w:rPr>
                <w:rFonts w:ascii="Times New Roman" w:eastAsia="Arial" w:hAnsi="Times New Roman"/>
                <w:b/>
                <w:sz w:val="24"/>
                <w:szCs w:val="24"/>
                <w:lang w:eastAsia="ar-SA"/>
              </w:rPr>
            </w:pPr>
            <w:r w:rsidRPr="006711F7">
              <w:rPr>
                <w:rFonts w:ascii="Times New Roman" w:eastAsia="Arial" w:hAnsi="Times New Roman"/>
                <w:b/>
                <w:sz w:val="24"/>
                <w:szCs w:val="24"/>
                <w:lang w:eastAsia="ar-SA"/>
              </w:rPr>
              <w:t>№ п/п</w:t>
            </w:r>
          </w:p>
        </w:tc>
        <w:tc>
          <w:tcPr>
            <w:tcW w:w="3311" w:type="dxa"/>
            <w:vAlign w:val="center"/>
          </w:tcPr>
          <w:p w:rsidR="00B7687F" w:rsidRPr="006711F7" w:rsidRDefault="00B7687F" w:rsidP="00CC1D6C">
            <w:pPr>
              <w:widowControl w:val="0"/>
              <w:suppressAutoHyphens/>
              <w:autoSpaceDE w:val="0"/>
              <w:jc w:val="center"/>
              <w:rPr>
                <w:rFonts w:ascii="Times New Roman" w:eastAsia="Arial" w:hAnsi="Times New Roman"/>
                <w:b/>
                <w:sz w:val="24"/>
                <w:szCs w:val="24"/>
                <w:lang w:eastAsia="ar-SA"/>
              </w:rPr>
            </w:pPr>
            <w:r w:rsidRPr="006711F7">
              <w:rPr>
                <w:rFonts w:ascii="Times New Roman" w:eastAsia="Arial" w:hAnsi="Times New Roman"/>
                <w:b/>
                <w:sz w:val="24"/>
                <w:szCs w:val="24"/>
                <w:lang w:eastAsia="ar-SA"/>
              </w:rPr>
              <w:t>Идентификационный номер</w:t>
            </w:r>
          </w:p>
        </w:tc>
        <w:tc>
          <w:tcPr>
            <w:tcW w:w="4202" w:type="dxa"/>
            <w:vAlign w:val="center"/>
          </w:tcPr>
          <w:p w:rsidR="00B7687F" w:rsidRPr="006711F7" w:rsidRDefault="00B7687F" w:rsidP="00CC1D6C">
            <w:pPr>
              <w:widowControl w:val="0"/>
              <w:suppressAutoHyphens/>
              <w:autoSpaceDE w:val="0"/>
              <w:ind w:firstLine="29"/>
              <w:jc w:val="center"/>
              <w:rPr>
                <w:rFonts w:ascii="Times New Roman" w:eastAsia="Arial" w:hAnsi="Times New Roman"/>
                <w:b/>
                <w:sz w:val="24"/>
                <w:szCs w:val="24"/>
                <w:lang w:eastAsia="ar-SA"/>
              </w:rPr>
            </w:pPr>
            <w:r w:rsidRPr="006711F7">
              <w:rPr>
                <w:rFonts w:ascii="Times New Roman" w:eastAsia="Arial" w:hAnsi="Times New Roman"/>
                <w:b/>
                <w:sz w:val="24"/>
                <w:szCs w:val="24"/>
                <w:lang w:eastAsia="ar-SA"/>
              </w:rPr>
              <w:t>Наименование автомобильных дорог</w:t>
            </w:r>
          </w:p>
        </w:tc>
        <w:tc>
          <w:tcPr>
            <w:tcW w:w="1984" w:type="dxa"/>
            <w:vAlign w:val="center"/>
          </w:tcPr>
          <w:p w:rsidR="00B7687F" w:rsidRPr="006711F7" w:rsidRDefault="00B7687F" w:rsidP="00CC1D6C">
            <w:pPr>
              <w:widowControl w:val="0"/>
              <w:suppressAutoHyphens/>
              <w:autoSpaceDE w:val="0"/>
              <w:jc w:val="center"/>
              <w:rPr>
                <w:rFonts w:ascii="Times New Roman" w:eastAsia="Arial" w:hAnsi="Times New Roman"/>
                <w:b/>
                <w:sz w:val="24"/>
                <w:szCs w:val="24"/>
                <w:lang w:eastAsia="ar-SA"/>
              </w:rPr>
            </w:pPr>
            <w:r w:rsidRPr="006711F7">
              <w:rPr>
                <w:rFonts w:ascii="Times New Roman" w:eastAsia="Arial" w:hAnsi="Times New Roman"/>
                <w:b/>
                <w:sz w:val="24"/>
                <w:szCs w:val="24"/>
                <w:lang w:eastAsia="ar-SA"/>
              </w:rPr>
              <w:t>Общее протяжение, км</w:t>
            </w:r>
          </w:p>
        </w:tc>
      </w:tr>
      <w:tr w:rsidR="006711F7" w:rsidRPr="006711F7" w:rsidTr="00B63D89">
        <w:tc>
          <w:tcPr>
            <w:tcW w:w="709" w:type="dxa"/>
            <w:vAlign w:val="center"/>
          </w:tcPr>
          <w:p w:rsidR="00330CE2" w:rsidRPr="006711F7" w:rsidRDefault="00B63D89" w:rsidP="00B63D89">
            <w:pPr>
              <w:widowControl w:val="0"/>
              <w:suppressAutoHyphens/>
              <w:autoSpaceDE w:val="0"/>
              <w:jc w:val="center"/>
              <w:rPr>
                <w:rFonts w:ascii="Times New Roman" w:eastAsia="Arial" w:hAnsi="Times New Roman"/>
                <w:b/>
                <w:sz w:val="24"/>
                <w:szCs w:val="24"/>
                <w:lang w:eastAsia="ar-SA"/>
              </w:rPr>
            </w:pPr>
            <w:r w:rsidRPr="006711F7">
              <w:rPr>
                <w:rFonts w:ascii="Times New Roman" w:eastAsia="Arial" w:hAnsi="Times New Roman"/>
                <w:b/>
                <w:sz w:val="24"/>
                <w:szCs w:val="24"/>
                <w:lang w:eastAsia="ar-SA"/>
              </w:rPr>
              <w:t>1</w:t>
            </w:r>
          </w:p>
        </w:tc>
        <w:tc>
          <w:tcPr>
            <w:tcW w:w="3311" w:type="dxa"/>
            <w:vAlign w:val="center"/>
          </w:tcPr>
          <w:p w:rsidR="00330CE2" w:rsidRPr="006711F7" w:rsidRDefault="00330CE2" w:rsidP="00B63D89">
            <w:pPr>
              <w:pStyle w:val="formattext"/>
              <w:spacing w:before="0" w:beforeAutospacing="0" w:after="0" w:afterAutospacing="0"/>
              <w:jc w:val="center"/>
              <w:textAlignment w:val="baseline"/>
            </w:pPr>
            <w:r w:rsidRPr="006711F7">
              <w:t>63-000-000 ОП РЗ 63К-00</w:t>
            </w:r>
            <w:r w:rsidR="001D3FC3" w:rsidRPr="006711F7">
              <w:t>468</w:t>
            </w:r>
          </w:p>
        </w:tc>
        <w:tc>
          <w:tcPr>
            <w:tcW w:w="4202" w:type="dxa"/>
            <w:vAlign w:val="center"/>
          </w:tcPr>
          <w:p w:rsidR="00330CE2" w:rsidRPr="006711F7" w:rsidRDefault="001D3FC3" w:rsidP="00FB77A3">
            <w:pPr>
              <w:pStyle w:val="formattext"/>
              <w:spacing w:before="0" w:beforeAutospacing="0" w:after="0" w:afterAutospacing="0"/>
              <w:jc w:val="both"/>
              <w:textAlignment w:val="baseline"/>
            </w:pPr>
            <w:r w:rsidRPr="006711F7">
              <w:t>автоподъезд к с. Караман от автомобильной дороги «Самара - Пугачев - Энгельс – Волгоград»</w:t>
            </w:r>
          </w:p>
        </w:tc>
        <w:tc>
          <w:tcPr>
            <w:tcW w:w="1984" w:type="dxa"/>
            <w:vAlign w:val="center"/>
          </w:tcPr>
          <w:p w:rsidR="00330CE2" w:rsidRPr="006711F7" w:rsidRDefault="001D3FC3" w:rsidP="00B63D89">
            <w:pPr>
              <w:pStyle w:val="formattext"/>
              <w:spacing w:before="0" w:beforeAutospacing="0" w:after="0" w:afterAutospacing="0"/>
              <w:jc w:val="center"/>
              <w:textAlignment w:val="baseline"/>
            </w:pPr>
            <w:r w:rsidRPr="006711F7">
              <w:t>10,3</w:t>
            </w:r>
          </w:p>
        </w:tc>
      </w:tr>
      <w:tr w:rsidR="006711F7" w:rsidRPr="006711F7" w:rsidTr="00B63D89">
        <w:tc>
          <w:tcPr>
            <w:tcW w:w="709" w:type="dxa"/>
            <w:vAlign w:val="center"/>
          </w:tcPr>
          <w:p w:rsidR="001D3FC3" w:rsidRPr="006711F7" w:rsidRDefault="001D3FC3" w:rsidP="00B63D89">
            <w:pPr>
              <w:widowControl w:val="0"/>
              <w:suppressAutoHyphens/>
              <w:autoSpaceDE w:val="0"/>
              <w:jc w:val="center"/>
              <w:rPr>
                <w:rFonts w:ascii="Times New Roman" w:eastAsia="Arial" w:hAnsi="Times New Roman"/>
                <w:b/>
                <w:sz w:val="24"/>
                <w:szCs w:val="24"/>
                <w:lang w:eastAsia="ar-SA"/>
              </w:rPr>
            </w:pPr>
            <w:r w:rsidRPr="006711F7">
              <w:rPr>
                <w:rFonts w:ascii="Times New Roman" w:eastAsia="Arial" w:hAnsi="Times New Roman"/>
                <w:b/>
                <w:sz w:val="24"/>
                <w:szCs w:val="24"/>
                <w:lang w:eastAsia="ar-SA"/>
              </w:rPr>
              <w:t>2</w:t>
            </w:r>
          </w:p>
        </w:tc>
        <w:tc>
          <w:tcPr>
            <w:tcW w:w="3311" w:type="dxa"/>
            <w:vAlign w:val="center"/>
          </w:tcPr>
          <w:p w:rsidR="001D3FC3" w:rsidRPr="006711F7" w:rsidRDefault="00FB77A3" w:rsidP="00B63D89">
            <w:pPr>
              <w:pStyle w:val="formattext"/>
              <w:spacing w:before="0" w:beforeAutospacing="0" w:after="0" w:afterAutospacing="0"/>
              <w:jc w:val="center"/>
              <w:textAlignment w:val="baseline"/>
            </w:pPr>
            <w:r w:rsidRPr="006711F7">
              <w:t>63-000-000 ОП РЗ 63 К-00470</w:t>
            </w:r>
          </w:p>
        </w:tc>
        <w:tc>
          <w:tcPr>
            <w:tcW w:w="4202" w:type="dxa"/>
            <w:vAlign w:val="center"/>
          </w:tcPr>
          <w:p w:rsidR="001D3FC3" w:rsidRPr="006711F7" w:rsidRDefault="001D3FC3" w:rsidP="00FB77A3">
            <w:pPr>
              <w:pStyle w:val="formattext"/>
              <w:spacing w:before="0" w:beforeAutospacing="0" w:after="0" w:afterAutospacing="0"/>
              <w:jc w:val="both"/>
              <w:textAlignment w:val="baseline"/>
            </w:pPr>
            <w:r w:rsidRPr="006711F7">
              <w:t>автоподъезд к с. Под</w:t>
            </w:r>
            <w:r w:rsidR="00FB77A3" w:rsidRPr="006711F7">
              <w:t>лесное от автомобильной дороги «</w:t>
            </w:r>
            <w:r w:rsidRPr="006711F7">
              <w:t xml:space="preserve">Самара - Пугачев - Энгельс </w:t>
            </w:r>
            <w:r w:rsidR="00FB77A3" w:rsidRPr="006711F7">
              <w:t>–</w:t>
            </w:r>
            <w:r w:rsidRPr="006711F7">
              <w:t xml:space="preserve"> Волгоград</w:t>
            </w:r>
            <w:r w:rsidR="00FB77A3" w:rsidRPr="006711F7">
              <w:t>»</w:t>
            </w:r>
          </w:p>
        </w:tc>
        <w:tc>
          <w:tcPr>
            <w:tcW w:w="1984" w:type="dxa"/>
            <w:vAlign w:val="center"/>
          </w:tcPr>
          <w:p w:rsidR="001D3FC3" w:rsidRPr="006711F7" w:rsidRDefault="00FB77A3" w:rsidP="00B63D89">
            <w:pPr>
              <w:pStyle w:val="formattext"/>
              <w:spacing w:before="0" w:beforeAutospacing="0" w:after="0" w:afterAutospacing="0"/>
              <w:jc w:val="center"/>
              <w:textAlignment w:val="baseline"/>
            </w:pPr>
            <w:r w:rsidRPr="006711F7">
              <w:t>0,180</w:t>
            </w:r>
          </w:p>
        </w:tc>
      </w:tr>
      <w:tr w:rsidR="006711F7" w:rsidRPr="006711F7" w:rsidTr="00B63D89">
        <w:tc>
          <w:tcPr>
            <w:tcW w:w="709" w:type="dxa"/>
            <w:vAlign w:val="center"/>
          </w:tcPr>
          <w:p w:rsidR="00FB77A3" w:rsidRPr="006711F7" w:rsidRDefault="00FB77A3" w:rsidP="00B63D89">
            <w:pPr>
              <w:widowControl w:val="0"/>
              <w:suppressAutoHyphens/>
              <w:autoSpaceDE w:val="0"/>
              <w:jc w:val="center"/>
              <w:rPr>
                <w:rFonts w:ascii="Times New Roman" w:eastAsia="Arial" w:hAnsi="Times New Roman"/>
                <w:b/>
                <w:sz w:val="24"/>
                <w:szCs w:val="24"/>
                <w:lang w:eastAsia="ar-SA"/>
              </w:rPr>
            </w:pPr>
            <w:r w:rsidRPr="006711F7">
              <w:rPr>
                <w:rFonts w:ascii="Times New Roman" w:eastAsia="Arial" w:hAnsi="Times New Roman"/>
                <w:b/>
                <w:sz w:val="24"/>
                <w:szCs w:val="24"/>
                <w:lang w:eastAsia="ar-SA"/>
              </w:rPr>
              <w:t>3</w:t>
            </w:r>
          </w:p>
        </w:tc>
        <w:tc>
          <w:tcPr>
            <w:tcW w:w="3311" w:type="dxa"/>
            <w:vAlign w:val="center"/>
          </w:tcPr>
          <w:p w:rsidR="00FB77A3" w:rsidRPr="006711F7" w:rsidRDefault="00FB77A3" w:rsidP="00B63D89">
            <w:pPr>
              <w:pStyle w:val="formattext"/>
              <w:spacing w:before="0" w:beforeAutospacing="0" w:after="0" w:afterAutospacing="0"/>
              <w:jc w:val="center"/>
              <w:textAlignment w:val="baseline"/>
            </w:pPr>
            <w:r w:rsidRPr="006711F7">
              <w:t>63-000-000 ОП РЗ 63 К-004</w:t>
            </w:r>
            <w:r w:rsidR="00A2008C">
              <w:t>8</w:t>
            </w:r>
            <w:r w:rsidRPr="006711F7">
              <w:t>9</w:t>
            </w:r>
          </w:p>
        </w:tc>
        <w:tc>
          <w:tcPr>
            <w:tcW w:w="4202" w:type="dxa"/>
            <w:vAlign w:val="center"/>
          </w:tcPr>
          <w:p w:rsidR="00FB77A3" w:rsidRPr="006711F7" w:rsidRDefault="00FB77A3" w:rsidP="006711F7">
            <w:pPr>
              <w:pStyle w:val="formattext"/>
              <w:spacing w:before="0" w:beforeAutospacing="0" w:after="0" w:afterAutospacing="0"/>
              <w:jc w:val="both"/>
              <w:textAlignment w:val="baseline"/>
            </w:pPr>
            <w:r w:rsidRPr="006711F7">
              <w:t>автоподъезд к базе отдыха «</w:t>
            </w:r>
            <w:r w:rsidR="006711F7" w:rsidRPr="006711F7">
              <w:t>Экономист</w:t>
            </w:r>
            <w:r w:rsidRPr="006711F7">
              <w:t>»</w:t>
            </w:r>
          </w:p>
        </w:tc>
        <w:tc>
          <w:tcPr>
            <w:tcW w:w="1984" w:type="dxa"/>
            <w:vAlign w:val="center"/>
          </w:tcPr>
          <w:p w:rsidR="00FB77A3" w:rsidRPr="006711F7" w:rsidRDefault="006711F7" w:rsidP="00B63D89">
            <w:pPr>
              <w:pStyle w:val="formattext"/>
              <w:spacing w:before="0" w:beforeAutospacing="0" w:after="0" w:afterAutospacing="0"/>
              <w:jc w:val="center"/>
              <w:textAlignment w:val="baseline"/>
            </w:pPr>
            <w:r w:rsidRPr="006711F7">
              <w:t>4,25</w:t>
            </w:r>
          </w:p>
        </w:tc>
      </w:tr>
    </w:tbl>
    <w:p w:rsidR="00155042" w:rsidRPr="006711F7" w:rsidRDefault="00155042" w:rsidP="00A37441">
      <w:pPr>
        <w:widowControl w:val="0"/>
        <w:suppressAutoHyphens/>
        <w:spacing w:after="0" w:line="300" w:lineRule="auto"/>
        <w:jc w:val="both"/>
        <w:rPr>
          <w:rFonts w:ascii="Times New Roman" w:eastAsia="Trebuchet MS" w:hAnsi="Times New Roman" w:cs="Times New Roman"/>
          <w:kern w:val="1"/>
          <w:sz w:val="28"/>
          <w:szCs w:val="26"/>
          <w:lang w:eastAsia="ru-RU"/>
        </w:rPr>
      </w:pPr>
    </w:p>
    <w:p w:rsidR="00266E2D" w:rsidRDefault="006711F7" w:rsidP="00266E2D">
      <w:pPr>
        <w:widowControl w:val="0"/>
        <w:suppressAutoHyphens/>
        <w:spacing w:after="0" w:line="300" w:lineRule="auto"/>
        <w:ind w:firstLine="709"/>
        <w:jc w:val="both"/>
        <w:rPr>
          <w:rFonts w:ascii="Times New Roman" w:eastAsia="Trebuchet MS" w:hAnsi="Times New Roman" w:cs="Times New Roman"/>
          <w:kern w:val="1"/>
          <w:sz w:val="28"/>
          <w:szCs w:val="26"/>
          <w:lang w:eastAsia="ru-RU"/>
        </w:rPr>
      </w:pPr>
      <w:r w:rsidRPr="006711F7">
        <w:rPr>
          <w:rFonts w:ascii="Times New Roman" w:eastAsia="Trebuchet MS" w:hAnsi="Times New Roman" w:cs="Times New Roman"/>
          <w:kern w:val="1"/>
          <w:sz w:val="28"/>
          <w:szCs w:val="26"/>
          <w:lang w:eastAsia="ru-RU"/>
        </w:rPr>
        <w:t>Автомобильные дороги</w:t>
      </w:r>
      <w:r w:rsidR="005A4826" w:rsidRPr="006711F7">
        <w:rPr>
          <w:rFonts w:ascii="Times New Roman" w:eastAsia="Trebuchet MS" w:hAnsi="Times New Roman" w:cs="Times New Roman"/>
          <w:kern w:val="1"/>
          <w:sz w:val="28"/>
          <w:szCs w:val="26"/>
          <w:lang w:eastAsia="ru-RU"/>
        </w:rPr>
        <w:t xml:space="preserve"> в </w:t>
      </w:r>
      <w:r w:rsidRPr="006711F7">
        <w:rPr>
          <w:rFonts w:ascii="Times New Roman" w:eastAsia="Trebuchet MS" w:hAnsi="Times New Roman" w:cs="Times New Roman"/>
          <w:kern w:val="1"/>
          <w:sz w:val="28"/>
          <w:szCs w:val="26"/>
          <w:lang w:eastAsia="ru-RU"/>
        </w:rPr>
        <w:t>Подлесновском</w:t>
      </w:r>
      <w:r w:rsidR="00266E2D" w:rsidRPr="006711F7">
        <w:rPr>
          <w:rFonts w:ascii="Times New Roman" w:eastAsia="Trebuchet MS" w:hAnsi="Times New Roman" w:cs="Times New Roman"/>
          <w:kern w:val="1"/>
          <w:sz w:val="28"/>
          <w:szCs w:val="26"/>
          <w:lang w:eastAsia="ru-RU"/>
        </w:rPr>
        <w:t xml:space="preserve"> МО относятся к дорогам IV</w:t>
      </w:r>
      <w:r w:rsidR="005A4826" w:rsidRPr="006711F7">
        <w:rPr>
          <w:rFonts w:ascii="Times New Roman" w:eastAsia="Trebuchet MS" w:hAnsi="Times New Roman" w:cs="Times New Roman"/>
          <w:kern w:val="1"/>
          <w:sz w:val="28"/>
          <w:szCs w:val="26"/>
          <w:lang w:eastAsia="ru-RU"/>
        </w:rPr>
        <w:t> </w:t>
      </w:r>
      <w:r w:rsidR="00266E2D" w:rsidRPr="006711F7">
        <w:rPr>
          <w:rFonts w:ascii="Times New Roman" w:eastAsia="Trebuchet MS" w:hAnsi="Times New Roman" w:cs="Times New Roman"/>
          <w:kern w:val="1"/>
          <w:sz w:val="28"/>
          <w:szCs w:val="26"/>
          <w:lang w:eastAsia="ru-RU"/>
        </w:rPr>
        <w:t>категории.</w:t>
      </w:r>
    </w:p>
    <w:p w:rsidR="006711F7" w:rsidRDefault="006711F7" w:rsidP="00266E2D">
      <w:pPr>
        <w:widowControl w:val="0"/>
        <w:suppressAutoHyphens/>
        <w:spacing w:after="0" w:line="300" w:lineRule="auto"/>
        <w:ind w:firstLine="709"/>
        <w:jc w:val="both"/>
        <w:rPr>
          <w:rFonts w:ascii="Times New Roman" w:eastAsia="Trebuchet MS" w:hAnsi="Times New Roman" w:cs="Times New Roman"/>
          <w:kern w:val="1"/>
          <w:sz w:val="28"/>
          <w:szCs w:val="26"/>
          <w:lang w:eastAsia="ru-RU"/>
        </w:rPr>
      </w:pPr>
      <w:r>
        <w:rPr>
          <w:rFonts w:ascii="Times New Roman" w:eastAsia="Trebuchet MS" w:hAnsi="Times New Roman" w:cs="Times New Roman"/>
          <w:kern w:val="1"/>
          <w:sz w:val="28"/>
          <w:szCs w:val="26"/>
          <w:lang w:eastAsia="ru-RU"/>
        </w:rPr>
        <w:t>Т</w:t>
      </w:r>
      <w:r w:rsidR="00347D27">
        <w:rPr>
          <w:rFonts w:ascii="Times New Roman" w:eastAsia="Trebuchet MS" w:hAnsi="Times New Roman" w:cs="Times New Roman"/>
          <w:kern w:val="1"/>
          <w:sz w:val="28"/>
          <w:szCs w:val="26"/>
          <w:lang w:eastAsia="ru-RU"/>
        </w:rPr>
        <w:t>акже по</w:t>
      </w:r>
      <w:r>
        <w:rPr>
          <w:rFonts w:ascii="Times New Roman" w:eastAsia="Trebuchet MS" w:hAnsi="Times New Roman" w:cs="Times New Roman"/>
          <w:kern w:val="1"/>
          <w:sz w:val="28"/>
          <w:szCs w:val="26"/>
          <w:lang w:eastAsia="ru-RU"/>
        </w:rPr>
        <w:t xml:space="preserve"> территории муниципального образования </w:t>
      </w:r>
      <w:r w:rsidR="00347D27">
        <w:rPr>
          <w:rFonts w:ascii="Times New Roman" w:eastAsia="Trebuchet MS" w:hAnsi="Times New Roman" w:cs="Times New Roman"/>
          <w:kern w:val="1"/>
          <w:sz w:val="28"/>
          <w:szCs w:val="26"/>
          <w:lang w:eastAsia="ru-RU"/>
        </w:rPr>
        <w:t>проходит автомобильная дорога федерального значения: Р-229 «Самара-Пугачев-Энгельс-Волгоград».</w:t>
      </w:r>
    </w:p>
    <w:p w:rsidR="00917298" w:rsidRPr="00347D27" w:rsidRDefault="00917298" w:rsidP="00917298">
      <w:pPr>
        <w:spacing w:after="0" w:line="240" w:lineRule="auto"/>
        <w:ind w:firstLine="709"/>
        <w:jc w:val="both"/>
        <w:rPr>
          <w:rFonts w:ascii="Times New Roman" w:eastAsia="Trebuchet MS" w:hAnsi="Times New Roman" w:cs="Times New Roman"/>
          <w:sz w:val="28"/>
          <w:szCs w:val="26"/>
        </w:rPr>
      </w:pPr>
      <w:r>
        <w:rPr>
          <w:rFonts w:ascii="Times New Roman" w:eastAsia="Times New Roman" w:hAnsi="Times New Roman" w:cs="Times New Roman"/>
          <w:b/>
          <w:sz w:val="24"/>
          <w:szCs w:val="26"/>
        </w:rPr>
        <w:t>Таблица 7.6</w:t>
      </w:r>
      <w:r w:rsidRPr="00347D27">
        <w:rPr>
          <w:rFonts w:ascii="Times New Roman" w:eastAsia="Times New Roman" w:hAnsi="Times New Roman" w:cs="Times New Roman"/>
          <w:b/>
          <w:sz w:val="24"/>
          <w:szCs w:val="26"/>
        </w:rPr>
        <w:t>.</w:t>
      </w:r>
      <w:r>
        <w:rPr>
          <w:rFonts w:ascii="Times New Roman" w:eastAsia="Times New Roman" w:hAnsi="Times New Roman" w:cs="Times New Roman"/>
          <w:b/>
          <w:sz w:val="24"/>
          <w:szCs w:val="26"/>
        </w:rPr>
        <w:t>2</w:t>
      </w:r>
      <w:r w:rsidRPr="00347D27">
        <w:rPr>
          <w:rFonts w:ascii="Times New Roman" w:eastAsia="Trebuchet MS" w:hAnsi="Times New Roman" w:cs="Times New Roman"/>
          <w:sz w:val="24"/>
          <w:szCs w:val="26"/>
        </w:rPr>
        <w:t xml:space="preserve"> </w:t>
      </w:r>
      <w:r w:rsidRPr="00347D27">
        <w:rPr>
          <w:rFonts w:ascii="Times New Roman" w:eastAsia="Times New Roman" w:hAnsi="Times New Roman" w:cs="Times New Roman"/>
          <w:b/>
          <w:sz w:val="24"/>
          <w:szCs w:val="26"/>
        </w:rPr>
        <w:t xml:space="preserve">Перечень </w:t>
      </w:r>
      <w:r>
        <w:rPr>
          <w:rFonts w:ascii="Times New Roman" w:eastAsia="Times New Roman" w:hAnsi="Times New Roman" w:cs="Times New Roman"/>
          <w:b/>
          <w:sz w:val="24"/>
          <w:szCs w:val="26"/>
        </w:rPr>
        <w:t>автомобильных дорог местного значения</w:t>
      </w:r>
      <w:r w:rsidRPr="00347D27">
        <w:rPr>
          <w:rFonts w:ascii="Times New Roman" w:eastAsia="Times New Roman" w:hAnsi="Times New Roman" w:cs="Times New Roman"/>
          <w:b/>
          <w:sz w:val="24"/>
          <w:szCs w:val="26"/>
        </w:rPr>
        <w:t xml:space="preserve"> Подлесновского МО</w:t>
      </w:r>
    </w:p>
    <w:tbl>
      <w:tblPr>
        <w:tblW w:w="175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2268"/>
        <w:gridCol w:w="1134"/>
        <w:gridCol w:w="1418"/>
        <w:gridCol w:w="2551"/>
        <w:gridCol w:w="1419"/>
        <w:gridCol w:w="1986"/>
        <w:gridCol w:w="1986"/>
        <w:gridCol w:w="1986"/>
      </w:tblGrid>
      <w:tr w:rsidR="00917298" w:rsidRPr="00347D27" w:rsidTr="006A5087">
        <w:trPr>
          <w:gridAfter w:val="4"/>
          <w:wAfter w:w="7377" w:type="dxa"/>
          <w:trHeight w:val="697"/>
        </w:trPr>
        <w:tc>
          <w:tcPr>
            <w:tcW w:w="2835" w:type="dxa"/>
            <w:shd w:val="clear" w:color="auto" w:fill="FFFFFF"/>
            <w:vAlign w:val="center"/>
          </w:tcPr>
          <w:p w:rsidR="00917298" w:rsidRPr="00347D27" w:rsidRDefault="00917298" w:rsidP="00CB7730">
            <w:pPr>
              <w:suppressAutoHyphens/>
              <w:spacing w:after="0" w:line="240" w:lineRule="auto"/>
              <w:ind w:right="-108"/>
              <w:rPr>
                <w:rFonts w:ascii="Times New Roman" w:eastAsia="Times New Roman" w:hAnsi="Times New Roman" w:cs="Times New Roman"/>
                <w:b/>
                <w:color w:val="000000"/>
                <w:sz w:val="24"/>
                <w:szCs w:val="24"/>
                <w:lang w:eastAsia="ar-SA"/>
              </w:rPr>
            </w:pPr>
            <w:r w:rsidRPr="00347D27">
              <w:rPr>
                <w:rFonts w:ascii="Times New Roman" w:eastAsia="Times New Roman" w:hAnsi="Times New Roman" w:cs="Times New Roman"/>
                <w:b/>
                <w:color w:val="000000"/>
                <w:sz w:val="24"/>
                <w:szCs w:val="24"/>
                <w:lang w:eastAsia="ar-SA"/>
              </w:rPr>
              <w:t>Наименование дорог/улиц</w:t>
            </w:r>
          </w:p>
        </w:tc>
        <w:tc>
          <w:tcPr>
            <w:tcW w:w="2268" w:type="dxa"/>
            <w:shd w:val="clear" w:color="auto" w:fill="auto"/>
            <w:vAlign w:val="center"/>
          </w:tcPr>
          <w:p w:rsidR="00917298" w:rsidRPr="00347D27" w:rsidRDefault="00B016F9" w:rsidP="00CB7730">
            <w:pPr>
              <w:suppressAutoHyphens/>
              <w:spacing w:after="0" w:line="240" w:lineRule="auto"/>
              <w:ind w:right="3"/>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Протяженность</w:t>
            </w:r>
            <w:r w:rsidR="00917298" w:rsidRPr="00347D27">
              <w:rPr>
                <w:rFonts w:ascii="Times New Roman" w:eastAsia="Times New Roman" w:hAnsi="Times New Roman" w:cs="Times New Roman"/>
                <w:b/>
                <w:color w:val="000000"/>
                <w:sz w:val="24"/>
                <w:szCs w:val="24"/>
                <w:lang w:eastAsia="ar-SA"/>
              </w:rPr>
              <w:t xml:space="preserve">, </w:t>
            </w:r>
            <w:r>
              <w:rPr>
                <w:rFonts w:ascii="Times New Roman" w:eastAsia="Times New Roman" w:hAnsi="Times New Roman" w:cs="Times New Roman"/>
                <w:b/>
                <w:color w:val="000000"/>
                <w:sz w:val="24"/>
                <w:szCs w:val="24"/>
                <w:lang w:eastAsia="ar-SA"/>
              </w:rPr>
              <w:t>к</w:t>
            </w:r>
            <w:r w:rsidR="00917298" w:rsidRPr="00347D27">
              <w:rPr>
                <w:rFonts w:ascii="Times New Roman" w:eastAsia="Times New Roman" w:hAnsi="Times New Roman" w:cs="Times New Roman"/>
                <w:b/>
                <w:color w:val="000000"/>
                <w:sz w:val="24"/>
                <w:szCs w:val="24"/>
                <w:lang w:eastAsia="ar-SA"/>
              </w:rPr>
              <w:t>м</w:t>
            </w:r>
          </w:p>
        </w:tc>
        <w:tc>
          <w:tcPr>
            <w:tcW w:w="1134" w:type="dxa"/>
            <w:shd w:val="clear" w:color="auto" w:fill="FFFFFF"/>
            <w:vAlign w:val="center"/>
          </w:tcPr>
          <w:p w:rsidR="00917298" w:rsidRPr="00347D27" w:rsidRDefault="00917298" w:rsidP="00CB7730">
            <w:pPr>
              <w:suppressAutoHyphens/>
              <w:spacing w:after="0" w:line="240" w:lineRule="auto"/>
              <w:ind w:right="-30"/>
              <w:jc w:val="center"/>
              <w:rPr>
                <w:rFonts w:ascii="Times New Roman" w:eastAsia="Times New Roman" w:hAnsi="Times New Roman" w:cs="Times New Roman"/>
                <w:b/>
                <w:color w:val="000000"/>
                <w:sz w:val="24"/>
                <w:szCs w:val="24"/>
                <w:lang w:eastAsia="ar-SA"/>
              </w:rPr>
            </w:pPr>
            <w:r w:rsidRPr="00347D27">
              <w:rPr>
                <w:rFonts w:ascii="Times New Roman" w:eastAsia="Times New Roman" w:hAnsi="Times New Roman" w:cs="Times New Roman"/>
                <w:b/>
                <w:color w:val="000000"/>
                <w:sz w:val="24"/>
                <w:szCs w:val="24"/>
                <w:lang w:eastAsia="ar-SA"/>
              </w:rPr>
              <w:t>Число полос</w:t>
            </w:r>
          </w:p>
        </w:tc>
        <w:tc>
          <w:tcPr>
            <w:tcW w:w="1418" w:type="dxa"/>
            <w:shd w:val="clear" w:color="auto" w:fill="FFFFFF"/>
            <w:vAlign w:val="center"/>
          </w:tcPr>
          <w:p w:rsidR="00917298" w:rsidRPr="00347D27" w:rsidRDefault="00917298" w:rsidP="00CB7730">
            <w:pPr>
              <w:suppressAutoHyphens/>
              <w:spacing w:after="0" w:line="240" w:lineRule="auto"/>
              <w:ind w:right="34"/>
              <w:jc w:val="center"/>
              <w:rPr>
                <w:rFonts w:ascii="Times New Roman" w:eastAsia="Times New Roman" w:hAnsi="Times New Roman" w:cs="Times New Roman"/>
                <w:b/>
                <w:color w:val="000000"/>
                <w:sz w:val="24"/>
                <w:szCs w:val="24"/>
                <w:lang w:eastAsia="ar-SA"/>
              </w:rPr>
            </w:pPr>
            <w:r w:rsidRPr="00347D27">
              <w:rPr>
                <w:rFonts w:ascii="Times New Roman" w:eastAsia="Times New Roman" w:hAnsi="Times New Roman" w:cs="Times New Roman"/>
                <w:b/>
                <w:color w:val="000000"/>
                <w:sz w:val="24"/>
                <w:szCs w:val="24"/>
                <w:lang w:eastAsia="ar-SA"/>
              </w:rPr>
              <w:t>Категория дороги</w:t>
            </w:r>
          </w:p>
        </w:tc>
        <w:tc>
          <w:tcPr>
            <w:tcW w:w="2551" w:type="dxa"/>
            <w:shd w:val="clear" w:color="auto" w:fill="FFFFFF"/>
            <w:vAlign w:val="center"/>
          </w:tcPr>
          <w:p w:rsidR="00917298" w:rsidRDefault="00917298" w:rsidP="00CB7730">
            <w:pPr>
              <w:suppressAutoHyphens/>
              <w:spacing w:after="0" w:line="240" w:lineRule="auto"/>
              <w:ind w:left="-108"/>
              <w:jc w:val="center"/>
              <w:rPr>
                <w:rFonts w:ascii="Times New Roman" w:eastAsia="Times New Roman" w:hAnsi="Times New Roman" w:cs="Times New Roman"/>
                <w:b/>
                <w:color w:val="000000"/>
                <w:sz w:val="24"/>
                <w:szCs w:val="24"/>
                <w:lang w:eastAsia="ar-SA"/>
              </w:rPr>
            </w:pPr>
            <w:r w:rsidRPr="00347D27">
              <w:rPr>
                <w:rFonts w:ascii="Times New Roman" w:eastAsia="Times New Roman" w:hAnsi="Times New Roman" w:cs="Times New Roman"/>
                <w:b/>
                <w:color w:val="000000"/>
                <w:sz w:val="24"/>
                <w:szCs w:val="24"/>
                <w:lang w:eastAsia="ar-SA"/>
              </w:rPr>
              <w:t xml:space="preserve">Соответствие нормативам </w:t>
            </w:r>
          </w:p>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Pr>
                <w:rFonts w:ascii="Times New Roman" w:eastAsia="Times New Roman" w:hAnsi="Times New Roman" w:cs="Times New Roman"/>
                <w:b/>
                <w:color w:val="000000"/>
                <w:sz w:val="24"/>
                <w:szCs w:val="24"/>
                <w:lang w:eastAsia="ar-SA"/>
              </w:rPr>
              <w:t>СП 34.13330.2021</w:t>
            </w:r>
          </w:p>
        </w:tc>
      </w:tr>
      <w:tr w:rsidR="00917298" w:rsidRPr="00347D27" w:rsidTr="006A5087">
        <w:trPr>
          <w:gridAfter w:val="4"/>
          <w:wAfter w:w="7377" w:type="dxa"/>
        </w:trPr>
        <w:tc>
          <w:tcPr>
            <w:tcW w:w="10206" w:type="dxa"/>
            <w:gridSpan w:val="5"/>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b/>
                <w:sz w:val="24"/>
                <w:szCs w:val="24"/>
                <w:lang w:eastAsia="ar-SA"/>
              </w:rPr>
            </w:pPr>
            <w:r w:rsidRPr="00347D27">
              <w:rPr>
                <w:rFonts w:ascii="Times New Roman" w:eastAsia="SimSun" w:hAnsi="Times New Roman" w:cs="Times New Roman"/>
                <w:b/>
                <w:color w:val="000000"/>
                <w:sz w:val="24"/>
                <w:szCs w:val="24"/>
                <w:lang w:eastAsia="ar-SA"/>
              </w:rPr>
              <w:t>с. Подлесное</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Рабочая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2,00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Кирова</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2,60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Ленина</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2,50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Комсомольская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2,50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Куйбышева</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2,50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Свободы</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2,35</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Строителей</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0,70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М.</w:t>
            </w:r>
            <w:r w:rsidR="00B016F9">
              <w:rPr>
                <w:rFonts w:ascii="Times New Roman" w:eastAsia="SimSun" w:hAnsi="Times New Roman" w:cs="Times New Roman"/>
                <w:color w:val="000000"/>
                <w:sz w:val="24"/>
                <w:szCs w:val="24"/>
                <w:lang w:eastAsia="ar-SA"/>
              </w:rPr>
              <w:t xml:space="preserve"> </w:t>
            </w:r>
            <w:r w:rsidRPr="00347D27">
              <w:rPr>
                <w:rFonts w:ascii="Times New Roman" w:eastAsia="SimSun" w:hAnsi="Times New Roman" w:cs="Times New Roman"/>
                <w:color w:val="000000"/>
                <w:sz w:val="24"/>
                <w:szCs w:val="24"/>
                <w:lang w:eastAsia="ar-SA"/>
              </w:rPr>
              <w:t>Горького</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2,00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Набережная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0,70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Школьная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1,50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1-я линия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0,80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2-я линия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1,00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3-я линия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0,60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4-я линия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1,10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5-я  линия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0,90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6-я линия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0,70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Советская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1,10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Десантников</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1,50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Мелиораторов</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0,60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плотина № 1</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0,10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плотина № 2</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0,13</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дорога к водонапорной башне</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1,20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c>
          <w:tcPr>
            <w:tcW w:w="10206" w:type="dxa"/>
            <w:gridSpan w:val="5"/>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b/>
                <w:sz w:val="24"/>
                <w:szCs w:val="24"/>
                <w:lang w:eastAsia="ar-SA"/>
              </w:rPr>
            </w:pPr>
            <w:r w:rsidRPr="00347D27">
              <w:rPr>
                <w:rFonts w:ascii="Times New Roman" w:eastAsia="SimSun" w:hAnsi="Times New Roman" w:cs="Times New Roman"/>
                <w:b/>
                <w:sz w:val="24"/>
                <w:szCs w:val="24"/>
                <w:lang w:eastAsia="ar-SA"/>
              </w:rPr>
              <w:t>с. Александровка</w:t>
            </w:r>
          </w:p>
        </w:tc>
        <w:tc>
          <w:tcPr>
            <w:tcW w:w="1419" w:type="dxa"/>
          </w:tcPr>
          <w:p w:rsidR="00917298" w:rsidRPr="00347D27" w:rsidRDefault="00917298" w:rsidP="00CB7730">
            <w:pPr>
              <w:spacing w:after="0" w:line="240" w:lineRule="auto"/>
              <w:ind w:right="-285"/>
              <w:rPr>
                <w:rFonts w:ascii="Times New Roman" w:eastAsia="SimSun" w:hAnsi="Times New Roman" w:cs="Times New Roman"/>
                <w:b/>
                <w:sz w:val="24"/>
                <w:szCs w:val="24"/>
                <w:lang w:eastAsia="ar-SA"/>
              </w:rPr>
            </w:pPr>
          </w:p>
        </w:tc>
        <w:tc>
          <w:tcPr>
            <w:tcW w:w="1986" w:type="dxa"/>
          </w:tcPr>
          <w:p w:rsidR="00917298" w:rsidRPr="00347D27" w:rsidRDefault="00917298" w:rsidP="00CB7730">
            <w:pPr>
              <w:spacing w:after="0" w:line="240" w:lineRule="auto"/>
              <w:ind w:right="-285"/>
              <w:rPr>
                <w:rFonts w:ascii="Times New Roman" w:eastAsia="SimSun" w:hAnsi="Times New Roman" w:cs="Times New Roman"/>
                <w:b/>
                <w:sz w:val="24"/>
                <w:szCs w:val="24"/>
                <w:lang w:eastAsia="ar-SA"/>
              </w:rPr>
            </w:pPr>
          </w:p>
        </w:tc>
        <w:tc>
          <w:tcPr>
            <w:tcW w:w="1986" w:type="dxa"/>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1986" w:type="dxa"/>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 xml:space="preserve">не соответствует </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Школьная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1,40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Центральная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1,35</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lastRenderedPageBreak/>
              <w:t>улица Колхозная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1,20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дорога до кладбища</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1,00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10206" w:type="dxa"/>
            <w:gridSpan w:val="5"/>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b/>
                <w:sz w:val="24"/>
                <w:szCs w:val="24"/>
                <w:lang w:eastAsia="ar-SA"/>
              </w:rPr>
            </w:pPr>
            <w:r w:rsidRPr="00347D27">
              <w:rPr>
                <w:rFonts w:ascii="Times New Roman" w:eastAsia="SimSun" w:hAnsi="Times New Roman" w:cs="Times New Roman"/>
                <w:b/>
                <w:sz w:val="24"/>
                <w:szCs w:val="24"/>
                <w:lang w:eastAsia="ar-SA"/>
              </w:rPr>
              <w:t>с. Баскатовка</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Гагарина</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2,30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К. Маркса</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3,10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Чапаева</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1,95</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Кирова</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1,90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В.С. Решетняка</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2,00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Молодежная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2,50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Мира</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1,50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плотина</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0,10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10206" w:type="dxa"/>
            <w:gridSpan w:val="5"/>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b/>
                <w:sz w:val="24"/>
                <w:szCs w:val="24"/>
                <w:lang w:eastAsia="ar-SA"/>
              </w:rPr>
            </w:pPr>
            <w:r w:rsidRPr="00347D27">
              <w:rPr>
                <w:rFonts w:ascii="Times New Roman" w:eastAsia="SimSun" w:hAnsi="Times New Roman" w:cs="Times New Roman"/>
                <w:b/>
                <w:color w:val="000000"/>
                <w:sz w:val="24"/>
                <w:szCs w:val="24"/>
                <w:lang w:eastAsia="ar-SA"/>
              </w:rPr>
              <w:t>с. Буерак</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Заречная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1,10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Центральная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1,20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Набережная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0,70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10206" w:type="dxa"/>
            <w:gridSpan w:val="5"/>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b/>
                <w:sz w:val="24"/>
                <w:szCs w:val="24"/>
                <w:lang w:eastAsia="ar-SA"/>
              </w:rPr>
            </w:pPr>
            <w:r w:rsidRPr="00347D27">
              <w:rPr>
                <w:rFonts w:ascii="Times New Roman" w:eastAsia="SimSun" w:hAnsi="Times New Roman" w:cs="Times New Roman"/>
                <w:b/>
                <w:color w:val="000000"/>
                <w:sz w:val="24"/>
                <w:szCs w:val="24"/>
                <w:lang w:eastAsia="ar-SA"/>
              </w:rPr>
              <w:t>с. Караман</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Центральная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1,00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Молодежная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1,20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Зеленая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1,00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Садовая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1,30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Советская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1,00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Заречная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1,20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Набережная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0,80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мост</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0,05</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10206" w:type="dxa"/>
            <w:gridSpan w:val="5"/>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b/>
                <w:sz w:val="24"/>
                <w:szCs w:val="24"/>
                <w:lang w:eastAsia="ar-SA"/>
              </w:rPr>
            </w:pPr>
            <w:r w:rsidRPr="00347D27">
              <w:rPr>
                <w:rFonts w:ascii="Times New Roman" w:eastAsia="SimSun" w:hAnsi="Times New Roman" w:cs="Times New Roman"/>
                <w:b/>
                <w:sz w:val="24"/>
                <w:szCs w:val="24"/>
                <w:lang w:eastAsia="ar-SA"/>
              </w:rPr>
              <w:t>с. Орловское</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Набережная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2,00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Ленина</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6,20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Октябрьская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2,10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Советская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1,10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Коммунистическая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1,00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Первомайская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0,70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Колхозная</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1,40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переулок № 1</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0,70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переулок № 2</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0,50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переулок № 3</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0,50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переулок № 4</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0,70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переулок № 5</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0,50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дорога до кладбища</w:t>
            </w:r>
          </w:p>
        </w:tc>
        <w:tc>
          <w:tcPr>
            <w:tcW w:w="2268" w:type="dxa"/>
            <w:shd w:val="clear" w:color="auto" w:fill="auto"/>
            <w:vAlign w:val="center"/>
          </w:tcPr>
          <w:p w:rsidR="00917298" w:rsidRPr="00347D27" w:rsidRDefault="00B016F9"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Pr>
                <w:rFonts w:ascii="Times New Roman" w:eastAsia="SimSun" w:hAnsi="Times New Roman" w:cs="Times New Roman"/>
                <w:color w:val="000000"/>
                <w:sz w:val="24"/>
                <w:szCs w:val="24"/>
                <w:lang w:eastAsia="ar-SA"/>
              </w:rPr>
              <w:t>1,50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10206" w:type="dxa"/>
            <w:gridSpan w:val="5"/>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b/>
                <w:sz w:val="24"/>
                <w:szCs w:val="24"/>
                <w:lang w:eastAsia="ar-SA"/>
              </w:rPr>
            </w:pPr>
            <w:r w:rsidRPr="00347D27">
              <w:rPr>
                <w:rFonts w:ascii="Times New Roman" w:eastAsia="SimSun" w:hAnsi="Times New Roman" w:cs="Times New Roman"/>
                <w:b/>
                <w:sz w:val="24"/>
                <w:szCs w:val="24"/>
                <w:lang w:eastAsia="ar-SA"/>
              </w:rPr>
              <w:t>с. Рязановка</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Набережная</w:t>
            </w:r>
          </w:p>
        </w:tc>
        <w:tc>
          <w:tcPr>
            <w:tcW w:w="2268" w:type="dxa"/>
            <w:shd w:val="clear" w:color="auto" w:fill="auto"/>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Молодежная</w:t>
            </w:r>
          </w:p>
        </w:tc>
        <w:tc>
          <w:tcPr>
            <w:tcW w:w="2268" w:type="dxa"/>
            <w:shd w:val="clear" w:color="auto" w:fill="auto"/>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Садовая</w:t>
            </w:r>
          </w:p>
        </w:tc>
        <w:tc>
          <w:tcPr>
            <w:tcW w:w="2268" w:type="dxa"/>
            <w:shd w:val="clear" w:color="auto" w:fill="auto"/>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Степная</w:t>
            </w:r>
          </w:p>
        </w:tc>
        <w:tc>
          <w:tcPr>
            <w:tcW w:w="2268" w:type="dxa"/>
            <w:shd w:val="clear" w:color="auto" w:fill="auto"/>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10206" w:type="dxa"/>
            <w:gridSpan w:val="5"/>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b/>
                <w:sz w:val="24"/>
                <w:szCs w:val="24"/>
                <w:lang w:eastAsia="ar-SA"/>
              </w:rPr>
            </w:pPr>
            <w:r w:rsidRPr="00347D27">
              <w:rPr>
                <w:rFonts w:ascii="Times New Roman" w:eastAsia="SimSun" w:hAnsi="Times New Roman" w:cs="Times New Roman"/>
                <w:b/>
                <w:sz w:val="24"/>
                <w:szCs w:val="24"/>
                <w:lang w:eastAsia="ar-SA"/>
              </w:rPr>
              <w:t>с. Сосновка</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Кирова</w:t>
            </w:r>
          </w:p>
        </w:tc>
        <w:tc>
          <w:tcPr>
            <w:tcW w:w="2268" w:type="dxa"/>
            <w:shd w:val="clear" w:color="auto" w:fill="auto"/>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4,50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Советская</w:t>
            </w:r>
          </w:p>
        </w:tc>
        <w:tc>
          <w:tcPr>
            <w:tcW w:w="2268" w:type="dxa"/>
            <w:shd w:val="clear" w:color="auto" w:fill="auto"/>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5,00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Набережная</w:t>
            </w:r>
          </w:p>
        </w:tc>
        <w:tc>
          <w:tcPr>
            <w:tcW w:w="2268" w:type="dxa"/>
            <w:shd w:val="clear" w:color="auto" w:fill="auto"/>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4,50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Ленина</w:t>
            </w:r>
          </w:p>
        </w:tc>
        <w:tc>
          <w:tcPr>
            <w:tcW w:w="2268" w:type="dxa"/>
            <w:shd w:val="clear" w:color="auto" w:fill="auto"/>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4,50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Панфилова</w:t>
            </w:r>
          </w:p>
        </w:tc>
        <w:tc>
          <w:tcPr>
            <w:tcW w:w="2268" w:type="dxa"/>
            <w:shd w:val="clear" w:color="auto" w:fill="auto"/>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4,50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улица 1-я линия</w:t>
            </w:r>
          </w:p>
        </w:tc>
        <w:tc>
          <w:tcPr>
            <w:tcW w:w="2268" w:type="dxa"/>
            <w:shd w:val="clear" w:color="auto" w:fill="auto"/>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4,50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дорога до кладбища</w:t>
            </w:r>
          </w:p>
        </w:tc>
        <w:tc>
          <w:tcPr>
            <w:tcW w:w="2268" w:type="dxa"/>
            <w:shd w:val="clear" w:color="auto" w:fill="auto"/>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4,50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r w:rsidR="00917298" w:rsidRPr="00347D27" w:rsidTr="006A5087">
        <w:trPr>
          <w:gridAfter w:val="4"/>
          <w:wAfter w:w="7377" w:type="dxa"/>
        </w:trPr>
        <w:tc>
          <w:tcPr>
            <w:tcW w:w="2835" w:type="dxa"/>
            <w:shd w:val="clear" w:color="auto" w:fill="FFFFFF"/>
            <w:vAlign w:val="center"/>
          </w:tcPr>
          <w:p w:rsidR="00917298" w:rsidRPr="00347D27" w:rsidRDefault="00917298" w:rsidP="00CB7730">
            <w:pPr>
              <w:suppressAutoHyphens/>
              <w:spacing w:after="0" w:line="240" w:lineRule="auto"/>
              <w:ind w:right="-285"/>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lastRenderedPageBreak/>
              <w:t>дорога с. Сосновка –с. Баскатовка</w:t>
            </w:r>
          </w:p>
        </w:tc>
        <w:tc>
          <w:tcPr>
            <w:tcW w:w="2268" w:type="dxa"/>
            <w:shd w:val="clear" w:color="auto" w:fill="auto"/>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4,50</w:t>
            </w:r>
          </w:p>
        </w:tc>
        <w:tc>
          <w:tcPr>
            <w:tcW w:w="1134" w:type="dxa"/>
            <w:shd w:val="clear" w:color="auto" w:fill="FFFFFF"/>
          </w:tcPr>
          <w:p w:rsidR="00917298" w:rsidRPr="00347D27" w:rsidRDefault="00917298" w:rsidP="00CB7730">
            <w:pPr>
              <w:suppressAutoHyphens/>
              <w:spacing w:after="0" w:line="240" w:lineRule="auto"/>
              <w:ind w:right="-285"/>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2</w:t>
            </w:r>
          </w:p>
        </w:tc>
        <w:tc>
          <w:tcPr>
            <w:tcW w:w="1418" w:type="dxa"/>
            <w:shd w:val="clear" w:color="auto" w:fill="FFFFFF"/>
            <w:vAlign w:val="center"/>
          </w:tcPr>
          <w:p w:rsidR="00917298" w:rsidRPr="00347D27" w:rsidRDefault="00917298" w:rsidP="00CB7730">
            <w:pPr>
              <w:suppressAutoHyphens/>
              <w:spacing w:after="0" w:line="240" w:lineRule="auto"/>
              <w:ind w:right="-285"/>
              <w:jc w:val="center"/>
              <w:rPr>
                <w:rFonts w:ascii="Times New Roman" w:eastAsia="SimSun" w:hAnsi="Times New Roman" w:cs="Times New Roman"/>
                <w:color w:val="000000"/>
                <w:sz w:val="24"/>
                <w:szCs w:val="24"/>
                <w:lang w:eastAsia="ar-SA"/>
              </w:rPr>
            </w:pPr>
            <w:r w:rsidRPr="00347D27">
              <w:rPr>
                <w:rFonts w:ascii="Times New Roman" w:eastAsia="SimSun" w:hAnsi="Times New Roman" w:cs="Times New Roman"/>
                <w:color w:val="000000"/>
                <w:sz w:val="24"/>
                <w:szCs w:val="24"/>
                <w:lang w:eastAsia="ar-SA"/>
              </w:rPr>
              <w:t>IV</w:t>
            </w:r>
          </w:p>
        </w:tc>
        <w:tc>
          <w:tcPr>
            <w:tcW w:w="2551" w:type="dxa"/>
            <w:shd w:val="clear" w:color="auto" w:fill="FFFFFF"/>
            <w:vAlign w:val="center"/>
          </w:tcPr>
          <w:p w:rsidR="00917298" w:rsidRPr="00347D27" w:rsidRDefault="00917298" w:rsidP="00CB7730">
            <w:pPr>
              <w:suppressAutoHyphens/>
              <w:spacing w:after="0" w:line="240" w:lineRule="auto"/>
              <w:ind w:left="-108"/>
              <w:jc w:val="center"/>
              <w:rPr>
                <w:rFonts w:ascii="Times New Roman" w:eastAsia="SimSun" w:hAnsi="Times New Roman" w:cs="Times New Roman"/>
                <w:sz w:val="24"/>
                <w:szCs w:val="24"/>
                <w:lang w:eastAsia="ar-SA"/>
              </w:rPr>
            </w:pPr>
            <w:r w:rsidRPr="00347D27">
              <w:rPr>
                <w:rFonts w:ascii="Times New Roman" w:eastAsia="SimSun" w:hAnsi="Times New Roman" w:cs="Times New Roman"/>
                <w:sz w:val="24"/>
                <w:szCs w:val="24"/>
                <w:lang w:eastAsia="ar-SA"/>
              </w:rPr>
              <w:t>не соответствует</w:t>
            </w:r>
          </w:p>
        </w:tc>
      </w:tr>
    </w:tbl>
    <w:p w:rsidR="00917298" w:rsidRPr="00347D27" w:rsidRDefault="00917298" w:rsidP="00266E2D">
      <w:pPr>
        <w:widowControl w:val="0"/>
        <w:suppressAutoHyphens/>
        <w:spacing w:after="0" w:line="300" w:lineRule="auto"/>
        <w:ind w:firstLine="709"/>
        <w:jc w:val="both"/>
        <w:rPr>
          <w:rFonts w:ascii="Times New Roman" w:eastAsia="Trebuchet MS" w:hAnsi="Times New Roman" w:cs="Times New Roman"/>
          <w:kern w:val="1"/>
          <w:sz w:val="28"/>
          <w:szCs w:val="26"/>
          <w:lang w:eastAsia="ru-RU"/>
        </w:rPr>
      </w:pPr>
    </w:p>
    <w:p w:rsidR="00266E2D" w:rsidRPr="00347D27" w:rsidRDefault="00266E2D" w:rsidP="00266E2D">
      <w:pPr>
        <w:widowControl w:val="0"/>
        <w:suppressAutoHyphens/>
        <w:spacing w:after="0" w:line="300" w:lineRule="auto"/>
        <w:ind w:firstLine="709"/>
        <w:jc w:val="both"/>
        <w:rPr>
          <w:rFonts w:ascii="Times New Roman" w:eastAsia="Trebuchet MS" w:hAnsi="Times New Roman" w:cs="Times New Roman"/>
          <w:kern w:val="1"/>
          <w:sz w:val="28"/>
          <w:szCs w:val="26"/>
          <w:lang w:eastAsia="ru-RU"/>
        </w:rPr>
      </w:pPr>
      <w:r w:rsidRPr="00347D27">
        <w:rPr>
          <w:rFonts w:ascii="Times New Roman" w:eastAsia="Trebuchet MS" w:hAnsi="Times New Roman" w:cs="Times New Roman"/>
          <w:kern w:val="1"/>
          <w:sz w:val="28"/>
          <w:szCs w:val="26"/>
          <w:lang w:eastAsia="ru-RU"/>
        </w:rPr>
        <w:t>Техническое состояние дорожных путей является одним из факторов, влияющих на аварийность автомобильного транспорта. Неровности покрытия, дефекты, отсутствие разметки, знаков безопасности, ограждений опасных участков, недостаточное благоустройство: плохое освещение, отсутствие оканавливания, остановок общественного транспорта другие факторы значительно повышают аварийность на автодорогах.</w:t>
      </w:r>
    </w:p>
    <w:p w:rsidR="009B0119" w:rsidRPr="00347D27" w:rsidRDefault="009B0119" w:rsidP="00203AFA">
      <w:pPr>
        <w:widowControl w:val="0"/>
        <w:suppressAutoHyphens/>
        <w:spacing w:after="0" w:line="300" w:lineRule="auto"/>
        <w:ind w:firstLine="709"/>
        <w:jc w:val="both"/>
        <w:rPr>
          <w:rFonts w:ascii="Times New Roman" w:eastAsia="Trebuchet MS" w:hAnsi="Times New Roman" w:cs="Times New Roman"/>
          <w:kern w:val="1"/>
          <w:sz w:val="28"/>
          <w:szCs w:val="26"/>
          <w:lang w:eastAsia="ru-RU"/>
        </w:rPr>
      </w:pPr>
      <w:r w:rsidRPr="00347D27">
        <w:rPr>
          <w:rFonts w:ascii="Times New Roman" w:eastAsia="Trebuchet MS" w:hAnsi="Times New Roman" w:cs="Times New Roman"/>
          <w:kern w:val="1"/>
          <w:sz w:val="28"/>
          <w:szCs w:val="26"/>
          <w:lang w:eastAsia="ru-RU"/>
        </w:rPr>
        <w:t>Своевременный ремонт и содержание улично-дорожной сети муниципального образования</w:t>
      </w:r>
      <w:r w:rsidR="00266E2D" w:rsidRPr="00347D27">
        <w:rPr>
          <w:rFonts w:ascii="Times New Roman" w:eastAsia="Trebuchet MS" w:hAnsi="Times New Roman" w:cs="Times New Roman"/>
          <w:kern w:val="1"/>
          <w:sz w:val="28"/>
          <w:szCs w:val="26"/>
          <w:lang w:eastAsia="ru-RU"/>
        </w:rPr>
        <w:t xml:space="preserve"> </w:t>
      </w:r>
      <w:r w:rsidRPr="00347D27">
        <w:rPr>
          <w:rFonts w:ascii="Times New Roman" w:eastAsia="Trebuchet MS" w:hAnsi="Times New Roman" w:cs="Times New Roman"/>
          <w:kern w:val="1"/>
          <w:sz w:val="28"/>
          <w:szCs w:val="26"/>
          <w:lang w:eastAsia="ru-RU"/>
        </w:rPr>
        <w:t>будет способство</w:t>
      </w:r>
      <w:r w:rsidR="00C338A1" w:rsidRPr="00347D27">
        <w:rPr>
          <w:rFonts w:ascii="Times New Roman" w:eastAsia="Trebuchet MS" w:hAnsi="Times New Roman" w:cs="Times New Roman"/>
          <w:kern w:val="1"/>
          <w:sz w:val="28"/>
          <w:szCs w:val="26"/>
          <w:lang w:eastAsia="ru-RU"/>
        </w:rPr>
        <w:t xml:space="preserve">вать развитию инфраструктуры </w:t>
      </w:r>
      <w:r w:rsidR="00AC72A1">
        <w:rPr>
          <w:rFonts w:ascii="Times New Roman" w:eastAsia="Trebuchet MS" w:hAnsi="Times New Roman" w:cs="Times New Roman"/>
          <w:kern w:val="1"/>
          <w:sz w:val="28"/>
          <w:szCs w:val="26"/>
          <w:lang w:eastAsia="ru-RU"/>
        </w:rPr>
        <w:t>сельск</w:t>
      </w:r>
      <w:r w:rsidRPr="00347D27">
        <w:rPr>
          <w:rFonts w:ascii="Times New Roman" w:eastAsia="Trebuchet MS" w:hAnsi="Times New Roman" w:cs="Times New Roman"/>
          <w:kern w:val="1"/>
          <w:sz w:val="28"/>
          <w:szCs w:val="26"/>
          <w:lang w:eastAsia="ru-RU"/>
        </w:rPr>
        <w:t xml:space="preserve">ого поселения, улучшению инвестиционного климата, улучшению условий жизни. </w:t>
      </w:r>
    </w:p>
    <w:p w:rsidR="00203AFA" w:rsidRPr="00347D27" w:rsidRDefault="00203AFA" w:rsidP="00203AFA">
      <w:pPr>
        <w:widowControl w:val="0"/>
        <w:suppressAutoHyphens/>
        <w:spacing w:after="0" w:line="300" w:lineRule="auto"/>
        <w:ind w:firstLine="709"/>
        <w:jc w:val="both"/>
        <w:rPr>
          <w:rFonts w:ascii="Times New Roman" w:eastAsia="Trebuchet MS" w:hAnsi="Times New Roman" w:cs="Times New Roman"/>
          <w:kern w:val="1"/>
          <w:sz w:val="28"/>
          <w:szCs w:val="26"/>
          <w:lang w:eastAsia="ru-RU"/>
        </w:rPr>
      </w:pPr>
    </w:p>
    <w:p w:rsidR="00B7687F" w:rsidRPr="00347D27" w:rsidRDefault="00B7687F" w:rsidP="00E24EB1">
      <w:pPr>
        <w:numPr>
          <w:ilvl w:val="1"/>
          <w:numId w:val="14"/>
        </w:numPr>
        <w:tabs>
          <w:tab w:val="left" w:pos="1134"/>
        </w:tabs>
        <w:spacing w:after="0" w:line="300" w:lineRule="auto"/>
        <w:ind w:left="0" w:firstLine="709"/>
        <w:jc w:val="both"/>
        <w:outlineLvl w:val="1"/>
        <w:rPr>
          <w:rFonts w:ascii="Times New Roman" w:eastAsia="Courier New" w:hAnsi="Times New Roman" w:cs="Times New Roman"/>
          <w:b/>
          <w:sz w:val="28"/>
          <w:szCs w:val="28"/>
          <w:lang w:eastAsia="ru-RU"/>
        </w:rPr>
      </w:pPr>
      <w:bookmarkStart w:id="154" w:name="_Toc150761401"/>
      <w:r w:rsidRPr="00347D27">
        <w:rPr>
          <w:rFonts w:ascii="Times New Roman" w:eastAsia="Times New Roman" w:hAnsi="Times New Roman" w:cs="Times New Roman"/>
          <w:b/>
          <w:bCs/>
          <w:sz w:val="28"/>
          <w:szCs w:val="28"/>
          <w:lang w:eastAsia="ru-RU"/>
        </w:rPr>
        <w:t>Улично-дорожная сеть</w:t>
      </w:r>
      <w:bookmarkEnd w:id="154"/>
    </w:p>
    <w:p w:rsidR="00266E2D" w:rsidRDefault="005A4826" w:rsidP="00CC1D6C">
      <w:pPr>
        <w:pStyle w:val="affc"/>
        <w:spacing w:line="300" w:lineRule="auto"/>
        <w:rPr>
          <w:sz w:val="28"/>
          <w:szCs w:val="28"/>
          <w:lang w:val="ru-RU"/>
        </w:rPr>
      </w:pPr>
      <w:r w:rsidRPr="00347D27">
        <w:rPr>
          <w:sz w:val="28"/>
          <w:szCs w:val="28"/>
          <w:lang w:val="ru-RU"/>
        </w:rPr>
        <w:t>Дорожная сеть поселения представляет собой сложную схему, основанную на сочетании исторически сформировавшихся планировочных схем лине</w:t>
      </w:r>
      <w:r w:rsidR="00CC1D6C" w:rsidRPr="00347D27">
        <w:rPr>
          <w:sz w:val="28"/>
          <w:szCs w:val="28"/>
          <w:lang w:val="ru-RU"/>
        </w:rPr>
        <w:t>йной, комбинированной и прочих:</w:t>
      </w:r>
    </w:p>
    <w:p w:rsidR="006E5A26" w:rsidRPr="00347D27" w:rsidRDefault="00917298" w:rsidP="00A12974">
      <w:pPr>
        <w:spacing w:after="0" w:line="240" w:lineRule="auto"/>
        <w:ind w:firstLine="709"/>
        <w:jc w:val="both"/>
        <w:rPr>
          <w:rFonts w:ascii="Times New Roman" w:eastAsia="Trebuchet MS" w:hAnsi="Times New Roman" w:cs="Times New Roman"/>
          <w:sz w:val="28"/>
          <w:szCs w:val="26"/>
        </w:rPr>
      </w:pPr>
      <w:r>
        <w:rPr>
          <w:rFonts w:ascii="Times New Roman" w:eastAsia="Times New Roman" w:hAnsi="Times New Roman" w:cs="Times New Roman"/>
          <w:b/>
          <w:sz w:val="24"/>
          <w:szCs w:val="26"/>
        </w:rPr>
        <w:t>Таблица 7.7</w:t>
      </w:r>
      <w:r w:rsidR="00912054" w:rsidRPr="00347D27">
        <w:rPr>
          <w:rFonts w:ascii="Times New Roman" w:eastAsia="Times New Roman" w:hAnsi="Times New Roman" w:cs="Times New Roman"/>
          <w:b/>
          <w:sz w:val="24"/>
          <w:szCs w:val="26"/>
        </w:rPr>
        <w:t>.</w:t>
      </w:r>
      <w:r w:rsidR="006E5A26" w:rsidRPr="00347D27">
        <w:rPr>
          <w:rFonts w:ascii="Times New Roman" w:eastAsia="Times New Roman" w:hAnsi="Times New Roman" w:cs="Times New Roman"/>
          <w:b/>
          <w:sz w:val="24"/>
          <w:szCs w:val="26"/>
        </w:rPr>
        <w:t>1</w:t>
      </w:r>
      <w:r w:rsidR="006E5A26" w:rsidRPr="00347D27">
        <w:rPr>
          <w:rFonts w:ascii="Times New Roman" w:eastAsia="Trebuchet MS" w:hAnsi="Times New Roman" w:cs="Times New Roman"/>
          <w:sz w:val="24"/>
          <w:szCs w:val="26"/>
        </w:rPr>
        <w:t xml:space="preserve"> </w:t>
      </w:r>
      <w:r>
        <w:rPr>
          <w:rFonts w:ascii="Times New Roman" w:eastAsia="Times New Roman" w:hAnsi="Times New Roman" w:cs="Times New Roman"/>
          <w:b/>
          <w:sz w:val="24"/>
          <w:szCs w:val="26"/>
        </w:rPr>
        <w:t>Характеристика улично-дорожной сети</w:t>
      </w:r>
      <w:r w:rsidR="00266E2D" w:rsidRPr="00347D27">
        <w:rPr>
          <w:rFonts w:ascii="Times New Roman" w:eastAsia="Times New Roman" w:hAnsi="Times New Roman" w:cs="Times New Roman"/>
          <w:b/>
          <w:sz w:val="24"/>
          <w:szCs w:val="26"/>
        </w:rPr>
        <w:t xml:space="preserve"> </w:t>
      </w:r>
      <w:r w:rsidR="00347D27" w:rsidRPr="00347D27">
        <w:rPr>
          <w:rFonts w:ascii="Times New Roman" w:eastAsia="Times New Roman" w:hAnsi="Times New Roman" w:cs="Times New Roman"/>
          <w:b/>
          <w:sz w:val="24"/>
          <w:szCs w:val="26"/>
        </w:rPr>
        <w:t>Подлесновского МО</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3544"/>
        <w:gridCol w:w="1701"/>
        <w:gridCol w:w="1843"/>
        <w:gridCol w:w="1559"/>
        <w:gridCol w:w="1559"/>
      </w:tblGrid>
      <w:tr w:rsidR="004768DA" w:rsidRPr="00917298" w:rsidTr="00A2008C">
        <w:trPr>
          <w:trHeight w:val="759"/>
        </w:trPr>
        <w:tc>
          <w:tcPr>
            <w:tcW w:w="3544" w:type="dxa"/>
            <w:shd w:val="clear" w:color="auto" w:fill="FFFFFF"/>
            <w:vAlign w:val="center"/>
          </w:tcPr>
          <w:p w:rsidR="004768DA" w:rsidRPr="00917298" w:rsidRDefault="004768DA" w:rsidP="004768DA">
            <w:pPr>
              <w:suppressAutoHyphens/>
              <w:spacing w:after="0" w:line="240" w:lineRule="auto"/>
              <w:ind w:right="-108"/>
              <w:jc w:val="center"/>
              <w:rPr>
                <w:rFonts w:ascii="Times New Roman" w:eastAsia="Times New Roman" w:hAnsi="Times New Roman" w:cs="Times New Roman"/>
                <w:b/>
                <w:color w:val="000000"/>
                <w:lang w:eastAsia="ar-SA"/>
              </w:rPr>
            </w:pPr>
            <w:r w:rsidRPr="00917298">
              <w:rPr>
                <w:rFonts w:ascii="Times New Roman" w:eastAsia="Times New Roman" w:hAnsi="Times New Roman" w:cs="Times New Roman"/>
                <w:b/>
                <w:color w:val="000000"/>
                <w:lang w:eastAsia="ar-SA"/>
              </w:rPr>
              <w:t>Наименование дорог/улиц</w:t>
            </w:r>
          </w:p>
        </w:tc>
        <w:tc>
          <w:tcPr>
            <w:tcW w:w="1701" w:type="dxa"/>
            <w:shd w:val="clear" w:color="auto" w:fill="FFFFFF"/>
            <w:vAlign w:val="center"/>
          </w:tcPr>
          <w:p w:rsidR="004768DA" w:rsidRPr="00917298" w:rsidRDefault="004768DA" w:rsidP="00917298">
            <w:pPr>
              <w:suppressAutoHyphens/>
              <w:spacing w:after="0" w:line="240" w:lineRule="auto"/>
              <w:jc w:val="center"/>
              <w:rPr>
                <w:rFonts w:ascii="Times New Roman" w:eastAsia="Times New Roman" w:hAnsi="Times New Roman" w:cs="Times New Roman"/>
                <w:b/>
                <w:color w:val="000000"/>
                <w:lang w:eastAsia="ar-SA"/>
              </w:rPr>
            </w:pPr>
            <w:r w:rsidRPr="00917298">
              <w:rPr>
                <w:rFonts w:ascii="Times New Roman" w:eastAsia="Times New Roman" w:hAnsi="Times New Roman" w:cs="Times New Roman"/>
                <w:b/>
                <w:color w:val="000000"/>
                <w:lang w:eastAsia="ar-SA"/>
              </w:rPr>
              <w:t>Тип покрытия</w:t>
            </w:r>
          </w:p>
        </w:tc>
        <w:tc>
          <w:tcPr>
            <w:tcW w:w="1843" w:type="dxa"/>
            <w:shd w:val="clear" w:color="auto" w:fill="FFFFFF"/>
            <w:vAlign w:val="center"/>
          </w:tcPr>
          <w:p w:rsidR="004768DA" w:rsidRPr="00917298" w:rsidRDefault="004768DA" w:rsidP="00917298">
            <w:pPr>
              <w:suppressAutoHyphens/>
              <w:spacing w:after="0" w:line="240" w:lineRule="auto"/>
              <w:ind w:left="-108" w:right="-108"/>
              <w:jc w:val="center"/>
              <w:rPr>
                <w:rFonts w:ascii="Times New Roman" w:eastAsia="Times New Roman" w:hAnsi="Times New Roman" w:cs="Times New Roman"/>
                <w:b/>
                <w:color w:val="000000"/>
                <w:lang w:eastAsia="ar-SA"/>
              </w:rPr>
            </w:pPr>
            <w:r w:rsidRPr="00917298">
              <w:rPr>
                <w:rFonts w:ascii="Times New Roman" w:eastAsia="Times New Roman" w:hAnsi="Times New Roman" w:cs="Times New Roman"/>
                <w:b/>
                <w:color w:val="000000"/>
                <w:lang w:eastAsia="ar-SA"/>
              </w:rPr>
              <w:t xml:space="preserve">Протяженность дорог, </w:t>
            </w:r>
          </w:p>
        </w:tc>
        <w:tc>
          <w:tcPr>
            <w:tcW w:w="1559" w:type="dxa"/>
            <w:shd w:val="clear" w:color="auto" w:fill="FFFFFF"/>
            <w:vAlign w:val="center"/>
          </w:tcPr>
          <w:p w:rsidR="004768DA" w:rsidRPr="00917298" w:rsidRDefault="004768DA" w:rsidP="00917298">
            <w:pPr>
              <w:suppressAutoHyphens/>
              <w:spacing w:after="0" w:line="240" w:lineRule="auto"/>
              <w:jc w:val="center"/>
              <w:rPr>
                <w:rFonts w:ascii="Times New Roman" w:eastAsia="Times New Roman" w:hAnsi="Times New Roman" w:cs="Times New Roman"/>
                <w:b/>
                <w:color w:val="000000"/>
                <w:lang w:eastAsia="ar-SA"/>
              </w:rPr>
            </w:pPr>
            <w:r w:rsidRPr="00917298">
              <w:rPr>
                <w:rFonts w:ascii="Times New Roman" w:eastAsia="Times New Roman" w:hAnsi="Times New Roman" w:cs="Times New Roman"/>
                <w:b/>
                <w:color w:val="000000"/>
                <w:lang w:eastAsia="ar-SA"/>
              </w:rPr>
              <w:t>Скорость движения, км/час</w:t>
            </w:r>
          </w:p>
        </w:tc>
        <w:tc>
          <w:tcPr>
            <w:tcW w:w="1559" w:type="dxa"/>
            <w:shd w:val="clear" w:color="auto" w:fill="FFFFFF"/>
            <w:vAlign w:val="center"/>
          </w:tcPr>
          <w:p w:rsidR="004768DA" w:rsidRPr="00917298" w:rsidRDefault="004768DA" w:rsidP="004768DA">
            <w:pPr>
              <w:suppressAutoHyphens/>
              <w:spacing w:after="0" w:line="240" w:lineRule="auto"/>
              <w:ind w:left="-108" w:right="-108"/>
              <w:jc w:val="center"/>
              <w:rPr>
                <w:rFonts w:ascii="Times New Roman" w:eastAsia="Times New Roman" w:hAnsi="Times New Roman" w:cs="Times New Roman"/>
                <w:b/>
                <w:color w:val="000000"/>
                <w:lang w:eastAsia="ar-SA"/>
              </w:rPr>
            </w:pPr>
            <w:r w:rsidRPr="00917298">
              <w:rPr>
                <w:rFonts w:ascii="Times New Roman" w:eastAsia="Times New Roman" w:hAnsi="Times New Roman" w:cs="Times New Roman"/>
                <w:b/>
                <w:color w:val="000000"/>
                <w:lang w:eastAsia="ar-SA"/>
              </w:rPr>
              <w:t>Коэффициент загрузки</w:t>
            </w:r>
          </w:p>
        </w:tc>
      </w:tr>
      <w:tr w:rsidR="00917298" w:rsidRPr="00917298" w:rsidTr="00A2008C">
        <w:tc>
          <w:tcPr>
            <w:tcW w:w="10206" w:type="dxa"/>
            <w:gridSpan w:val="5"/>
            <w:shd w:val="clear" w:color="auto" w:fill="FFFFFF"/>
            <w:vAlign w:val="center"/>
          </w:tcPr>
          <w:p w:rsidR="00917298" w:rsidRPr="00917298" w:rsidRDefault="00917298" w:rsidP="004768DA">
            <w:pPr>
              <w:suppressAutoHyphens/>
              <w:spacing w:after="0" w:line="240" w:lineRule="auto"/>
              <w:ind w:right="-108"/>
              <w:jc w:val="center"/>
              <w:rPr>
                <w:rFonts w:ascii="Times New Roman" w:eastAsia="SimSun" w:hAnsi="Times New Roman" w:cs="Times New Roman"/>
                <w:b/>
                <w:color w:val="000000"/>
                <w:sz w:val="24"/>
                <w:szCs w:val="24"/>
                <w:lang w:eastAsia="ar-SA"/>
              </w:rPr>
            </w:pPr>
            <w:r w:rsidRPr="00917298">
              <w:rPr>
                <w:rFonts w:ascii="Times New Roman" w:eastAsia="SimSun" w:hAnsi="Times New Roman" w:cs="Times New Roman"/>
                <w:b/>
                <w:color w:val="000000"/>
                <w:sz w:val="24"/>
                <w:szCs w:val="24"/>
                <w:lang w:eastAsia="ar-SA"/>
              </w:rPr>
              <w:t>с. Подлесное</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Рабочая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0,06</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Кирова</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2,00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20/40/60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0,25</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Ленина</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1,80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0,15</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Комсомольская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2,00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20/40/60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0,18</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Куйбышева</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0,06</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Свободы</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1,50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0,06</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Строителей</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0,04</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М.Горького</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1,50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606</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0,06</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Набережная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0,50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0,02</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Школьная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0,80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0,05</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1-я линия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0,30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0,01</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2-я линия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0,30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0,02</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3-я линия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0,50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0,02</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4-я линия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0,80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0,03</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5-я линия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0,03</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6-я линия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0,50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0,02</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Советская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1,00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0,04</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Десантников</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1,00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0,18</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Мелиораторов</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0,50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0,06</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плотина № 1</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0,05</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0,02</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плотина № 2</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0,05</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0,02</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дорога к водонапорной башне</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1,00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0,005</w:t>
            </w:r>
          </w:p>
        </w:tc>
      </w:tr>
      <w:tr w:rsidR="00917298" w:rsidRPr="00917298" w:rsidTr="00A2008C">
        <w:tc>
          <w:tcPr>
            <w:tcW w:w="10206" w:type="dxa"/>
            <w:gridSpan w:val="5"/>
            <w:shd w:val="clear" w:color="auto" w:fill="FFFFFF"/>
            <w:vAlign w:val="center"/>
          </w:tcPr>
          <w:p w:rsidR="00917298" w:rsidRPr="00917298" w:rsidRDefault="00917298" w:rsidP="004768DA">
            <w:pPr>
              <w:suppressAutoHyphens/>
              <w:spacing w:after="0" w:line="240" w:lineRule="auto"/>
              <w:ind w:right="-108"/>
              <w:jc w:val="center"/>
              <w:rPr>
                <w:rFonts w:ascii="Times New Roman" w:eastAsia="SimSun" w:hAnsi="Times New Roman" w:cs="Times New Roman"/>
                <w:b/>
                <w:color w:val="000000"/>
                <w:sz w:val="24"/>
                <w:szCs w:val="24"/>
                <w:lang w:eastAsia="ar-SA"/>
              </w:rPr>
            </w:pPr>
            <w:r w:rsidRPr="00917298">
              <w:rPr>
                <w:rFonts w:ascii="Times New Roman" w:eastAsia="SimSun" w:hAnsi="Times New Roman" w:cs="Times New Roman"/>
                <w:b/>
                <w:color w:val="000000"/>
                <w:lang w:eastAsia="ar-SA"/>
              </w:rPr>
              <w:t>с. Александровка</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lastRenderedPageBreak/>
              <w:t>улица Школьная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0,04</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Центральная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0,90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0,04</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Колхозная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1,00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0,06</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дорога до кладбища</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1,00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0,005</w:t>
            </w:r>
          </w:p>
        </w:tc>
      </w:tr>
      <w:tr w:rsidR="00917298" w:rsidRPr="00917298" w:rsidTr="00A2008C">
        <w:tc>
          <w:tcPr>
            <w:tcW w:w="10206" w:type="dxa"/>
            <w:gridSpan w:val="5"/>
            <w:shd w:val="clear" w:color="auto" w:fill="FFFFFF"/>
            <w:vAlign w:val="center"/>
          </w:tcPr>
          <w:p w:rsidR="00917298" w:rsidRPr="00917298" w:rsidRDefault="00917298" w:rsidP="004768DA">
            <w:pPr>
              <w:suppressAutoHyphens/>
              <w:spacing w:after="0" w:line="240" w:lineRule="auto"/>
              <w:ind w:right="-108"/>
              <w:jc w:val="center"/>
              <w:rPr>
                <w:rFonts w:ascii="Times New Roman" w:eastAsia="SimSun" w:hAnsi="Times New Roman" w:cs="Times New Roman"/>
                <w:b/>
                <w:color w:val="000000"/>
                <w:sz w:val="24"/>
                <w:szCs w:val="24"/>
                <w:lang w:eastAsia="ar-SA"/>
              </w:rPr>
            </w:pPr>
            <w:r w:rsidRPr="00917298">
              <w:rPr>
                <w:rFonts w:ascii="Times New Roman" w:eastAsia="SimSun" w:hAnsi="Times New Roman" w:cs="Times New Roman"/>
                <w:b/>
                <w:color w:val="000000"/>
                <w:lang w:eastAsia="ar-SA"/>
              </w:rPr>
              <w:t>с. Баскатовка</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Гагарина</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1,00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0,06</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К. Маркса</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2,50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20/40/60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0,25</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Чапаева</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1,50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20/40/60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0,06</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Кирова</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0,90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0,06</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В.С. Решетняка</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2,00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0,08</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Молодежная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2,00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0,03</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Мира</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Щебень</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1,50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0,03</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плотина</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0,05</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w:t>
            </w:r>
          </w:p>
        </w:tc>
      </w:tr>
      <w:tr w:rsidR="00917298" w:rsidRPr="00917298" w:rsidTr="00A2008C">
        <w:tc>
          <w:tcPr>
            <w:tcW w:w="10206" w:type="dxa"/>
            <w:gridSpan w:val="5"/>
            <w:shd w:val="clear" w:color="auto" w:fill="FFFFFF"/>
            <w:vAlign w:val="center"/>
          </w:tcPr>
          <w:p w:rsidR="00917298" w:rsidRPr="00917298" w:rsidRDefault="00917298" w:rsidP="004768DA">
            <w:pPr>
              <w:suppressAutoHyphens/>
              <w:spacing w:after="0" w:line="240" w:lineRule="auto"/>
              <w:ind w:right="-108"/>
              <w:jc w:val="center"/>
              <w:rPr>
                <w:rFonts w:ascii="Times New Roman" w:eastAsia="SimSun" w:hAnsi="Times New Roman" w:cs="Times New Roman"/>
                <w:b/>
                <w:color w:val="000000"/>
                <w:sz w:val="24"/>
                <w:szCs w:val="24"/>
                <w:lang w:eastAsia="ar-SA"/>
              </w:rPr>
            </w:pPr>
            <w:r w:rsidRPr="00917298">
              <w:rPr>
                <w:rFonts w:ascii="Times New Roman" w:eastAsia="SimSun" w:hAnsi="Times New Roman" w:cs="Times New Roman"/>
                <w:b/>
                <w:color w:val="000000"/>
                <w:lang w:eastAsia="ar-SA"/>
              </w:rPr>
              <w:t>с. Буерак</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Заречная</w:t>
            </w:r>
          </w:p>
        </w:tc>
        <w:tc>
          <w:tcPr>
            <w:tcW w:w="1701" w:type="dxa"/>
            <w:shd w:val="clear" w:color="auto" w:fill="FFFFFF"/>
            <w:vAlign w:val="center"/>
          </w:tcPr>
          <w:p w:rsidR="00917298" w:rsidRPr="00917298" w:rsidRDefault="00917298" w:rsidP="004768DA">
            <w:pPr>
              <w:suppressAutoHyphens/>
              <w:spacing w:after="0" w:line="240" w:lineRule="auto"/>
              <w:ind w:right="-108"/>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 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0,50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0,03</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Центральная</w:t>
            </w:r>
          </w:p>
        </w:tc>
        <w:tc>
          <w:tcPr>
            <w:tcW w:w="1701" w:type="dxa"/>
            <w:shd w:val="clear" w:color="auto" w:fill="FFFFFF"/>
            <w:vAlign w:val="center"/>
          </w:tcPr>
          <w:p w:rsidR="00917298" w:rsidRPr="00917298" w:rsidRDefault="004768DA" w:rsidP="004768DA">
            <w:pPr>
              <w:suppressAutoHyphens/>
              <w:spacing w:after="0" w:line="240" w:lineRule="auto"/>
              <w:ind w:right="-108"/>
              <w:jc w:val="center"/>
              <w:rPr>
                <w:rFonts w:ascii="Times New Roman" w:eastAsia="SimSun" w:hAnsi="Times New Roman" w:cs="Times New Roman"/>
                <w:color w:val="000000"/>
                <w:lang w:eastAsia="ar-SA"/>
              </w:rPr>
            </w:pPr>
            <w:r>
              <w:rPr>
                <w:rFonts w:ascii="Times New Roman" w:eastAsia="SimSun" w:hAnsi="Times New Roman" w:cs="Times New Roman"/>
                <w:color w:val="000000"/>
                <w:lang w:eastAsia="ar-SA"/>
              </w:rPr>
              <w:t>Асфальтобетон</w:t>
            </w:r>
            <w:r w:rsidR="00917298" w:rsidRPr="00917298">
              <w:rPr>
                <w:rFonts w:ascii="Times New Roman" w:eastAsia="SimSun" w:hAnsi="Times New Roman" w:cs="Times New Roman"/>
                <w:color w:val="000000"/>
                <w:lang w:eastAsia="ar-SA"/>
              </w:rPr>
              <w:t>, 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0,80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0,04</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Набережная</w:t>
            </w:r>
          </w:p>
        </w:tc>
        <w:tc>
          <w:tcPr>
            <w:tcW w:w="1701" w:type="dxa"/>
            <w:shd w:val="clear" w:color="auto" w:fill="FFFFFF"/>
            <w:vAlign w:val="center"/>
          </w:tcPr>
          <w:p w:rsidR="00917298" w:rsidRPr="00917298" w:rsidRDefault="00917298" w:rsidP="004768DA">
            <w:pPr>
              <w:suppressAutoHyphens/>
              <w:spacing w:after="0" w:line="240" w:lineRule="auto"/>
              <w:ind w:right="-108"/>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 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0,40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0,02</w:t>
            </w:r>
          </w:p>
        </w:tc>
      </w:tr>
      <w:tr w:rsidR="00917298" w:rsidRPr="00917298" w:rsidTr="00A2008C">
        <w:tc>
          <w:tcPr>
            <w:tcW w:w="10206" w:type="dxa"/>
            <w:gridSpan w:val="5"/>
            <w:shd w:val="clear" w:color="auto" w:fill="FFFFFF"/>
            <w:vAlign w:val="center"/>
          </w:tcPr>
          <w:p w:rsidR="00917298" w:rsidRPr="00917298" w:rsidRDefault="00917298" w:rsidP="004768DA">
            <w:pPr>
              <w:suppressAutoHyphens/>
              <w:spacing w:after="0" w:line="240" w:lineRule="auto"/>
              <w:ind w:right="-108"/>
              <w:jc w:val="center"/>
              <w:rPr>
                <w:rFonts w:ascii="Times New Roman" w:eastAsia="SimSun" w:hAnsi="Times New Roman" w:cs="Times New Roman"/>
                <w:b/>
                <w:color w:val="000000"/>
                <w:sz w:val="24"/>
                <w:szCs w:val="24"/>
                <w:lang w:eastAsia="ar-SA"/>
              </w:rPr>
            </w:pPr>
            <w:r w:rsidRPr="00917298">
              <w:rPr>
                <w:rFonts w:ascii="Times New Roman" w:eastAsia="SimSun" w:hAnsi="Times New Roman" w:cs="Times New Roman"/>
                <w:b/>
                <w:color w:val="000000"/>
                <w:lang w:eastAsia="ar-SA"/>
              </w:rPr>
              <w:t>с. Караман</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Центральная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20/40/60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0,08</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Молодежная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0,80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0,08</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Зеленая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0,80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0,08</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Садовая</w:t>
            </w:r>
          </w:p>
        </w:tc>
        <w:tc>
          <w:tcPr>
            <w:tcW w:w="1701" w:type="dxa"/>
            <w:shd w:val="clear" w:color="auto" w:fill="FFFFFF"/>
            <w:vAlign w:val="center"/>
          </w:tcPr>
          <w:p w:rsidR="00917298" w:rsidRPr="00917298" w:rsidRDefault="004768DA" w:rsidP="004768DA">
            <w:pPr>
              <w:suppressAutoHyphens/>
              <w:spacing w:after="0" w:line="240" w:lineRule="auto"/>
              <w:ind w:right="-108"/>
              <w:jc w:val="center"/>
              <w:rPr>
                <w:rFonts w:ascii="Times New Roman" w:eastAsia="SimSun" w:hAnsi="Times New Roman" w:cs="Times New Roman"/>
                <w:color w:val="000000"/>
                <w:lang w:eastAsia="ar-SA"/>
              </w:rPr>
            </w:pPr>
            <w:r>
              <w:rPr>
                <w:rFonts w:ascii="Times New Roman" w:eastAsia="SimSun" w:hAnsi="Times New Roman" w:cs="Times New Roman"/>
                <w:color w:val="000000"/>
                <w:lang w:eastAsia="ar-SA"/>
              </w:rPr>
              <w:t>Асфальтобетон</w:t>
            </w:r>
            <w:r w:rsidR="00917298" w:rsidRPr="00917298">
              <w:rPr>
                <w:rFonts w:ascii="Times New Roman" w:eastAsia="SimSun" w:hAnsi="Times New Roman" w:cs="Times New Roman"/>
                <w:color w:val="000000"/>
                <w:lang w:eastAsia="ar-SA"/>
              </w:rPr>
              <w:t>, 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0,80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0,08</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Советская</w:t>
            </w:r>
          </w:p>
        </w:tc>
        <w:tc>
          <w:tcPr>
            <w:tcW w:w="1701" w:type="dxa"/>
            <w:shd w:val="clear" w:color="auto" w:fill="FFFFFF"/>
            <w:vAlign w:val="center"/>
          </w:tcPr>
          <w:p w:rsidR="00917298" w:rsidRPr="00917298" w:rsidRDefault="00917298" w:rsidP="004768DA">
            <w:pPr>
              <w:suppressAutoHyphens/>
              <w:spacing w:after="0" w:line="240" w:lineRule="auto"/>
              <w:ind w:right="-108"/>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 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0,80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0,12</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Заречная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0,80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0,06</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Набережная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0,25</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0,06</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мост</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0,05</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w:t>
            </w:r>
          </w:p>
        </w:tc>
      </w:tr>
      <w:tr w:rsidR="00917298" w:rsidRPr="00917298" w:rsidTr="00A2008C">
        <w:tc>
          <w:tcPr>
            <w:tcW w:w="10206" w:type="dxa"/>
            <w:gridSpan w:val="5"/>
            <w:shd w:val="clear" w:color="auto" w:fill="FFFFFF"/>
            <w:vAlign w:val="center"/>
          </w:tcPr>
          <w:p w:rsidR="00917298" w:rsidRPr="00917298" w:rsidRDefault="00917298" w:rsidP="004768DA">
            <w:pPr>
              <w:suppressAutoHyphens/>
              <w:spacing w:after="0" w:line="240" w:lineRule="auto"/>
              <w:ind w:right="-108"/>
              <w:jc w:val="center"/>
              <w:rPr>
                <w:rFonts w:ascii="Times New Roman" w:eastAsia="SimSun" w:hAnsi="Times New Roman" w:cs="Times New Roman"/>
                <w:b/>
                <w:color w:val="000000"/>
                <w:sz w:val="24"/>
                <w:szCs w:val="24"/>
                <w:lang w:eastAsia="ar-SA"/>
              </w:rPr>
            </w:pPr>
            <w:r w:rsidRPr="00917298">
              <w:rPr>
                <w:rFonts w:ascii="Times New Roman" w:eastAsia="SimSun" w:hAnsi="Times New Roman" w:cs="Times New Roman"/>
                <w:b/>
                <w:color w:val="000000"/>
                <w:lang w:eastAsia="ar-SA"/>
              </w:rPr>
              <w:t>с. Орловское</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Набережная</w:t>
            </w:r>
          </w:p>
        </w:tc>
        <w:tc>
          <w:tcPr>
            <w:tcW w:w="1701" w:type="dxa"/>
            <w:shd w:val="clear" w:color="auto" w:fill="FFFFFF"/>
            <w:vAlign w:val="center"/>
          </w:tcPr>
          <w:p w:rsidR="00917298" w:rsidRPr="00917298" w:rsidRDefault="00917298" w:rsidP="004768DA">
            <w:pPr>
              <w:suppressAutoHyphens/>
              <w:spacing w:after="0" w:line="240" w:lineRule="auto"/>
              <w:ind w:right="-108"/>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 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1,50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0,06</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Ленина</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2,95</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20/40/60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0,11</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Октябрьская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1,55</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0,06</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Советская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0,06</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Коммунистическая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0,06</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Первомайская</w:t>
            </w:r>
          </w:p>
        </w:tc>
        <w:tc>
          <w:tcPr>
            <w:tcW w:w="1701" w:type="dxa"/>
            <w:shd w:val="clear" w:color="auto" w:fill="FFFFFF"/>
            <w:vAlign w:val="center"/>
          </w:tcPr>
          <w:p w:rsidR="00917298" w:rsidRPr="00917298" w:rsidRDefault="004768DA" w:rsidP="004768DA">
            <w:pPr>
              <w:suppressAutoHyphens/>
              <w:spacing w:after="0" w:line="240" w:lineRule="auto"/>
              <w:ind w:right="-108"/>
              <w:jc w:val="center"/>
              <w:rPr>
                <w:rFonts w:ascii="Times New Roman" w:eastAsia="SimSun" w:hAnsi="Times New Roman" w:cs="Times New Roman"/>
                <w:color w:val="000000"/>
                <w:lang w:eastAsia="ar-SA"/>
              </w:rPr>
            </w:pPr>
            <w:r>
              <w:rPr>
                <w:rFonts w:ascii="Times New Roman" w:eastAsia="SimSun" w:hAnsi="Times New Roman" w:cs="Times New Roman"/>
                <w:color w:val="000000"/>
                <w:lang w:eastAsia="ar-SA"/>
              </w:rPr>
              <w:t>Асфальтобетон</w:t>
            </w:r>
            <w:r w:rsidR="00917298" w:rsidRPr="00917298">
              <w:rPr>
                <w:rFonts w:ascii="Times New Roman" w:eastAsia="SimSun" w:hAnsi="Times New Roman" w:cs="Times New Roman"/>
                <w:color w:val="000000"/>
                <w:lang w:eastAsia="ar-SA"/>
              </w:rPr>
              <w:t>, 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0,40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0,05</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Колхозная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1,00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0,05</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переулок № 1</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0,50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0,02</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переулок № 2</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0,25</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0,02</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переулок № 3</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0,25</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0,02</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переулок № 4</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0,40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0,02</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переулок № 5</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0,25</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0,02</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дорога до кладбища</w:t>
            </w:r>
          </w:p>
        </w:tc>
        <w:tc>
          <w:tcPr>
            <w:tcW w:w="1701" w:type="dxa"/>
            <w:shd w:val="clear" w:color="auto" w:fill="FFFFFF"/>
            <w:vAlign w:val="center"/>
          </w:tcPr>
          <w:p w:rsidR="00917298" w:rsidRPr="00917298" w:rsidRDefault="004768DA" w:rsidP="004768DA">
            <w:pPr>
              <w:suppressAutoHyphens/>
              <w:spacing w:after="0" w:line="240" w:lineRule="auto"/>
              <w:ind w:right="-108"/>
              <w:jc w:val="center"/>
              <w:rPr>
                <w:rFonts w:ascii="Times New Roman" w:eastAsia="SimSun" w:hAnsi="Times New Roman" w:cs="Times New Roman"/>
                <w:color w:val="000000"/>
                <w:lang w:eastAsia="ar-SA"/>
              </w:rPr>
            </w:pPr>
            <w:r>
              <w:rPr>
                <w:rFonts w:ascii="Times New Roman" w:eastAsia="SimSun" w:hAnsi="Times New Roman" w:cs="Times New Roman"/>
                <w:color w:val="000000"/>
                <w:lang w:eastAsia="ar-SA"/>
              </w:rPr>
              <w:t>Асфальтобетон,</w:t>
            </w:r>
            <w:r w:rsidRPr="00917298">
              <w:rPr>
                <w:rFonts w:ascii="Times New Roman" w:eastAsia="SimSun" w:hAnsi="Times New Roman" w:cs="Times New Roman"/>
                <w:color w:val="000000"/>
                <w:lang w:eastAsia="ar-SA"/>
              </w:rPr>
              <w:t xml:space="preserve"> 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1,00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0,005</w:t>
            </w:r>
          </w:p>
        </w:tc>
      </w:tr>
      <w:tr w:rsidR="00917298" w:rsidRPr="00917298" w:rsidTr="00A2008C">
        <w:tc>
          <w:tcPr>
            <w:tcW w:w="10206" w:type="dxa"/>
            <w:gridSpan w:val="5"/>
            <w:shd w:val="clear" w:color="auto" w:fill="FFFFFF"/>
            <w:vAlign w:val="center"/>
          </w:tcPr>
          <w:p w:rsidR="00917298" w:rsidRPr="00917298" w:rsidRDefault="00917298" w:rsidP="004768DA">
            <w:pPr>
              <w:suppressAutoHyphens/>
              <w:spacing w:after="0" w:line="240" w:lineRule="auto"/>
              <w:ind w:right="-108"/>
              <w:jc w:val="center"/>
              <w:rPr>
                <w:rFonts w:ascii="Times New Roman" w:eastAsia="SimSun" w:hAnsi="Times New Roman" w:cs="Times New Roman"/>
                <w:b/>
                <w:color w:val="000000"/>
                <w:sz w:val="24"/>
                <w:szCs w:val="24"/>
                <w:lang w:eastAsia="ar-SA"/>
              </w:rPr>
            </w:pPr>
            <w:r w:rsidRPr="00917298">
              <w:rPr>
                <w:rFonts w:ascii="Times New Roman" w:eastAsia="SimSun" w:hAnsi="Times New Roman" w:cs="Times New Roman"/>
                <w:b/>
                <w:color w:val="000000"/>
                <w:lang w:eastAsia="ar-SA"/>
              </w:rPr>
              <w:t>с. Рязановка</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Набережная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1,50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0,02</w:t>
            </w:r>
          </w:p>
        </w:tc>
      </w:tr>
      <w:tr w:rsidR="004768DA" w:rsidRPr="00917298" w:rsidTr="00A2008C">
        <w:trPr>
          <w:trHeight w:val="237"/>
        </w:trPr>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Молодежная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Щебень</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2,50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0,02</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Садовая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Щебень</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2,50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0,02</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Степная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1,50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0,01</w:t>
            </w:r>
          </w:p>
        </w:tc>
      </w:tr>
      <w:tr w:rsidR="00917298" w:rsidRPr="00917298" w:rsidTr="00A2008C">
        <w:tc>
          <w:tcPr>
            <w:tcW w:w="10206" w:type="dxa"/>
            <w:gridSpan w:val="5"/>
            <w:shd w:val="clear" w:color="auto" w:fill="FFFFFF"/>
            <w:vAlign w:val="center"/>
          </w:tcPr>
          <w:p w:rsidR="00917298" w:rsidRPr="00917298" w:rsidRDefault="00917298" w:rsidP="004768DA">
            <w:pPr>
              <w:suppressAutoHyphens/>
              <w:spacing w:after="0" w:line="240" w:lineRule="auto"/>
              <w:ind w:right="-108"/>
              <w:jc w:val="center"/>
              <w:rPr>
                <w:rFonts w:ascii="Times New Roman" w:eastAsia="SimSun" w:hAnsi="Times New Roman" w:cs="Times New Roman"/>
                <w:b/>
                <w:color w:val="000000"/>
                <w:sz w:val="24"/>
                <w:szCs w:val="24"/>
                <w:lang w:eastAsia="ar-SA"/>
              </w:rPr>
            </w:pPr>
            <w:r w:rsidRPr="00917298">
              <w:rPr>
                <w:rFonts w:ascii="Times New Roman" w:eastAsia="SimSun" w:hAnsi="Times New Roman" w:cs="Times New Roman"/>
                <w:b/>
                <w:color w:val="000000"/>
                <w:sz w:val="24"/>
                <w:szCs w:val="24"/>
                <w:lang w:eastAsia="ar-SA"/>
              </w:rPr>
              <w:lastRenderedPageBreak/>
              <w:t>с. Сосновка</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Кирова</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1,10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0,1</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Советская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1,10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0,25</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Набережная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1,10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0,08</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Ленина</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1,00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0,05</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Панфилова</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Грунт</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0,50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0,03</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улица 1-я линия</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0,30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0,02</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дорога до кладбища</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0,05</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0,005</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дорога с. Сосновка –</w:t>
            </w:r>
            <w:r w:rsidR="004768DA">
              <w:rPr>
                <w:rFonts w:ascii="Times New Roman" w:eastAsia="SimSun" w:hAnsi="Times New Roman" w:cs="Times New Roman"/>
                <w:color w:val="000000"/>
                <w:lang w:eastAsia="ar-SA"/>
              </w:rPr>
              <w:t xml:space="preserve"> </w:t>
            </w:r>
            <w:r w:rsidRPr="00917298">
              <w:rPr>
                <w:rFonts w:ascii="Times New Roman" w:eastAsia="SimSun" w:hAnsi="Times New Roman" w:cs="Times New Roman"/>
                <w:color w:val="000000"/>
                <w:lang w:eastAsia="ar-SA"/>
              </w:rPr>
              <w:t>с. Баскатовка</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Асфальтобетон</w:t>
            </w: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lang w:eastAsia="ar-SA"/>
              </w:rPr>
            </w:pPr>
            <w:r w:rsidRPr="00917298">
              <w:rPr>
                <w:rFonts w:ascii="Times New Roman" w:eastAsia="SimSun" w:hAnsi="Times New Roman" w:cs="Times New Roman"/>
                <w:color w:val="000000"/>
                <w:lang w:eastAsia="ar-SA"/>
              </w:rPr>
              <w:t>0,10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60</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color w:val="000000"/>
                <w:sz w:val="24"/>
                <w:szCs w:val="24"/>
                <w:lang w:eastAsia="ar-SA"/>
              </w:rPr>
            </w:pPr>
            <w:r w:rsidRPr="00917298">
              <w:rPr>
                <w:rFonts w:ascii="Times New Roman" w:eastAsia="SimSun" w:hAnsi="Times New Roman" w:cs="Times New Roman"/>
                <w:color w:val="000000"/>
                <w:sz w:val="24"/>
                <w:szCs w:val="24"/>
                <w:lang w:eastAsia="ar-SA"/>
              </w:rPr>
              <w:t>0,25</w:t>
            </w:r>
          </w:p>
        </w:tc>
      </w:tr>
      <w:tr w:rsidR="004768DA" w:rsidRPr="00917298" w:rsidTr="00A2008C">
        <w:tc>
          <w:tcPr>
            <w:tcW w:w="3544" w:type="dxa"/>
            <w:shd w:val="clear" w:color="auto" w:fill="FFFFFF"/>
            <w:vAlign w:val="center"/>
          </w:tcPr>
          <w:p w:rsidR="00917298" w:rsidRPr="00917298" w:rsidRDefault="00917298" w:rsidP="004768DA">
            <w:pPr>
              <w:suppressAutoHyphens/>
              <w:spacing w:after="0" w:line="256" w:lineRule="auto"/>
              <w:ind w:right="-108"/>
              <w:rPr>
                <w:rFonts w:ascii="Times New Roman" w:eastAsia="SimSun" w:hAnsi="Times New Roman" w:cs="Times New Roman"/>
                <w:b/>
                <w:color w:val="000000"/>
                <w:lang w:eastAsia="ar-SA"/>
              </w:rPr>
            </w:pPr>
            <w:r w:rsidRPr="00917298">
              <w:rPr>
                <w:rFonts w:ascii="Times New Roman" w:eastAsia="SimSun" w:hAnsi="Times New Roman" w:cs="Times New Roman"/>
                <w:b/>
                <w:color w:val="000000"/>
                <w:lang w:eastAsia="ar-SA"/>
              </w:rPr>
              <w:t>Итого:</w:t>
            </w:r>
          </w:p>
        </w:tc>
        <w:tc>
          <w:tcPr>
            <w:tcW w:w="1701"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b/>
                <w:color w:val="000000"/>
                <w:lang w:eastAsia="ar-SA"/>
              </w:rPr>
            </w:pPr>
          </w:p>
        </w:tc>
        <w:tc>
          <w:tcPr>
            <w:tcW w:w="1843"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b/>
                <w:color w:val="000000"/>
                <w:lang w:eastAsia="ar-SA"/>
              </w:rPr>
            </w:pPr>
            <w:r w:rsidRPr="00917298">
              <w:rPr>
                <w:rFonts w:ascii="Times New Roman" w:eastAsia="SimSun" w:hAnsi="Times New Roman" w:cs="Times New Roman"/>
                <w:b/>
                <w:color w:val="000000"/>
                <w:lang w:eastAsia="ar-SA"/>
              </w:rPr>
              <w:t>66,5</w:t>
            </w: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b/>
                <w:color w:val="000000"/>
                <w:sz w:val="24"/>
                <w:szCs w:val="24"/>
                <w:lang w:eastAsia="ar-SA"/>
              </w:rPr>
            </w:pPr>
          </w:p>
        </w:tc>
        <w:tc>
          <w:tcPr>
            <w:tcW w:w="1559" w:type="dxa"/>
            <w:shd w:val="clear" w:color="auto" w:fill="FFFFFF"/>
            <w:vAlign w:val="center"/>
          </w:tcPr>
          <w:p w:rsidR="00917298" w:rsidRPr="00917298" w:rsidRDefault="00917298" w:rsidP="00917298">
            <w:pPr>
              <w:suppressAutoHyphens/>
              <w:spacing w:after="0" w:line="240" w:lineRule="auto"/>
              <w:jc w:val="center"/>
              <w:rPr>
                <w:rFonts w:ascii="Times New Roman" w:eastAsia="SimSun" w:hAnsi="Times New Roman" w:cs="Times New Roman"/>
                <w:b/>
                <w:color w:val="000000"/>
                <w:sz w:val="24"/>
                <w:szCs w:val="24"/>
                <w:lang w:eastAsia="ar-SA"/>
              </w:rPr>
            </w:pPr>
          </w:p>
        </w:tc>
      </w:tr>
    </w:tbl>
    <w:p w:rsidR="00B7687F" w:rsidRPr="00DC6C39" w:rsidRDefault="00B7687F" w:rsidP="002B70AC">
      <w:pPr>
        <w:tabs>
          <w:tab w:val="left" w:pos="9444"/>
        </w:tabs>
        <w:spacing w:after="0" w:line="300" w:lineRule="auto"/>
        <w:jc w:val="both"/>
        <w:rPr>
          <w:rFonts w:ascii="Times New Roman" w:eastAsia="Times New Roman" w:hAnsi="Times New Roman" w:cs="Times New Roman"/>
          <w:color w:val="FF0000"/>
          <w:sz w:val="28"/>
          <w:szCs w:val="28"/>
          <w:lang w:eastAsia="ru-RU"/>
        </w:rPr>
      </w:pPr>
    </w:p>
    <w:p w:rsidR="002A2632" w:rsidRPr="00347D27" w:rsidRDefault="002A2632" w:rsidP="008E5E0B">
      <w:pPr>
        <w:spacing w:after="0" w:line="300" w:lineRule="auto"/>
        <w:ind w:firstLine="709"/>
        <w:jc w:val="both"/>
        <w:rPr>
          <w:rFonts w:ascii="Times New Roman" w:eastAsia="Times New Roman" w:hAnsi="Times New Roman" w:cs="Times New Roman"/>
          <w:sz w:val="28"/>
          <w:szCs w:val="28"/>
          <w:lang w:eastAsia="ru-RU"/>
        </w:rPr>
      </w:pPr>
      <w:r w:rsidRPr="00347D27">
        <w:rPr>
          <w:rFonts w:ascii="Times New Roman" w:eastAsia="Times New Roman" w:hAnsi="Times New Roman" w:cs="Times New Roman"/>
          <w:sz w:val="28"/>
          <w:szCs w:val="28"/>
          <w:lang w:eastAsia="ru-RU"/>
        </w:rPr>
        <w:t>Улицы и дороги насел</w:t>
      </w:r>
      <w:r w:rsidR="00F4784F">
        <w:rPr>
          <w:rFonts w:ascii="Times New Roman" w:eastAsia="Times New Roman" w:hAnsi="Times New Roman" w:cs="Times New Roman"/>
          <w:sz w:val="28"/>
          <w:szCs w:val="28"/>
          <w:lang w:eastAsia="ru-RU"/>
        </w:rPr>
        <w:t>е</w:t>
      </w:r>
      <w:r w:rsidRPr="00347D27">
        <w:rPr>
          <w:rFonts w:ascii="Times New Roman" w:eastAsia="Times New Roman" w:hAnsi="Times New Roman" w:cs="Times New Roman"/>
          <w:sz w:val="28"/>
          <w:szCs w:val="28"/>
          <w:lang w:eastAsia="ru-RU"/>
        </w:rPr>
        <w:t>нных пунктов поселения представлены как с асфальтовым покрытием, так и грунтовым и щеб</w:t>
      </w:r>
      <w:r w:rsidR="00F4784F">
        <w:rPr>
          <w:rFonts w:ascii="Times New Roman" w:eastAsia="Times New Roman" w:hAnsi="Times New Roman" w:cs="Times New Roman"/>
          <w:sz w:val="28"/>
          <w:szCs w:val="28"/>
          <w:lang w:eastAsia="ru-RU"/>
        </w:rPr>
        <w:t>е</w:t>
      </w:r>
      <w:r w:rsidRPr="00347D27">
        <w:rPr>
          <w:rFonts w:ascii="Times New Roman" w:eastAsia="Times New Roman" w:hAnsi="Times New Roman" w:cs="Times New Roman"/>
          <w:sz w:val="28"/>
          <w:szCs w:val="28"/>
          <w:lang w:eastAsia="ru-RU"/>
        </w:rPr>
        <w:t>ночным.</w:t>
      </w:r>
    </w:p>
    <w:p w:rsidR="002A2632" w:rsidRDefault="002A2632" w:rsidP="008E5E0B">
      <w:pPr>
        <w:spacing w:after="0" w:line="300" w:lineRule="auto"/>
        <w:ind w:firstLine="709"/>
        <w:jc w:val="both"/>
        <w:rPr>
          <w:rFonts w:ascii="Times New Roman" w:eastAsia="Times New Roman" w:hAnsi="Times New Roman" w:cs="Times New Roman"/>
          <w:color w:val="FF0000"/>
          <w:sz w:val="28"/>
          <w:szCs w:val="28"/>
          <w:lang w:eastAsia="ru-RU"/>
        </w:rPr>
      </w:pPr>
      <w:r w:rsidRPr="00347D27">
        <w:rPr>
          <w:rFonts w:ascii="Times New Roman" w:eastAsia="Times New Roman" w:hAnsi="Times New Roman" w:cs="Times New Roman"/>
          <w:sz w:val="28"/>
          <w:szCs w:val="28"/>
          <w:lang w:eastAsia="ru-RU"/>
        </w:rPr>
        <w:t>С</w:t>
      </w:r>
      <w:r w:rsidR="008E5E0B" w:rsidRPr="00347D27">
        <w:rPr>
          <w:rFonts w:ascii="Times New Roman" w:eastAsia="Times New Roman" w:hAnsi="Times New Roman" w:cs="Times New Roman"/>
          <w:sz w:val="28"/>
          <w:szCs w:val="28"/>
          <w:lang w:eastAsia="ru-RU"/>
        </w:rPr>
        <w:t xml:space="preserve">троительство новых магистральных улиц не предусматривается. </w:t>
      </w:r>
    </w:p>
    <w:p w:rsidR="00347D27" w:rsidRPr="00917298" w:rsidRDefault="00347D27" w:rsidP="008E5E0B">
      <w:pPr>
        <w:spacing w:after="0" w:line="300" w:lineRule="auto"/>
        <w:ind w:firstLine="709"/>
        <w:jc w:val="both"/>
        <w:rPr>
          <w:rFonts w:ascii="Times New Roman" w:eastAsia="Times New Roman" w:hAnsi="Times New Roman" w:cs="Times New Roman"/>
          <w:sz w:val="28"/>
          <w:szCs w:val="28"/>
          <w:lang w:eastAsia="ru-RU"/>
        </w:rPr>
      </w:pPr>
    </w:p>
    <w:p w:rsidR="0010288B" w:rsidRPr="00917298" w:rsidRDefault="00B7687F" w:rsidP="00317E0F">
      <w:pPr>
        <w:numPr>
          <w:ilvl w:val="1"/>
          <w:numId w:val="14"/>
        </w:numPr>
        <w:tabs>
          <w:tab w:val="left" w:pos="1134"/>
          <w:tab w:val="left" w:pos="1701"/>
        </w:tabs>
        <w:spacing w:after="0" w:line="300" w:lineRule="auto"/>
        <w:ind w:left="0" w:firstLine="709"/>
        <w:jc w:val="both"/>
        <w:outlineLvl w:val="1"/>
        <w:rPr>
          <w:rFonts w:ascii="Times New Roman" w:eastAsia="Times New Roman" w:hAnsi="Times New Roman" w:cs="Times New Roman"/>
          <w:b/>
          <w:bCs/>
          <w:sz w:val="28"/>
          <w:szCs w:val="28"/>
          <w:lang w:eastAsia="ru-RU"/>
        </w:rPr>
      </w:pPr>
      <w:bookmarkStart w:id="155" w:name="_Toc150761402"/>
      <w:r w:rsidRPr="00917298">
        <w:rPr>
          <w:rFonts w:ascii="Times New Roman" w:eastAsia="Times New Roman" w:hAnsi="Times New Roman" w:cs="Times New Roman"/>
          <w:b/>
          <w:bCs/>
          <w:sz w:val="28"/>
          <w:szCs w:val="28"/>
          <w:lang w:eastAsia="ru-RU"/>
        </w:rPr>
        <w:t>Автомобильный и общественный транспорт</w:t>
      </w:r>
      <w:bookmarkEnd w:id="155"/>
    </w:p>
    <w:p w:rsidR="00917298" w:rsidRDefault="00917298" w:rsidP="00317E0F">
      <w:pPr>
        <w:shd w:val="clear" w:color="auto" w:fill="FFFFFF"/>
        <w:spacing w:after="0" w:line="300" w:lineRule="auto"/>
        <w:ind w:firstLine="709"/>
        <w:jc w:val="both"/>
        <w:rPr>
          <w:rFonts w:ascii="Times New Roman" w:hAnsi="Times New Roman"/>
          <w:sz w:val="28"/>
          <w:szCs w:val="28"/>
        </w:rPr>
      </w:pPr>
      <w:r w:rsidRPr="00E642FF">
        <w:rPr>
          <w:rFonts w:ascii="Times New Roman" w:hAnsi="Times New Roman"/>
          <w:sz w:val="28"/>
          <w:szCs w:val="28"/>
        </w:rPr>
        <w:t xml:space="preserve">Внешнее автомобильное сообщение с областным центром – г. </w:t>
      </w:r>
      <w:r>
        <w:rPr>
          <w:rFonts w:ascii="Times New Roman" w:hAnsi="Times New Roman"/>
          <w:sz w:val="28"/>
          <w:szCs w:val="28"/>
        </w:rPr>
        <w:t>Саратов</w:t>
      </w:r>
      <w:r w:rsidRPr="00E642FF">
        <w:rPr>
          <w:rFonts w:ascii="Times New Roman" w:hAnsi="Times New Roman"/>
          <w:sz w:val="28"/>
          <w:szCs w:val="28"/>
        </w:rPr>
        <w:t xml:space="preserve"> осуществляется по автомобильн</w:t>
      </w:r>
      <w:r>
        <w:rPr>
          <w:rFonts w:ascii="Times New Roman" w:hAnsi="Times New Roman"/>
          <w:sz w:val="28"/>
          <w:szCs w:val="28"/>
        </w:rPr>
        <w:t>ой дороге Р</w:t>
      </w:r>
      <w:r w:rsidR="00575B9F">
        <w:rPr>
          <w:rFonts w:ascii="Times New Roman" w:hAnsi="Times New Roman"/>
          <w:sz w:val="28"/>
          <w:szCs w:val="28"/>
        </w:rPr>
        <w:t>-</w:t>
      </w:r>
      <w:r>
        <w:rPr>
          <w:rFonts w:ascii="Times New Roman" w:hAnsi="Times New Roman"/>
          <w:sz w:val="28"/>
          <w:szCs w:val="28"/>
        </w:rPr>
        <w:t>229</w:t>
      </w:r>
      <w:r w:rsidRPr="00E642FF">
        <w:rPr>
          <w:rFonts w:ascii="Times New Roman" w:hAnsi="Times New Roman"/>
          <w:sz w:val="28"/>
          <w:szCs w:val="28"/>
        </w:rPr>
        <w:t xml:space="preserve"> </w:t>
      </w:r>
      <w:r w:rsidRPr="00A37107">
        <w:rPr>
          <w:rFonts w:ascii="Times New Roman" w:hAnsi="Times New Roman"/>
          <w:sz w:val="28"/>
          <w:szCs w:val="28"/>
        </w:rPr>
        <w:t xml:space="preserve">– </w:t>
      </w:r>
      <w:r>
        <w:rPr>
          <w:rFonts w:ascii="Times New Roman" w:hAnsi="Times New Roman"/>
          <w:sz w:val="28"/>
          <w:szCs w:val="28"/>
        </w:rPr>
        <w:t>«</w:t>
      </w:r>
      <w:r w:rsidRPr="00A37107">
        <w:rPr>
          <w:rFonts w:ascii="Times New Roman" w:eastAsia="Arial Unicode MS" w:hAnsi="Times New Roman"/>
          <w:sz w:val="28"/>
          <w:szCs w:val="28"/>
          <w:lang w:eastAsia="ru-RU"/>
        </w:rPr>
        <w:t>Самара – Пугачев – Энгельс – Волгоград</w:t>
      </w:r>
      <w:r>
        <w:rPr>
          <w:rFonts w:ascii="Times New Roman" w:eastAsia="Arial Unicode MS" w:hAnsi="Times New Roman"/>
          <w:sz w:val="28"/>
          <w:szCs w:val="28"/>
          <w:lang w:eastAsia="ru-RU"/>
        </w:rPr>
        <w:t>»</w:t>
      </w:r>
      <w:r w:rsidRPr="00A37107">
        <w:rPr>
          <w:rFonts w:ascii="Times New Roman" w:eastAsia="Arial Unicode MS" w:hAnsi="Times New Roman"/>
          <w:sz w:val="28"/>
          <w:szCs w:val="28"/>
          <w:lang w:eastAsia="ru-RU"/>
        </w:rPr>
        <w:t>.</w:t>
      </w:r>
    </w:p>
    <w:p w:rsidR="00917298" w:rsidRPr="00312929" w:rsidRDefault="00917298" w:rsidP="00317E0F">
      <w:pPr>
        <w:shd w:val="clear" w:color="auto" w:fill="FFFFFF"/>
        <w:spacing w:after="0" w:line="300" w:lineRule="auto"/>
        <w:ind w:firstLine="709"/>
        <w:jc w:val="both"/>
        <w:rPr>
          <w:rFonts w:ascii="Times New Roman" w:hAnsi="Times New Roman"/>
          <w:sz w:val="28"/>
          <w:szCs w:val="28"/>
        </w:rPr>
      </w:pPr>
      <w:r w:rsidRPr="00E642FF">
        <w:rPr>
          <w:rFonts w:ascii="Times New Roman" w:hAnsi="Times New Roman"/>
          <w:sz w:val="28"/>
          <w:szCs w:val="28"/>
        </w:rPr>
        <w:t xml:space="preserve">Внешние транспортно-экономические связи </w:t>
      </w:r>
      <w:r>
        <w:rPr>
          <w:rFonts w:ascii="Times New Roman" w:hAnsi="Times New Roman"/>
          <w:sz w:val="28"/>
          <w:szCs w:val="28"/>
        </w:rPr>
        <w:t>Подлесновского муниципального образования</w:t>
      </w:r>
      <w:r w:rsidRPr="00975497">
        <w:rPr>
          <w:rFonts w:ascii="Times New Roman" w:hAnsi="Times New Roman"/>
          <w:sz w:val="28"/>
          <w:szCs w:val="28"/>
        </w:rPr>
        <w:t xml:space="preserve"> поселения с другими регионами </w:t>
      </w:r>
      <w:r w:rsidRPr="00312929">
        <w:rPr>
          <w:rFonts w:ascii="Times New Roman" w:hAnsi="Times New Roman"/>
          <w:sz w:val="28"/>
          <w:szCs w:val="28"/>
        </w:rPr>
        <w:t xml:space="preserve">осуществляются одним видом транспорта: </w:t>
      </w:r>
      <w:r w:rsidRPr="00312929">
        <w:rPr>
          <w:rFonts w:ascii="Times New Roman" w:hAnsi="Times New Roman"/>
          <w:iCs/>
          <w:sz w:val="28"/>
          <w:szCs w:val="28"/>
        </w:rPr>
        <w:t>автомобильным</w:t>
      </w:r>
      <w:r w:rsidRPr="00312929">
        <w:rPr>
          <w:rFonts w:ascii="Times New Roman" w:hAnsi="Times New Roman"/>
          <w:sz w:val="28"/>
          <w:szCs w:val="28"/>
        </w:rPr>
        <w:t>.</w:t>
      </w:r>
    </w:p>
    <w:p w:rsidR="00917298" w:rsidRPr="00312929" w:rsidRDefault="00917298" w:rsidP="00317E0F">
      <w:pPr>
        <w:spacing w:after="0" w:line="300" w:lineRule="auto"/>
        <w:ind w:firstLine="709"/>
        <w:jc w:val="both"/>
        <w:rPr>
          <w:rFonts w:ascii="Times New Roman" w:eastAsia="Calibri" w:hAnsi="Times New Roman"/>
          <w:sz w:val="28"/>
          <w:szCs w:val="28"/>
        </w:rPr>
      </w:pPr>
      <w:r w:rsidRPr="00312929">
        <w:rPr>
          <w:rFonts w:ascii="Times New Roman" w:eastAsia="Calibri" w:hAnsi="Times New Roman"/>
          <w:sz w:val="28"/>
          <w:szCs w:val="28"/>
        </w:rPr>
        <w:t xml:space="preserve">В </w:t>
      </w:r>
      <w:r>
        <w:rPr>
          <w:rFonts w:ascii="Times New Roman" w:eastAsia="Calibri" w:hAnsi="Times New Roman"/>
          <w:sz w:val="28"/>
          <w:szCs w:val="28"/>
        </w:rPr>
        <w:t>Подлесновском</w:t>
      </w:r>
      <w:r w:rsidRPr="00312929">
        <w:rPr>
          <w:rFonts w:ascii="Times New Roman" w:eastAsia="Calibri" w:hAnsi="Times New Roman"/>
          <w:sz w:val="28"/>
          <w:szCs w:val="28"/>
        </w:rPr>
        <w:t xml:space="preserve"> муниципальном образовании зарегистрированы </w:t>
      </w:r>
      <w:r>
        <w:rPr>
          <w:rFonts w:ascii="Times New Roman" w:eastAsia="Calibri" w:hAnsi="Times New Roman"/>
          <w:sz w:val="28"/>
          <w:szCs w:val="28"/>
        </w:rPr>
        <w:t>923</w:t>
      </w:r>
      <w:r w:rsidRPr="00312929">
        <w:rPr>
          <w:rFonts w:ascii="Times New Roman" w:eastAsia="Calibri" w:hAnsi="Times New Roman"/>
          <w:sz w:val="28"/>
          <w:szCs w:val="28"/>
        </w:rPr>
        <w:t xml:space="preserve"> автомобил</w:t>
      </w:r>
      <w:r>
        <w:rPr>
          <w:rFonts w:ascii="Times New Roman" w:eastAsia="Calibri" w:hAnsi="Times New Roman"/>
          <w:sz w:val="28"/>
          <w:szCs w:val="28"/>
        </w:rPr>
        <w:t>я</w:t>
      </w:r>
      <w:r w:rsidRPr="00312929">
        <w:rPr>
          <w:rFonts w:ascii="Times New Roman" w:eastAsia="Calibri" w:hAnsi="Times New Roman"/>
          <w:sz w:val="28"/>
          <w:szCs w:val="28"/>
        </w:rPr>
        <w:t>.</w:t>
      </w:r>
    </w:p>
    <w:p w:rsidR="00917298" w:rsidRDefault="00917298" w:rsidP="00317E0F">
      <w:pPr>
        <w:spacing w:after="0" w:line="300" w:lineRule="auto"/>
        <w:ind w:firstLine="709"/>
        <w:jc w:val="both"/>
        <w:rPr>
          <w:rFonts w:ascii="Times New Roman" w:eastAsia="Calibri" w:hAnsi="Times New Roman"/>
          <w:sz w:val="28"/>
          <w:szCs w:val="28"/>
        </w:rPr>
      </w:pPr>
      <w:r w:rsidRPr="00312929">
        <w:rPr>
          <w:rFonts w:ascii="Times New Roman" w:eastAsia="Calibri" w:hAnsi="Times New Roman"/>
          <w:sz w:val="28"/>
          <w:szCs w:val="28"/>
        </w:rPr>
        <w:t>Уровень автомобилизации низкий и составляет 11</w:t>
      </w:r>
      <w:r>
        <w:rPr>
          <w:rFonts w:ascii="Times New Roman" w:eastAsia="Calibri" w:hAnsi="Times New Roman"/>
          <w:sz w:val="28"/>
          <w:szCs w:val="28"/>
        </w:rPr>
        <w:t>5</w:t>
      </w:r>
      <w:r w:rsidRPr="00312929">
        <w:rPr>
          <w:rFonts w:ascii="Times New Roman" w:eastAsia="Calibri" w:hAnsi="Times New Roman"/>
          <w:sz w:val="28"/>
          <w:szCs w:val="28"/>
        </w:rPr>
        <w:t xml:space="preserve"> автомобилей на 1000 жителей   (средний уровень автомобилизации в Саратовской области  составляет 304 автомобиля  на 1000 жителей).</w:t>
      </w:r>
    </w:p>
    <w:p w:rsidR="004768DA" w:rsidRDefault="004768DA" w:rsidP="00317E0F">
      <w:pPr>
        <w:spacing w:after="0" w:line="300" w:lineRule="auto"/>
        <w:ind w:firstLine="709"/>
        <w:jc w:val="both"/>
        <w:rPr>
          <w:rFonts w:ascii="Times New Roman" w:hAnsi="Times New Roman"/>
          <w:sz w:val="28"/>
          <w:szCs w:val="28"/>
        </w:rPr>
      </w:pPr>
      <w:r w:rsidRPr="004768DA">
        <w:rPr>
          <w:rFonts w:ascii="Times New Roman" w:hAnsi="Times New Roman"/>
          <w:sz w:val="28"/>
          <w:szCs w:val="28"/>
        </w:rPr>
        <w:t>В границах насел</w:t>
      </w:r>
      <w:r w:rsidR="00F4784F">
        <w:rPr>
          <w:rFonts w:ascii="Times New Roman" w:hAnsi="Times New Roman"/>
          <w:sz w:val="28"/>
          <w:szCs w:val="28"/>
        </w:rPr>
        <w:t>е</w:t>
      </w:r>
      <w:r w:rsidRPr="004768DA">
        <w:rPr>
          <w:rFonts w:ascii="Times New Roman" w:hAnsi="Times New Roman"/>
          <w:sz w:val="28"/>
          <w:szCs w:val="28"/>
        </w:rPr>
        <w:t xml:space="preserve">нных пунктов обеспечение населения общественным пассажирским транспортом не организовано. Организовано движение </w:t>
      </w:r>
      <w:r w:rsidR="00317E0F">
        <w:rPr>
          <w:rFonts w:ascii="Times New Roman" w:hAnsi="Times New Roman"/>
          <w:sz w:val="28"/>
          <w:szCs w:val="28"/>
        </w:rPr>
        <w:t xml:space="preserve">межмуниципальных </w:t>
      </w:r>
      <w:r w:rsidRPr="004768DA">
        <w:rPr>
          <w:rFonts w:ascii="Times New Roman" w:hAnsi="Times New Roman"/>
          <w:sz w:val="28"/>
          <w:szCs w:val="28"/>
        </w:rPr>
        <w:t>автобусных маршрутов</w:t>
      </w:r>
      <w:r w:rsidR="00317E0F">
        <w:rPr>
          <w:rFonts w:ascii="Times New Roman" w:hAnsi="Times New Roman"/>
          <w:sz w:val="28"/>
          <w:szCs w:val="28"/>
        </w:rPr>
        <w:t xml:space="preserve"> (табл. 7.9.1).</w:t>
      </w:r>
    </w:p>
    <w:p w:rsidR="00A2008C" w:rsidRPr="0008019D" w:rsidRDefault="00A2008C" w:rsidP="00317E0F">
      <w:pPr>
        <w:spacing w:after="0" w:line="300" w:lineRule="auto"/>
        <w:ind w:firstLine="709"/>
        <w:jc w:val="both"/>
        <w:rPr>
          <w:rFonts w:ascii="Times New Roman" w:hAnsi="Times New Roman" w:cs="Times New Roman"/>
          <w:b/>
          <w:sz w:val="24"/>
          <w:szCs w:val="24"/>
        </w:rPr>
      </w:pPr>
      <w:r w:rsidRPr="0008019D">
        <w:rPr>
          <w:rFonts w:ascii="Times New Roman" w:hAnsi="Times New Roman" w:cs="Times New Roman"/>
          <w:b/>
          <w:sz w:val="24"/>
          <w:szCs w:val="24"/>
        </w:rPr>
        <w:t xml:space="preserve">Таблица 7.9.1 Расписание общественного транспорта </w:t>
      </w:r>
    </w:p>
    <w:tbl>
      <w:tblPr>
        <w:tblStyle w:val="a9"/>
        <w:tblW w:w="0" w:type="auto"/>
        <w:tblLayout w:type="fixed"/>
        <w:tblLook w:val="04A0" w:firstRow="1" w:lastRow="0" w:firstColumn="1" w:lastColumn="0" w:noHBand="0" w:noVBand="1"/>
      </w:tblPr>
      <w:tblGrid>
        <w:gridCol w:w="1545"/>
        <w:gridCol w:w="3808"/>
        <w:gridCol w:w="2268"/>
        <w:gridCol w:w="2693"/>
      </w:tblGrid>
      <w:tr w:rsidR="00317E0F" w:rsidRPr="0008019D" w:rsidTr="00317E0F">
        <w:tc>
          <w:tcPr>
            <w:tcW w:w="1545" w:type="dxa"/>
            <w:vAlign w:val="center"/>
          </w:tcPr>
          <w:p w:rsidR="00317E0F" w:rsidRPr="0008019D" w:rsidRDefault="00317E0F" w:rsidP="00317E0F">
            <w:pPr>
              <w:jc w:val="center"/>
              <w:rPr>
                <w:rFonts w:ascii="Times New Roman" w:hAnsi="Times New Roman" w:cs="Times New Roman"/>
                <w:b/>
                <w:sz w:val="24"/>
                <w:szCs w:val="28"/>
              </w:rPr>
            </w:pPr>
            <w:r w:rsidRPr="0008019D">
              <w:rPr>
                <w:rFonts w:ascii="Times New Roman" w:hAnsi="Times New Roman" w:cs="Times New Roman"/>
                <w:b/>
                <w:sz w:val="24"/>
                <w:szCs w:val="28"/>
              </w:rPr>
              <w:t>№ маршрута</w:t>
            </w:r>
          </w:p>
        </w:tc>
        <w:tc>
          <w:tcPr>
            <w:tcW w:w="3808" w:type="dxa"/>
            <w:vAlign w:val="center"/>
          </w:tcPr>
          <w:p w:rsidR="00317E0F" w:rsidRPr="0008019D" w:rsidRDefault="00317E0F" w:rsidP="00317E0F">
            <w:pPr>
              <w:jc w:val="center"/>
              <w:rPr>
                <w:rFonts w:ascii="Times New Roman" w:hAnsi="Times New Roman" w:cs="Times New Roman"/>
                <w:b/>
                <w:sz w:val="24"/>
                <w:szCs w:val="28"/>
              </w:rPr>
            </w:pPr>
            <w:r w:rsidRPr="0008019D">
              <w:rPr>
                <w:rFonts w:ascii="Times New Roman" w:hAnsi="Times New Roman" w:cs="Times New Roman"/>
                <w:b/>
                <w:sz w:val="24"/>
                <w:szCs w:val="28"/>
              </w:rPr>
              <w:t>Направление</w:t>
            </w:r>
          </w:p>
        </w:tc>
        <w:tc>
          <w:tcPr>
            <w:tcW w:w="2268" w:type="dxa"/>
            <w:vAlign w:val="center"/>
          </w:tcPr>
          <w:p w:rsidR="00317E0F" w:rsidRPr="0008019D" w:rsidRDefault="00317E0F" w:rsidP="00317E0F">
            <w:pPr>
              <w:jc w:val="center"/>
              <w:rPr>
                <w:rFonts w:ascii="Times New Roman" w:hAnsi="Times New Roman" w:cs="Times New Roman"/>
                <w:b/>
                <w:sz w:val="24"/>
                <w:szCs w:val="28"/>
              </w:rPr>
            </w:pPr>
            <w:r w:rsidRPr="0008019D">
              <w:rPr>
                <w:rFonts w:ascii="Times New Roman" w:hAnsi="Times New Roman" w:cs="Times New Roman"/>
                <w:b/>
                <w:sz w:val="24"/>
                <w:szCs w:val="28"/>
              </w:rPr>
              <w:t>Регулярность рейса</w:t>
            </w:r>
          </w:p>
        </w:tc>
        <w:tc>
          <w:tcPr>
            <w:tcW w:w="2693" w:type="dxa"/>
            <w:vAlign w:val="center"/>
          </w:tcPr>
          <w:p w:rsidR="00317E0F" w:rsidRPr="0008019D" w:rsidRDefault="00317E0F" w:rsidP="00317E0F">
            <w:pPr>
              <w:jc w:val="center"/>
              <w:rPr>
                <w:rFonts w:ascii="Times New Roman" w:hAnsi="Times New Roman" w:cs="Times New Roman"/>
                <w:b/>
                <w:sz w:val="24"/>
                <w:szCs w:val="28"/>
              </w:rPr>
            </w:pPr>
            <w:r>
              <w:rPr>
                <w:rFonts w:ascii="Times New Roman" w:hAnsi="Times New Roman" w:cs="Times New Roman"/>
                <w:b/>
                <w:sz w:val="24"/>
                <w:szCs w:val="28"/>
              </w:rPr>
              <w:t xml:space="preserve">Перевозчики </w:t>
            </w:r>
          </w:p>
        </w:tc>
      </w:tr>
      <w:tr w:rsidR="00317E0F" w:rsidRPr="0008019D" w:rsidTr="00317E0F">
        <w:tc>
          <w:tcPr>
            <w:tcW w:w="1545" w:type="dxa"/>
            <w:vAlign w:val="center"/>
          </w:tcPr>
          <w:p w:rsidR="00317E0F" w:rsidRPr="0008019D" w:rsidRDefault="00317E0F" w:rsidP="00317E0F">
            <w:pPr>
              <w:jc w:val="center"/>
              <w:rPr>
                <w:rFonts w:ascii="Times New Roman" w:hAnsi="Times New Roman" w:cs="Times New Roman"/>
                <w:b/>
                <w:sz w:val="24"/>
                <w:szCs w:val="28"/>
              </w:rPr>
            </w:pPr>
            <w:r>
              <w:rPr>
                <w:rFonts w:ascii="Times New Roman" w:hAnsi="Times New Roman" w:cs="Times New Roman"/>
                <w:b/>
                <w:sz w:val="24"/>
                <w:szCs w:val="28"/>
              </w:rPr>
              <w:t>602</w:t>
            </w:r>
          </w:p>
        </w:tc>
        <w:tc>
          <w:tcPr>
            <w:tcW w:w="3808" w:type="dxa"/>
            <w:vAlign w:val="center"/>
          </w:tcPr>
          <w:p w:rsidR="00317E0F" w:rsidRPr="0008019D" w:rsidRDefault="00317E0F" w:rsidP="00317E0F">
            <w:pPr>
              <w:jc w:val="both"/>
              <w:rPr>
                <w:rFonts w:ascii="Times New Roman" w:hAnsi="Times New Roman" w:cs="Times New Roman"/>
                <w:sz w:val="24"/>
                <w:szCs w:val="28"/>
              </w:rPr>
            </w:pPr>
            <w:r w:rsidRPr="00A2008C">
              <w:rPr>
                <w:rFonts w:ascii="Times New Roman" w:hAnsi="Times New Roman" w:cs="Times New Roman"/>
                <w:sz w:val="24"/>
                <w:szCs w:val="28"/>
              </w:rPr>
              <w:t>Балаково - Маркс - Саратов</w:t>
            </w:r>
          </w:p>
        </w:tc>
        <w:tc>
          <w:tcPr>
            <w:tcW w:w="2268" w:type="dxa"/>
            <w:vAlign w:val="center"/>
          </w:tcPr>
          <w:p w:rsidR="00317E0F" w:rsidRPr="0008019D" w:rsidRDefault="00317E0F" w:rsidP="00317E0F">
            <w:pPr>
              <w:jc w:val="center"/>
              <w:rPr>
                <w:rFonts w:ascii="Times New Roman" w:hAnsi="Times New Roman" w:cs="Times New Roman"/>
                <w:sz w:val="24"/>
                <w:szCs w:val="28"/>
              </w:rPr>
            </w:pPr>
            <w:r>
              <w:rPr>
                <w:rFonts w:ascii="Times New Roman" w:hAnsi="Times New Roman" w:cs="Times New Roman"/>
                <w:sz w:val="24"/>
                <w:szCs w:val="28"/>
              </w:rPr>
              <w:t>ежедневно</w:t>
            </w:r>
          </w:p>
        </w:tc>
        <w:tc>
          <w:tcPr>
            <w:tcW w:w="2693" w:type="dxa"/>
          </w:tcPr>
          <w:p w:rsidR="00317E0F" w:rsidRPr="0008019D" w:rsidRDefault="00317E0F" w:rsidP="00317E0F">
            <w:pPr>
              <w:jc w:val="center"/>
              <w:rPr>
                <w:rFonts w:ascii="Times New Roman" w:hAnsi="Times New Roman" w:cs="Times New Roman"/>
                <w:sz w:val="24"/>
                <w:szCs w:val="28"/>
              </w:rPr>
            </w:pPr>
            <w:r w:rsidRPr="00317E0F">
              <w:rPr>
                <w:rFonts w:ascii="Times New Roman" w:hAnsi="Times New Roman" w:cs="Times New Roman"/>
                <w:sz w:val="24"/>
                <w:szCs w:val="28"/>
              </w:rPr>
              <w:t>ООО "Транскомсервис"</w:t>
            </w:r>
          </w:p>
        </w:tc>
      </w:tr>
      <w:tr w:rsidR="00317E0F" w:rsidRPr="0008019D" w:rsidTr="00317E0F">
        <w:tc>
          <w:tcPr>
            <w:tcW w:w="1545" w:type="dxa"/>
            <w:vAlign w:val="center"/>
          </w:tcPr>
          <w:p w:rsidR="00317E0F" w:rsidRPr="0008019D" w:rsidRDefault="00317E0F" w:rsidP="00317E0F">
            <w:pPr>
              <w:jc w:val="center"/>
              <w:rPr>
                <w:rFonts w:ascii="Times New Roman" w:hAnsi="Times New Roman" w:cs="Times New Roman"/>
                <w:b/>
                <w:sz w:val="24"/>
                <w:szCs w:val="28"/>
              </w:rPr>
            </w:pPr>
            <w:r w:rsidRPr="00A2008C">
              <w:rPr>
                <w:rFonts w:ascii="Times New Roman" w:hAnsi="Times New Roman" w:cs="Times New Roman"/>
                <w:b/>
                <w:sz w:val="24"/>
                <w:szCs w:val="28"/>
              </w:rPr>
              <w:t>602 П-Э</w:t>
            </w:r>
          </w:p>
        </w:tc>
        <w:tc>
          <w:tcPr>
            <w:tcW w:w="3808" w:type="dxa"/>
            <w:vAlign w:val="center"/>
          </w:tcPr>
          <w:p w:rsidR="00317E0F" w:rsidRPr="0008019D" w:rsidRDefault="00317E0F" w:rsidP="00317E0F">
            <w:pPr>
              <w:jc w:val="both"/>
              <w:rPr>
                <w:rFonts w:ascii="Times New Roman" w:hAnsi="Times New Roman" w:cs="Times New Roman"/>
                <w:sz w:val="24"/>
                <w:szCs w:val="28"/>
              </w:rPr>
            </w:pPr>
            <w:r w:rsidRPr="00A2008C">
              <w:rPr>
                <w:rFonts w:ascii="Times New Roman" w:hAnsi="Times New Roman" w:cs="Times New Roman"/>
                <w:sz w:val="24"/>
                <w:szCs w:val="28"/>
              </w:rPr>
              <w:t>Саратов - Балаково</w:t>
            </w:r>
          </w:p>
        </w:tc>
        <w:tc>
          <w:tcPr>
            <w:tcW w:w="2268" w:type="dxa"/>
            <w:vAlign w:val="center"/>
          </w:tcPr>
          <w:p w:rsidR="00317E0F" w:rsidRPr="0008019D" w:rsidRDefault="00317E0F" w:rsidP="00317E0F">
            <w:pPr>
              <w:jc w:val="center"/>
              <w:rPr>
                <w:rFonts w:ascii="Times New Roman" w:hAnsi="Times New Roman" w:cs="Times New Roman"/>
                <w:sz w:val="24"/>
                <w:szCs w:val="28"/>
              </w:rPr>
            </w:pPr>
            <w:r>
              <w:rPr>
                <w:rFonts w:ascii="Times New Roman" w:hAnsi="Times New Roman" w:cs="Times New Roman"/>
                <w:sz w:val="24"/>
                <w:szCs w:val="28"/>
              </w:rPr>
              <w:t>ежедневно</w:t>
            </w:r>
          </w:p>
        </w:tc>
        <w:tc>
          <w:tcPr>
            <w:tcW w:w="2693" w:type="dxa"/>
          </w:tcPr>
          <w:p w:rsidR="00317E0F" w:rsidRPr="0008019D" w:rsidRDefault="00317E0F" w:rsidP="00317E0F">
            <w:pPr>
              <w:jc w:val="center"/>
              <w:rPr>
                <w:rFonts w:ascii="Times New Roman" w:hAnsi="Times New Roman" w:cs="Times New Roman"/>
                <w:sz w:val="24"/>
                <w:szCs w:val="28"/>
              </w:rPr>
            </w:pPr>
            <w:r w:rsidRPr="00317E0F">
              <w:rPr>
                <w:rFonts w:ascii="Times New Roman" w:hAnsi="Times New Roman" w:cs="Times New Roman"/>
                <w:sz w:val="24"/>
                <w:szCs w:val="28"/>
              </w:rPr>
              <w:t>ООО "Пассажиртранс"</w:t>
            </w:r>
          </w:p>
        </w:tc>
      </w:tr>
      <w:tr w:rsidR="00317E0F" w:rsidRPr="0008019D" w:rsidTr="00317E0F">
        <w:tc>
          <w:tcPr>
            <w:tcW w:w="1545" w:type="dxa"/>
            <w:vAlign w:val="center"/>
          </w:tcPr>
          <w:p w:rsidR="00317E0F" w:rsidRPr="0008019D" w:rsidRDefault="00317E0F" w:rsidP="00317E0F">
            <w:pPr>
              <w:jc w:val="center"/>
              <w:rPr>
                <w:rFonts w:ascii="Times New Roman" w:hAnsi="Times New Roman" w:cs="Times New Roman"/>
                <w:b/>
                <w:sz w:val="24"/>
                <w:szCs w:val="28"/>
              </w:rPr>
            </w:pPr>
            <w:r w:rsidRPr="00A2008C">
              <w:rPr>
                <w:rFonts w:ascii="Times New Roman" w:hAnsi="Times New Roman" w:cs="Times New Roman"/>
                <w:b/>
                <w:sz w:val="24"/>
                <w:szCs w:val="28"/>
              </w:rPr>
              <w:t>602 Э</w:t>
            </w:r>
          </w:p>
        </w:tc>
        <w:tc>
          <w:tcPr>
            <w:tcW w:w="3808" w:type="dxa"/>
            <w:vAlign w:val="center"/>
          </w:tcPr>
          <w:p w:rsidR="00317E0F" w:rsidRPr="0008019D" w:rsidRDefault="00317E0F" w:rsidP="00317E0F">
            <w:pPr>
              <w:jc w:val="both"/>
              <w:rPr>
                <w:rFonts w:ascii="Times New Roman" w:hAnsi="Times New Roman" w:cs="Times New Roman"/>
                <w:sz w:val="24"/>
                <w:szCs w:val="28"/>
              </w:rPr>
            </w:pPr>
            <w:r w:rsidRPr="00A2008C">
              <w:rPr>
                <w:rFonts w:ascii="Times New Roman" w:hAnsi="Times New Roman" w:cs="Times New Roman"/>
                <w:sz w:val="24"/>
                <w:szCs w:val="28"/>
              </w:rPr>
              <w:t>Балаково - Саратов</w:t>
            </w:r>
          </w:p>
        </w:tc>
        <w:tc>
          <w:tcPr>
            <w:tcW w:w="2268" w:type="dxa"/>
            <w:vAlign w:val="center"/>
          </w:tcPr>
          <w:p w:rsidR="00317E0F" w:rsidRPr="0008019D" w:rsidRDefault="00317E0F" w:rsidP="00317E0F">
            <w:pPr>
              <w:jc w:val="center"/>
              <w:rPr>
                <w:rFonts w:ascii="Times New Roman" w:hAnsi="Times New Roman" w:cs="Times New Roman"/>
                <w:sz w:val="24"/>
                <w:szCs w:val="28"/>
              </w:rPr>
            </w:pPr>
            <w:r>
              <w:rPr>
                <w:rFonts w:ascii="Times New Roman" w:hAnsi="Times New Roman" w:cs="Times New Roman"/>
                <w:sz w:val="24"/>
                <w:szCs w:val="28"/>
              </w:rPr>
              <w:t>ежедневно</w:t>
            </w:r>
          </w:p>
        </w:tc>
        <w:tc>
          <w:tcPr>
            <w:tcW w:w="2693" w:type="dxa"/>
          </w:tcPr>
          <w:p w:rsidR="00317E0F" w:rsidRPr="0008019D" w:rsidRDefault="00317E0F" w:rsidP="00317E0F">
            <w:pPr>
              <w:jc w:val="center"/>
              <w:rPr>
                <w:rFonts w:ascii="Times New Roman" w:hAnsi="Times New Roman" w:cs="Times New Roman"/>
                <w:sz w:val="24"/>
                <w:szCs w:val="28"/>
              </w:rPr>
            </w:pPr>
            <w:r w:rsidRPr="00317E0F">
              <w:rPr>
                <w:rFonts w:ascii="Times New Roman" w:hAnsi="Times New Roman" w:cs="Times New Roman"/>
                <w:sz w:val="24"/>
                <w:szCs w:val="28"/>
              </w:rPr>
              <w:t>ООО "Транскомсервис"</w:t>
            </w:r>
          </w:p>
        </w:tc>
      </w:tr>
      <w:tr w:rsidR="00317E0F" w:rsidRPr="0008019D" w:rsidTr="00317E0F">
        <w:tc>
          <w:tcPr>
            <w:tcW w:w="1545" w:type="dxa"/>
            <w:vAlign w:val="center"/>
          </w:tcPr>
          <w:p w:rsidR="00317E0F" w:rsidRPr="0008019D" w:rsidRDefault="00317E0F" w:rsidP="00317E0F">
            <w:pPr>
              <w:jc w:val="center"/>
              <w:rPr>
                <w:rFonts w:ascii="Times New Roman" w:hAnsi="Times New Roman" w:cs="Times New Roman"/>
                <w:b/>
                <w:sz w:val="24"/>
                <w:szCs w:val="28"/>
              </w:rPr>
            </w:pPr>
            <w:r w:rsidRPr="00A2008C">
              <w:rPr>
                <w:rFonts w:ascii="Times New Roman" w:hAnsi="Times New Roman" w:cs="Times New Roman"/>
                <w:b/>
                <w:sz w:val="24"/>
                <w:szCs w:val="28"/>
              </w:rPr>
              <w:t>634-А</w:t>
            </w:r>
          </w:p>
        </w:tc>
        <w:tc>
          <w:tcPr>
            <w:tcW w:w="3808" w:type="dxa"/>
            <w:vAlign w:val="center"/>
          </w:tcPr>
          <w:p w:rsidR="00317E0F" w:rsidRPr="0008019D" w:rsidRDefault="00317E0F" w:rsidP="00317E0F">
            <w:pPr>
              <w:jc w:val="both"/>
              <w:rPr>
                <w:rFonts w:ascii="Times New Roman" w:hAnsi="Times New Roman" w:cs="Times New Roman"/>
                <w:sz w:val="24"/>
                <w:szCs w:val="28"/>
              </w:rPr>
            </w:pPr>
            <w:r w:rsidRPr="00A2008C">
              <w:rPr>
                <w:rFonts w:ascii="Times New Roman" w:hAnsi="Times New Roman" w:cs="Times New Roman"/>
                <w:sz w:val="24"/>
                <w:szCs w:val="28"/>
              </w:rPr>
              <w:t>Саратов - Пугачев (ч/з Березово)</w:t>
            </w:r>
          </w:p>
        </w:tc>
        <w:tc>
          <w:tcPr>
            <w:tcW w:w="2268" w:type="dxa"/>
            <w:vAlign w:val="center"/>
          </w:tcPr>
          <w:p w:rsidR="00317E0F" w:rsidRPr="0008019D" w:rsidRDefault="00317E0F" w:rsidP="00317E0F">
            <w:pPr>
              <w:jc w:val="center"/>
              <w:rPr>
                <w:rFonts w:ascii="Times New Roman" w:hAnsi="Times New Roman" w:cs="Times New Roman"/>
                <w:sz w:val="24"/>
                <w:szCs w:val="28"/>
              </w:rPr>
            </w:pPr>
            <w:r>
              <w:rPr>
                <w:rFonts w:ascii="Times New Roman" w:hAnsi="Times New Roman" w:cs="Times New Roman"/>
                <w:sz w:val="24"/>
                <w:szCs w:val="28"/>
              </w:rPr>
              <w:t>-</w:t>
            </w:r>
          </w:p>
        </w:tc>
        <w:tc>
          <w:tcPr>
            <w:tcW w:w="2693" w:type="dxa"/>
          </w:tcPr>
          <w:p w:rsidR="00317E0F" w:rsidRPr="0008019D" w:rsidRDefault="00317E0F" w:rsidP="00317E0F">
            <w:pPr>
              <w:jc w:val="center"/>
              <w:rPr>
                <w:rFonts w:ascii="Times New Roman" w:hAnsi="Times New Roman" w:cs="Times New Roman"/>
                <w:sz w:val="24"/>
                <w:szCs w:val="28"/>
              </w:rPr>
            </w:pPr>
            <w:r>
              <w:rPr>
                <w:rFonts w:ascii="Times New Roman" w:hAnsi="Times New Roman" w:cs="Times New Roman"/>
                <w:sz w:val="24"/>
                <w:szCs w:val="28"/>
              </w:rPr>
              <w:t>не обслуживается</w:t>
            </w:r>
          </w:p>
        </w:tc>
      </w:tr>
      <w:tr w:rsidR="00317E0F" w:rsidRPr="0008019D" w:rsidTr="00317E0F">
        <w:tc>
          <w:tcPr>
            <w:tcW w:w="1545" w:type="dxa"/>
            <w:vAlign w:val="center"/>
          </w:tcPr>
          <w:p w:rsidR="00317E0F" w:rsidRPr="0008019D" w:rsidRDefault="00317E0F" w:rsidP="00317E0F">
            <w:pPr>
              <w:jc w:val="center"/>
              <w:rPr>
                <w:rFonts w:ascii="Times New Roman" w:hAnsi="Times New Roman" w:cs="Times New Roman"/>
                <w:b/>
                <w:sz w:val="24"/>
                <w:szCs w:val="28"/>
              </w:rPr>
            </w:pPr>
            <w:r w:rsidRPr="00A2008C">
              <w:rPr>
                <w:rFonts w:ascii="Times New Roman" w:hAnsi="Times New Roman" w:cs="Times New Roman"/>
                <w:b/>
                <w:sz w:val="24"/>
                <w:szCs w:val="28"/>
              </w:rPr>
              <w:t>634-А1</w:t>
            </w:r>
          </w:p>
        </w:tc>
        <w:tc>
          <w:tcPr>
            <w:tcW w:w="3808" w:type="dxa"/>
            <w:vAlign w:val="center"/>
          </w:tcPr>
          <w:p w:rsidR="00317E0F" w:rsidRPr="0008019D" w:rsidRDefault="00317E0F" w:rsidP="00317E0F">
            <w:pPr>
              <w:jc w:val="both"/>
              <w:rPr>
                <w:rFonts w:ascii="Times New Roman" w:hAnsi="Times New Roman" w:cs="Times New Roman"/>
                <w:sz w:val="24"/>
                <w:szCs w:val="28"/>
              </w:rPr>
            </w:pPr>
            <w:r w:rsidRPr="00A2008C">
              <w:rPr>
                <w:rFonts w:ascii="Times New Roman" w:hAnsi="Times New Roman" w:cs="Times New Roman"/>
                <w:sz w:val="24"/>
                <w:szCs w:val="28"/>
              </w:rPr>
              <w:t>Саратов - Пугачев (ч/з Березово)</w:t>
            </w:r>
          </w:p>
        </w:tc>
        <w:tc>
          <w:tcPr>
            <w:tcW w:w="2268" w:type="dxa"/>
            <w:vAlign w:val="center"/>
          </w:tcPr>
          <w:p w:rsidR="00317E0F" w:rsidRPr="0008019D" w:rsidRDefault="00317E0F" w:rsidP="00317E0F">
            <w:pPr>
              <w:jc w:val="center"/>
              <w:rPr>
                <w:rFonts w:ascii="Times New Roman" w:hAnsi="Times New Roman" w:cs="Times New Roman"/>
                <w:sz w:val="24"/>
                <w:szCs w:val="28"/>
              </w:rPr>
            </w:pPr>
            <w:r>
              <w:rPr>
                <w:rFonts w:ascii="Times New Roman" w:hAnsi="Times New Roman" w:cs="Times New Roman"/>
                <w:sz w:val="24"/>
                <w:szCs w:val="28"/>
              </w:rPr>
              <w:t>ежедневно</w:t>
            </w:r>
          </w:p>
        </w:tc>
        <w:tc>
          <w:tcPr>
            <w:tcW w:w="2693" w:type="dxa"/>
          </w:tcPr>
          <w:p w:rsidR="00317E0F" w:rsidRPr="0008019D" w:rsidRDefault="00317E0F" w:rsidP="00317E0F">
            <w:pPr>
              <w:jc w:val="center"/>
              <w:rPr>
                <w:rFonts w:ascii="Times New Roman" w:hAnsi="Times New Roman" w:cs="Times New Roman"/>
                <w:sz w:val="24"/>
                <w:szCs w:val="28"/>
              </w:rPr>
            </w:pPr>
            <w:r w:rsidRPr="00317E0F">
              <w:rPr>
                <w:rFonts w:ascii="Times New Roman" w:hAnsi="Times New Roman" w:cs="Times New Roman"/>
                <w:sz w:val="24"/>
                <w:szCs w:val="28"/>
              </w:rPr>
              <w:t>ООО "Транскомсервис"</w:t>
            </w:r>
          </w:p>
        </w:tc>
      </w:tr>
      <w:tr w:rsidR="00317E0F" w:rsidRPr="0008019D" w:rsidTr="00317E0F">
        <w:tc>
          <w:tcPr>
            <w:tcW w:w="1545" w:type="dxa"/>
            <w:vAlign w:val="center"/>
          </w:tcPr>
          <w:p w:rsidR="00317E0F" w:rsidRPr="0008019D" w:rsidRDefault="00317E0F" w:rsidP="00317E0F">
            <w:pPr>
              <w:jc w:val="center"/>
              <w:rPr>
                <w:rFonts w:ascii="Times New Roman" w:hAnsi="Times New Roman" w:cs="Times New Roman"/>
                <w:b/>
                <w:sz w:val="24"/>
                <w:szCs w:val="28"/>
              </w:rPr>
            </w:pPr>
            <w:r>
              <w:rPr>
                <w:rFonts w:ascii="Times New Roman" w:hAnsi="Times New Roman" w:cs="Times New Roman"/>
                <w:b/>
                <w:sz w:val="24"/>
                <w:szCs w:val="28"/>
              </w:rPr>
              <w:t>644</w:t>
            </w:r>
          </w:p>
        </w:tc>
        <w:tc>
          <w:tcPr>
            <w:tcW w:w="3808" w:type="dxa"/>
            <w:vAlign w:val="center"/>
          </w:tcPr>
          <w:p w:rsidR="00317E0F" w:rsidRPr="0008019D" w:rsidRDefault="00317E0F" w:rsidP="00317E0F">
            <w:pPr>
              <w:jc w:val="both"/>
              <w:rPr>
                <w:rFonts w:ascii="Times New Roman" w:hAnsi="Times New Roman" w:cs="Times New Roman"/>
                <w:sz w:val="24"/>
                <w:szCs w:val="28"/>
              </w:rPr>
            </w:pPr>
            <w:r w:rsidRPr="00A2008C">
              <w:rPr>
                <w:rFonts w:ascii="Times New Roman" w:hAnsi="Times New Roman" w:cs="Times New Roman"/>
                <w:sz w:val="24"/>
                <w:szCs w:val="28"/>
              </w:rPr>
              <w:t>Подлесное - Маркс - Саратов</w:t>
            </w:r>
          </w:p>
        </w:tc>
        <w:tc>
          <w:tcPr>
            <w:tcW w:w="2268" w:type="dxa"/>
            <w:vAlign w:val="center"/>
          </w:tcPr>
          <w:p w:rsidR="00317E0F" w:rsidRPr="0008019D" w:rsidRDefault="00317E0F" w:rsidP="00317E0F">
            <w:pPr>
              <w:jc w:val="center"/>
              <w:rPr>
                <w:rFonts w:ascii="Times New Roman" w:hAnsi="Times New Roman" w:cs="Times New Roman"/>
                <w:sz w:val="24"/>
                <w:szCs w:val="28"/>
              </w:rPr>
            </w:pPr>
            <w:r>
              <w:rPr>
                <w:rFonts w:ascii="Times New Roman" w:hAnsi="Times New Roman" w:cs="Times New Roman"/>
                <w:sz w:val="24"/>
                <w:szCs w:val="28"/>
              </w:rPr>
              <w:t>кроме воскресенья</w:t>
            </w:r>
          </w:p>
        </w:tc>
        <w:tc>
          <w:tcPr>
            <w:tcW w:w="2693" w:type="dxa"/>
          </w:tcPr>
          <w:p w:rsidR="00317E0F" w:rsidRPr="0008019D" w:rsidRDefault="00317E0F" w:rsidP="00317E0F">
            <w:pPr>
              <w:jc w:val="center"/>
              <w:rPr>
                <w:rFonts w:ascii="Times New Roman" w:hAnsi="Times New Roman" w:cs="Times New Roman"/>
                <w:sz w:val="24"/>
                <w:szCs w:val="28"/>
              </w:rPr>
            </w:pPr>
            <w:r w:rsidRPr="00317E0F">
              <w:rPr>
                <w:rFonts w:ascii="Times New Roman" w:hAnsi="Times New Roman" w:cs="Times New Roman"/>
                <w:sz w:val="24"/>
                <w:szCs w:val="28"/>
              </w:rPr>
              <w:t>ООО "ТК "Парус"</w:t>
            </w:r>
          </w:p>
        </w:tc>
      </w:tr>
      <w:tr w:rsidR="00317E0F" w:rsidRPr="0008019D" w:rsidTr="00317E0F">
        <w:tc>
          <w:tcPr>
            <w:tcW w:w="1545" w:type="dxa"/>
            <w:vAlign w:val="center"/>
          </w:tcPr>
          <w:p w:rsidR="00317E0F" w:rsidRPr="0008019D" w:rsidRDefault="00317E0F" w:rsidP="00317E0F">
            <w:pPr>
              <w:jc w:val="center"/>
              <w:rPr>
                <w:rFonts w:ascii="Times New Roman" w:hAnsi="Times New Roman" w:cs="Times New Roman"/>
                <w:b/>
                <w:sz w:val="24"/>
                <w:szCs w:val="28"/>
              </w:rPr>
            </w:pPr>
            <w:r>
              <w:rPr>
                <w:rFonts w:ascii="Times New Roman" w:hAnsi="Times New Roman" w:cs="Times New Roman"/>
                <w:b/>
                <w:sz w:val="24"/>
                <w:szCs w:val="28"/>
              </w:rPr>
              <w:t>646</w:t>
            </w:r>
          </w:p>
        </w:tc>
        <w:tc>
          <w:tcPr>
            <w:tcW w:w="3808" w:type="dxa"/>
            <w:vAlign w:val="center"/>
          </w:tcPr>
          <w:p w:rsidR="00317E0F" w:rsidRPr="0008019D" w:rsidRDefault="00317E0F" w:rsidP="00317E0F">
            <w:pPr>
              <w:jc w:val="both"/>
              <w:rPr>
                <w:rFonts w:ascii="Times New Roman" w:hAnsi="Times New Roman" w:cs="Times New Roman"/>
                <w:sz w:val="24"/>
                <w:szCs w:val="28"/>
              </w:rPr>
            </w:pPr>
            <w:r w:rsidRPr="00A2008C">
              <w:rPr>
                <w:rFonts w:ascii="Times New Roman" w:hAnsi="Times New Roman" w:cs="Times New Roman"/>
                <w:sz w:val="24"/>
                <w:szCs w:val="28"/>
              </w:rPr>
              <w:t>Хвалынск - Саратов</w:t>
            </w:r>
          </w:p>
        </w:tc>
        <w:tc>
          <w:tcPr>
            <w:tcW w:w="2268" w:type="dxa"/>
            <w:vAlign w:val="center"/>
          </w:tcPr>
          <w:p w:rsidR="00317E0F" w:rsidRPr="0008019D" w:rsidRDefault="00317E0F" w:rsidP="00317E0F">
            <w:pPr>
              <w:jc w:val="center"/>
              <w:rPr>
                <w:rFonts w:ascii="Times New Roman" w:hAnsi="Times New Roman" w:cs="Times New Roman"/>
                <w:sz w:val="24"/>
                <w:szCs w:val="28"/>
              </w:rPr>
            </w:pPr>
            <w:r>
              <w:rPr>
                <w:rFonts w:ascii="Times New Roman" w:hAnsi="Times New Roman" w:cs="Times New Roman"/>
                <w:sz w:val="24"/>
                <w:szCs w:val="28"/>
              </w:rPr>
              <w:t>ежедневно</w:t>
            </w:r>
          </w:p>
        </w:tc>
        <w:tc>
          <w:tcPr>
            <w:tcW w:w="2693" w:type="dxa"/>
          </w:tcPr>
          <w:p w:rsidR="00317E0F" w:rsidRPr="0008019D" w:rsidRDefault="00317E0F" w:rsidP="00317E0F">
            <w:pPr>
              <w:jc w:val="center"/>
              <w:rPr>
                <w:rFonts w:ascii="Times New Roman" w:hAnsi="Times New Roman" w:cs="Times New Roman"/>
                <w:sz w:val="24"/>
                <w:szCs w:val="28"/>
              </w:rPr>
            </w:pPr>
            <w:r w:rsidRPr="00317E0F">
              <w:rPr>
                <w:rFonts w:ascii="Times New Roman" w:hAnsi="Times New Roman" w:cs="Times New Roman"/>
                <w:sz w:val="24"/>
                <w:szCs w:val="28"/>
              </w:rPr>
              <w:t>АО "Хвалынское АТП"</w:t>
            </w:r>
          </w:p>
        </w:tc>
      </w:tr>
      <w:tr w:rsidR="00317E0F" w:rsidRPr="0008019D" w:rsidTr="00317E0F">
        <w:tc>
          <w:tcPr>
            <w:tcW w:w="1545" w:type="dxa"/>
            <w:vAlign w:val="center"/>
          </w:tcPr>
          <w:p w:rsidR="00317E0F" w:rsidRPr="0008019D" w:rsidRDefault="00317E0F" w:rsidP="00317E0F">
            <w:pPr>
              <w:jc w:val="center"/>
              <w:rPr>
                <w:rFonts w:ascii="Times New Roman" w:hAnsi="Times New Roman" w:cs="Times New Roman"/>
                <w:b/>
                <w:sz w:val="24"/>
                <w:szCs w:val="28"/>
              </w:rPr>
            </w:pPr>
            <w:r>
              <w:rPr>
                <w:rFonts w:ascii="Times New Roman" w:hAnsi="Times New Roman" w:cs="Times New Roman"/>
                <w:b/>
                <w:sz w:val="24"/>
                <w:szCs w:val="28"/>
              </w:rPr>
              <w:t>646-1</w:t>
            </w:r>
          </w:p>
        </w:tc>
        <w:tc>
          <w:tcPr>
            <w:tcW w:w="3808" w:type="dxa"/>
            <w:vAlign w:val="center"/>
          </w:tcPr>
          <w:p w:rsidR="00317E0F" w:rsidRPr="0008019D" w:rsidRDefault="00317E0F" w:rsidP="00317E0F">
            <w:pPr>
              <w:jc w:val="both"/>
              <w:rPr>
                <w:rFonts w:ascii="Times New Roman" w:hAnsi="Times New Roman" w:cs="Times New Roman"/>
                <w:sz w:val="24"/>
                <w:szCs w:val="28"/>
              </w:rPr>
            </w:pPr>
            <w:r w:rsidRPr="00317E0F">
              <w:rPr>
                <w:rFonts w:ascii="Times New Roman" w:hAnsi="Times New Roman" w:cs="Times New Roman"/>
                <w:sz w:val="24"/>
                <w:szCs w:val="28"/>
              </w:rPr>
              <w:t>Саратов - Хвалынск</w:t>
            </w:r>
          </w:p>
        </w:tc>
        <w:tc>
          <w:tcPr>
            <w:tcW w:w="2268" w:type="dxa"/>
            <w:vAlign w:val="center"/>
          </w:tcPr>
          <w:p w:rsidR="00317E0F" w:rsidRPr="0008019D" w:rsidRDefault="00317E0F" w:rsidP="00317E0F">
            <w:pPr>
              <w:jc w:val="center"/>
              <w:rPr>
                <w:rFonts w:ascii="Times New Roman" w:hAnsi="Times New Roman" w:cs="Times New Roman"/>
                <w:sz w:val="24"/>
                <w:szCs w:val="28"/>
              </w:rPr>
            </w:pPr>
            <w:r>
              <w:rPr>
                <w:rFonts w:ascii="Times New Roman" w:hAnsi="Times New Roman" w:cs="Times New Roman"/>
                <w:sz w:val="24"/>
                <w:szCs w:val="28"/>
              </w:rPr>
              <w:t>ежедневно</w:t>
            </w:r>
          </w:p>
        </w:tc>
        <w:tc>
          <w:tcPr>
            <w:tcW w:w="2693" w:type="dxa"/>
          </w:tcPr>
          <w:p w:rsidR="00317E0F" w:rsidRPr="0008019D" w:rsidRDefault="00317E0F" w:rsidP="00317E0F">
            <w:pPr>
              <w:jc w:val="center"/>
              <w:rPr>
                <w:rFonts w:ascii="Times New Roman" w:hAnsi="Times New Roman" w:cs="Times New Roman"/>
                <w:sz w:val="24"/>
                <w:szCs w:val="28"/>
              </w:rPr>
            </w:pPr>
            <w:r w:rsidRPr="00317E0F">
              <w:rPr>
                <w:rFonts w:ascii="Times New Roman" w:hAnsi="Times New Roman" w:cs="Times New Roman"/>
                <w:sz w:val="24"/>
                <w:szCs w:val="28"/>
              </w:rPr>
              <w:t>ООО "Пассажиртранс"</w:t>
            </w:r>
          </w:p>
        </w:tc>
      </w:tr>
      <w:tr w:rsidR="00317E0F" w:rsidRPr="0008019D" w:rsidTr="00317E0F">
        <w:tc>
          <w:tcPr>
            <w:tcW w:w="1545" w:type="dxa"/>
            <w:vAlign w:val="center"/>
          </w:tcPr>
          <w:p w:rsidR="00317E0F" w:rsidRDefault="00317E0F" w:rsidP="00317E0F">
            <w:pPr>
              <w:jc w:val="center"/>
              <w:rPr>
                <w:rFonts w:ascii="Times New Roman" w:hAnsi="Times New Roman" w:cs="Times New Roman"/>
                <w:b/>
                <w:sz w:val="24"/>
                <w:szCs w:val="28"/>
              </w:rPr>
            </w:pPr>
            <w:r>
              <w:rPr>
                <w:rFonts w:ascii="Times New Roman" w:hAnsi="Times New Roman" w:cs="Times New Roman"/>
                <w:b/>
                <w:sz w:val="24"/>
                <w:szCs w:val="28"/>
              </w:rPr>
              <w:t>649</w:t>
            </w:r>
          </w:p>
        </w:tc>
        <w:tc>
          <w:tcPr>
            <w:tcW w:w="3808" w:type="dxa"/>
            <w:vAlign w:val="center"/>
          </w:tcPr>
          <w:p w:rsidR="00317E0F" w:rsidRPr="00317E0F" w:rsidRDefault="00317E0F" w:rsidP="00317E0F">
            <w:pPr>
              <w:jc w:val="both"/>
              <w:rPr>
                <w:rFonts w:ascii="Times New Roman" w:hAnsi="Times New Roman" w:cs="Times New Roman"/>
                <w:sz w:val="24"/>
                <w:szCs w:val="28"/>
              </w:rPr>
            </w:pPr>
            <w:r w:rsidRPr="00317E0F">
              <w:rPr>
                <w:rFonts w:ascii="Times New Roman" w:hAnsi="Times New Roman" w:cs="Times New Roman"/>
                <w:sz w:val="24"/>
                <w:szCs w:val="28"/>
              </w:rPr>
              <w:t>Саратов - Перелюб</w:t>
            </w:r>
          </w:p>
        </w:tc>
        <w:tc>
          <w:tcPr>
            <w:tcW w:w="2268" w:type="dxa"/>
            <w:vAlign w:val="center"/>
          </w:tcPr>
          <w:p w:rsidR="00317E0F" w:rsidRPr="0008019D" w:rsidRDefault="00317E0F" w:rsidP="00317E0F">
            <w:pPr>
              <w:jc w:val="center"/>
              <w:rPr>
                <w:rFonts w:ascii="Times New Roman" w:hAnsi="Times New Roman" w:cs="Times New Roman"/>
                <w:sz w:val="24"/>
                <w:szCs w:val="28"/>
              </w:rPr>
            </w:pPr>
            <w:r>
              <w:rPr>
                <w:rFonts w:ascii="Times New Roman" w:hAnsi="Times New Roman" w:cs="Times New Roman"/>
                <w:sz w:val="24"/>
                <w:szCs w:val="28"/>
              </w:rPr>
              <w:t>ежедневно</w:t>
            </w:r>
          </w:p>
        </w:tc>
        <w:tc>
          <w:tcPr>
            <w:tcW w:w="2693" w:type="dxa"/>
          </w:tcPr>
          <w:p w:rsidR="00317E0F" w:rsidRPr="0008019D" w:rsidRDefault="00317E0F" w:rsidP="00317E0F">
            <w:pPr>
              <w:jc w:val="center"/>
              <w:rPr>
                <w:rFonts w:ascii="Times New Roman" w:hAnsi="Times New Roman" w:cs="Times New Roman"/>
                <w:sz w:val="24"/>
                <w:szCs w:val="28"/>
              </w:rPr>
            </w:pPr>
            <w:r w:rsidRPr="00317E0F">
              <w:rPr>
                <w:rFonts w:ascii="Times New Roman" w:hAnsi="Times New Roman" w:cs="Times New Roman"/>
                <w:sz w:val="24"/>
                <w:szCs w:val="28"/>
              </w:rPr>
              <w:t>ООО "Пассажиртранс"</w:t>
            </w:r>
          </w:p>
        </w:tc>
      </w:tr>
    </w:tbl>
    <w:p w:rsidR="00A2008C" w:rsidRPr="004768DA" w:rsidRDefault="00A2008C" w:rsidP="004768DA">
      <w:pPr>
        <w:spacing w:after="0"/>
        <w:ind w:right="-285" w:firstLine="567"/>
        <w:jc w:val="both"/>
        <w:rPr>
          <w:rFonts w:ascii="Times New Roman" w:hAnsi="Times New Roman"/>
          <w:sz w:val="28"/>
          <w:szCs w:val="28"/>
        </w:rPr>
      </w:pPr>
    </w:p>
    <w:p w:rsidR="002C2A08" w:rsidRPr="001521B7" w:rsidRDefault="00B7687F" w:rsidP="00E24EB1">
      <w:pPr>
        <w:widowControl w:val="0"/>
        <w:numPr>
          <w:ilvl w:val="1"/>
          <w:numId w:val="14"/>
        </w:numPr>
        <w:tabs>
          <w:tab w:val="left" w:pos="1134"/>
        </w:tabs>
        <w:spacing w:after="0" w:line="300" w:lineRule="auto"/>
        <w:ind w:left="0" w:firstLine="709"/>
        <w:jc w:val="both"/>
        <w:outlineLvl w:val="1"/>
        <w:rPr>
          <w:rFonts w:ascii="Times New Roman" w:eastAsia="Times New Roman" w:hAnsi="Times New Roman" w:cs="Times New Roman"/>
          <w:b/>
          <w:bCs/>
          <w:sz w:val="28"/>
          <w:szCs w:val="28"/>
          <w:lang w:eastAsia="ru-RU"/>
        </w:rPr>
      </w:pPr>
      <w:bookmarkStart w:id="156" w:name="_Toc25824136"/>
      <w:bookmarkStart w:id="157" w:name="_Toc150761403"/>
      <w:r w:rsidRPr="001521B7">
        <w:rPr>
          <w:rFonts w:ascii="Times New Roman" w:eastAsia="Times New Roman" w:hAnsi="Times New Roman" w:cs="Times New Roman"/>
          <w:b/>
          <w:bCs/>
          <w:sz w:val="28"/>
          <w:szCs w:val="28"/>
          <w:lang w:eastAsia="ru-RU"/>
        </w:rPr>
        <w:lastRenderedPageBreak/>
        <w:t>Объекты обслуживания автомобильного транспорта</w:t>
      </w:r>
      <w:bookmarkEnd w:id="156"/>
      <w:bookmarkEnd w:id="157"/>
    </w:p>
    <w:p w:rsidR="001732D7" w:rsidRDefault="00B7687F" w:rsidP="001732D7">
      <w:pPr>
        <w:widowControl w:val="0"/>
        <w:spacing w:after="0" w:line="300" w:lineRule="auto"/>
        <w:ind w:firstLine="709"/>
        <w:jc w:val="both"/>
        <w:rPr>
          <w:rFonts w:ascii="Times New Roman" w:eastAsia="Times New Roman" w:hAnsi="Times New Roman" w:cs="Times New Roman"/>
          <w:sz w:val="28"/>
          <w:szCs w:val="28"/>
          <w:lang w:eastAsia="ru-RU"/>
        </w:rPr>
      </w:pPr>
      <w:r w:rsidRPr="001521B7">
        <w:rPr>
          <w:rFonts w:ascii="Times New Roman" w:eastAsia="Times New Roman" w:hAnsi="Times New Roman" w:cs="Times New Roman"/>
          <w:sz w:val="28"/>
          <w:szCs w:val="28"/>
          <w:lang w:eastAsia="ru-RU"/>
        </w:rPr>
        <w:t>Объекты обслуживания автомобильного транспорта представляют собой</w:t>
      </w:r>
      <w:r w:rsidR="00C4426B" w:rsidRPr="001521B7">
        <w:rPr>
          <w:rFonts w:ascii="Times New Roman" w:eastAsia="Times New Roman" w:hAnsi="Times New Roman" w:cs="Times New Roman"/>
          <w:sz w:val="28"/>
          <w:szCs w:val="28"/>
          <w:lang w:eastAsia="ru-RU"/>
        </w:rPr>
        <w:t xml:space="preserve"> автозаправочные станции, </w:t>
      </w:r>
      <w:r w:rsidRPr="001521B7">
        <w:rPr>
          <w:rFonts w:ascii="Times New Roman" w:eastAsia="Times New Roman" w:hAnsi="Times New Roman" w:cs="Times New Roman"/>
          <w:sz w:val="28"/>
          <w:szCs w:val="28"/>
          <w:lang w:eastAsia="ru-RU"/>
        </w:rPr>
        <w:t>мастерские автосервиса</w:t>
      </w:r>
      <w:r w:rsidR="007D6E19" w:rsidRPr="001521B7">
        <w:rPr>
          <w:rFonts w:ascii="Times New Roman" w:eastAsia="Times New Roman" w:hAnsi="Times New Roman" w:cs="Times New Roman"/>
          <w:sz w:val="28"/>
          <w:szCs w:val="28"/>
          <w:lang w:eastAsia="ru-RU"/>
        </w:rPr>
        <w:t xml:space="preserve"> и автомойки</w:t>
      </w:r>
      <w:r w:rsidR="00D13171" w:rsidRPr="001521B7">
        <w:rPr>
          <w:rFonts w:ascii="Times New Roman" w:eastAsia="Times New Roman" w:hAnsi="Times New Roman" w:cs="Times New Roman"/>
          <w:sz w:val="28"/>
          <w:szCs w:val="28"/>
          <w:lang w:eastAsia="ru-RU"/>
        </w:rPr>
        <w:t xml:space="preserve">. </w:t>
      </w:r>
      <w:r w:rsidR="001521B7" w:rsidRPr="001521B7">
        <w:rPr>
          <w:rFonts w:ascii="Times New Roman" w:eastAsia="Times New Roman" w:hAnsi="Times New Roman" w:cs="Times New Roman"/>
          <w:sz w:val="28"/>
          <w:szCs w:val="28"/>
          <w:lang w:eastAsia="ru-RU"/>
        </w:rPr>
        <w:t>На территории Подлесновского МО распол</w:t>
      </w:r>
      <w:r w:rsidR="00317E0F">
        <w:rPr>
          <w:rFonts w:ascii="Times New Roman" w:eastAsia="Times New Roman" w:hAnsi="Times New Roman" w:cs="Times New Roman"/>
          <w:sz w:val="28"/>
          <w:szCs w:val="28"/>
          <w:lang w:eastAsia="ru-RU"/>
        </w:rPr>
        <w:t>а</w:t>
      </w:r>
      <w:r w:rsidR="001521B7" w:rsidRPr="001521B7">
        <w:rPr>
          <w:rFonts w:ascii="Times New Roman" w:eastAsia="Times New Roman" w:hAnsi="Times New Roman" w:cs="Times New Roman"/>
          <w:sz w:val="28"/>
          <w:szCs w:val="28"/>
          <w:lang w:eastAsia="ru-RU"/>
        </w:rPr>
        <w:t xml:space="preserve">гается 2 </w:t>
      </w:r>
      <w:r w:rsidR="00317E0F">
        <w:rPr>
          <w:rFonts w:ascii="Times New Roman" w:eastAsia="Times New Roman" w:hAnsi="Times New Roman" w:cs="Times New Roman"/>
          <w:sz w:val="28"/>
          <w:szCs w:val="28"/>
          <w:lang w:eastAsia="ru-RU"/>
        </w:rPr>
        <w:t>автозаправочные станции</w:t>
      </w:r>
      <w:r w:rsidR="001521B7">
        <w:rPr>
          <w:rFonts w:ascii="Times New Roman" w:eastAsia="Times New Roman" w:hAnsi="Times New Roman" w:cs="Times New Roman"/>
          <w:sz w:val="28"/>
          <w:szCs w:val="28"/>
          <w:lang w:eastAsia="ru-RU"/>
        </w:rPr>
        <w:t>.</w:t>
      </w:r>
    </w:p>
    <w:p w:rsidR="001521B7" w:rsidRPr="00575B9F" w:rsidRDefault="001521B7" w:rsidP="00575B9F">
      <w:pPr>
        <w:widowControl w:val="0"/>
        <w:spacing w:after="0" w:line="240" w:lineRule="auto"/>
        <w:ind w:firstLine="709"/>
        <w:jc w:val="both"/>
        <w:rPr>
          <w:rFonts w:ascii="Times New Roman" w:eastAsia="Times New Roman" w:hAnsi="Times New Roman" w:cs="Times New Roman"/>
          <w:b/>
          <w:sz w:val="24"/>
          <w:szCs w:val="28"/>
          <w:lang w:eastAsia="ru-RU"/>
        </w:rPr>
      </w:pPr>
      <w:r w:rsidRPr="00575B9F">
        <w:rPr>
          <w:rFonts w:ascii="Times New Roman" w:eastAsia="Times New Roman" w:hAnsi="Times New Roman" w:cs="Times New Roman"/>
          <w:b/>
          <w:sz w:val="24"/>
          <w:szCs w:val="28"/>
          <w:lang w:eastAsia="ru-RU"/>
        </w:rPr>
        <w:t xml:space="preserve">Таблица 7.9.1 </w:t>
      </w:r>
      <w:r w:rsidR="00575B9F" w:rsidRPr="00575B9F">
        <w:rPr>
          <w:rFonts w:ascii="Times New Roman" w:eastAsia="Times New Roman" w:hAnsi="Times New Roman" w:cs="Times New Roman"/>
          <w:b/>
          <w:sz w:val="24"/>
          <w:szCs w:val="28"/>
          <w:lang w:eastAsia="ru-RU"/>
        </w:rPr>
        <w:t>Автозаправочные станции</w:t>
      </w:r>
    </w:p>
    <w:tbl>
      <w:tblPr>
        <w:tblStyle w:val="a9"/>
        <w:tblW w:w="0" w:type="auto"/>
        <w:tblLook w:val="04A0" w:firstRow="1" w:lastRow="0" w:firstColumn="1" w:lastColumn="0" w:noHBand="0" w:noVBand="1"/>
      </w:tblPr>
      <w:tblGrid>
        <w:gridCol w:w="1101"/>
        <w:gridCol w:w="3969"/>
        <w:gridCol w:w="5244"/>
      </w:tblGrid>
      <w:tr w:rsidR="00575B9F" w:rsidRPr="00575B9F" w:rsidTr="00317E0F">
        <w:trPr>
          <w:trHeight w:val="382"/>
        </w:trPr>
        <w:tc>
          <w:tcPr>
            <w:tcW w:w="1101" w:type="dxa"/>
            <w:vAlign w:val="center"/>
          </w:tcPr>
          <w:p w:rsidR="00575B9F" w:rsidRPr="00575B9F" w:rsidRDefault="00575B9F" w:rsidP="00575B9F">
            <w:pPr>
              <w:widowControl w:val="0"/>
              <w:jc w:val="center"/>
              <w:rPr>
                <w:rFonts w:ascii="Times New Roman" w:eastAsia="Calibri" w:hAnsi="Times New Roman" w:cs="Times New Roman"/>
                <w:b/>
                <w:sz w:val="24"/>
                <w:szCs w:val="24"/>
                <w:lang w:eastAsia="ru-RU"/>
              </w:rPr>
            </w:pPr>
            <w:r w:rsidRPr="00575B9F">
              <w:rPr>
                <w:rFonts w:ascii="Times New Roman" w:eastAsia="Calibri" w:hAnsi="Times New Roman" w:cs="Times New Roman"/>
                <w:b/>
                <w:sz w:val="24"/>
                <w:szCs w:val="24"/>
                <w:lang w:eastAsia="ru-RU"/>
              </w:rPr>
              <w:t>№ п/п</w:t>
            </w:r>
          </w:p>
        </w:tc>
        <w:tc>
          <w:tcPr>
            <w:tcW w:w="3969" w:type="dxa"/>
          </w:tcPr>
          <w:p w:rsidR="00575B9F" w:rsidRPr="00575B9F" w:rsidRDefault="00575B9F" w:rsidP="00575B9F">
            <w:pPr>
              <w:widowControl w:val="0"/>
              <w:jc w:val="center"/>
              <w:rPr>
                <w:rFonts w:ascii="Times New Roman" w:eastAsia="Calibri" w:hAnsi="Times New Roman" w:cs="Times New Roman"/>
                <w:b/>
                <w:sz w:val="24"/>
                <w:szCs w:val="24"/>
                <w:lang w:eastAsia="ru-RU"/>
              </w:rPr>
            </w:pPr>
            <w:r w:rsidRPr="00575B9F">
              <w:rPr>
                <w:rFonts w:ascii="Times New Roman" w:eastAsia="Calibri" w:hAnsi="Times New Roman" w:cs="Times New Roman"/>
                <w:b/>
                <w:sz w:val="24"/>
                <w:szCs w:val="24"/>
                <w:lang w:eastAsia="ru-RU"/>
              </w:rPr>
              <w:t>Наименование</w:t>
            </w:r>
          </w:p>
        </w:tc>
        <w:tc>
          <w:tcPr>
            <w:tcW w:w="5244" w:type="dxa"/>
          </w:tcPr>
          <w:p w:rsidR="00575B9F" w:rsidRPr="00575B9F" w:rsidRDefault="00575B9F" w:rsidP="00575B9F">
            <w:pPr>
              <w:widowControl w:val="0"/>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Адрес</w:t>
            </w:r>
          </w:p>
        </w:tc>
      </w:tr>
      <w:tr w:rsidR="00575B9F" w:rsidRPr="00575B9F" w:rsidTr="00317E0F">
        <w:trPr>
          <w:trHeight w:val="372"/>
        </w:trPr>
        <w:tc>
          <w:tcPr>
            <w:tcW w:w="1101" w:type="dxa"/>
            <w:vAlign w:val="center"/>
          </w:tcPr>
          <w:p w:rsidR="00575B9F" w:rsidRPr="00575B9F" w:rsidRDefault="00575B9F" w:rsidP="00575B9F">
            <w:pPr>
              <w:widowControl w:val="0"/>
              <w:jc w:val="center"/>
              <w:rPr>
                <w:rFonts w:ascii="Times New Roman" w:eastAsia="Calibri" w:hAnsi="Times New Roman" w:cs="Times New Roman"/>
                <w:b/>
                <w:sz w:val="24"/>
                <w:szCs w:val="24"/>
                <w:lang w:eastAsia="ru-RU"/>
              </w:rPr>
            </w:pPr>
            <w:r w:rsidRPr="00575B9F">
              <w:rPr>
                <w:rFonts w:ascii="Times New Roman" w:eastAsia="Calibri" w:hAnsi="Times New Roman" w:cs="Times New Roman"/>
                <w:b/>
                <w:sz w:val="24"/>
                <w:szCs w:val="24"/>
                <w:lang w:eastAsia="ru-RU"/>
              </w:rPr>
              <w:t>1</w:t>
            </w:r>
          </w:p>
        </w:tc>
        <w:tc>
          <w:tcPr>
            <w:tcW w:w="3969" w:type="dxa"/>
          </w:tcPr>
          <w:p w:rsidR="00575B9F" w:rsidRPr="00575B9F" w:rsidRDefault="00575B9F" w:rsidP="00575B9F">
            <w:pPr>
              <w:widowControl w:val="0"/>
              <w:jc w:val="center"/>
              <w:rPr>
                <w:rFonts w:ascii="Times New Roman" w:eastAsia="Calibri" w:hAnsi="Times New Roman" w:cs="Times New Roman"/>
                <w:sz w:val="24"/>
                <w:szCs w:val="24"/>
                <w:lang w:eastAsia="ru-RU"/>
              </w:rPr>
            </w:pPr>
            <w:r w:rsidRPr="00575B9F">
              <w:rPr>
                <w:rFonts w:ascii="Times New Roman" w:eastAsia="Calibri" w:hAnsi="Times New Roman" w:cs="Times New Roman"/>
                <w:sz w:val="24"/>
                <w:szCs w:val="24"/>
                <w:lang w:eastAsia="ru-RU"/>
              </w:rPr>
              <w:t>АЗС «</w:t>
            </w:r>
            <w:r w:rsidRPr="00575B9F">
              <w:rPr>
                <w:rFonts w:ascii="Times New Roman" w:eastAsia="Calibri" w:hAnsi="Times New Roman" w:cs="Times New Roman"/>
                <w:sz w:val="24"/>
                <w:szCs w:val="24"/>
                <w:lang w:val="en-US" w:eastAsia="ru-RU"/>
              </w:rPr>
              <w:t>BalPetrol</w:t>
            </w:r>
            <w:r>
              <w:rPr>
                <w:rFonts w:ascii="Times New Roman" w:eastAsia="Calibri" w:hAnsi="Times New Roman" w:cs="Times New Roman"/>
                <w:sz w:val="24"/>
                <w:szCs w:val="24"/>
                <w:lang w:eastAsia="ru-RU"/>
              </w:rPr>
              <w:t>»</w:t>
            </w:r>
          </w:p>
        </w:tc>
        <w:tc>
          <w:tcPr>
            <w:tcW w:w="5244" w:type="dxa"/>
          </w:tcPr>
          <w:p w:rsidR="00575B9F" w:rsidRPr="00575B9F" w:rsidRDefault="00575B9F" w:rsidP="00575B9F">
            <w:pPr>
              <w:widowControl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село Подлесное, вдоль трассы Р-229</w:t>
            </w:r>
          </w:p>
        </w:tc>
      </w:tr>
      <w:tr w:rsidR="00575B9F" w:rsidRPr="00575B9F" w:rsidTr="00317E0F">
        <w:trPr>
          <w:trHeight w:val="376"/>
        </w:trPr>
        <w:tc>
          <w:tcPr>
            <w:tcW w:w="1101" w:type="dxa"/>
            <w:vAlign w:val="center"/>
          </w:tcPr>
          <w:p w:rsidR="00575B9F" w:rsidRPr="00575B9F" w:rsidRDefault="00575B9F" w:rsidP="00575B9F">
            <w:pPr>
              <w:widowControl w:val="0"/>
              <w:jc w:val="center"/>
              <w:rPr>
                <w:rFonts w:ascii="Times New Roman" w:eastAsia="Calibri" w:hAnsi="Times New Roman" w:cs="Times New Roman"/>
                <w:b/>
                <w:sz w:val="24"/>
                <w:szCs w:val="24"/>
                <w:lang w:eastAsia="ru-RU"/>
              </w:rPr>
            </w:pPr>
            <w:r w:rsidRPr="00575B9F">
              <w:rPr>
                <w:rFonts w:ascii="Times New Roman" w:eastAsia="Calibri" w:hAnsi="Times New Roman" w:cs="Times New Roman"/>
                <w:b/>
                <w:sz w:val="24"/>
                <w:szCs w:val="24"/>
                <w:lang w:eastAsia="ru-RU"/>
              </w:rPr>
              <w:t>2</w:t>
            </w:r>
          </w:p>
        </w:tc>
        <w:tc>
          <w:tcPr>
            <w:tcW w:w="3969" w:type="dxa"/>
          </w:tcPr>
          <w:p w:rsidR="00575B9F" w:rsidRPr="00575B9F" w:rsidRDefault="00575B9F" w:rsidP="00575B9F">
            <w:pPr>
              <w:widowControl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АЗС «Югория»</w:t>
            </w:r>
          </w:p>
        </w:tc>
        <w:tc>
          <w:tcPr>
            <w:tcW w:w="5244" w:type="dxa"/>
          </w:tcPr>
          <w:p w:rsidR="00575B9F" w:rsidRPr="00575B9F" w:rsidRDefault="00575B9F" w:rsidP="00575B9F">
            <w:pPr>
              <w:widowControl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Саратовская область, </w:t>
            </w:r>
            <w:r w:rsidRPr="00575B9F">
              <w:rPr>
                <w:rFonts w:ascii="Times New Roman" w:eastAsia="Calibri" w:hAnsi="Times New Roman" w:cs="Times New Roman"/>
                <w:sz w:val="24"/>
                <w:szCs w:val="24"/>
                <w:lang w:eastAsia="ru-RU"/>
              </w:rPr>
              <w:t>63Р-00002</w:t>
            </w:r>
          </w:p>
        </w:tc>
      </w:tr>
    </w:tbl>
    <w:p w:rsidR="00743B64" w:rsidRDefault="00743B64" w:rsidP="00575B9F">
      <w:pPr>
        <w:widowControl w:val="0"/>
        <w:spacing w:after="0" w:line="240" w:lineRule="auto"/>
        <w:ind w:firstLine="709"/>
        <w:jc w:val="both"/>
        <w:rPr>
          <w:rFonts w:ascii="Times New Roman" w:eastAsia="Calibri" w:hAnsi="Times New Roman" w:cs="Times New Roman"/>
          <w:b/>
          <w:sz w:val="28"/>
          <w:szCs w:val="24"/>
          <w:lang w:eastAsia="ru-RU"/>
        </w:rPr>
      </w:pPr>
    </w:p>
    <w:p w:rsidR="00743B64" w:rsidRDefault="00743B64" w:rsidP="00743B64">
      <w:pPr>
        <w:rPr>
          <w:lang w:eastAsia="ru-RU"/>
        </w:rPr>
      </w:pPr>
      <w:r>
        <w:rPr>
          <w:lang w:eastAsia="ru-RU"/>
        </w:rPr>
        <w:br w:type="page"/>
      </w:r>
    </w:p>
    <w:p w:rsidR="001E4BB9" w:rsidRPr="001E4BB9" w:rsidRDefault="001E4BB9" w:rsidP="001E4BB9">
      <w:pPr>
        <w:pStyle w:val="11"/>
        <w:numPr>
          <w:ilvl w:val="0"/>
          <w:numId w:val="20"/>
        </w:numPr>
        <w:tabs>
          <w:tab w:val="left" w:pos="1134"/>
        </w:tabs>
        <w:spacing w:before="0" w:after="0" w:line="300" w:lineRule="auto"/>
        <w:ind w:left="0" w:firstLine="709"/>
        <w:jc w:val="both"/>
        <w:rPr>
          <w:rFonts w:ascii="Times New Roman" w:hAnsi="Times New Roman"/>
          <w:sz w:val="28"/>
        </w:rPr>
      </w:pPr>
      <w:bookmarkStart w:id="158" w:name="_Toc150761404"/>
      <w:r w:rsidRPr="001E4BB9">
        <w:rPr>
          <w:rFonts w:ascii="Times New Roman" w:hAnsi="Times New Roman"/>
          <w:sz w:val="28"/>
        </w:rPr>
        <w:lastRenderedPageBreak/>
        <w:t>БЛАГОУСТРОЙСТВО</w:t>
      </w:r>
      <w:bookmarkEnd w:id="158"/>
    </w:p>
    <w:p w:rsidR="001E4BB9" w:rsidRPr="001E4BB9" w:rsidRDefault="001E4BB9" w:rsidP="001E4BB9">
      <w:pPr>
        <w:tabs>
          <w:tab w:val="left" w:pos="1134"/>
        </w:tabs>
        <w:spacing w:after="0" w:line="300" w:lineRule="auto"/>
        <w:ind w:firstLine="709"/>
        <w:jc w:val="both"/>
        <w:rPr>
          <w:rFonts w:ascii="Times New Roman" w:hAnsi="Times New Roman" w:cs="Times New Roman"/>
          <w:sz w:val="28"/>
          <w:lang w:eastAsia="ru-RU"/>
        </w:rPr>
      </w:pPr>
      <w:r w:rsidRPr="001E4BB9">
        <w:rPr>
          <w:rFonts w:ascii="Times New Roman" w:hAnsi="Times New Roman" w:cs="Times New Roman"/>
          <w:sz w:val="28"/>
          <w:lang w:eastAsia="ru-RU"/>
        </w:rPr>
        <w:t>Работы, связанные с улучшением функциональных и эстетических качеств уже подготовленных в инженерном отношении территорий относятся к работам по благоустройству. Значение благоустройства территорий очень велико. По уровню благоустройства можно судить не только о качестве инженерного обеспечения населенного пункта, но и о бюджете муниципального образования и качестве работы органов исполнительной власти. Федеральный закон № 131 от 6 октября 2003 года «Об общих принципах организации местного самоуправления в РФ» закрепил ответственность органов местного самоуправления за благоустройство территории. Состояние благоустройства населенного пункта выступает своеобразным «фасадом», по содержанию которого население определяет качество среды обитания и уровень работы органов исполнительной власти.</w:t>
      </w:r>
    </w:p>
    <w:p w:rsidR="001E4BB9" w:rsidRDefault="001E4BB9" w:rsidP="001E4BB9">
      <w:pPr>
        <w:tabs>
          <w:tab w:val="left" w:pos="1134"/>
        </w:tabs>
        <w:spacing w:after="0" w:line="300" w:lineRule="auto"/>
        <w:ind w:firstLine="709"/>
        <w:jc w:val="both"/>
        <w:rPr>
          <w:rFonts w:ascii="Times New Roman" w:hAnsi="Times New Roman" w:cs="Times New Roman"/>
          <w:sz w:val="28"/>
          <w:lang w:eastAsia="ru-RU"/>
        </w:rPr>
      </w:pPr>
      <w:r w:rsidRPr="001E4BB9">
        <w:rPr>
          <w:rFonts w:ascii="Times New Roman" w:hAnsi="Times New Roman" w:cs="Times New Roman"/>
          <w:sz w:val="28"/>
          <w:lang w:eastAsia="ru-RU"/>
        </w:rPr>
        <w:t>Многолетнее недофинансирование работ по содержанию существующих объектов благоустройства и отсутствие средств на строительство и приобретение  новых элементов требует особого внимания к данной сфере муниципального хозяйства.</w:t>
      </w:r>
    </w:p>
    <w:p w:rsidR="00E5048B" w:rsidRPr="001E4BB9" w:rsidRDefault="00E5048B" w:rsidP="001E4BB9">
      <w:pPr>
        <w:tabs>
          <w:tab w:val="left" w:pos="1134"/>
        </w:tabs>
        <w:spacing w:after="0" w:line="300" w:lineRule="auto"/>
        <w:ind w:firstLine="709"/>
        <w:jc w:val="both"/>
        <w:rPr>
          <w:rFonts w:ascii="Times New Roman" w:hAnsi="Times New Roman" w:cs="Times New Roman"/>
          <w:sz w:val="28"/>
          <w:lang w:eastAsia="ru-RU"/>
        </w:rPr>
      </w:pPr>
    </w:p>
    <w:p w:rsidR="001E4BB9" w:rsidRPr="001732D7" w:rsidRDefault="001E4BB9" w:rsidP="001E4BB9">
      <w:pPr>
        <w:pStyle w:val="2"/>
        <w:tabs>
          <w:tab w:val="left" w:pos="1134"/>
        </w:tabs>
        <w:spacing w:before="0" w:after="0" w:line="300" w:lineRule="auto"/>
        <w:ind w:firstLine="709"/>
        <w:jc w:val="both"/>
        <w:rPr>
          <w:rFonts w:ascii="Times New Roman" w:hAnsi="Times New Roman" w:cs="Times New Roman"/>
          <w:i w:val="0"/>
        </w:rPr>
      </w:pPr>
      <w:bookmarkStart w:id="159" w:name="_Toc149131349"/>
      <w:bookmarkStart w:id="160" w:name="_Toc150761405"/>
      <w:r>
        <w:rPr>
          <w:rFonts w:ascii="Times New Roman" w:hAnsi="Times New Roman" w:cs="Times New Roman"/>
          <w:i w:val="0"/>
        </w:rPr>
        <w:t>8.1 Озеленение территории</w:t>
      </w:r>
      <w:bookmarkEnd w:id="159"/>
      <w:bookmarkEnd w:id="160"/>
    </w:p>
    <w:p w:rsidR="001E4BB9" w:rsidRPr="00BA2E72" w:rsidRDefault="001E4BB9" w:rsidP="001E4BB9">
      <w:pPr>
        <w:widowControl w:val="0"/>
        <w:suppressAutoHyphens/>
        <w:autoSpaceDE w:val="0"/>
        <w:spacing w:after="0" w:line="300" w:lineRule="auto"/>
        <w:ind w:firstLine="709"/>
        <w:jc w:val="both"/>
        <w:rPr>
          <w:rFonts w:ascii="Times New Roman" w:eastAsia="Times New Roman" w:hAnsi="Times New Roman" w:cs="Times New Roman"/>
          <w:sz w:val="28"/>
          <w:szCs w:val="28"/>
        </w:rPr>
      </w:pPr>
      <w:r w:rsidRPr="00BA2E72">
        <w:rPr>
          <w:rFonts w:ascii="Times New Roman" w:eastAsia="Times New Roman" w:hAnsi="Times New Roman" w:cs="Times New Roman"/>
          <w:sz w:val="28"/>
          <w:szCs w:val="28"/>
        </w:rPr>
        <w:t>Зеленые насаждения – один из важнейших элементов благоустройства городов и крупных населенных пунктов. Окружающая среда, оказывает значительное влияние на человека, поэтому в системе различных мероприятий по сохранению и улучшению окружающей среды важное место отводится озеленению урбанизированных территорий.</w:t>
      </w:r>
    </w:p>
    <w:p w:rsidR="001E4BB9" w:rsidRDefault="001E4BB9" w:rsidP="001E4BB9">
      <w:pPr>
        <w:widowControl w:val="0"/>
        <w:suppressAutoHyphens/>
        <w:autoSpaceDE w:val="0"/>
        <w:spacing w:after="0" w:line="300" w:lineRule="auto"/>
        <w:ind w:firstLine="709"/>
        <w:jc w:val="both"/>
        <w:rPr>
          <w:rFonts w:ascii="Times New Roman" w:eastAsia="Times New Roman" w:hAnsi="Times New Roman" w:cs="Times New Roman"/>
          <w:sz w:val="28"/>
          <w:szCs w:val="28"/>
        </w:rPr>
      </w:pPr>
      <w:r w:rsidRPr="00BA2E72">
        <w:rPr>
          <w:rFonts w:ascii="Times New Roman" w:eastAsia="Times New Roman" w:hAnsi="Times New Roman" w:cs="Times New Roman"/>
          <w:sz w:val="28"/>
          <w:szCs w:val="28"/>
        </w:rPr>
        <w:t>Озелененные территории обладают многими положительными свойствами: поглощают углекислоту, обогащают воздух кислородом, служат средством защиты от пыли, загрязнений атмосферного воздуха отходами промышленного производства и транспорта, в определенных условиях защищают от шума. Зеленые массивы улучшают микроклиматические условия, поскольку снижают силу ветра, увеличивают влажность воздуха, регулируют тепловой режим. Значительную роль играют зеленые насаждения в формировании архитектурно-художественного облика городов и населенных пунктов.</w:t>
      </w:r>
    </w:p>
    <w:p w:rsidR="001E4BB9" w:rsidRPr="001732D7" w:rsidRDefault="001E4BB9" w:rsidP="001E4BB9">
      <w:pPr>
        <w:widowControl w:val="0"/>
        <w:suppressAutoHyphens/>
        <w:autoSpaceDE w:val="0"/>
        <w:spacing w:after="0" w:line="300" w:lineRule="auto"/>
        <w:ind w:firstLine="709"/>
        <w:jc w:val="both"/>
        <w:rPr>
          <w:rFonts w:ascii="Times New Roman" w:eastAsia="Times New Roman" w:hAnsi="Times New Roman" w:cs="Times New Roman"/>
          <w:sz w:val="28"/>
          <w:szCs w:val="28"/>
        </w:rPr>
      </w:pPr>
      <w:r w:rsidRPr="001732D7">
        <w:rPr>
          <w:rFonts w:ascii="Times New Roman" w:eastAsia="Times New Roman" w:hAnsi="Times New Roman" w:cs="Times New Roman"/>
          <w:sz w:val="28"/>
          <w:szCs w:val="28"/>
        </w:rPr>
        <w:t>Систему зел</w:t>
      </w:r>
      <w:r w:rsidR="001F428F">
        <w:rPr>
          <w:rFonts w:ascii="Times New Roman" w:eastAsia="Times New Roman" w:hAnsi="Times New Roman" w:cs="Times New Roman"/>
          <w:sz w:val="28"/>
          <w:szCs w:val="28"/>
        </w:rPr>
        <w:t>е</w:t>
      </w:r>
      <w:r w:rsidRPr="001732D7">
        <w:rPr>
          <w:rFonts w:ascii="Times New Roman" w:eastAsia="Times New Roman" w:hAnsi="Times New Roman" w:cs="Times New Roman"/>
          <w:sz w:val="28"/>
          <w:szCs w:val="28"/>
        </w:rPr>
        <w:t xml:space="preserve">ных насаждений территории </w:t>
      </w:r>
      <w:r w:rsidR="00E5048B">
        <w:rPr>
          <w:rFonts w:ascii="Times New Roman" w:eastAsia="Times New Roman" w:hAnsi="Times New Roman" w:cs="Times New Roman"/>
          <w:sz w:val="28"/>
          <w:szCs w:val="28"/>
        </w:rPr>
        <w:t>Подлесновского</w:t>
      </w:r>
      <w:r w:rsidRPr="001732D7">
        <w:rPr>
          <w:rFonts w:ascii="Times New Roman" w:eastAsia="Times New Roman" w:hAnsi="Times New Roman" w:cs="Times New Roman"/>
          <w:sz w:val="28"/>
          <w:szCs w:val="28"/>
        </w:rPr>
        <w:t xml:space="preserve"> МО можно подразделить на:</w:t>
      </w:r>
    </w:p>
    <w:p w:rsidR="001E4BB9" w:rsidRPr="001732D7" w:rsidRDefault="001E4BB9" w:rsidP="001E4BB9">
      <w:pPr>
        <w:pStyle w:val="aa"/>
        <w:widowControl w:val="0"/>
        <w:numPr>
          <w:ilvl w:val="0"/>
          <w:numId w:val="45"/>
        </w:numPr>
        <w:tabs>
          <w:tab w:val="left" w:pos="1134"/>
        </w:tabs>
        <w:suppressAutoHyphens/>
        <w:autoSpaceDE w:val="0"/>
        <w:spacing w:after="0" w:line="300" w:lineRule="auto"/>
        <w:ind w:left="0" w:firstLine="709"/>
        <w:jc w:val="both"/>
        <w:rPr>
          <w:rFonts w:ascii="Times New Roman" w:eastAsia="Times New Roman" w:hAnsi="Times New Roman" w:cs="Times New Roman"/>
          <w:sz w:val="28"/>
          <w:szCs w:val="28"/>
        </w:rPr>
      </w:pPr>
      <w:r w:rsidRPr="001732D7">
        <w:rPr>
          <w:rFonts w:ascii="Times New Roman" w:eastAsia="Times New Roman" w:hAnsi="Times New Roman" w:cs="Times New Roman"/>
          <w:sz w:val="28"/>
          <w:szCs w:val="28"/>
        </w:rPr>
        <w:t>зел</w:t>
      </w:r>
      <w:r w:rsidR="001F428F">
        <w:rPr>
          <w:rFonts w:ascii="Times New Roman" w:eastAsia="Times New Roman" w:hAnsi="Times New Roman" w:cs="Times New Roman"/>
          <w:sz w:val="28"/>
          <w:szCs w:val="28"/>
        </w:rPr>
        <w:t>е</w:t>
      </w:r>
      <w:r w:rsidRPr="001732D7">
        <w:rPr>
          <w:rFonts w:ascii="Times New Roman" w:eastAsia="Times New Roman" w:hAnsi="Times New Roman" w:cs="Times New Roman"/>
          <w:sz w:val="28"/>
          <w:szCs w:val="28"/>
        </w:rPr>
        <w:t>ные насаждения общего пользования на территории улиц;</w:t>
      </w:r>
    </w:p>
    <w:p w:rsidR="001E4BB9" w:rsidRPr="001732D7" w:rsidRDefault="001E4BB9" w:rsidP="001E4BB9">
      <w:pPr>
        <w:pStyle w:val="aa"/>
        <w:widowControl w:val="0"/>
        <w:numPr>
          <w:ilvl w:val="0"/>
          <w:numId w:val="45"/>
        </w:numPr>
        <w:tabs>
          <w:tab w:val="left" w:pos="1134"/>
        </w:tabs>
        <w:suppressAutoHyphens/>
        <w:autoSpaceDE w:val="0"/>
        <w:spacing w:after="0" w:line="300" w:lineRule="auto"/>
        <w:ind w:left="0" w:firstLine="709"/>
        <w:jc w:val="both"/>
        <w:rPr>
          <w:rFonts w:ascii="Times New Roman" w:eastAsia="Times New Roman" w:hAnsi="Times New Roman" w:cs="Times New Roman"/>
          <w:sz w:val="28"/>
          <w:szCs w:val="28"/>
        </w:rPr>
      </w:pPr>
      <w:r w:rsidRPr="001732D7">
        <w:rPr>
          <w:rFonts w:ascii="Times New Roman" w:eastAsia="Times New Roman" w:hAnsi="Times New Roman" w:cs="Times New Roman"/>
          <w:sz w:val="28"/>
          <w:szCs w:val="28"/>
        </w:rPr>
        <w:t>зел</w:t>
      </w:r>
      <w:r w:rsidR="001F428F">
        <w:rPr>
          <w:rFonts w:ascii="Times New Roman" w:eastAsia="Times New Roman" w:hAnsi="Times New Roman" w:cs="Times New Roman"/>
          <w:sz w:val="28"/>
          <w:szCs w:val="28"/>
        </w:rPr>
        <w:t>е</w:t>
      </w:r>
      <w:r w:rsidRPr="001732D7">
        <w:rPr>
          <w:rFonts w:ascii="Times New Roman" w:eastAsia="Times New Roman" w:hAnsi="Times New Roman" w:cs="Times New Roman"/>
          <w:sz w:val="28"/>
          <w:szCs w:val="28"/>
        </w:rPr>
        <w:t>ные насаждения ограниченного пользования на территориях детских дошкольных учреждений, учреждения культуры, спорта и т.п.;</w:t>
      </w:r>
    </w:p>
    <w:p w:rsidR="001E4BB9" w:rsidRDefault="00E5048B" w:rsidP="001F428F">
      <w:pPr>
        <w:tabs>
          <w:tab w:val="left" w:pos="1134"/>
        </w:tabs>
        <w:spacing w:after="0" w:line="300" w:lineRule="auto"/>
        <w:ind w:firstLine="709"/>
        <w:jc w:val="both"/>
        <w:rPr>
          <w:rFonts w:ascii="Times New Roman" w:hAnsi="Times New Roman" w:cs="Times New Roman"/>
          <w:sz w:val="28"/>
          <w:lang w:eastAsia="ru-RU"/>
        </w:rPr>
      </w:pPr>
      <w:r w:rsidRPr="00E5048B">
        <w:rPr>
          <w:rFonts w:ascii="Times New Roman" w:hAnsi="Times New Roman" w:cs="Times New Roman"/>
          <w:sz w:val="28"/>
          <w:lang w:eastAsia="ru-RU"/>
        </w:rPr>
        <w:lastRenderedPageBreak/>
        <w:t>В рамках улучшения ситуации с обеспеченностью зел</w:t>
      </w:r>
      <w:r w:rsidR="001F428F">
        <w:rPr>
          <w:rFonts w:ascii="Times New Roman" w:hAnsi="Times New Roman" w:cs="Times New Roman"/>
          <w:sz w:val="28"/>
          <w:lang w:eastAsia="ru-RU"/>
        </w:rPr>
        <w:t>е</w:t>
      </w:r>
      <w:r w:rsidRPr="00E5048B">
        <w:rPr>
          <w:rFonts w:ascii="Times New Roman" w:hAnsi="Times New Roman" w:cs="Times New Roman"/>
          <w:sz w:val="28"/>
          <w:lang w:eastAsia="ru-RU"/>
        </w:rPr>
        <w:t xml:space="preserve">ными насаждениями и их состоянием в </w:t>
      </w:r>
      <w:r>
        <w:rPr>
          <w:rFonts w:ascii="Times New Roman" w:hAnsi="Times New Roman" w:cs="Times New Roman"/>
          <w:sz w:val="28"/>
          <w:lang w:eastAsia="ru-RU"/>
        </w:rPr>
        <w:t>Подлесновском</w:t>
      </w:r>
      <w:r w:rsidRPr="00E5048B">
        <w:rPr>
          <w:rFonts w:ascii="Times New Roman" w:hAnsi="Times New Roman" w:cs="Times New Roman"/>
          <w:sz w:val="28"/>
          <w:lang w:eastAsia="ru-RU"/>
        </w:rPr>
        <w:t xml:space="preserve"> МО необходимо проводить весенние и осенние месячные субботники по благоустройству и озеленению территорий, производить массовую посадку деревьев и кустарника с расширенным видовым составом, улучшать качество посадочного материала.</w:t>
      </w:r>
    </w:p>
    <w:p w:rsidR="00E5048B" w:rsidRDefault="00E5048B" w:rsidP="001E4BB9">
      <w:pPr>
        <w:tabs>
          <w:tab w:val="left" w:pos="1134"/>
        </w:tabs>
        <w:spacing w:after="0" w:line="300" w:lineRule="auto"/>
        <w:ind w:firstLine="709"/>
        <w:rPr>
          <w:rFonts w:ascii="Times New Roman" w:hAnsi="Times New Roman" w:cs="Times New Roman"/>
          <w:sz w:val="28"/>
          <w:lang w:eastAsia="ru-RU"/>
        </w:rPr>
      </w:pPr>
    </w:p>
    <w:p w:rsidR="00E5048B" w:rsidRPr="00CA0798" w:rsidRDefault="00E5048B" w:rsidP="00E5048B">
      <w:pPr>
        <w:tabs>
          <w:tab w:val="left" w:pos="0"/>
          <w:tab w:val="left" w:pos="1134"/>
        </w:tabs>
        <w:spacing w:after="0" w:line="300" w:lineRule="auto"/>
        <w:ind w:firstLine="709"/>
        <w:jc w:val="both"/>
        <w:outlineLvl w:val="1"/>
        <w:rPr>
          <w:rFonts w:ascii="Times New Roman" w:hAnsi="Times New Roman" w:cs="Times New Roman"/>
          <w:b/>
          <w:sz w:val="28"/>
          <w:szCs w:val="28"/>
        </w:rPr>
      </w:pPr>
      <w:bookmarkStart w:id="161" w:name="_Toc149566994"/>
      <w:bookmarkStart w:id="162" w:name="_Toc150761406"/>
      <w:r>
        <w:rPr>
          <w:rFonts w:ascii="Times New Roman" w:hAnsi="Times New Roman" w:cs="Times New Roman"/>
          <w:b/>
          <w:sz w:val="28"/>
          <w:szCs w:val="28"/>
        </w:rPr>
        <w:t xml:space="preserve">8.2 </w:t>
      </w:r>
      <w:r w:rsidRPr="00CA0798">
        <w:rPr>
          <w:rFonts w:ascii="Times New Roman" w:hAnsi="Times New Roman" w:cs="Times New Roman"/>
          <w:b/>
          <w:sz w:val="28"/>
          <w:szCs w:val="28"/>
        </w:rPr>
        <w:t>Искусственные покрытия</w:t>
      </w:r>
      <w:bookmarkEnd w:id="161"/>
      <w:bookmarkEnd w:id="162"/>
    </w:p>
    <w:p w:rsidR="00E5048B" w:rsidRPr="00070104" w:rsidRDefault="00E5048B" w:rsidP="00E5048B">
      <w:pPr>
        <w:spacing w:after="0" w:line="300" w:lineRule="auto"/>
        <w:ind w:firstLine="709"/>
        <w:jc w:val="both"/>
        <w:rPr>
          <w:rFonts w:ascii="Times New Roman" w:hAnsi="Times New Roman" w:cs="Times New Roman"/>
          <w:sz w:val="28"/>
          <w:lang w:eastAsia="ru-RU"/>
        </w:rPr>
      </w:pPr>
      <w:r w:rsidRPr="00070104">
        <w:rPr>
          <w:rFonts w:ascii="Times New Roman" w:hAnsi="Times New Roman" w:cs="Times New Roman"/>
          <w:sz w:val="28"/>
          <w:lang w:eastAsia="ru-RU"/>
        </w:rPr>
        <w:t>Основным функциональным объектом благоустройства выступают искусственные покрытия (одежды) дорог, улиц, тротуаров, пешеходных дорожек и различных площадок. Искусственные покрытия должны обладать достаточной прочностью, обеспечивающей их устойчивость под динамической и статической нагрузкой в различные времена года в зависимости от их назначения.</w:t>
      </w:r>
    </w:p>
    <w:p w:rsidR="00E5048B" w:rsidRPr="00070104" w:rsidRDefault="00E5048B" w:rsidP="00E5048B">
      <w:pPr>
        <w:spacing w:after="0" w:line="300" w:lineRule="auto"/>
        <w:ind w:firstLine="709"/>
        <w:jc w:val="both"/>
        <w:rPr>
          <w:rFonts w:ascii="Times New Roman" w:hAnsi="Times New Roman" w:cs="Times New Roman"/>
          <w:sz w:val="28"/>
          <w:lang w:eastAsia="ru-RU"/>
        </w:rPr>
      </w:pPr>
      <w:r w:rsidRPr="00070104">
        <w:rPr>
          <w:rFonts w:ascii="Times New Roman" w:hAnsi="Times New Roman" w:cs="Times New Roman"/>
          <w:sz w:val="28"/>
          <w:lang w:eastAsia="ru-RU"/>
        </w:rPr>
        <w:t>Анализ селитебных, промышленных и коммунально-складских зон города выявил относительно неплохую обеспеченность территории различными видами искусственных покрытий (качество от хорошего до удовлетворительного). Качество покрытий возрастает от периферийных районов к центральной части города. Основной применяемый материал асфальтобетон. В центральной части города выполняются работы по реконструкции пешеходных тротуаров и дорожек, в том числе с применением с применением тротуарной плитки.</w:t>
      </w:r>
    </w:p>
    <w:p w:rsidR="00E5048B" w:rsidRPr="00070104" w:rsidRDefault="00E5048B" w:rsidP="00E5048B">
      <w:pPr>
        <w:spacing w:after="0" w:line="300" w:lineRule="auto"/>
        <w:ind w:firstLine="709"/>
        <w:jc w:val="both"/>
        <w:rPr>
          <w:rFonts w:ascii="Times New Roman" w:hAnsi="Times New Roman" w:cs="Times New Roman"/>
          <w:sz w:val="28"/>
          <w:lang w:eastAsia="ru-RU"/>
        </w:rPr>
      </w:pPr>
      <w:r w:rsidRPr="00070104">
        <w:rPr>
          <w:rFonts w:ascii="Times New Roman" w:hAnsi="Times New Roman" w:cs="Times New Roman"/>
          <w:sz w:val="28"/>
          <w:lang w:eastAsia="ru-RU"/>
        </w:rPr>
        <w:t>Тем не менее, в течении последних 10 лет, низкое финансирование строительства, реконструкции и ремонта дорожных покрытий, привело к значительному износу улиц и площадей.</w:t>
      </w:r>
    </w:p>
    <w:p w:rsidR="00E5048B" w:rsidRPr="00070104" w:rsidRDefault="00E5048B" w:rsidP="00E5048B">
      <w:pPr>
        <w:spacing w:after="0" w:line="300" w:lineRule="auto"/>
        <w:ind w:firstLine="709"/>
        <w:jc w:val="both"/>
        <w:rPr>
          <w:rFonts w:ascii="Times New Roman" w:hAnsi="Times New Roman" w:cs="Times New Roman"/>
          <w:sz w:val="28"/>
          <w:lang w:eastAsia="ru-RU"/>
        </w:rPr>
      </w:pPr>
      <w:r w:rsidRPr="00070104">
        <w:rPr>
          <w:rFonts w:ascii="Times New Roman" w:hAnsi="Times New Roman" w:cs="Times New Roman"/>
          <w:sz w:val="28"/>
          <w:lang w:eastAsia="ru-RU"/>
        </w:rPr>
        <w:t>Также, существенным недостатком состояния искусственных покрытий в городе является состояние тротуаров, прилегающих к многоэтажным жилым зданиям, где выполняется массовый перевод жилых помещений в нежилые, и представляющие собой «лоскутное одеяло» из различных сортов тротуарной плитки, камня и асфальтовых покрытий, выполненных в разное время и с различным качеством, а в ряде случаев с нарушением проектных отметок улиц. В результате ухудшается не только внешний вид улицы, но и создаются препятствия для стока ливневых вод и неудобства для передвижения пешеходов, особенно инвалидной группы. Вторым недостатком является плохое состояние покрытий проездов и тротуаров на внутриквартальных и дворовых территориях, вызванное отчасти низким качеством выполненных работ, неправильной эксплуатацией и длительным отсутствием работ по капитальному ремонту.</w:t>
      </w:r>
    </w:p>
    <w:p w:rsidR="00E5048B" w:rsidRDefault="00E5048B" w:rsidP="00E5048B">
      <w:pPr>
        <w:spacing w:after="0" w:line="300" w:lineRule="auto"/>
        <w:ind w:firstLine="709"/>
        <w:jc w:val="both"/>
        <w:rPr>
          <w:rFonts w:ascii="Times New Roman" w:hAnsi="Times New Roman" w:cs="Times New Roman"/>
          <w:sz w:val="28"/>
          <w:lang w:eastAsia="ru-RU"/>
        </w:rPr>
      </w:pPr>
      <w:r w:rsidRPr="00070104">
        <w:rPr>
          <w:rFonts w:ascii="Times New Roman" w:hAnsi="Times New Roman" w:cs="Times New Roman"/>
          <w:sz w:val="28"/>
          <w:lang w:eastAsia="ru-RU"/>
        </w:rPr>
        <w:t xml:space="preserve">Также, в зоне усадебной застройки города пешеходных дорожек не так много (как в центре), которые также не отвечают должным требованиям. Хорошее </w:t>
      </w:r>
      <w:r w:rsidRPr="00070104">
        <w:rPr>
          <w:rFonts w:ascii="Times New Roman" w:hAnsi="Times New Roman" w:cs="Times New Roman"/>
          <w:sz w:val="28"/>
          <w:lang w:eastAsia="ru-RU"/>
        </w:rPr>
        <w:lastRenderedPageBreak/>
        <w:t>состояние тротуаров можно отметить лишь в центральных кварталах города и по основным магистралям города.</w:t>
      </w:r>
    </w:p>
    <w:p w:rsidR="00E5048B" w:rsidRDefault="00E5048B" w:rsidP="00E5048B">
      <w:pPr>
        <w:spacing w:after="0" w:line="300" w:lineRule="auto"/>
        <w:ind w:firstLine="709"/>
        <w:jc w:val="both"/>
        <w:rPr>
          <w:rFonts w:ascii="Times New Roman" w:hAnsi="Times New Roman" w:cs="Times New Roman"/>
          <w:sz w:val="28"/>
          <w:lang w:eastAsia="ru-RU"/>
        </w:rPr>
      </w:pPr>
      <w:r w:rsidRPr="00DE4BA4">
        <w:rPr>
          <w:rFonts w:ascii="Times New Roman" w:hAnsi="Times New Roman" w:cs="Times New Roman"/>
          <w:sz w:val="28"/>
          <w:lang w:eastAsia="ru-RU"/>
        </w:rPr>
        <w:t>В расч</w:t>
      </w:r>
      <w:r>
        <w:rPr>
          <w:rFonts w:ascii="Times New Roman" w:hAnsi="Times New Roman" w:cs="Times New Roman"/>
          <w:sz w:val="28"/>
          <w:lang w:eastAsia="ru-RU"/>
        </w:rPr>
        <w:t>е</w:t>
      </w:r>
      <w:r w:rsidRPr="00DE4BA4">
        <w:rPr>
          <w:rFonts w:ascii="Times New Roman" w:hAnsi="Times New Roman" w:cs="Times New Roman"/>
          <w:sz w:val="28"/>
          <w:lang w:eastAsia="ru-RU"/>
        </w:rPr>
        <w:t xml:space="preserve">тный срок основным направлением будут выступать работы по реконструкции и </w:t>
      </w:r>
      <w:r w:rsidR="001F428F" w:rsidRPr="00DE4BA4">
        <w:rPr>
          <w:rFonts w:ascii="Times New Roman" w:hAnsi="Times New Roman" w:cs="Times New Roman"/>
          <w:sz w:val="28"/>
          <w:lang w:eastAsia="ru-RU"/>
        </w:rPr>
        <w:t>ремонту существующих</w:t>
      </w:r>
      <w:r w:rsidRPr="00DE4BA4">
        <w:rPr>
          <w:rFonts w:ascii="Times New Roman" w:hAnsi="Times New Roman" w:cs="Times New Roman"/>
          <w:sz w:val="28"/>
          <w:lang w:eastAsia="ru-RU"/>
        </w:rPr>
        <w:t xml:space="preserve"> искусственных покрытий с более широким применением современных материалов и технологий. Необходимо существенно расширить номенклатуру применяемых видов покрытий. Особое внимание следует обратить на рекомендуемые продольные и поперечные уклоны дорог, тротуаров и площадок, наличие водопропускных устройств, обеспечивающих отвод ливневых и паводковых вод</w:t>
      </w:r>
    </w:p>
    <w:p w:rsidR="00E5048B" w:rsidRDefault="00E5048B" w:rsidP="001E4BB9">
      <w:pPr>
        <w:tabs>
          <w:tab w:val="left" w:pos="1134"/>
        </w:tabs>
        <w:spacing w:after="0" w:line="300" w:lineRule="auto"/>
        <w:ind w:firstLine="709"/>
        <w:rPr>
          <w:rFonts w:ascii="Times New Roman" w:hAnsi="Times New Roman" w:cs="Times New Roman"/>
          <w:sz w:val="28"/>
          <w:lang w:eastAsia="ru-RU"/>
        </w:rPr>
      </w:pPr>
    </w:p>
    <w:p w:rsidR="00E5048B" w:rsidRPr="001732D7" w:rsidRDefault="00E5048B" w:rsidP="00E5048B">
      <w:pPr>
        <w:tabs>
          <w:tab w:val="left" w:pos="1134"/>
        </w:tabs>
        <w:spacing w:after="0" w:line="300" w:lineRule="auto"/>
        <w:ind w:firstLine="709"/>
        <w:jc w:val="both"/>
        <w:outlineLvl w:val="1"/>
        <w:rPr>
          <w:rFonts w:ascii="Times New Roman" w:eastAsia="Times New Roman" w:hAnsi="Times New Roman" w:cs="Times New Roman"/>
          <w:b/>
          <w:sz w:val="26"/>
          <w:szCs w:val="26"/>
          <w:lang w:eastAsia="ru-RU"/>
        </w:rPr>
      </w:pPr>
      <w:bookmarkStart w:id="163" w:name="_Toc149131350"/>
      <w:bookmarkStart w:id="164" w:name="_Toc150761407"/>
      <w:r>
        <w:rPr>
          <w:rFonts w:ascii="Times New Roman" w:eastAsia="Times New Roman" w:hAnsi="Times New Roman" w:cs="Times New Roman"/>
          <w:b/>
          <w:bCs/>
          <w:sz w:val="28"/>
          <w:szCs w:val="28"/>
          <w:lang w:eastAsia="ru-RU"/>
        </w:rPr>
        <w:t xml:space="preserve">8.3 </w:t>
      </w:r>
      <w:r w:rsidRPr="001732D7">
        <w:rPr>
          <w:rFonts w:ascii="Times New Roman" w:eastAsia="Times New Roman" w:hAnsi="Times New Roman" w:cs="Times New Roman"/>
          <w:b/>
          <w:bCs/>
          <w:sz w:val="28"/>
          <w:szCs w:val="28"/>
          <w:lang w:eastAsia="ru-RU"/>
        </w:rPr>
        <w:t>Благоустройство водотоков и водоемов</w:t>
      </w:r>
      <w:bookmarkEnd w:id="163"/>
      <w:bookmarkEnd w:id="164"/>
    </w:p>
    <w:p w:rsidR="00E5048B" w:rsidRPr="001732D7" w:rsidRDefault="00E5048B" w:rsidP="00950953">
      <w:pPr>
        <w:pStyle w:val="affc"/>
        <w:spacing w:line="300" w:lineRule="auto"/>
        <w:rPr>
          <w:sz w:val="28"/>
          <w:lang w:val="ru-RU"/>
        </w:rPr>
      </w:pPr>
      <w:r>
        <w:rPr>
          <w:sz w:val="28"/>
          <w:lang w:val="ru-RU"/>
        </w:rPr>
        <w:t xml:space="preserve">Территория Подлесновского МО расположена на левом левом берегу </w:t>
      </w:r>
      <w:r w:rsidR="00950953">
        <w:rPr>
          <w:sz w:val="28"/>
          <w:lang w:val="ru-RU"/>
        </w:rPr>
        <w:t>р</w:t>
      </w:r>
      <w:r w:rsidR="001F428F">
        <w:rPr>
          <w:sz w:val="28"/>
          <w:lang w:val="ru-RU"/>
        </w:rPr>
        <w:t>.</w:t>
      </w:r>
      <w:r w:rsidR="00950953">
        <w:rPr>
          <w:sz w:val="28"/>
          <w:lang w:val="ru-RU"/>
        </w:rPr>
        <w:t xml:space="preserve"> Волга. Также п</w:t>
      </w:r>
      <w:r w:rsidRPr="001732D7">
        <w:rPr>
          <w:sz w:val="28"/>
          <w:lang w:val="ru-RU"/>
        </w:rPr>
        <w:t xml:space="preserve">о территории </w:t>
      </w:r>
      <w:r w:rsidR="00950953">
        <w:rPr>
          <w:sz w:val="28"/>
          <w:szCs w:val="28"/>
          <w:lang w:val="ru-RU"/>
        </w:rPr>
        <w:t>муниципального образования</w:t>
      </w:r>
      <w:r w:rsidRPr="001732D7">
        <w:rPr>
          <w:sz w:val="28"/>
          <w:szCs w:val="28"/>
          <w:lang w:val="ru-RU"/>
        </w:rPr>
        <w:t xml:space="preserve"> </w:t>
      </w:r>
      <w:r w:rsidRPr="001732D7">
        <w:rPr>
          <w:sz w:val="28"/>
          <w:lang w:val="ru-RU"/>
        </w:rPr>
        <w:t>протека</w:t>
      </w:r>
      <w:r w:rsidR="00950953">
        <w:rPr>
          <w:sz w:val="28"/>
          <w:lang w:val="ru-RU"/>
        </w:rPr>
        <w:t>ют</w:t>
      </w:r>
      <w:r w:rsidRPr="001732D7">
        <w:rPr>
          <w:sz w:val="28"/>
          <w:lang w:val="ru-RU"/>
        </w:rPr>
        <w:t xml:space="preserve"> реки </w:t>
      </w:r>
      <w:r w:rsidR="00950953">
        <w:rPr>
          <w:sz w:val="28"/>
          <w:lang w:val="ru-RU"/>
        </w:rPr>
        <w:t xml:space="preserve">Малый Караман, </w:t>
      </w:r>
      <w:r w:rsidR="001F428F">
        <w:rPr>
          <w:sz w:val="28"/>
          <w:lang w:val="ru-RU"/>
        </w:rPr>
        <w:t>пиль</w:t>
      </w:r>
      <w:r w:rsidR="00950953">
        <w:rPr>
          <w:sz w:val="28"/>
          <w:lang w:val="ru-RU"/>
        </w:rPr>
        <w:t xml:space="preserve"> и Гнилуха. Т</w:t>
      </w:r>
      <w:r w:rsidRPr="001732D7">
        <w:rPr>
          <w:sz w:val="28"/>
          <w:lang w:val="ru-RU"/>
        </w:rPr>
        <w:t xml:space="preserve">ерритория </w:t>
      </w:r>
      <w:r w:rsidR="00950953">
        <w:rPr>
          <w:sz w:val="28"/>
          <w:szCs w:val="28"/>
          <w:lang w:val="ru-RU"/>
        </w:rPr>
        <w:t>Подлесновского</w:t>
      </w:r>
      <w:r w:rsidRPr="001732D7">
        <w:rPr>
          <w:sz w:val="28"/>
          <w:szCs w:val="28"/>
          <w:lang w:val="ru-RU"/>
        </w:rPr>
        <w:t xml:space="preserve"> МО </w:t>
      </w:r>
      <w:r w:rsidRPr="001732D7">
        <w:rPr>
          <w:sz w:val="28"/>
          <w:lang w:val="ru-RU"/>
        </w:rPr>
        <w:t>имеет достаточное количество естественных и искусственно созданных водо</w:t>
      </w:r>
      <w:r w:rsidR="001F428F">
        <w:rPr>
          <w:sz w:val="28"/>
          <w:lang w:val="ru-RU"/>
        </w:rPr>
        <w:t>е</w:t>
      </w:r>
      <w:r w:rsidRPr="001732D7">
        <w:rPr>
          <w:sz w:val="28"/>
          <w:lang w:val="ru-RU"/>
        </w:rPr>
        <w:t xml:space="preserve">мов, представленных главным образом </w:t>
      </w:r>
      <w:r w:rsidR="001F428F" w:rsidRPr="001732D7">
        <w:rPr>
          <w:sz w:val="28"/>
          <w:lang w:val="ru-RU"/>
        </w:rPr>
        <w:t>небольшими прудами</w:t>
      </w:r>
      <w:r w:rsidRPr="001732D7">
        <w:rPr>
          <w:sz w:val="28"/>
          <w:lang w:val="ru-RU"/>
        </w:rPr>
        <w:t>.</w:t>
      </w:r>
    </w:p>
    <w:p w:rsidR="00E5048B" w:rsidRPr="001732D7" w:rsidRDefault="00E5048B" w:rsidP="00E5048B">
      <w:pPr>
        <w:pStyle w:val="affc"/>
        <w:spacing w:line="300" w:lineRule="auto"/>
        <w:rPr>
          <w:sz w:val="28"/>
          <w:lang w:val="ru-RU"/>
        </w:rPr>
      </w:pPr>
      <w:r w:rsidRPr="001732D7">
        <w:rPr>
          <w:sz w:val="28"/>
          <w:lang w:val="ru-RU"/>
        </w:rPr>
        <w:t xml:space="preserve">Современное состояние поверхностных вод определяется как их природными свойствами (водным, температурным режимом, характеристиками химического стока и др.), которые в совокупности характеризуют способность к самоочищению, так и </w:t>
      </w:r>
      <w:r w:rsidR="001F428F" w:rsidRPr="001732D7">
        <w:rPr>
          <w:sz w:val="28"/>
          <w:lang w:val="ru-RU"/>
        </w:rPr>
        <w:t>характером,</w:t>
      </w:r>
      <w:r w:rsidRPr="001732D7">
        <w:rPr>
          <w:sz w:val="28"/>
          <w:lang w:val="ru-RU"/>
        </w:rPr>
        <w:t xml:space="preserve"> и уровнем антропогенных нагрузок на водосборе. </w:t>
      </w:r>
    </w:p>
    <w:p w:rsidR="00E5048B" w:rsidRDefault="00E5048B" w:rsidP="00E5048B">
      <w:pPr>
        <w:pStyle w:val="affc"/>
        <w:spacing w:line="300" w:lineRule="auto"/>
        <w:rPr>
          <w:sz w:val="28"/>
          <w:lang w:val="ru-RU"/>
        </w:rPr>
      </w:pPr>
      <w:r w:rsidRPr="001732D7">
        <w:rPr>
          <w:sz w:val="28"/>
          <w:lang w:val="ru-RU"/>
        </w:rPr>
        <w:t>Уровень благоустройства водо</w:t>
      </w:r>
      <w:r w:rsidR="001F428F">
        <w:rPr>
          <w:sz w:val="28"/>
          <w:lang w:val="ru-RU"/>
        </w:rPr>
        <w:t>е</w:t>
      </w:r>
      <w:r w:rsidRPr="001732D7">
        <w:rPr>
          <w:sz w:val="28"/>
          <w:lang w:val="ru-RU"/>
        </w:rPr>
        <w:t xml:space="preserve">мов </w:t>
      </w:r>
      <w:r w:rsidR="00950953">
        <w:rPr>
          <w:sz w:val="28"/>
          <w:lang w:val="ru-RU"/>
        </w:rPr>
        <w:t xml:space="preserve">достаточно </w:t>
      </w:r>
      <w:r w:rsidRPr="001732D7">
        <w:rPr>
          <w:sz w:val="28"/>
          <w:lang w:val="ru-RU"/>
        </w:rPr>
        <w:t>низкий, на некоторых участках они сильно захламлены. В основном водо</w:t>
      </w:r>
      <w:r w:rsidR="001F428F">
        <w:rPr>
          <w:sz w:val="28"/>
          <w:lang w:val="ru-RU"/>
        </w:rPr>
        <w:t>е</w:t>
      </w:r>
      <w:r w:rsidRPr="001732D7">
        <w:rPr>
          <w:sz w:val="28"/>
          <w:lang w:val="ru-RU"/>
        </w:rPr>
        <w:t xml:space="preserve">мы используются для хозяйственных и бытовых нужд. </w:t>
      </w:r>
      <w:r w:rsidR="00950953">
        <w:rPr>
          <w:sz w:val="28"/>
          <w:lang w:val="ru-RU"/>
        </w:rPr>
        <w:t>В Подлесновском М</w:t>
      </w:r>
      <w:r w:rsidR="001F428F">
        <w:rPr>
          <w:sz w:val="28"/>
          <w:lang w:val="ru-RU"/>
        </w:rPr>
        <w:t>О</w:t>
      </w:r>
      <w:r w:rsidR="00950953">
        <w:rPr>
          <w:sz w:val="28"/>
          <w:lang w:val="ru-RU"/>
        </w:rPr>
        <w:t xml:space="preserve"> вдоль побережья реки Волг</w:t>
      </w:r>
      <w:r w:rsidR="001F428F">
        <w:rPr>
          <w:sz w:val="28"/>
          <w:lang w:val="ru-RU"/>
        </w:rPr>
        <w:t>и</w:t>
      </w:r>
      <w:r w:rsidR="00950953">
        <w:rPr>
          <w:sz w:val="28"/>
          <w:lang w:val="ru-RU"/>
        </w:rPr>
        <w:t xml:space="preserve"> располагается несколько с</w:t>
      </w:r>
      <w:r w:rsidRPr="001732D7">
        <w:rPr>
          <w:sz w:val="28"/>
          <w:lang w:val="ru-RU"/>
        </w:rPr>
        <w:t>анкционированных пляжей</w:t>
      </w:r>
      <w:r w:rsidR="00950953">
        <w:rPr>
          <w:sz w:val="28"/>
          <w:lang w:val="ru-RU"/>
        </w:rPr>
        <w:t>, а также базы отдыха</w:t>
      </w:r>
      <w:r w:rsidRPr="001732D7">
        <w:rPr>
          <w:sz w:val="28"/>
          <w:lang w:val="ru-RU"/>
        </w:rPr>
        <w:t>.</w:t>
      </w:r>
    </w:p>
    <w:p w:rsidR="00950953" w:rsidRPr="001732D7" w:rsidRDefault="00950953" w:rsidP="00E5048B">
      <w:pPr>
        <w:pStyle w:val="affc"/>
        <w:spacing w:line="300" w:lineRule="auto"/>
        <w:rPr>
          <w:sz w:val="28"/>
          <w:lang w:val="ru-RU"/>
        </w:rPr>
      </w:pPr>
    </w:p>
    <w:p w:rsidR="00950953" w:rsidRPr="00413EEE" w:rsidRDefault="00950953" w:rsidP="00950953">
      <w:pPr>
        <w:pStyle w:val="2"/>
        <w:tabs>
          <w:tab w:val="left" w:pos="1134"/>
        </w:tabs>
        <w:spacing w:before="0" w:after="0" w:line="300" w:lineRule="auto"/>
        <w:ind w:firstLine="709"/>
        <w:jc w:val="both"/>
        <w:rPr>
          <w:rFonts w:ascii="Times New Roman" w:hAnsi="Times New Roman" w:cs="Times New Roman"/>
          <w:i w:val="0"/>
        </w:rPr>
      </w:pPr>
      <w:bookmarkStart w:id="165" w:name="_Toc149131351"/>
      <w:bookmarkStart w:id="166" w:name="_Toc150761408"/>
      <w:r>
        <w:rPr>
          <w:rFonts w:ascii="Times New Roman" w:hAnsi="Times New Roman" w:cs="Times New Roman"/>
          <w:i w:val="0"/>
        </w:rPr>
        <w:t>8.4</w:t>
      </w:r>
      <w:r w:rsidRPr="00413EEE">
        <w:rPr>
          <w:rFonts w:ascii="Times New Roman" w:hAnsi="Times New Roman" w:cs="Times New Roman"/>
          <w:i w:val="0"/>
        </w:rPr>
        <w:tab/>
        <w:t>Малые формы</w:t>
      </w:r>
      <w:bookmarkEnd w:id="165"/>
      <w:bookmarkEnd w:id="166"/>
    </w:p>
    <w:p w:rsidR="00950953" w:rsidRPr="00413EEE" w:rsidRDefault="00950953" w:rsidP="00950953">
      <w:pPr>
        <w:spacing w:after="0" w:line="300" w:lineRule="auto"/>
        <w:ind w:firstLine="709"/>
        <w:jc w:val="both"/>
        <w:rPr>
          <w:rFonts w:ascii="Times New Roman" w:eastAsia="Times New Roman" w:hAnsi="Times New Roman" w:cs="Times New Roman"/>
          <w:sz w:val="28"/>
          <w:szCs w:val="24"/>
          <w:lang w:eastAsia="ar-SA"/>
        </w:rPr>
      </w:pPr>
      <w:r w:rsidRPr="00413EEE">
        <w:rPr>
          <w:rFonts w:ascii="Times New Roman" w:eastAsia="Times New Roman" w:hAnsi="Times New Roman" w:cs="Times New Roman"/>
          <w:sz w:val="28"/>
          <w:szCs w:val="24"/>
          <w:lang w:eastAsia="ar-SA"/>
        </w:rPr>
        <w:t xml:space="preserve">Важный элемент благоустройства </w:t>
      </w:r>
      <w:r w:rsidR="001F428F">
        <w:rPr>
          <w:rFonts w:ascii="Times New Roman" w:eastAsia="Times New Roman" w:hAnsi="Times New Roman" w:cs="Times New Roman"/>
          <w:sz w:val="28"/>
          <w:szCs w:val="24"/>
          <w:lang w:eastAsia="ar-SA"/>
        </w:rPr>
        <w:t>территории</w:t>
      </w:r>
      <w:r w:rsidRPr="00413EEE">
        <w:rPr>
          <w:rFonts w:ascii="Times New Roman" w:eastAsia="Times New Roman" w:hAnsi="Times New Roman" w:cs="Times New Roman"/>
          <w:sz w:val="28"/>
          <w:szCs w:val="24"/>
          <w:lang w:eastAsia="ar-SA"/>
        </w:rPr>
        <w:t xml:space="preserve"> – малые архитектурные формы. При умелом использовании они позволяют существенно обогатить архитектурно-эстетический облик поселения даже при сравнительно ограниченных финансовых средствах.</w:t>
      </w:r>
    </w:p>
    <w:p w:rsidR="00950953" w:rsidRPr="00413EEE" w:rsidRDefault="00950953" w:rsidP="00950953">
      <w:pPr>
        <w:spacing w:after="0" w:line="300" w:lineRule="auto"/>
        <w:ind w:firstLine="709"/>
        <w:jc w:val="both"/>
        <w:rPr>
          <w:rFonts w:ascii="Times New Roman" w:eastAsia="Times New Roman" w:hAnsi="Times New Roman" w:cs="Times New Roman"/>
          <w:sz w:val="28"/>
          <w:szCs w:val="24"/>
          <w:lang w:eastAsia="ar-SA"/>
        </w:rPr>
      </w:pPr>
      <w:r w:rsidRPr="00413EEE">
        <w:rPr>
          <w:rFonts w:ascii="Times New Roman" w:eastAsia="Times New Roman" w:hAnsi="Times New Roman" w:cs="Times New Roman"/>
          <w:sz w:val="28"/>
          <w:szCs w:val="24"/>
          <w:lang w:eastAsia="ar-SA"/>
        </w:rPr>
        <w:t xml:space="preserve">В административном центре сельского поселения необходимы доски объявлений, рекламные конструкции, витрины, дорожные знаки, указатели, беседки, ограды, скамейки, осветительные приборы и конструкции и большое количество других функциональных и декоративных элементов. Малые архитектурные формы более других элементов благоустройства должны соответствовать своему окружению – архитектуре жилых, общественных, производственных зданий, </w:t>
      </w:r>
      <w:r w:rsidRPr="00413EEE">
        <w:rPr>
          <w:rFonts w:ascii="Times New Roman" w:eastAsia="Times New Roman" w:hAnsi="Times New Roman" w:cs="Times New Roman"/>
          <w:sz w:val="28"/>
          <w:szCs w:val="24"/>
          <w:lang w:eastAsia="ar-SA"/>
        </w:rPr>
        <w:lastRenderedPageBreak/>
        <w:t>характеру зел</w:t>
      </w:r>
      <w:r w:rsidR="001F428F">
        <w:rPr>
          <w:rFonts w:ascii="Times New Roman" w:eastAsia="Times New Roman" w:hAnsi="Times New Roman" w:cs="Times New Roman"/>
          <w:sz w:val="28"/>
          <w:szCs w:val="24"/>
          <w:lang w:eastAsia="ar-SA"/>
        </w:rPr>
        <w:t>е</w:t>
      </w:r>
      <w:r w:rsidRPr="00413EEE">
        <w:rPr>
          <w:rFonts w:ascii="Times New Roman" w:eastAsia="Times New Roman" w:hAnsi="Times New Roman" w:cs="Times New Roman"/>
          <w:sz w:val="28"/>
          <w:szCs w:val="24"/>
          <w:lang w:eastAsia="ar-SA"/>
        </w:rPr>
        <w:t>ных насаждений, масштабу пространств, рисунку и фактуре искусственных покрытий и т.д.</w:t>
      </w:r>
    </w:p>
    <w:p w:rsidR="00950953" w:rsidRDefault="00950953" w:rsidP="00950953">
      <w:pPr>
        <w:spacing w:after="0" w:line="300" w:lineRule="auto"/>
        <w:ind w:firstLine="709"/>
        <w:jc w:val="both"/>
        <w:rPr>
          <w:rFonts w:ascii="Times New Roman" w:eastAsia="Times New Roman" w:hAnsi="Times New Roman" w:cs="Times New Roman"/>
          <w:sz w:val="28"/>
          <w:szCs w:val="24"/>
          <w:lang w:eastAsia="ar-SA"/>
        </w:rPr>
      </w:pPr>
      <w:r w:rsidRPr="00413EEE">
        <w:rPr>
          <w:rFonts w:ascii="Times New Roman" w:eastAsia="Times New Roman" w:hAnsi="Times New Roman" w:cs="Times New Roman"/>
          <w:sz w:val="28"/>
          <w:szCs w:val="24"/>
          <w:lang w:eastAsia="ar-SA"/>
        </w:rPr>
        <w:t xml:space="preserve">Обеспеченность малыми архитектурными формами в </w:t>
      </w:r>
      <w:r>
        <w:rPr>
          <w:rFonts w:ascii="Times New Roman" w:eastAsia="Times New Roman" w:hAnsi="Times New Roman" w:cs="Times New Roman"/>
          <w:sz w:val="28"/>
          <w:szCs w:val="28"/>
          <w:lang w:eastAsia="ar-SA"/>
        </w:rPr>
        <w:t>Подлесновском</w:t>
      </w:r>
      <w:r w:rsidRPr="00413EEE">
        <w:rPr>
          <w:rFonts w:ascii="Times New Roman" w:eastAsia="Times New Roman" w:hAnsi="Times New Roman" w:cs="Times New Roman"/>
          <w:sz w:val="28"/>
          <w:szCs w:val="28"/>
          <w:lang w:eastAsia="ar-SA"/>
        </w:rPr>
        <w:t xml:space="preserve"> МО </w:t>
      </w:r>
      <w:r w:rsidRPr="00413EEE">
        <w:rPr>
          <w:rFonts w:ascii="Times New Roman" w:eastAsia="Times New Roman" w:hAnsi="Times New Roman" w:cs="Times New Roman"/>
          <w:sz w:val="28"/>
          <w:szCs w:val="24"/>
          <w:lang w:eastAsia="ar-SA"/>
        </w:rPr>
        <w:t xml:space="preserve">достаточно низкая. Основная деятельность по благоустройству сводится на спиливание деревьев, вывоз мусора и скашивание травы. </w:t>
      </w:r>
    </w:p>
    <w:p w:rsidR="00E5048B" w:rsidRDefault="00E5048B" w:rsidP="001E4BB9">
      <w:pPr>
        <w:tabs>
          <w:tab w:val="left" w:pos="1134"/>
        </w:tabs>
        <w:spacing w:after="0" w:line="300" w:lineRule="auto"/>
        <w:ind w:firstLine="709"/>
        <w:rPr>
          <w:rFonts w:ascii="Times New Roman" w:hAnsi="Times New Roman" w:cs="Times New Roman"/>
          <w:sz w:val="28"/>
          <w:lang w:eastAsia="ru-RU"/>
        </w:rPr>
      </w:pPr>
    </w:p>
    <w:p w:rsidR="0029643D" w:rsidRPr="00413EEE" w:rsidRDefault="0029643D" w:rsidP="0029643D">
      <w:pPr>
        <w:pStyle w:val="2"/>
        <w:tabs>
          <w:tab w:val="left" w:pos="1134"/>
        </w:tabs>
        <w:spacing w:before="0" w:after="0" w:line="300" w:lineRule="auto"/>
        <w:ind w:firstLine="709"/>
        <w:jc w:val="both"/>
        <w:rPr>
          <w:rFonts w:ascii="Times New Roman" w:hAnsi="Times New Roman" w:cs="Times New Roman"/>
          <w:i w:val="0"/>
        </w:rPr>
      </w:pPr>
      <w:bookmarkStart w:id="167" w:name="_Toc149131352"/>
      <w:bookmarkStart w:id="168" w:name="_Toc150761409"/>
      <w:r>
        <w:rPr>
          <w:rFonts w:ascii="Times New Roman" w:hAnsi="Times New Roman" w:cs="Times New Roman"/>
          <w:i w:val="0"/>
        </w:rPr>
        <w:t>8.5</w:t>
      </w:r>
      <w:r w:rsidRPr="00413EEE">
        <w:rPr>
          <w:rFonts w:ascii="Times New Roman" w:hAnsi="Times New Roman" w:cs="Times New Roman"/>
          <w:i w:val="0"/>
        </w:rPr>
        <w:tab/>
      </w:r>
      <w:r>
        <w:rPr>
          <w:rFonts w:ascii="Times New Roman" w:hAnsi="Times New Roman" w:cs="Times New Roman"/>
          <w:i w:val="0"/>
        </w:rPr>
        <w:t>Освещение</w:t>
      </w:r>
      <w:bookmarkEnd w:id="167"/>
      <w:bookmarkEnd w:id="168"/>
    </w:p>
    <w:p w:rsidR="0029643D" w:rsidRPr="00134B37" w:rsidRDefault="0029643D" w:rsidP="0029643D">
      <w:pPr>
        <w:spacing w:after="0" w:line="300" w:lineRule="auto"/>
        <w:ind w:firstLine="709"/>
        <w:jc w:val="both"/>
        <w:rPr>
          <w:rFonts w:ascii="Times New Roman" w:eastAsia="Times New Roman" w:hAnsi="Times New Roman" w:cs="Times New Roman"/>
          <w:sz w:val="28"/>
          <w:szCs w:val="24"/>
          <w:lang w:eastAsia="ar-SA"/>
        </w:rPr>
      </w:pPr>
      <w:r w:rsidRPr="00134B37">
        <w:rPr>
          <w:rFonts w:ascii="Times New Roman" w:eastAsia="Times New Roman" w:hAnsi="Times New Roman" w:cs="Times New Roman"/>
          <w:sz w:val="28"/>
          <w:szCs w:val="24"/>
          <w:lang w:eastAsia="ar-SA"/>
        </w:rPr>
        <w:t>Освещение – это средство не только для обеспечения нормального светового режима, но и для выявления архитектурных достоинств застройки в т</w:t>
      </w:r>
      <w:r w:rsidR="001F428F">
        <w:rPr>
          <w:rFonts w:ascii="Times New Roman" w:eastAsia="Times New Roman" w:hAnsi="Times New Roman" w:cs="Times New Roman"/>
          <w:sz w:val="28"/>
          <w:szCs w:val="24"/>
          <w:lang w:eastAsia="ar-SA"/>
        </w:rPr>
        <w:t>е</w:t>
      </w:r>
      <w:r w:rsidRPr="00134B37">
        <w:rPr>
          <w:rFonts w:ascii="Times New Roman" w:eastAsia="Times New Roman" w:hAnsi="Times New Roman" w:cs="Times New Roman"/>
          <w:sz w:val="28"/>
          <w:szCs w:val="24"/>
          <w:lang w:eastAsia="ar-SA"/>
        </w:rPr>
        <w:t>мное время суток. Освещение – могучее средство пропаганды, информации и рекламы. Хорошее, грамотно выполненное освещение ассоциируется у населения с безопасностью, над</w:t>
      </w:r>
      <w:r w:rsidR="001F428F">
        <w:rPr>
          <w:rFonts w:ascii="Times New Roman" w:eastAsia="Times New Roman" w:hAnsi="Times New Roman" w:cs="Times New Roman"/>
          <w:sz w:val="28"/>
          <w:szCs w:val="24"/>
          <w:lang w:eastAsia="ar-SA"/>
        </w:rPr>
        <w:t>е</w:t>
      </w:r>
      <w:r w:rsidRPr="00134B37">
        <w:rPr>
          <w:rFonts w:ascii="Times New Roman" w:eastAsia="Times New Roman" w:hAnsi="Times New Roman" w:cs="Times New Roman"/>
          <w:sz w:val="28"/>
          <w:szCs w:val="24"/>
          <w:lang w:eastAsia="ar-SA"/>
        </w:rPr>
        <w:t>жностью, достатком и успехом. Научно доказана зависимость: уровня освещ</w:t>
      </w:r>
      <w:r w:rsidR="001F428F">
        <w:rPr>
          <w:rFonts w:ascii="Times New Roman" w:eastAsia="Times New Roman" w:hAnsi="Times New Roman" w:cs="Times New Roman"/>
          <w:sz w:val="28"/>
          <w:szCs w:val="24"/>
          <w:lang w:eastAsia="ar-SA"/>
        </w:rPr>
        <w:t>е</w:t>
      </w:r>
      <w:r w:rsidRPr="00134B37">
        <w:rPr>
          <w:rFonts w:ascii="Times New Roman" w:eastAsia="Times New Roman" w:hAnsi="Times New Roman" w:cs="Times New Roman"/>
          <w:sz w:val="28"/>
          <w:szCs w:val="24"/>
          <w:lang w:eastAsia="ar-SA"/>
        </w:rPr>
        <w:t>нности улиц и уровня уличной преступности на них, уровня освещ</w:t>
      </w:r>
      <w:r w:rsidR="001F428F">
        <w:rPr>
          <w:rFonts w:ascii="Times New Roman" w:eastAsia="Times New Roman" w:hAnsi="Times New Roman" w:cs="Times New Roman"/>
          <w:sz w:val="28"/>
          <w:szCs w:val="24"/>
          <w:lang w:eastAsia="ar-SA"/>
        </w:rPr>
        <w:t>е</w:t>
      </w:r>
      <w:r w:rsidRPr="00134B37">
        <w:rPr>
          <w:rFonts w:ascii="Times New Roman" w:eastAsia="Times New Roman" w:hAnsi="Times New Roman" w:cs="Times New Roman"/>
          <w:sz w:val="28"/>
          <w:szCs w:val="24"/>
          <w:lang w:eastAsia="ar-SA"/>
        </w:rPr>
        <w:t>нности и уровня аварийности на дорогах.</w:t>
      </w:r>
    </w:p>
    <w:p w:rsidR="0029643D" w:rsidRPr="00134B37" w:rsidRDefault="0029643D" w:rsidP="0029643D">
      <w:pPr>
        <w:spacing w:after="0" w:line="300" w:lineRule="auto"/>
        <w:ind w:firstLine="709"/>
        <w:jc w:val="both"/>
        <w:rPr>
          <w:rFonts w:ascii="Times New Roman" w:eastAsia="Times New Roman" w:hAnsi="Times New Roman" w:cs="Times New Roman"/>
          <w:sz w:val="28"/>
          <w:szCs w:val="24"/>
          <w:lang w:eastAsia="ar-SA"/>
        </w:rPr>
      </w:pPr>
      <w:r w:rsidRPr="00134B37">
        <w:rPr>
          <w:rFonts w:ascii="Times New Roman" w:eastAsia="Times New Roman" w:hAnsi="Times New Roman" w:cs="Times New Roman"/>
          <w:sz w:val="28"/>
          <w:szCs w:val="24"/>
          <w:lang w:eastAsia="ar-SA"/>
        </w:rPr>
        <w:t>Освещ</w:t>
      </w:r>
      <w:r w:rsidR="001F428F">
        <w:rPr>
          <w:rFonts w:ascii="Times New Roman" w:eastAsia="Times New Roman" w:hAnsi="Times New Roman" w:cs="Times New Roman"/>
          <w:sz w:val="28"/>
          <w:szCs w:val="24"/>
          <w:lang w:eastAsia="ar-SA"/>
        </w:rPr>
        <w:t>е</w:t>
      </w:r>
      <w:r w:rsidRPr="00134B37">
        <w:rPr>
          <w:rFonts w:ascii="Times New Roman" w:eastAsia="Times New Roman" w:hAnsi="Times New Roman" w:cs="Times New Roman"/>
          <w:sz w:val="28"/>
          <w:szCs w:val="24"/>
          <w:lang w:eastAsia="ar-SA"/>
        </w:rPr>
        <w:t>нности сельских территорий в вечернее и ночное время – одна из важных задач благоустройства сельских насел</w:t>
      </w:r>
      <w:r w:rsidR="001F428F">
        <w:rPr>
          <w:rFonts w:ascii="Times New Roman" w:eastAsia="Times New Roman" w:hAnsi="Times New Roman" w:cs="Times New Roman"/>
          <w:sz w:val="28"/>
          <w:szCs w:val="24"/>
          <w:lang w:eastAsia="ar-SA"/>
        </w:rPr>
        <w:t>е</w:t>
      </w:r>
      <w:r w:rsidRPr="00134B37">
        <w:rPr>
          <w:rFonts w:ascii="Times New Roman" w:eastAsia="Times New Roman" w:hAnsi="Times New Roman" w:cs="Times New Roman"/>
          <w:sz w:val="28"/>
          <w:szCs w:val="24"/>
          <w:lang w:eastAsia="ar-SA"/>
        </w:rPr>
        <w:t>нных пунктов. Освещение в насел</w:t>
      </w:r>
      <w:r w:rsidR="001F428F">
        <w:rPr>
          <w:rFonts w:ascii="Times New Roman" w:eastAsia="Times New Roman" w:hAnsi="Times New Roman" w:cs="Times New Roman"/>
          <w:sz w:val="28"/>
          <w:szCs w:val="24"/>
          <w:lang w:eastAsia="ar-SA"/>
        </w:rPr>
        <w:t>е</w:t>
      </w:r>
      <w:r w:rsidRPr="00134B37">
        <w:rPr>
          <w:rFonts w:ascii="Times New Roman" w:eastAsia="Times New Roman" w:hAnsi="Times New Roman" w:cs="Times New Roman"/>
          <w:sz w:val="28"/>
          <w:szCs w:val="24"/>
          <w:lang w:eastAsia="ar-SA"/>
        </w:rPr>
        <w:t>нных пунктах осуществляется правильным подбором искусственных источников света, помещ</w:t>
      </w:r>
      <w:r w:rsidR="001F428F">
        <w:rPr>
          <w:rFonts w:ascii="Times New Roman" w:eastAsia="Times New Roman" w:hAnsi="Times New Roman" w:cs="Times New Roman"/>
          <w:sz w:val="28"/>
          <w:szCs w:val="24"/>
          <w:lang w:eastAsia="ar-SA"/>
        </w:rPr>
        <w:t>е</w:t>
      </w:r>
      <w:r w:rsidRPr="00134B37">
        <w:rPr>
          <w:rFonts w:ascii="Times New Roman" w:eastAsia="Times New Roman" w:hAnsi="Times New Roman" w:cs="Times New Roman"/>
          <w:sz w:val="28"/>
          <w:szCs w:val="24"/>
          <w:lang w:eastAsia="ar-SA"/>
        </w:rPr>
        <w:t>нных в определ</w:t>
      </w:r>
      <w:r w:rsidR="001F428F">
        <w:rPr>
          <w:rFonts w:ascii="Times New Roman" w:eastAsia="Times New Roman" w:hAnsi="Times New Roman" w:cs="Times New Roman"/>
          <w:sz w:val="28"/>
          <w:szCs w:val="24"/>
          <w:lang w:eastAsia="ar-SA"/>
        </w:rPr>
        <w:t>е</w:t>
      </w:r>
      <w:r w:rsidRPr="00134B37">
        <w:rPr>
          <w:rFonts w:ascii="Times New Roman" w:eastAsia="Times New Roman" w:hAnsi="Times New Roman" w:cs="Times New Roman"/>
          <w:sz w:val="28"/>
          <w:szCs w:val="24"/>
          <w:lang w:eastAsia="ar-SA"/>
        </w:rPr>
        <w:t>нных местах и на определ</w:t>
      </w:r>
      <w:r w:rsidR="001F428F">
        <w:rPr>
          <w:rFonts w:ascii="Times New Roman" w:eastAsia="Times New Roman" w:hAnsi="Times New Roman" w:cs="Times New Roman"/>
          <w:sz w:val="28"/>
          <w:szCs w:val="24"/>
          <w:lang w:eastAsia="ar-SA"/>
        </w:rPr>
        <w:t>е</w:t>
      </w:r>
      <w:r w:rsidRPr="00134B37">
        <w:rPr>
          <w:rFonts w:ascii="Times New Roman" w:eastAsia="Times New Roman" w:hAnsi="Times New Roman" w:cs="Times New Roman"/>
          <w:sz w:val="28"/>
          <w:szCs w:val="24"/>
          <w:lang w:eastAsia="ar-SA"/>
        </w:rPr>
        <w:t>нной высоте с соответствующим расстоянием между ними.</w:t>
      </w:r>
    </w:p>
    <w:p w:rsidR="0029643D" w:rsidRDefault="0029643D" w:rsidP="0029643D">
      <w:pPr>
        <w:spacing w:after="0" w:line="300" w:lineRule="auto"/>
        <w:ind w:firstLine="709"/>
        <w:jc w:val="both"/>
        <w:rPr>
          <w:rFonts w:ascii="Times New Roman" w:eastAsia="Times New Roman" w:hAnsi="Times New Roman" w:cs="Times New Roman"/>
          <w:sz w:val="28"/>
          <w:szCs w:val="24"/>
          <w:lang w:eastAsia="ar-SA"/>
        </w:rPr>
      </w:pPr>
      <w:r w:rsidRPr="00134B37">
        <w:rPr>
          <w:rFonts w:ascii="Times New Roman" w:eastAsia="Times New Roman" w:hAnsi="Times New Roman" w:cs="Times New Roman"/>
          <w:sz w:val="28"/>
          <w:szCs w:val="24"/>
          <w:lang w:eastAsia="ar-SA"/>
        </w:rPr>
        <w:t xml:space="preserve">В настоящее время большая часть застроенных территорий </w:t>
      </w:r>
      <w:r w:rsidR="00A85A12">
        <w:rPr>
          <w:rFonts w:ascii="Times New Roman" w:eastAsia="Times New Roman" w:hAnsi="Times New Roman" w:cs="Times New Roman"/>
          <w:sz w:val="28"/>
          <w:szCs w:val="28"/>
          <w:lang w:eastAsia="ar-SA"/>
        </w:rPr>
        <w:t>Подлесновского</w:t>
      </w:r>
      <w:r w:rsidRPr="00134B37">
        <w:rPr>
          <w:rFonts w:ascii="Times New Roman" w:eastAsia="Times New Roman" w:hAnsi="Times New Roman" w:cs="Times New Roman"/>
          <w:sz w:val="28"/>
          <w:szCs w:val="28"/>
          <w:lang w:eastAsia="ar-SA"/>
        </w:rPr>
        <w:t xml:space="preserve"> МО </w:t>
      </w:r>
      <w:r w:rsidRPr="00134B37">
        <w:rPr>
          <w:rFonts w:ascii="Times New Roman" w:eastAsia="Times New Roman" w:hAnsi="Times New Roman" w:cs="Times New Roman"/>
          <w:sz w:val="28"/>
          <w:szCs w:val="24"/>
          <w:lang w:eastAsia="ar-SA"/>
        </w:rPr>
        <w:t>имеет низкую степень освещенности.</w:t>
      </w:r>
    </w:p>
    <w:p w:rsidR="0029643D" w:rsidRDefault="0029643D">
      <w:pPr>
        <w:rPr>
          <w:rFonts w:ascii="Times New Roman" w:hAnsi="Times New Roman" w:cs="Times New Roman"/>
          <w:sz w:val="28"/>
          <w:lang w:eastAsia="ru-RU"/>
        </w:rPr>
      </w:pPr>
      <w:r>
        <w:rPr>
          <w:rFonts w:ascii="Times New Roman" w:hAnsi="Times New Roman" w:cs="Times New Roman"/>
          <w:sz w:val="28"/>
          <w:lang w:eastAsia="ru-RU"/>
        </w:rPr>
        <w:br w:type="page"/>
      </w:r>
    </w:p>
    <w:p w:rsidR="00AE7824" w:rsidRPr="00743B64" w:rsidRDefault="00A3597B" w:rsidP="00E24EB1">
      <w:pPr>
        <w:pStyle w:val="11"/>
        <w:numPr>
          <w:ilvl w:val="0"/>
          <w:numId w:val="20"/>
        </w:numPr>
        <w:tabs>
          <w:tab w:val="left" w:pos="1134"/>
        </w:tabs>
        <w:spacing w:before="0" w:after="0" w:line="300" w:lineRule="auto"/>
        <w:ind w:left="0" w:firstLine="709"/>
        <w:jc w:val="both"/>
        <w:rPr>
          <w:rFonts w:ascii="Times New Roman" w:hAnsi="Times New Roman"/>
          <w:sz w:val="28"/>
        </w:rPr>
      </w:pPr>
      <w:bookmarkStart w:id="169" w:name="_Toc150761410"/>
      <w:r w:rsidRPr="00743B64">
        <w:rPr>
          <w:rFonts w:ascii="Times New Roman" w:hAnsi="Times New Roman"/>
          <w:sz w:val="28"/>
        </w:rPr>
        <w:lastRenderedPageBreak/>
        <w:t>ПЕРЕЧЕНЬ ОСНОВНЫХ ФАКТОРОВ РИСКА (ВОЗМОЖНЫХ ИСТОЧНИКОВ) ВОЗНИКНОВЕНИЯ ЧРЕЗВЫЧАЙНЫХ СИТУАЦИЙ ПРИРОДНОГО И ТЕХНОГЕННОГО ХАРАКТЕРА</w:t>
      </w:r>
      <w:bookmarkEnd w:id="169"/>
    </w:p>
    <w:p w:rsidR="00A27618" w:rsidRPr="00743B64" w:rsidRDefault="00A27618" w:rsidP="009268ED">
      <w:pPr>
        <w:spacing w:after="0" w:line="300" w:lineRule="auto"/>
        <w:ind w:firstLine="709"/>
        <w:jc w:val="both"/>
        <w:rPr>
          <w:rFonts w:ascii="Times New Roman" w:eastAsia="Times New Roman" w:hAnsi="Times New Roman" w:cs="Arial"/>
          <w:iCs/>
          <w:sz w:val="28"/>
          <w:szCs w:val="28"/>
          <w:lang w:eastAsia="ru-RU"/>
        </w:rPr>
      </w:pPr>
      <w:r w:rsidRPr="00743B64">
        <w:rPr>
          <w:rFonts w:ascii="Times New Roman" w:eastAsia="Times New Roman" w:hAnsi="Times New Roman" w:cs="Arial"/>
          <w:iCs/>
          <w:sz w:val="28"/>
          <w:szCs w:val="28"/>
          <w:lang w:eastAsia="ru-RU"/>
        </w:rPr>
        <w:t>Чрезвычайные ситуации природного и техногенного характера согласно постановлению Правительства РФ от 21 мая 2007 г. № 304 (ред. От 20.12.2019) «О</w:t>
      </w:r>
      <w:r w:rsidR="000F45E1" w:rsidRPr="00743B64">
        <w:rPr>
          <w:rFonts w:ascii="Times New Roman" w:eastAsia="Times New Roman" w:hAnsi="Times New Roman" w:cs="Arial"/>
          <w:iCs/>
          <w:sz w:val="28"/>
          <w:szCs w:val="28"/>
          <w:lang w:eastAsia="ru-RU"/>
        </w:rPr>
        <w:t> </w:t>
      </w:r>
      <w:r w:rsidRPr="00743B64">
        <w:rPr>
          <w:rFonts w:ascii="Times New Roman" w:eastAsia="Times New Roman" w:hAnsi="Times New Roman" w:cs="Arial"/>
          <w:iCs/>
          <w:sz w:val="28"/>
          <w:szCs w:val="28"/>
          <w:lang w:eastAsia="ru-RU"/>
        </w:rPr>
        <w:t>классификации чрезвычайных ситуаций природного и техноге</w:t>
      </w:r>
      <w:r w:rsidR="00763CC0">
        <w:rPr>
          <w:rFonts w:ascii="Times New Roman" w:eastAsia="Times New Roman" w:hAnsi="Times New Roman" w:cs="Arial"/>
          <w:iCs/>
          <w:sz w:val="28"/>
          <w:szCs w:val="28"/>
          <w:lang w:eastAsia="ru-RU"/>
        </w:rPr>
        <w:t>нного характера» подразделяются:</w:t>
      </w:r>
    </w:p>
    <w:p w:rsidR="00A27618" w:rsidRPr="00743B64" w:rsidRDefault="00A27618" w:rsidP="00E24EB1">
      <w:pPr>
        <w:pStyle w:val="aa"/>
        <w:keepNext/>
        <w:numPr>
          <w:ilvl w:val="0"/>
          <w:numId w:val="12"/>
        </w:numPr>
        <w:tabs>
          <w:tab w:val="left" w:pos="1134"/>
        </w:tabs>
        <w:spacing w:after="0" w:line="300" w:lineRule="auto"/>
        <w:ind w:left="0" w:firstLine="709"/>
        <w:jc w:val="both"/>
        <w:rPr>
          <w:rFonts w:ascii="Times New Roman" w:eastAsia="Times New Roman" w:hAnsi="Times New Roman" w:cs="Arial"/>
          <w:iCs/>
          <w:sz w:val="28"/>
          <w:szCs w:val="28"/>
          <w:lang w:eastAsia="ru-RU"/>
        </w:rPr>
      </w:pPr>
      <w:r w:rsidRPr="00743B64">
        <w:rPr>
          <w:rFonts w:ascii="Times New Roman" w:eastAsia="Times New Roman" w:hAnsi="Times New Roman" w:cs="Arial"/>
          <w:iCs/>
          <w:sz w:val="28"/>
          <w:szCs w:val="28"/>
          <w:lang w:eastAsia="ru-RU"/>
        </w:rPr>
        <w:t xml:space="preserve">локального характера; </w:t>
      </w:r>
    </w:p>
    <w:p w:rsidR="00A27618" w:rsidRPr="00743B64" w:rsidRDefault="00A27618" w:rsidP="00E24EB1">
      <w:pPr>
        <w:pStyle w:val="aa"/>
        <w:keepNext/>
        <w:numPr>
          <w:ilvl w:val="0"/>
          <w:numId w:val="12"/>
        </w:numPr>
        <w:tabs>
          <w:tab w:val="left" w:pos="1134"/>
        </w:tabs>
        <w:spacing w:after="0" w:line="300" w:lineRule="auto"/>
        <w:ind w:left="0" w:firstLine="709"/>
        <w:jc w:val="both"/>
        <w:rPr>
          <w:rFonts w:ascii="Times New Roman" w:eastAsia="Times New Roman" w:hAnsi="Times New Roman" w:cs="Arial"/>
          <w:iCs/>
          <w:sz w:val="28"/>
          <w:szCs w:val="28"/>
          <w:lang w:eastAsia="ru-RU"/>
        </w:rPr>
      </w:pPr>
      <w:r w:rsidRPr="00743B64">
        <w:rPr>
          <w:rFonts w:ascii="Times New Roman" w:eastAsia="Times New Roman" w:hAnsi="Times New Roman" w:cs="Arial"/>
          <w:iCs/>
          <w:sz w:val="28"/>
          <w:szCs w:val="28"/>
          <w:lang w:eastAsia="ru-RU"/>
        </w:rPr>
        <w:t xml:space="preserve">муниципального характера; </w:t>
      </w:r>
    </w:p>
    <w:p w:rsidR="00A27618" w:rsidRPr="00743B64" w:rsidRDefault="00A27618" w:rsidP="00E24EB1">
      <w:pPr>
        <w:pStyle w:val="aa"/>
        <w:keepNext/>
        <w:numPr>
          <w:ilvl w:val="0"/>
          <w:numId w:val="12"/>
        </w:numPr>
        <w:tabs>
          <w:tab w:val="left" w:pos="1134"/>
        </w:tabs>
        <w:spacing w:after="0" w:line="300" w:lineRule="auto"/>
        <w:ind w:left="0" w:firstLine="709"/>
        <w:jc w:val="both"/>
        <w:rPr>
          <w:rFonts w:ascii="Times New Roman" w:eastAsia="Times New Roman" w:hAnsi="Times New Roman" w:cs="Arial"/>
          <w:iCs/>
          <w:sz w:val="28"/>
          <w:szCs w:val="28"/>
          <w:lang w:eastAsia="ru-RU"/>
        </w:rPr>
      </w:pPr>
      <w:r w:rsidRPr="00743B64">
        <w:rPr>
          <w:rFonts w:ascii="Times New Roman" w:eastAsia="Times New Roman" w:hAnsi="Times New Roman" w:cs="Arial"/>
          <w:iCs/>
          <w:sz w:val="28"/>
          <w:szCs w:val="28"/>
          <w:lang w:eastAsia="ru-RU"/>
        </w:rPr>
        <w:t xml:space="preserve">межмуниципального характера; </w:t>
      </w:r>
    </w:p>
    <w:p w:rsidR="00A27618" w:rsidRPr="00743B64" w:rsidRDefault="00A27618" w:rsidP="00E24EB1">
      <w:pPr>
        <w:pStyle w:val="aa"/>
        <w:keepNext/>
        <w:numPr>
          <w:ilvl w:val="0"/>
          <w:numId w:val="12"/>
        </w:numPr>
        <w:tabs>
          <w:tab w:val="left" w:pos="1134"/>
        </w:tabs>
        <w:spacing w:after="0" w:line="300" w:lineRule="auto"/>
        <w:ind w:left="0" w:firstLine="709"/>
        <w:jc w:val="both"/>
        <w:rPr>
          <w:rFonts w:ascii="Times New Roman" w:eastAsia="Times New Roman" w:hAnsi="Times New Roman" w:cs="Arial"/>
          <w:iCs/>
          <w:sz w:val="28"/>
          <w:szCs w:val="28"/>
          <w:lang w:eastAsia="ru-RU"/>
        </w:rPr>
      </w:pPr>
      <w:r w:rsidRPr="00743B64">
        <w:rPr>
          <w:rFonts w:ascii="Times New Roman" w:eastAsia="Times New Roman" w:hAnsi="Times New Roman" w:cs="Arial"/>
          <w:iCs/>
          <w:sz w:val="28"/>
          <w:szCs w:val="28"/>
          <w:lang w:eastAsia="ru-RU"/>
        </w:rPr>
        <w:t xml:space="preserve">регионального характера; </w:t>
      </w:r>
    </w:p>
    <w:p w:rsidR="00A27618" w:rsidRPr="00743B64" w:rsidRDefault="00A27618" w:rsidP="00E24EB1">
      <w:pPr>
        <w:pStyle w:val="aa"/>
        <w:keepNext/>
        <w:numPr>
          <w:ilvl w:val="0"/>
          <w:numId w:val="12"/>
        </w:numPr>
        <w:tabs>
          <w:tab w:val="left" w:pos="1134"/>
        </w:tabs>
        <w:spacing w:after="0" w:line="300" w:lineRule="auto"/>
        <w:ind w:left="0" w:firstLine="709"/>
        <w:jc w:val="both"/>
        <w:rPr>
          <w:rFonts w:ascii="Times New Roman" w:eastAsia="Times New Roman" w:hAnsi="Times New Roman" w:cs="Arial"/>
          <w:iCs/>
          <w:sz w:val="28"/>
          <w:szCs w:val="28"/>
          <w:lang w:eastAsia="ru-RU"/>
        </w:rPr>
      </w:pPr>
      <w:r w:rsidRPr="00743B64">
        <w:rPr>
          <w:rFonts w:ascii="Times New Roman" w:eastAsia="Times New Roman" w:hAnsi="Times New Roman" w:cs="Arial"/>
          <w:iCs/>
          <w:sz w:val="28"/>
          <w:szCs w:val="28"/>
          <w:lang w:eastAsia="ru-RU"/>
        </w:rPr>
        <w:t xml:space="preserve">межрегионального характера; </w:t>
      </w:r>
    </w:p>
    <w:p w:rsidR="00A27618" w:rsidRPr="00743B64" w:rsidRDefault="00A27618" w:rsidP="00E24EB1">
      <w:pPr>
        <w:pStyle w:val="aa"/>
        <w:keepNext/>
        <w:numPr>
          <w:ilvl w:val="0"/>
          <w:numId w:val="12"/>
        </w:numPr>
        <w:tabs>
          <w:tab w:val="left" w:pos="1134"/>
        </w:tabs>
        <w:spacing w:after="0" w:line="300" w:lineRule="auto"/>
        <w:ind w:left="0" w:firstLine="709"/>
        <w:jc w:val="both"/>
        <w:rPr>
          <w:rFonts w:ascii="Times New Roman" w:eastAsia="Times New Roman" w:hAnsi="Times New Roman" w:cs="Arial"/>
          <w:iCs/>
          <w:sz w:val="28"/>
          <w:szCs w:val="28"/>
          <w:lang w:eastAsia="ru-RU"/>
        </w:rPr>
      </w:pPr>
      <w:r w:rsidRPr="00743B64">
        <w:rPr>
          <w:rFonts w:ascii="Times New Roman" w:eastAsia="Times New Roman" w:hAnsi="Times New Roman" w:cs="Arial"/>
          <w:iCs/>
          <w:sz w:val="28"/>
          <w:szCs w:val="28"/>
          <w:lang w:eastAsia="ru-RU"/>
        </w:rPr>
        <w:t>федерального характера.</w:t>
      </w:r>
    </w:p>
    <w:p w:rsidR="00EE5F87" w:rsidRPr="00743B64" w:rsidRDefault="00EE5F87" w:rsidP="009268ED">
      <w:pPr>
        <w:widowControl w:val="0"/>
        <w:tabs>
          <w:tab w:val="left" w:pos="540"/>
          <w:tab w:val="left" w:pos="993"/>
        </w:tabs>
        <w:autoSpaceDE w:val="0"/>
        <w:autoSpaceDN w:val="0"/>
        <w:adjustRightInd w:val="0"/>
        <w:spacing w:after="0" w:line="300" w:lineRule="auto"/>
        <w:ind w:right="11" w:firstLine="709"/>
        <w:jc w:val="both"/>
        <w:rPr>
          <w:rFonts w:ascii="Times New Roman" w:eastAsia="Times New Roman" w:hAnsi="Times New Roman" w:cs="Arial"/>
          <w:iCs/>
          <w:sz w:val="28"/>
          <w:szCs w:val="28"/>
          <w:lang w:eastAsia="ru-RU"/>
        </w:rPr>
      </w:pPr>
      <w:r w:rsidRPr="00743B64">
        <w:rPr>
          <w:rFonts w:ascii="Times New Roman" w:eastAsia="Times New Roman" w:hAnsi="Times New Roman" w:cs="Arial"/>
          <w:iCs/>
          <w:sz w:val="28"/>
          <w:szCs w:val="28"/>
          <w:lang w:eastAsia="ru-RU"/>
        </w:rPr>
        <w:t>На территории муниципального образования источниками ЧС являются:</w:t>
      </w:r>
    </w:p>
    <w:p w:rsidR="00EE5F87" w:rsidRPr="00743B64" w:rsidRDefault="00EE5F87" w:rsidP="009268ED">
      <w:pPr>
        <w:widowControl w:val="0"/>
        <w:tabs>
          <w:tab w:val="left" w:pos="540"/>
          <w:tab w:val="left" w:pos="993"/>
        </w:tabs>
        <w:autoSpaceDE w:val="0"/>
        <w:autoSpaceDN w:val="0"/>
        <w:adjustRightInd w:val="0"/>
        <w:spacing w:after="0" w:line="300" w:lineRule="auto"/>
        <w:ind w:right="11" w:firstLine="709"/>
        <w:jc w:val="both"/>
        <w:rPr>
          <w:rFonts w:ascii="Times New Roman" w:eastAsia="Times New Roman" w:hAnsi="Times New Roman" w:cs="Arial"/>
          <w:b/>
          <w:iCs/>
          <w:sz w:val="28"/>
          <w:szCs w:val="28"/>
          <w:lang w:eastAsia="ru-RU"/>
        </w:rPr>
      </w:pPr>
      <w:r w:rsidRPr="00743B64">
        <w:rPr>
          <w:rFonts w:ascii="Times New Roman" w:eastAsia="Times New Roman" w:hAnsi="Times New Roman" w:cs="Arial"/>
          <w:b/>
          <w:iCs/>
          <w:sz w:val="28"/>
          <w:szCs w:val="28"/>
          <w:lang w:eastAsia="ru-RU"/>
        </w:rPr>
        <w:t>Природные ЧС:</w:t>
      </w:r>
    </w:p>
    <w:p w:rsidR="00743B64" w:rsidRPr="00743B64" w:rsidRDefault="00743B64" w:rsidP="00E24EB1">
      <w:pPr>
        <w:numPr>
          <w:ilvl w:val="0"/>
          <w:numId w:val="28"/>
        </w:numPr>
        <w:tabs>
          <w:tab w:val="clear" w:pos="720"/>
          <w:tab w:val="left" w:pos="1134"/>
        </w:tabs>
        <w:autoSpaceDE w:val="0"/>
        <w:autoSpaceDN w:val="0"/>
        <w:adjustRightInd w:val="0"/>
        <w:spacing w:after="0" w:line="300" w:lineRule="auto"/>
        <w:ind w:left="0" w:firstLine="709"/>
        <w:jc w:val="both"/>
        <w:rPr>
          <w:rFonts w:ascii="Times New Roman" w:hAnsi="Times New Roman" w:cs="Times New Roman"/>
          <w:color w:val="000000"/>
          <w:sz w:val="28"/>
          <w:szCs w:val="28"/>
        </w:rPr>
      </w:pPr>
      <w:r w:rsidRPr="00743B64">
        <w:rPr>
          <w:rFonts w:ascii="Times New Roman" w:hAnsi="Times New Roman" w:cs="Times New Roman"/>
          <w:color w:val="000000"/>
          <w:sz w:val="28"/>
          <w:szCs w:val="28"/>
        </w:rPr>
        <w:t>сильный ветер – максимальная скорость ветра 4% обеспеченности изменяется до 37 м/с. Наибольшее число дней с сильным ветром наблюдается в холодный период;</w:t>
      </w:r>
    </w:p>
    <w:p w:rsidR="00743B64" w:rsidRPr="00743B64" w:rsidRDefault="00743B64" w:rsidP="00E24EB1">
      <w:pPr>
        <w:numPr>
          <w:ilvl w:val="0"/>
          <w:numId w:val="28"/>
        </w:numPr>
        <w:tabs>
          <w:tab w:val="clear" w:pos="720"/>
          <w:tab w:val="left" w:pos="1134"/>
        </w:tabs>
        <w:autoSpaceDE w:val="0"/>
        <w:autoSpaceDN w:val="0"/>
        <w:adjustRightInd w:val="0"/>
        <w:spacing w:after="0" w:line="300" w:lineRule="auto"/>
        <w:ind w:left="0" w:firstLine="709"/>
        <w:jc w:val="both"/>
        <w:rPr>
          <w:rFonts w:ascii="Times New Roman" w:hAnsi="Times New Roman" w:cs="Times New Roman"/>
          <w:color w:val="000000"/>
          <w:sz w:val="28"/>
          <w:szCs w:val="28"/>
        </w:rPr>
      </w:pPr>
      <w:r w:rsidRPr="00743B64">
        <w:rPr>
          <w:rFonts w:ascii="Times New Roman" w:hAnsi="Times New Roman" w:cs="Times New Roman"/>
          <w:color w:val="000000"/>
          <w:sz w:val="28"/>
          <w:szCs w:val="28"/>
        </w:rPr>
        <w:t xml:space="preserve">сильный гололед – диаметр отложения льда на проводах – </w:t>
      </w:r>
      <w:smartTag w:uri="urn:schemas-microsoft-com:office:smarttags" w:element="metricconverter">
        <w:smartTagPr>
          <w:attr w:name="ProductID" w:val="20 мм"/>
        </w:smartTagPr>
        <w:r w:rsidRPr="00743B64">
          <w:rPr>
            <w:rFonts w:ascii="Times New Roman" w:hAnsi="Times New Roman" w:cs="Times New Roman"/>
            <w:color w:val="000000"/>
            <w:sz w:val="28"/>
            <w:szCs w:val="28"/>
          </w:rPr>
          <w:t>20 мм</w:t>
        </w:r>
      </w:smartTag>
      <w:r w:rsidRPr="00743B64">
        <w:rPr>
          <w:rFonts w:ascii="Times New Roman" w:hAnsi="Times New Roman" w:cs="Times New Roman"/>
          <w:color w:val="000000"/>
          <w:sz w:val="28"/>
          <w:szCs w:val="28"/>
        </w:rPr>
        <w:t xml:space="preserve"> и более;</w:t>
      </w:r>
    </w:p>
    <w:p w:rsidR="00743B64" w:rsidRPr="00743B64" w:rsidRDefault="00743B64" w:rsidP="00E24EB1">
      <w:pPr>
        <w:numPr>
          <w:ilvl w:val="0"/>
          <w:numId w:val="28"/>
        </w:numPr>
        <w:tabs>
          <w:tab w:val="clear" w:pos="720"/>
          <w:tab w:val="left" w:pos="1134"/>
        </w:tabs>
        <w:autoSpaceDE w:val="0"/>
        <w:autoSpaceDN w:val="0"/>
        <w:adjustRightInd w:val="0"/>
        <w:spacing w:after="0" w:line="300" w:lineRule="auto"/>
        <w:ind w:left="0" w:firstLine="709"/>
        <w:jc w:val="both"/>
        <w:rPr>
          <w:rFonts w:ascii="Times New Roman" w:hAnsi="Times New Roman" w:cs="Times New Roman"/>
          <w:color w:val="000000"/>
          <w:sz w:val="28"/>
          <w:szCs w:val="28"/>
        </w:rPr>
      </w:pPr>
      <w:r w:rsidRPr="00743B64">
        <w:rPr>
          <w:rFonts w:ascii="Times New Roman" w:hAnsi="Times New Roman" w:cs="Times New Roman"/>
          <w:color w:val="000000"/>
          <w:sz w:val="28"/>
          <w:szCs w:val="28"/>
        </w:rPr>
        <w:t>метель – перенос снега при среднем ветре 15 м/с в течение 12 часов и более;</w:t>
      </w:r>
    </w:p>
    <w:p w:rsidR="00743B64" w:rsidRPr="00743B64" w:rsidRDefault="00743B64" w:rsidP="00E24EB1">
      <w:pPr>
        <w:numPr>
          <w:ilvl w:val="0"/>
          <w:numId w:val="28"/>
        </w:numPr>
        <w:tabs>
          <w:tab w:val="clear" w:pos="720"/>
          <w:tab w:val="left" w:pos="1134"/>
        </w:tabs>
        <w:autoSpaceDE w:val="0"/>
        <w:autoSpaceDN w:val="0"/>
        <w:adjustRightInd w:val="0"/>
        <w:spacing w:after="0" w:line="300" w:lineRule="auto"/>
        <w:ind w:left="0" w:firstLine="709"/>
        <w:jc w:val="both"/>
        <w:rPr>
          <w:rFonts w:ascii="Times New Roman" w:hAnsi="Times New Roman" w:cs="Times New Roman"/>
          <w:color w:val="000000"/>
          <w:sz w:val="28"/>
          <w:szCs w:val="28"/>
        </w:rPr>
      </w:pPr>
      <w:r w:rsidRPr="00743B64">
        <w:rPr>
          <w:rFonts w:ascii="Times New Roman" w:hAnsi="Times New Roman" w:cs="Times New Roman"/>
          <w:color w:val="000000"/>
          <w:sz w:val="28"/>
          <w:szCs w:val="28"/>
        </w:rPr>
        <w:t>сильный мороз, температура до – 35</w:t>
      </w:r>
      <w:r w:rsidRPr="00743B64">
        <w:rPr>
          <w:rFonts w:ascii="Times New Roman" w:hAnsi="Times New Roman" w:cs="Times New Roman"/>
          <w:color w:val="000000"/>
          <w:sz w:val="28"/>
          <w:szCs w:val="28"/>
        </w:rPr>
        <w:sym w:font="Symbol" w:char="F0B0"/>
      </w:r>
      <w:r w:rsidRPr="00743B64">
        <w:rPr>
          <w:rFonts w:ascii="Times New Roman" w:hAnsi="Times New Roman" w:cs="Times New Roman"/>
          <w:color w:val="000000"/>
          <w:sz w:val="28"/>
          <w:szCs w:val="28"/>
        </w:rPr>
        <w:t>С;</w:t>
      </w:r>
    </w:p>
    <w:p w:rsidR="00743B64" w:rsidRPr="00743B64" w:rsidRDefault="00743B64" w:rsidP="00E24EB1">
      <w:pPr>
        <w:numPr>
          <w:ilvl w:val="0"/>
          <w:numId w:val="28"/>
        </w:numPr>
        <w:tabs>
          <w:tab w:val="clear" w:pos="720"/>
          <w:tab w:val="left" w:pos="1134"/>
        </w:tabs>
        <w:autoSpaceDE w:val="0"/>
        <w:autoSpaceDN w:val="0"/>
        <w:adjustRightInd w:val="0"/>
        <w:spacing w:after="0" w:line="300" w:lineRule="auto"/>
        <w:ind w:left="0" w:firstLine="709"/>
        <w:jc w:val="both"/>
        <w:rPr>
          <w:rFonts w:ascii="Times New Roman" w:hAnsi="Times New Roman" w:cs="Times New Roman"/>
          <w:color w:val="000000"/>
          <w:sz w:val="28"/>
          <w:szCs w:val="28"/>
        </w:rPr>
      </w:pPr>
      <w:r w:rsidRPr="00743B64">
        <w:rPr>
          <w:rFonts w:ascii="Times New Roman" w:hAnsi="Times New Roman" w:cs="Times New Roman"/>
          <w:color w:val="000000"/>
          <w:sz w:val="28"/>
          <w:szCs w:val="28"/>
        </w:rPr>
        <w:t>сильная жара, температура до +36,2</w:t>
      </w:r>
      <w:r w:rsidRPr="00743B64">
        <w:rPr>
          <w:rFonts w:ascii="Times New Roman" w:hAnsi="Times New Roman" w:cs="Times New Roman"/>
          <w:color w:val="000000"/>
          <w:sz w:val="28"/>
          <w:szCs w:val="28"/>
        </w:rPr>
        <w:sym w:font="Symbol" w:char="F0B0"/>
      </w:r>
      <w:r w:rsidRPr="00743B64">
        <w:rPr>
          <w:rFonts w:ascii="Times New Roman" w:hAnsi="Times New Roman" w:cs="Times New Roman"/>
          <w:color w:val="000000"/>
          <w:sz w:val="28"/>
          <w:szCs w:val="28"/>
        </w:rPr>
        <w:t>С;</w:t>
      </w:r>
    </w:p>
    <w:p w:rsidR="00EE5F87" w:rsidRPr="00CB7730" w:rsidRDefault="00EE5F87" w:rsidP="009268ED">
      <w:pPr>
        <w:widowControl w:val="0"/>
        <w:tabs>
          <w:tab w:val="left" w:pos="540"/>
          <w:tab w:val="left" w:pos="993"/>
        </w:tabs>
        <w:autoSpaceDE w:val="0"/>
        <w:autoSpaceDN w:val="0"/>
        <w:adjustRightInd w:val="0"/>
        <w:spacing w:after="0" w:line="300" w:lineRule="auto"/>
        <w:ind w:right="11" w:firstLine="709"/>
        <w:jc w:val="both"/>
        <w:rPr>
          <w:rFonts w:ascii="Times New Roman" w:eastAsia="Times New Roman" w:hAnsi="Times New Roman" w:cs="Arial"/>
          <w:b/>
          <w:iCs/>
          <w:sz w:val="28"/>
          <w:szCs w:val="28"/>
          <w:lang w:eastAsia="ru-RU"/>
        </w:rPr>
      </w:pPr>
      <w:r w:rsidRPr="00CB7730">
        <w:rPr>
          <w:rFonts w:ascii="Times New Roman" w:eastAsia="Times New Roman" w:hAnsi="Times New Roman" w:cs="Arial"/>
          <w:b/>
          <w:iCs/>
          <w:sz w:val="28"/>
          <w:szCs w:val="28"/>
          <w:lang w:eastAsia="ru-RU"/>
        </w:rPr>
        <w:t>Техногенные ЧС:</w:t>
      </w:r>
    </w:p>
    <w:p w:rsidR="00F44D89" w:rsidRPr="00CB7730" w:rsidRDefault="00F44D89" w:rsidP="00CB7730">
      <w:pPr>
        <w:spacing w:after="0" w:line="300" w:lineRule="auto"/>
        <w:ind w:firstLine="709"/>
        <w:jc w:val="both"/>
        <w:rPr>
          <w:rFonts w:ascii="Times New Roman" w:eastAsia="Times New Roman" w:hAnsi="Times New Roman" w:cs="Arial"/>
          <w:iCs/>
          <w:sz w:val="28"/>
          <w:szCs w:val="28"/>
          <w:lang w:eastAsia="ru-RU"/>
        </w:rPr>
      </w:pPr>
      <w:r w:rsidRPr="00CB7730">
        <w:rPr>
          <w:rFonts w:ascii="Times New Roman" w:eastAsia="Times New Roman" w:hAnsi="Times New Roman" w:cs="Arial"/>
          <w:iCs/>
          <w:sz w:val="28"/>
          <w:szCs w:val="28"/>
          <w:lang w:eastAsia="ru-RU"/>
        </w:rPr>
        <w:t xml:space="preserve">На территории </w:t>
      </w:r>
      <w:r w:rsidR="000E168A" w:rsidRPr="00CB7730">
        <w:rPr>
          <w:rFonts w:ascii="Times New Roman" w:eastAsia="Times New Roman" w:hAnsi="Times New Roman" w:cs="Arial"/>
          <w:iCs/>
          <w:sz w:val="28"/>
          <w:szCs w:val="28"/>
          <w:lang w:eastAsia="ru-RU"/>
        </w:rPr>
        <w:t>муниципального образования</w:t>
      </w:r>
      <w:r w:rsidRPr="00CB7730">
        <w:rPr>
          <w:rFonts w:ascii="Times New Roman" w:eastAsia="Times New Roman" w:hAnsi="Times New Roman" w:cs="Arial"/>
          <w:iCs/>
          <w:sz w:val="28"/>
          <w:szCs w:val="28"/>
          <w:lang w:eastAsia="ru-RU"/>
        </w:rPr>
        <w:t xml:space="preserve"> имеются зоны, подверженные техногенным ЧС. Среди них наиболее значительные:</w:t>
      </w:r>
    </w:p>
    <w:p w:rsidR="00CB7730" w:rsidRPr="00CB7730" w:rsidRDefault="00CB7730" w:rsidP="00E24EB1">
      <w:pPr>
        <w:numPr>
          <w:ilvl w:val="0"/>
          <w:numId w:val="29"/>
        </w:numPr>
        <w:tabs>
          <w:tab w:val="left" w:pos="993"/>
        </w:tabs>
        <w:autoSpaceDE w:val="0"/>
        <w:autoSpaceDN w:val="0"/>
        <w:adjustRightInd w:val="0"/>
        <w:spacing w:after="0" w:line="300" w:lineRule="auto"/>
        <w:ind w:left="0" w:firstLine="567"/>
        <w:jc w:val="both"/>
        <w:rPr>
          <w:rFonts w:ascii="Times New Roman" w:eastAsia="Times New Roman" w:hAnsi="Times New Roman" w:cs="Times New Roman"/>
          <w:sz w:val="28"/>
          <w:szCs w:val="28"/>
          <w:lang w:eastAsia="ru-RU"/>
        </w:rPr>
      </w:pPr>
      <w:r w:rsidRPr="00CB7730">
        <w:rPr>
          <w:rFonts w:ascii="Times New Roman" w:eastAsia="Times New Roman" w:hAnsi="Times New Roman" w:cs="Times New Roman"/>
          <w:sz w:val="28"/>
          <w:szCs w:val="28"/>
          <w:lang w:eastAsia="ru-RU"/>
        </w:rPr>
        <w:t>аварии на транспорте с выбросом (угрозой выброса) АХОВ;</w:t>
      </w:r>
    </w:p>
    <w:p w:rsidR="00CB7730" w:rsidRPr="00CB7730" w:rsidRDefault="00CB7730" w:rsidP="00E24EB1">
      <w:pPr>
        <w:numPr>
          <w:ilvl w:val="0"/>
          <w:numId w:val="29"/>
        </w:numPr>
        <w:tabs>
          <w:tab w:val="left" w:pos="993"/>
        </w:tabs>
        <w:autoSpaceDE w:val="0"/>
        <w:autoSpaceDN w:val="0"/>
        <w:adjustRightInd w:val="0"/>
        <w:spacing w:after="0" w:line="300" w:lineRule="auto"/>
        <w:ind w:left="0" w:firstLine="567"/>
        <w:jc w:val="both"/>
        <w:rPr>
          <w:rFonts w:ascii="Times New Roman" w:eastAsia="Times New Roman" w:hAnsi="Times New Roman" w:cs="Times New Roman"/>
          <w:sz w:val="28"/>
          <w:szCs w:val="28"/>
          <w:lang w:eastAsia="ru-RU"/>
        </w:rPr>
      </w:pPr>
      <w:r w:rsidRPr="00CB7730">
        <w:rPr>
          <w:rFonts w:ascii="Times New Roman" w:eastAsia="Times New Roman" w:hAnsi="Times New Roman" w:cs="Times New Roman"/>
          <w:sz w:val="28"/>
          <w:szCs w:val="28"/>
          <w:lang w:eastAsia="ru-RU"/>
        </w:rPr>
        <w:t>пожары (взрывы) на транспорте;</w:t>
      </w:r>
    </w:p>
    <w:p w:rsidR="00CB7730" w:rsidRPr="00CB7730" w:rsidRDefault="00CB7730" w:rsidP="00E24EB1">
      <w:pPr>
        <w:numPr>
          <w:ilvl w:val="0"/>
          <w:numId w:val="29"/>
        </w:numPr>
        <w:tabs>
          <w:tab w:val="left" w:pos="993"/>
        </w:tabs>
        <w:autoSpaceDE w:val="0"/>
        <w:autoSpaceDN w:val="0"/>
        <w:adjustRightInd w:val="0"/>
        <w:spacing w:after="0" w:line="300" w:lineRule="auto"/>
        <w:ind w:left="0" w:firstLine="567"/>
        <w:jc w:val="both"/>
        <w:rPr>
          <w:rFonts w:ascii="Times New Roman" w:eastAsia="Times New Roman" w:hAnsi="Times New Roman" w:cs="Times New Roman"/>
          <w:sz w:val="28"/>
          <w:szCs w:val="28"/>
          <w:lang w:eastAsia="ru-RU"/>
        </w:rPr>
      </w:pPr>
      <w:r w:rsidRPr="00CB7730">
        <w:rPr>
          <w:rFonts w:ascii="Times New Roman" w:eastAsia="Times New Roman" w:hAnsi="Times New Roman" w:cs="Times New Roman"/>
          <w:sz w:val="28"/>
          <w:szCs w:val="28"/>
          <w:lang w:eastAsia="ru-RU"/>
        </w:rPr>
        <w:t>аварии на коммунальных системах.</w:t>
      </w:r>
    </w:p>
    <w:p w:rsidR="00F44D89" w:rsidRPr="00CB7730" w:rsidRDefault="00F44D89" w:rsidP="00CB7730">
      <w:pPr>
        <w:spacing w:after="0" w:line="300" w:lineRule="auto"/>
        <w:ind w:firstLine="709"/>
        <w:jc w:val="both"/>
        <w:rPr>
          <w:rFonts w:ascii="Times New Roman" w:eastAsia="Times New Roman" w:hAnsi="Times New Roman" w:cs="Arial"/>
          <w:iCs/>
          <w:sz w:val="28"/>
          <w:szCs w:val="28"/>
          <w:lang w:eastAsia="ru-RU"/>
        </w:rPr>
      </w:pPr>
      <w:r w:rsidRPr="00CB7730">
        <w:rPr>
          <w:rFonts w:ascii="Times New Roman" w:eastAsia="Times New Roman" w:hAnsi="Times New Roman" w:cs="Arial"/>
          <w:iCs/>
          <w:sz w:val="28"/>
          <w:szCs w:val="28"/>
          <w:lang w:eastAsia="ru-RU"/>
        </w:rPr>
        <w:t xml:space="preserve">Опасных радиационных объектов, в том числе и атомных электростанций, на территории </w:t>
      </w:r>
      <w:r w:rsidR="00CB7730">
        <w:rPr>
          <w:rFonts w:ascii="Times New Roman" w:eastAsia="Times New Roman" w:hAnsi="Times New Roman" w:cs="Arial"/>
          <w:iCs/>
          <w:sz w:val="28"/>
          <w:szCs w:val="28"/>
          <w:lang w:eastAsia="ru-RU"/>
        </w:rPr>
        <w:t>Подлесновского</w:t>
      </w:r>
      <w:r w:rsidR="000E168A" w:rsidRPr="00CB7730">
        <w:rPr>
          <w:rFonts w:ascii="Times New Roman" w:eastAsia="Times New Roman" w:hAnsi="Times New Roman" w:cs="Arial"/>
          <w:iCs/>
          <w:sz w:val="28"/>
          <w:szCs w:val="28"/>
          <w:lang w:eastAsia="ru-RU"/>
        </w:rPr>
        <w:t xml:space="preserve"> МО</w:t>
      </w:r>
      <w:r w:rsidRPr="00CB7730">
        <w:rPr>
          <w:rFonts w:ascii="Times New Roman" w:eastAsia="Times New Roman" w:hAnsi="Times New Roman" w:cs="Arial"/>
          <w:iCs/>
          <w:sz w:val="28"/>
          <w:szCs w:val="28"/>
          <w:lang w:eastAsia="ru-RU"/>
        </w:rPr>
        <w:t xml:space="preserve"> нет.</w:t>
      </w:r>
    </w:p>
    <w:p w:rsidR="00B7687F" w:rsidRPr="00DC6C39" w:rsidRDefault="008A4B93" w:rsidP="00094F6B">
      <w:pPr>
        <w:rPr>
          <w:rFonts w:ascii="Tahoma" w:eastAsia="Times New Roman" w:hAnsi="Tahoma" w:cs="Tahoma"/>
          <w:color w:val="FF0000"/>
          <w:sz w:val="20"/>
          <w:szCs w:val="20"/>
          <w:lang w:eastAsia="ru-RU"/>
        </w:rPr>
      </w:pPr>
      <w:r w:rsidRPr="00DC6C39">
        <w:rPr>
          <w:rFonts w:ascii="Tahoma" w:eastAsia="Times New Roman" w:hAnsi="Tahoma" w:cs="Tahoma"/>
          <w:color w:val="FF0000"/>
          <w:sz w:val="20"/>
          <w:szCs w:val="20"/>
          <w:lang w:eastAsia="ru-RU"/>
        </w:rPr>
        <w:br w:type="page"/>
      </w:r>
    </w:p>
    <w:p w:rsidR="00B7687F" w:rsidRPr="00AC209C" w:rsidRDefault="00B7687F" w:rsidP="00E24EB1">
      <w:pPr>
        <w:pStyle w:val="aa"/>
        <w:pageBreakBefore/>
        <w:numPr>
          <w:ilvl w:val="0"/>
          <w:numId w:val="20"/>
        </w:numPr>
        <w:tabs>
          <w:tab w:val="left" w:pos="1134"/>
        </w:tabs>
        <w:spacing w:after="0" w:line="300" w:lineRule="auto"/>
        <w:ind w:left="0" w:firstLine="709"/>
        <w:jc w:val="both"/>
        <w:outlineLvl w:val="0"/>
        <w:rPr>
          <w:rFonts w:ascii="Times New Roman" w:eastAsia="Courier New" w:hAnsi="Times New Roman" w:cs="Times New Roman"/>
          <w:b/>
          <w:sz w:val="28"/>
          <w:szCs w:val="28"/>
          <w:lang w:eastAsia="ru-RU"/>
        </w:rPr>
      </w:pPr>
      <w:bookmarkStart w:id="170" w:name="_Toc25307398"/>
      <w:bookmarkStart w:id="171" w:name="_Toc150761411"/>
      <w:r w:rsidRPr="00AC209C">
        <w:rPr>
          <w:rFonts w:ascii="Times New Roman" w:eastAsia="Courier New" w:hAnsi="Times New Roman" w:cs="Times New Roman"/>
          <w:b/>
          <w:sz w:val="28"/>
          <w:szCs w:val="28"/>
          <w:lang w:eastAsia="ru-RU"/>
        </w:rPr>
        <w:lastRenderedPageBreak/>
        <w:t>ОСНОВНЫЕ ТЕХНИКО-ЭКОНОМИЧЕСКИЕ ПОКАЗАТЕЛИ</w:t>
      </w:r>
      <w:bookmarkEnd w:id="170"/>
      <w:r w:rsidRPr="00AC209C">
        <w:rPr>
          <w:rFonts w:ascii="Times New Roman" w:eastAsia="Courier New" w:hAnsi="Times New Roman" w:cs="Times New Roman"/>
          <w:b/>
          <w:sz w:val="28"/>
          <w:szCs w:val="28"/>
          <w:lang w:eastAsia="ru-RU"/>
        </w:rPr>
        <w:t xml:space="preserve"> ГЕНЕРАЛЬНОГО ПЛАНА</w:t>
      </w:r>
      <w:bookmarkEnd w:id="171"/>
    </w:p>
    <w:tbl>
      <w:tblPr>
        <w:tblStyle w:val="14"/>
        <w:tblW w:w="10348" w:type="dxa"/>
        <w:tblInd w:w="-34" w:type="dxa"/>
        <w:tblLayout w:type="fixed"/>
        <w:tblLook w:val="04A0" w:firstRow="1" w:lastRow="0" w:firstColumn="1" w:lastColumn="0" w:noHBand="0" w:noVBand="1"/>
      </w:tblPr>
      <w:tblGrid>
        <w:gridCol w:w="851"/>
        <w:gridCol w:w="4820"/>
        <w:gridCol w:w="1275"/>
        <w:gridCol w:w="1701"/>
        <w:gridCol w:w="1701"/>
      </w:tblGrid>
      <w:tr w:rsidR="00AC209C" w:rsidRPr="00AC209C" w:rsidTr="003C7A4D">
        <w:tc>
          <w:tcPr>
            <w:tcW w:w="851" w:type="dxa"/>
            <w:vAlign w:val="center"/>
          </w:tcPr>
          <w:p w:rsidR="00B7687F" w:rsidRPr="00AC209C" w:rsidRDefault="00B7687F" w:rsidP="00897B8B">
            <w:pPr>
              <w:contextualSpacing/>
              <w:jc w:val="center"/>
              <w:rPr>
                <w:rFonts w:ascii="Times New Roman" w:hAnsi="Times New Roman" w:cs="Times New Roman"/>
                <w:b/>
              </w:rPr>
            </w:pPr>
            <w:r w:rsidRPr="00AC209C">
              <w:rPr>
                <w:rFonts w:ascii="Times New Roman" w:hAnsi="Times New Roman" w:cs="Times New Roman"/>
                <w:b/>
              </w:rPr>
              <w:t>№ п/п</w:t>
            </w:r>
          </w:p>
        </w:tc>
        <w:tc>
          <w:tcPr>
            <w:tcW w:w="4820" w:type="dxa"/>
            <w:vAlign w:val="center"/>
          </w:tcPr>
          <w:p w:rsidR="00B7687F" w:rsidRPr="00AC209C" w:rsidRDefault="00B7687F" w:rsidP="00897B8B">
            <w:pPr>
              <w:contextualSpacing/>
              <w:jc w:val="center"/>
              <w:rPr>
                <w:rFonts w:ascii="Times New Roman" w:hAnsi="Times New Roman" w:cs="Times New Roman"/>
                <w:b/>
              </w:rPr>
            </w:pPr>
            <w:r w:rsidRPr="00AC209C">
              <w:rPr>
                <w:rFonts w:ascii="Times New Roman" w:hAnsi="Times New Roman" w:cs="Times New Roman"/>
                <w:b/>
              </w:rPr>
              <w:t>Наименование показателя</w:t>
            </w:r>
          </w:p>
        </w:tc>
        <w:tc>
          <w:tcPr>
            <w:tcW w:w="1275" w:type="dxa"/>
            <w:vAlign w:val="center"/>
          </w:tcPr>
          <w:p w:rsidR="00B7687F" w:rsidRPr="00AC209C" w:rsidRDefault="00B7687F" w:rsidP="009268ED">
            <w:pPr>
              <w:contextualSpacing/>
              <w:jc w:val="center"/>
              <w:rPr>
                <w:rFonts w:ascii="Times New Roman" w:hAnsi="Times New Roman" w:cs="Times New Roman"/>
                <w:b/>
              </w:rPr>
            </w:pPr>
            <w:r w:rsidRPr="00AC209C">
              <w:rPr>
                <w:rFonts w:ascii="Times New Roman" w:hAnsi="Times New Roman" w:cs="Times New Roman"/>
                <w:b/>
              </w:rPr>
              <w:t>Единица измерения</w:t>
            </w:r>
          </w:p>
        </w:tc>
        <w:tc>
          <w:tcPr>
            <w:tcW w:w="1701" w:type="dxa"/>
            <w:vAlign w:val="center"/>
          </w:tcPr>
          <w:p w:rsidR="00B7687F" w:rsidRPr="00AC209C" w:rsidRDefault="00B7687F" w:rsidP="009268ED">
            <w:pPr>
              <w:contextualSpacing/>
              <w:jc w:val="center"/>
              <w:rPr>
                <w:rFonts w:ascii="Times New Roman" w:hAnsi="Times New Roman" w:cs="Times New Roman"/>
                <w:b/>
              </w:rPr>
            </w:pPr>
            <w:r w:rsidRPr="00AC209C">
              <w:rPr>
                <w:rFonts w:ascii="Times New Roman" w:hAnsi="Times New Roman" w:cs="Times New Roman"/>
                <w:b/>
              </w:rPr>
              <w:t>Современное состояние</w:t>
            </w:r>
          </w:p>
        </w:tc>
        <w:tc>
          <w:tcPr>
            <w:tcW w:w="1701" w:type="dxa"/>
            <w:vAlign w:val="center"/>
          </w:tcPr>
          <w:p w:rsidR="00B7687F" w:rsidRPr="00AC209C" w:rsidRDefault="00B7687F" w:rsidP="009268ED">
            <w:pPr>
              <w:contextualSpacing/>
              <w:jc w:val="center"/>
              <w:rPr>
                <w:rFonts w:ascii="Times New Roman" w:hAnsi="Times New Roman" w:cs="Times New Roman"/>
                <w:b/>
              </w:rPr>
            </w:pPr>
            <w:r w:rsidRPr="00AC209C">
              <w:rPr>
                <w:rFonts w:ascii="Times New Roman" w:hAnsi="Times New Roman" w:cs="Times New Roman"/>
                <w:b/>
              </w:rPr>
              <w:t>Расчетный срок</w:t>
            </w:r>
          </w:p>
        </w:tc>
      </w:tr>
      <w:tr w:rsidR="00AC209C" w:rsidRPr="00AC209C" w:rsidTr="003C7A4D">
        <w:trPr>
          <w:trHeight w:val="304"/>
        </w:trPr>
        <w:tc>
          <w:tcPr>
            <w:tcW w:w="851" w:type="dxa"/>
            <w:vAlign w:val="center"/>
          </w:tcPr>
          <w:p w:rsidR="00B7687F" w:rsidRPr="00AC209C" w:rsidRDefault="00B7687F" w:rsidP="005A36FA">
            <w:pPr>
              <w:contextualSpacing/>
              <w:jc w:val="center"/>
              <w:rPr>
                <w:rFonts w:ascii="Times New Roman" w:hAnsi="Times New Roman" w:cs="Times New Roman"/>
                <w:b/>
              </w:rPr>
            </w:pPr>
            <w:r w:rsidRPr="00AC209C">
              <w:rPr>
                <w:rFonts w:ascii="Times New Roman" w:hAnsi="Times New Roman" w:cs="Times New Roman"/>
                <w:b/>
              </w:rPr>
              <w:t>1</w:t>
            </w:r>
          </w:p>
        </w:tc>
        <w:tc>
          <w:tcPr>
            <w:tcW w:w="4820" w:type="dxa"/>
            <w:vAlign w:val="center"/>
          </w:tcPr>
          <w:p w:rsidR="00B7687F" w:rsidRPr="00AC209C" w:rsidRDefault="00B7687F" w:rsidP="00770114">
            <w:pPr>
              <w:contextualSpacing/>
              <w:rPr>
                <w:rFonts w:ascii="Times New Roman" w:hAnsi="Times New Roman" w:cs="Times New Roman"/>
                <w:b/>
              </w:rPr>
            </w:pPr>
            <w:r w:rsidRPr="00AC209C">
              <w:rPr>
                <w:rFonts w:ascii="Times New Roman" w:hAnsi="Times New Roman" w:cs="Times New Roman"/>
                <w:b/>
              </w:rPr>
              <w:t>Общая площадь земель в границах муниципального образования (с учетом лесного фонда)</w:t>
            </w:r>
          </w:p>
        </w:tc>
        <w:tc>
          <w:tcPr>
            <w:tcW w:w="1275" w:type="dxa"/>
            <w:vAlign w:val="center"/>
          </w:tcPr>
          <w:p w:rsidR="00B7687F" w:rsidRPr="00AC209C" w:rsidRDefault="00B7687F" w:rsidP="009268ED">
            <w:pPr>
              <w:contextualSpacing/>
              <w:jc w:val="center"/>
              <w:rPr>
                <w:rFonts w:ascii="Times New Roman" w:hAnsi="Times New Roman" w:cs="Times New Roman"/>
                <w:b/>
              </w:rPr>
            </w:pPr>
            <w:r w:rsidRPr="00AC209C">
              <w:rPr>
                <w:rFonts w:ascii="Times New Roman" w:hAnsi="Times New Roman" w:cs="Times New Roman"/>
                <w:b/>
              </w:rPr>
              <w:t>га /км</w:t>
            </w:r>
            <w:r w:rsidRPr="00AC209C">
              <w:rPr>
                <w:rFonts w:ascii="Times New Roman" w:hAnsi="Times New Roman" w:cs="Times New Roman"/>
                <w:b/>
                <w:vertAlign w:val="superscript"/>
              </w:rPr>
              <w:t>2</w:t>
            </w:r>
          </w:p>
        </w:tc>
        <w:tc>
          <w:tcPr>
            <w:tcW w:w="1701" w:type="dxa"/>
            <w:vAlign w:val="center"/>
          </w:tcPr>
          <w:p w:rsidR="00B7687F" w:rsidRPr="00AC209C" w:rsidRDefault="00AC209C" w:rsidP="009268ED">
            <w:pPr>
              <w:contextualSpacing/>
              <w:jc w:val="center"/>
              <w:rPr>
                <w:rFonts w:ascii="Times New Roman" w:hAnsi="Times New Roman" w:cs="Times New Roman"/>
                <w:b/>
              </w:rPr>
            </w:pPr>
            <w:r w:rsidRPr="00AC209C">
              <w:rPr>
                <w:rFonts w:ascii="Times New Roman" w:hAnsi="Times New Roman" w:cs="Times New Roman"/>
                <w:b/>
              </w:rPr>
              <w:t>28520/285,2</w:t>
            </w:r>
          </w:p>
        </w:tc>
        <w:tc>
          <w:tcPr>
            <w:tcW w:w="1701" w:type="dxa"/>
            <w:vAlign w:val="center"/>
          </w:tcPr>
          <w:p w:rsidR="00B7687F" w:rsidRPr="00AC209C" w:rsidRDefault="00AC209C" w:rsidP="009268ED">
            <w:pPr>
              <w:contextualSpacing/>
              <w:jc w:val="center"/>
              <w:rPr>
                <w:rFonts w:ascii="Times New Roman" w:hAnsi="Times New Roman" w:cs="Times New Roman"/>
                <w:b/>
              </w:rPr>
            </w:pPr>
            <w:r w:rsidRPr="00AC209C">
              <w:rPr>
                <w:rFonts w:ascii="Times New Roman" w:hAnsi="Times New Roman" w:cs="Times New Roman"/>
                <w:b/>
              </w:rPr>
              <w:t>28520/285,2</w:t>
            </w:r>
          </w:p>
        </w:tc>
      </w:tr>
      <w:tr w:rsidR="00AC209C" w:rsidRPr="00AC209C" w:rsidTr="003C7A4D">
        <w:tc>
          <w:tcPr>
            <w:tcW w:w="851" w:type="dxa"/>
          </w:tcPr>
          <w:p w:rsidR="00B7687F" w:rsidRPr="00AC209C" w:rsidRDefault="00B7687F" w:rsidP="00B7687F">
            <w:pPr>
              <w:contextualSpacing/>
              <w:jc w:val="center"/>
              <w:rPr>
                <w:rFonts w:ascii="Times New Roman" w:hAnsi="Times New Roman" w:cs="Times New Roman"/>
                <w:b/>
              </w:rPr>
            </w:pPr>
            <w:r w:rsidRPr="00AC209C">
              <w:rPr>
                <w:rFonts w:ascii="Times New Roman" w:hAnsi="Times New Roman" w:cs="Times New Roman"/>
                <w:b/>
              </w:rPr>
              <w:t>2</w:t>
            </w:r>
          </w:p>
        </w:tc>
        <w:tc>
          <w:tcPr>
            <w:tcW w:w="4820" w:type="dxa"/>
          </w:tcPr>
          <w:p w:rsidR="00B7687F" w:rsidRPr="00AC209C" w:rsidRDefault="00B7687F" w:rsidP="00770114">
            <w:pPr>
              <w:contextualSpacing/>
              <w:rPr>
                <w:rFonts w:ascii="Times New Roman" w:hAnsi="Times New Roman" w:cs="Times New Roman"/>
                <w:b/>
              </w:rPr>
            </w:pPr>
            <w:r w:rsidRPr="00AC209C">
              <w:rPr>
                <w:rFonts w:ascii="Times New Roman" w:hAnsi="Times New Roman" w:cs="Times New Roman"/>
                <w:b/>
              </w:rPr>
              <w:t>Площадь земель в границах населенных пунктов</w:t>
            </w:r>
          </w:p>
        </w:tc>
        <w:tc>
          <w:tcPr>
            <w:tcW w:w="1275" w:type="dxa"/>
            <w:vAlign w:val="center"/>
          </w:tcPr>
          <w:p w:rsidR="00B7687F" w:rsidRPr="00AC209C" w:rsidRDefault="00B7687F" w:rsidP="009268ED">
            <w:pPr>
              <w:contextualSpacing/>
              <w:jc w:val="center"/>
              <w:rPr>
                <w:rFonts w:ascii="Times New Roman" w:hAnsi="Times New Roman" w:cs="Times New Roman"/>
                <w:b/>
              </w:rPr>
            </w:pPr>
            <w:r w:rsidRPr="00AC209C">
              <w:rPr>
                <w:rFonts w:ascii="Times New Roman" w:hAnsi="Times New Roman" w:cs="Times New Roman"/>
                <w:b/>
              </w:rPr>
              <w:t>га /км</w:t>
            </w:r>
            <w:r w:rsidRPr="00AC209C">
              <w:rPr>
                <w:rFonts w:ascii="Times New Roman" w:hAnsi="Times New Roman" w:cs="Times New Roman"/>
                <w:b/>
                <w:vertAlign w:val="superscript"/>
              </w:rPr>
              <w:t>2</w:t>
            </w:r>
          </w:p>
        </w:tc>
        <w:tc>
          <w:tcPr>
            <w:tcW w:w="1701" w:type="dxa"/>
            <w:vAlign w:val="center"/>
          </w:tcPr>
          <w:p w:rsidR="00B7687F" w:rsidRPr="00AC209C" w:rsidRDefault="00AC209C" w:rsidP="009268ED">
            <w:pPr>
              <w:contextualSpacing/>
              <w:jc w:val="center"/>
              <w:rPr>
                <w:rFonts w:ascii="Times New Roman" w:hAnsi="Times New Roman" w:cs="Times New Roman"/>
                <w:b/>
              </w:rPr>
            </w:pPr>
            <w:r w:rsidRPr="00AC209C">
              <w:rPr>
                <w:rFonts w:ascii="Times New Roman" w:hAnsi="Times New Roman" w:cs="Times New Roman"/>
                <w:b/>
              </w:rPr>
              <w:t>1210,69/12,1</w:t>
            </w:r>
          </w:p>
        </w:tc>
        <w:tc>
          <w:tcPr>
            <w:tcW w:w="1701" w:type="dxa"/>
            <w:vAlign w:val="center"/>
          </w:tcPr>
          <w:p w:rsidR="00B7687F" w:rsidRPr="00AC209C" w:rsidRDefault="00AC209C" w:rsidP="009268ED">
            <w:pPr>
              <w:contextualSpacing/>
              <w:jc w:val="center"/>
              <w:rPr>
                <w:rFonts w:ascii="Times New Roman" w:hAnsi="Times New Roman" w:cs="Times New Roman"/>
                <w:b/>
              </w:rPr>
            </w:pPr>
            <w:r w:rsidRPr="00AC209C">
              <w:rPr>
                <w:rFonts w:ascii="Times New Roman" w:hAnsi="Times New Roman" w:cs="Times New Roman"/>
                <w:b/>
              </w:rPr>
              <w:t>1210,69/12,1</w:t>
            </w:r>
          </w:p>
        </w:tc>
      </w:tr>
      <w:tr w:rsidR="00AC209C" w:rsidRPr="00AC209C" w:rsidTr="003C7A4D">
        <w:tc>
          <w:tcPr>
            <w:tcW w:w="851" w:type="dxa"/>
          </w:tcPr>
          <w:p w:rsidR="00AC209C" w:rsidRPr="00AC209C" w:rsidRDefault="00AC209C" w:rsidP="00B7687F">
            <w:pPr>
              <w:contextualSpacing/>
              <w:jc w:val="center"/>
              <w:rPr>
                <w:rFonts w:ascii="Times New Roman" w:hAnsi="Times New Roman" w:cs="Times New Roman"/>
                <w:b/>
              </w:rPr>
            </w:pPr>
            <w:r w:rsidRPr="00AC209C">
              <w:rPr>
                <w:rFonts w:ascii="Times New Roman" w:hAnsi="Times New Roman" w:cs="Times New Roman"/>
                <w:b/>
              </w:rPr>
              <w:t>2.1</w:t>
            </w:r>
          </w:p>
        </w:tc>
        <w:tc>
          <w:tcPr>
            <w:tcW w:w="4820" w:type="dxa"/>
          </w:tcPr>
          <w:p w:rsidR="00AC209C" w:rsidRPr="00AC209C" w:rsidRDefault="00AC209C" w:rsidP="00B7687F">
            <w:pPr>
              <w:contextualSpacing/>
              <w:rPr>
                <w:rFonts w:ascii="Times New Roman" w:hAnsi="Times New Roman" w:cs="Times New Roman"/>
              </w:rPr>
            </w:pPr>
            <w:r w:rsidRPr="00AC209C">
              <w:rPr>
                <w:rFonts w:ascii="Times New Roman" w:hAnsi="Times New Roman" w:cs="Times New Roman"/>
              </w:rPr>
              <w:t>село Подлесное</w:t>
            </w:r>
          </w:p>
        </w:tc>
        <w:tc>
          <w:tcPr>
            <w:tcW w:w="1275" w:type="dxa"/>
            <w:vAlign w:val="center"/>
          </w:tcPr>
          <w:p w:rsidR="00AC209C" w:rsidRPr="00AC209C" w:rsidRDefault="00AC209C" w:rsidP="009268ED">
            <w:pPr>
              <w:contextualSpacing/>
              <w:jc w:val="center"/>
              <w:rPr>
                <w:rFonts w:ascii="Times New Roman" w:hAnsi="Times New Roman" w:cs="Times New Roman"/>
              </w:rPr>
            </w:pPr>
            <w:r w:rsidRPr="00AC209C">
              <w:rPr>
                <w:rFonts w:ascii="Times New Roman" w:hAnsi="Times New Roman" w:cs="Times New Roman"/>
              </w:rPr>
              <w:t>га /км</w:t>
            </w:r>
            <w:r w:rsidRPr="00AC209C">
              <w:rPr>
                <w:rFonts w:ascii="Times New Roman" w:hAnsi="Times New Roman" w:cs="Times New Roman"/>
                <w:vertAlign w:val="superscript"/>
              </w:rPr>
              <w:t>2</w:t>
            </w:r>
          </w:p>
        </w:tc>
        <w:tc>
          <w:tcPr>
            <w:tcW w:w="1701" w:type="dxa"/>
            <w:vAlign w:val="center"/>
          </w:tcPr>
          <w:p w:rsidR="00AC209C" w:rsidRPr="00AC209C" w:rsidRDefault="00AC209C" w:rsidP="00AC209C">
            <w:pPr>
              <w:ind w:left="-108" w:right="-108"/>
              <w:jc w:val="center"/>
              <w:rPr>
                <w:rFonts w:ascii="Times New Roman" w:eastAsia="BatangChe" w:hAnsi="Times New Roman" w:cs="Times New Roman"/>
              </w:rPr>
            </w:pPr>
            <w:r w:rsidRPr="00AC209C">
              <w:rPr>
                <w:rFonts w:ascii="Times New Roman" w:eastAsia="BatangChe" w:hAnsi="Times New Roman" w:cs="Times New Roman"/>
              </w:rPr>
              <w:t>297,09/2,97</w:t>
            </w:r>
          </w:p>
        </w:tc>
        <w:tc>
          <w:tcPr>
            <w:tcW w:w="1701" w:type="dxa"/>
            <w:vAlign w:val="center"/>
          </w:tcPr>
          <w:p w:rsidR="00AC209C" w:rsidRPr="00AC209C" w:rsidRDefault="00AC209C" w:rsidP="00E178AC">
            <w:pPr>
              <w:ind w:left="-108" w:right="-108"/>
              <w:jc w:val="center"/>
              <w:rPr>
                <w:rFonts w:ascii="Times New Roman" w:eastAsia="BatangChe" w:hAnsi="Times New Roman" w:cs="Times New Roman"/>
              </w:rPr>
            </w:pPr>
            <w:r w:rsidRPr="00AC209C">
              <w:rPr>
                <w:rFonts w:ascii="Times New Roman" w:eastAsia="BatangChe" w:hAnsi="Times New Roman" w:cs="Times New Roman"/>
              </w:rPr>
              <w:t>297,09/2,97</w:t>
            </w:r>
          </w:p>
        </w:tc>
      </w:tr>
      <w:tr w:rsidR="00AC209C" w:rsidRPr="00AC209C" w:rsidTr="003C7A4D">
        <w:tc>
          <w:tcPr>
            <w:tcW w:w="851" w:type="dxa"/>
          </w:tcPr>
          <w:p w:rsidR="00AC209C" w:rsidRPr="00AC209C" w:rsidRDefault="00AC209C" w:rsidP="00B7687F">
            <w:pPr>
              <w:contextualSpacing/>
              <w:jc w:val="center"/>
              <w:rPr>
                <w:rFonts w:ascii="Times New Roman" w:hAnsi="Times New Roman" w:cs="Times New Roman"/>
                <w:b/>
              </w:rPr>
            </w:pPr>
            <w:r w:rsidRPr="00AC209C">
              <w:rPr>
                <w:rFonts w:ascii="Times New Roman" w:hAnsi="Times New Roman" w:cs="Times New Roman"/>
                <w:b/>
              </w:rPr>
              <w:t>2.2</w:t>
            </w:r>
          </w:p>
        </w:tc>
        <w:tc>
          <w:tcPr>
            <w:tcW w:w="4820" w:type="dxa"/>
          </w:tcPr>
          <w:p w:rsidR="00AC209C" w:rsidRPr="00AC209C" w:rsidRDefault="00AC209C" w:rsidP="00B7687F">
            <w:pPr>
              <w:contextualSpacing/>
              <w:rPr>
                <w:rFonts w:ascii="Times New Roman" w:hAnsi="Times New Roman" w:cs="Times New Roman"/>
              </w:rPr>
            </w:pPr>
            <w:r w:rsidRPr="00AC209C">
              <w:rPr>
                <w:rFonts w:ascii="Times New Roman" w:hAnsi="Times New Roman" w:cs="Times New Roman"/>
              </w:rPr>
              <w:t>село Орловское</w:t>
            </w:r>
          </w:p>
        </w:tc>
        <w:tc>
          <w:tcPr>
            <w:tcW w:w="1275" w:type="dxa"/>
            <w:vAlign w:val="center"/>
          </w:tcPr>
          <w:p w:rsidR="00AC209C" w:rsidRPr="00AC209C" w:rsidRDefault="00AC209C" w:rsidP="009268ED">
            <w:pPr>
              <w:contextualSpacing/>
              <w:jc w:val="center"/>
              <w:rPr>
                <w:rFonts w:ascii="Times New Roman" w:hAnsi="Times New Roman" w:cs="Times New Roman"/>
              </w:rPr>
            </w:pPr>
            <w:r w:rsidRPr="00AC209C">
              <w:rPr>
                <w:rFonts w:ascii="Times New Roman" w:hAnsi="Times New Roman" w:cs="Times New Roman"/>
              </w:rPr>
              <w:t>га /км</w:t>
            </w:r>
            <w:r w:rsidRPr="00AC209C">
              <w:rPr>
                <w:rFonts w:ascii="Times New Roman" w:hAnsi="Times New Roman" w:cs="Times New Roman"/>
                <w:vertAlign w:val="superscript"/>
              </w:rPr>
              <w:t>2</w:t>
            </w:r>
          </w:p>
        </w:tc>
        <w:tc>
          <w:tcPr>
            <w:tcW w:w="1701" w:type="dxa"/>
            <w:vAlign w:val="center"/>
          </w:tcPr>
          <w:p w:rsidR="00AC209C" w:rsidRPr="00AC209C" w:rsidRDefault="00AC209C" w:rsidP="00AC209C">
            <w:pPr>
              <w:ind w:left="-108" w:right="-108"/>
              <w:jc w:val="center"/>
              <w:rPr>
                <w:rFonts w:ascii="Times New Roman" w:eastAsia="BatangChe" w:hAnsi="Times New Roman" w:cs="Times New Roman"/>
              </w:rPr>
            </w:pPr>
            <w:r w:rsidRPr="00AC209C">
              <w:rPr>
                <w:rFonts w:ascii="Times New Roman" w:eastAsia="BatangChe" w:hAnsi="Times New Roman" w:cs="Times New Roman"/>
              </w:rPr>
              <w:t>230,75/2,31</w:t>
            </w:r>
          </w:p>
        </w:tc>
        <w:tc>
          <w:tcPr>
            <w:tcW w:w="1701" w:type="dxa"/>
            <w:vAlign w:val="center"/>
          </w:tcPr>
          <w:p w:rsidR="00AC209C" w:rsidRPr="00AC209C" w:rsidRDefault="00AC209C" w:rsidP="00E178AC">
            <w:pPr>
              <w:ind w:left="-108" w:right="-108"/>
              <w:jc w:val="center"/>
              <w:rPr>
                <w:rFonts w:ascii="Times New Roman" w:eastAsia="BatangChe" w:hAnsi="Times New Roman" w:cs="Times New Roman"/>
              </w:rPr>
            </w:pPr>
            <w:r w:rsidRPr="00AC209C">
              <w:rPr>
                <w:rFonts w:ascii="Times New Roman" w:eastAsia="BatangChe" w:hAnsi="Times New Roman" w:cs="Times New Roman"/>
              </w:rPr>
              <w:t>230,75/2,31</w:t>
            </w:r>
          </w:p>
        </w:tc>
      </w:tr>
      <w:tr w:rsidR="00AC209C" w:rsidRPr="00AC209C" w:rsidTr="003C7A4D">
        <w:tc>
          <w:tcPr>
            <w:tcW w:w="851" w:type="dxa"/>
          </w:tcPr>
          <w:p w:rsidR="00AC209C" w:rsidRPr="00AC209C" w:rsidRDefault="00AC209C" w:rsidP="00B7687F">
            <w:pPr>
              <w:contextualSpacing/>
              <w:jc w:val="center"/>
              <w:rPr>
                <w:rFonts w:ascii="Times New Roman" w:hAnsi="Times New Roman" w:cs="Times New Roman"/>
                <w:b/>
              </w:rPr>
            </w:pPr>
            <w:r w:rsidRPr="00AC209C">
              <w:rPr>
                <w:rFonts w:ascii="Times New Roman" w:hAnsi="Times New Roman" w:cs="Times New Roman"/>
                <w:b/>
              </w:rPr>
              <w:t>2.3</w:t>
            </w:r>
          </w:p>
        </w:tc>
        <w:tc>
          <w:tcPr>
            <w:tcW w:w="4820" w:type="dxa"/>
          </w:tcPr>
          <w:p w:rsidR="00AC209C" w:rsidRPr="00AC209C" w:rsidRDefault="00AC209C" w:rsidP="00B7687F">
            <w:pPr>
              <w:contextualSpacing/>
              <w:rPr>
                <w:rFonts w:ascii="Times New Roman" w:hAnsi="Times New Roman" w:cs="Times New Roman"/>
              </w:rPr>
            </w:pPr>
            <w:r w:rsidRPr="00AC209C">
              <w:rPr>
                <w:rFonts w:ascii="Times New Roman" w:hAnsi="Times New Roman" w:cs="Times New Roman"/>
              </w:rPr>
              <w:t>село Баскатовка</w:t>
            </w:r>
          </w:p>
        </w:tc>
        <w:tc>
          <w:tcPr>
            <w:tcW w:w="1275" w:type="dxa"/>
            <w:vAlign w:val="center"/>
          </w:tcPr>
          <w:p w:rsidR="00AC209C" w:rsidRPr="00AC209C" w:rsidRDefault="00AC209C" w:rsidP="009268ED">
            <w:pPr>
              <w:contextualSpacing/>
              <w:jc w:val="center"/>
              <w:rPr>
                <w:rFonts w:ascii="Times New Roman" w:hAnsi="Times New Roman" w:cs="Times New Roman"/>
              </w:rPr>
            </w:pPr>
            <w:r w:rsidRPr="00AC209C">
              <w:rPr>
                <w:rFonts w:ascii="Times New Roman" w:hAnsi="Times New Roman" w:cs="Times New Roman"/>
              </w:rPr>
              <w:t>га /км</w:t>
            </w:r>
            <w:r w:rsidRPr="00AC209C">
              <w:rPr>
                <w:rFonts w:ascii="Times New Roman" w:hAnsi="Times New Roman" w:cs="Times New Roman"/>
                <w:vertAlign w:val="superscript"/>
              </w:rPr>
              <w:t>2</w:t>
            </w:r>
          </w:p>
        </w:tc>
        <w:tc>
          <w:tcPr>
            <w:tcW w:w="1701" w:type="dxa"/>
            <w:vAlign w:val="center"/>
          </w:tcPr>
          <w:p w:rsidR="00AC209C" w:rsidRPr="00AC209C" w:rsidRDefault="00AC209C" w:rsidP="00AC209C">
            <w:pPr>
              <w:ind w:left="-108" w:right="-108"/>
              <w:jc w:val="center"/>
              <w:rPr>
                <w:rFonts w:ascii="Times New Roman" w:eastAsia="BatangChe" w:hAnsi="Times New Roman" w:cs="Times New Roman"/>
              </w:rPr>
            </w:pPr>
            <w:r w:rsidRPr="00AC209C">
              <w:rPr>
                <w:rFonts w:ascii="Times New Roman" w:eastAsia="BatangChe" w:hAnsi="Times New Roman" w:cs="Times New Roman"/>
              </w:rPr>
              <w:t>121,28/1,21</w:t>
            </w:r>
          </w:p>
        </w:tc>
        <w:tc>
          <w:tcPr>
            <w:tcW w:w="1701" w:type="dxa"/>
            <w:vAlign w:val="center"/>
          </w:tcPr>
          <w:p w:rsidR="00AC209C" w:rsidRPr="00AC209C" w:rsidRDefault="00AC209C" w:rsidP="00E178AC">
            <w:pPr>
              <w:ind w:left="-108" w:right="-108"/>
              <w:jc w:val="center"/>
              <w:rPr>
                <w:rFonts w:ascii="Times New Roman" w:eastAsia="BatangChe" w:hAnsi="Times New Roman" w:cs="Times New Roman"/>
              </w:rPr>
            </w:pPr>
            <w:r w:rsidRPr="00AC209C">
              <w:rPr>
                <w:rFonts w:ascii="Times New Roman" w:eastAsia="BatangChe" w:hAnsi="Times New Roman" w:cs="Times New Roman"/>
              </w:rPr>
              <w:t>121,28/1,21</w:t>
            </w:r>
          </w:p>
        </w:tc>
      </w:tr>
      <w:tr w:rsidR="00AC209C" w:rsidRPr="00AC209C" w:rsidTr="003C7A4D">
        <w:tc>
          <w:tcPr>
            <w:tcW w:w="851" w:type="dxa"/>
          </w:tcPr>
          <w:p w:rsidR="00AC209C" w:rsidRPr="00AC209C" w:rsidRDefault="00AC209C" w:rsidP="00B7687F">
            <w:pPr>
              <w:contextualSpacing/>
              <w:jc w:val="center"/>
              <w:rPr>
                <w:rFonts w:ascii="Times New Roman" w:hAnsi="Times New Roman" w:cs="Times New Roman"/>
                <w:b/>
              </w:rPr>
            </w:pPr>
            <w:r w:rsidRPr="00AC209C">
              <w:rPr>
                <w:rFonts w:ascii="Times New Roman" w:hAnsi="Times New Roman" w:cs="Times New Roman"/>
                <w:b/>
              </w:rPr>
              <w:t>2.4</w:t>
            </w:r>
          </w:p>
        </w:tc>
        <w:tc>
          <w:tcPr>
            <w:tcW w:w="4820" w:type="dxa"/>
          </w:tcPr>
          <w:p w:rsidR="00AC209C" w:rsidRPr="00AC209C" w:rsidRDefault="00AC209C" w:rsidP="00B7687F">
            <w:pPr>
              <w:contextualSpacing/>
              <w:rPr>
                <w:rFonts w:ascii="Times New Roman" w:hAnsi="Times New Roman" w:cs="Times New Roman"/>
              </w:rPr>
            </w:pPr>
            <w:r w:rsidRPr="00AC209C">
              <w:rPr>
                <w:rFonts w:ascii="Times New Roman" w:hAnsi="Times New Roman" w:cs="Times New Roman"/>
              </w:rPr>
              <w:t>село Сосновка</w:t>
            </w:r>
          </w:p>
        </w:tc>
        <w:tc>
          <w:tcPr>
            <w:tcW w:w="1275" w:type="dxa"/>
            <w:vAlign w:val="center"/>
          </w:tcPr>
          <w:p w:rsidR="00AC209C" w:rsidRPr="00AC209C" w:rsidRDefault="00AC209C" w:rsidP="009268ED">
            <w:pPr>
              <w:contextualSpacing/>
              <w:jc w:val="center"/>
              <w:rPr>
                <w:rFonts w:ascii="Times New Roman" w:hAnsi="Times New Roman" w:cs="Times New Roman"/>
              </w:rPr>
            </w:pPr>
            <w:r w:rsidRPr="00AC209C">
              <w:rPr>
                <w:rFonts w:ascii="Times New Roman" w:hAnsi="Times New Roman" w:cs="Times New Roman"/>
              </w:rPr>
              <w:t>га /км</w:t>
            </w:r>
            <w:r w:rsidRPr="00AC209C">
              <w:rPr>
                <w:rFonts w:ascii="Times New Roman" w:hAnsi="Times New Roman" w:cs="Times New Roman"/>
                <w:vertAlign w:val="superscript"/>
              </w:rPr>
              <w:t>2</w:t>
            </w:r>
          </w:p>
        </w:tc>
        <w:tc>
          <w:tcPr>
            <w:tcW w:w="1701" w:type="dxa"/>
            <w:vAlign w:val="center"/>
          </w:tcPr>
          <w:p w:rsidR="00AC209C" w:rsidRPr="00AC209C" w:rsidRDefault="00AC209C" w:rsidP="00AC209C">
            <w:pPr>
              <w:ind w:left="-108" w:right="-108"/>
              <w:jc w:val="center"/>
              <w:rPr>
                <w:rFonts w:ascii="Times New Roman" w:eastAsia="BatangChe" w:hAnsi="Times New Roman" w:cs="Times New Roman"/>
              </w:rPr>
            </w:pPr>
            <w:r w:rsidRPr="00AC209C">
              <w:rPr>
                <w:rFonts w:ascii="Times New Roman" w:eastAsia="BatangChe" w:hAnsi="Times New Roman" w:cs="Times New Roman"/>
              </w:rPr>
              <w:t>167,75/1,68</w:t>
            </w:r>
          </w:p>
        </w:tc>
        <w:tc>
          <w:tcPr>
            <w:tcW w:w="1701" w:type="dxa"/>
            <w:vAlign w:val="center"/>
          </w:tcPr>
          <w:p w:rsidR="00AC209C" w:rsidRPr="00AC209C" w:rsidRDefault="00AC209C" w:rsidP="00E178AC">
            <w:pPr>
              <w:ind w:left="-108" w:right="-108"/>
              <w:jc w:val="center"/>
              <w:rPr>
                <w:rFonts w:ascii="Times New Roman" w:eastAsia="BatangChe" w:hAnsi="Times New Roman" w:cs="Times New Roman"/>
              </w:rPr>
            </w:pPr>
            <w:r w:rsidRPr="00AC209C">
              <w:rPr>
                <w:rFonts w:ascii="Times New Roman" w:eastAsia="BatangChe" w:hAnsi="Times New Roman" w:cs="Times New Roman"/>
              </w:rPr>
              <w:t>167,75/1,68</w:t>
            </w:r>
          </w:p>
        </w:tc>
      </w:tr>
      <w:tr w:rsidR="00AC209C" w:rsidRPr="00AC209C" w:rsidTr="003C7A4D">
        <w:tc>
          <w:tcPr>
            <w:tcW w:w="851" w:type="dxa"/>
          </w:tcPr>
          <w:p w:rsidR="00AC209C" w:rsidRPr="00AC209C" w:rsidRDefault="00AC209C" w:rsidP="00B7687F">
            <w:pPr>
              <w:contextualSpacing/>
              <w:jc w:val="center"/>
              <w:rPr>
                <w:rFonts w:ascii="Times New Roman" w:hAnsi="Times New Roman" w:cs="Times New Roman"/>
                <w:b/>
              </w:rPr>
            </w:pPr>
            <w:r w:rsidRPr="00AC209C">
              <w:rPr>
                <w:rFonts w:ascii="Times New Roman" w:hAnsi="Times New Roman" w:cs="Times New Roman"/>
                <w:b/>
              </w:rPr>
              <w:t>2.5</w:t>
            </w:r>
          </w:p>
        </w:tc>
        <w:tc>
          <w:tcPr>
            <w:tcW w:w="4820" w:type="dxa"/>
          </w:tcPr>
          <w:p w:rsidR="00AC209C" w:rsidRPr="00AC209C" w:rsidRDefault="00AC209C" w:rsidP="00B7687F">
            <w:pPr>
              <w:contextualSpacing/>
              <w:rPr>
                <w:rFonts w:ascii="Times New Roman" w:hAnsi="Times New Roman" w:cs="Times New Roman"/>
              </w:rPr>
            </w:pPr>
            <w:r w:rsidRPr="00AC209C">
              <w:rPr>
                <w:rFonts w:ascii="Times New Roman" w:hAnsi="Times New Roman" w:cs="Times New Roman"/>
              </w:rPr>
              <w:t>село Павловка</w:t>
            </w:r>
          </w:p>
        </w:tc>
        <w:tc>
          <w:tcPr>
            <w:tcW w:w="1275" w:type="dxa"/>
            <w:vAlign w:val="center"/>
          </w:tcPr>
          <w:p w:rsidR="00AC209C" w:rsidRPr="00AC209C" w:rsidRDefault="00AC209C" w:rsidP="009268ED">
            <w:pPr>
              <w:contextualSpacing/>
              <w:jc w:val="center"/>
              <w:rPr>
                <w:rFonts w:ascii="Times New Roman" w:hAnsi="Times New Roman" w:cs="Times New Roman"/>
              </w:rPr>
            </w:pPr>
            <w:r w:rsidRPr="00AC209C">
              <w:rPr>
                <w:rFonts w:ascii="Times New Roman" w:hAnsi="Times New Roman" w:cs="Times New Roman"/>
              </w:rPr>
              <w:t>га /км</w:t>
            </w:r>
            <w:r w:rsidRPr="00AC209C">
              <w:rPr>
                <w:rFonts w:ascii="Times New Roman" w:hAnsi="Times New Roman" w:cs="Times New Roman"/>
                <w:vertAlign w:val="superscript"/>
              </w:rPr>
              <w:t>2</w:t>
            </w:r>
          </w:p>
        </w:tc>
        <w:tc>
          <w:tcPr>
            <w:tcW w:w="1701" w:type="dxa"/>
            <w:vAlign w:val="center"/>
          </w:tcPr>
          <w:p w:rsidR="00AC209C" w:rsidRPr="00AC209C" w:rsidRDefault="00AC209C" w:rsidP="00AC209C">
            <w:pPr>
              <w:ind w:left="-108" w:right="-108"/>
              <w:jc w:val="center"/>
              <w:rPr>
                <w:rFonts w:ascii="Times New Roman" w:eastAsia="BatangChe" w:hAnsi="Times New Roman" w:cs="Times New Roman"/>
              </w:rPr>
            </w:pPr>
            <w:r w:rsidRPr="00AC209C">
              <w:rPr>
                <w:rFonts w:ascii="Times New Roman" w:eastAsia="BatangChe" w:hAnsi="Times New Roman" w:cs="Times New Roman"/>
              </w:rPr>
              <w:t>22,38/0,22</w:t>
            </w:r>
          </w:p>
        </w:tc>
        <w:tc>
          <w:tcPr>
            <w:tcW w:w="1701" w:type="dxa"/>
            <w:vAlign w:val="center"/>
          </w:tcPr>
          <w:p w:rsidR="00AC209C" w:rsidRPr="00AC209C" w:rsidRDefault="00AC209C" w:rsidP="00E178AC">
            <w:pPr>
              <w:ind w:left="-108" w:right="-108"/>
              <w:jc w:val="center"/>
              <w:rPr>
                <w:rFonts w:ascii="Times New Roman" w:eastAsia="BatangChe" w:hAnsi="Times New Roman" w:cs="Times New Roman"/>
              </w:rPr>
            </w:pPr>
            <w:r w:rsidRPr="00AC209C">
              <w:rPr>
                <w:rFonts w:ascii="Times New Roman" w:eastAsia="BatangChe" w:hAnsi="Times New Roman" w:cs="Times New Roman"/>
              </w:rPr>
              <w:t>22,38/0,22</w:t>
            </w:r>
          </w:p>
        </w:tc>
      </w:tr>
      <w:tr w:rsidR="00AC209C" w:rsidRPr="00AC209C" w:rsidTr="003C7A4D">
        <w:tc>
          <w:tcPr>
            <w:tcW w:w="851" w:type="dxa"/>
          </w:tcPr>
          <w:p w:rsidR="00AC209C" w:rsidRPr="00AC209C" w:rsidRDefault="00AC209C" w:rsidP="00B7687F">
            <w:pPr>
              <w:contextualSpacing/>
              <w:jc w:val="center"/>
              <w:rPr>
                <w:rFonts w:ascii="Times New Roman" w:hAnsi="Times New Roman" w:cs="Times New Roman"/>
                <w:b/>
              </w:rPr>
            </w:pPr>
            <w:r w:rsidRPr="00AC209C">
              <w:rPr>
                <w:rFonts w:ascii="Times New Roman" w:hAnsi="Times New Roman" w:cs="Times New Roman"/>
                <w:b/>
              </w:rPr>
              <w:t>2.6</w:t>
            </w:r>
          </w:p>
        </w:tc>
        <w:tc>
          <w:tcPr>
            <w:tcW w:w="4820" w:type="dxa"/>
          </w:tcPr>
          <w:p w:rsidR="00AC209C" w:rsidRPr="00AC209C" w:rsidRDefault="00AC209C" w:rsidP="00B7687F">
            <w:pPr>
              <w:contextualSpacing/>
              <w:rPr>
                <w:rFonts w:ascii="Times New Roman" w:hAnsi="Times New Roman" w:cs="Times New Roman"/>
              </w:rPr>
            </w:pPr>
            <w:r w:rsidRPr="00AC209C">
              <w:rPr>
                <w:rFonts w:ascii="Times New Roman" w:hAnsi="Times New Roman" w:cs="Times New Roman"/>
              </w:rPr>
              <w:t>село Караман</w:t>
            </w:r>
          </w:p>
        </w:tc>
        <w:tc>
          <w:tcPr>
            <w:tcW w:w="1275" w:type="dxa"/>
            <w:vAlign w:val="center"/>
          </w:tcPr>
          <w:p w:rsidR="00AC209C" w:rsidRPr="00AC209C" w:rsidRDefault="00AC209C" w:rsidP="009268ED">
            <w:pPr>
              <w:contextualSpacing/>
              <w:jc w:val="center"/>
              <w:rPr>
                <w:rFonts w:ascii="Times New Roman" w:hAnsi="Times New Roman" w:cs="Times New Roman"/>
              </w:rPr>
            </w:pPr>
            <w:r w:rsidRPr="00AC209C">
              <w:rPr>
                <w:rFonts w:ascii="Times New Roman" w:hAnsi="Times New Roman" w:cs="Times New Roman"/>
              </w:rPr>
              <w:t>га /км</w:t>
            </w:r>
            <w:r w:rsidRPr="00AC209C">
              <w:rPr>
                <w:rFonts w:ascii="Times New Roman" w:hAnsi="Times New Roman" w:cs="Times New Roman"/>
                <w:vertAlign w:val="superscript"/>
              </w:rPr>
              <w:t>2</w:t>
            </w:r>
          </w:p>
        </w:tc>
        <w:tc>
          <w:tcPr>
            <w:tcW w:w="1701" w:type="dxa"/>
            <w:vAlign w:val="center"/>
          </w:tcPr>
          <w:p w:rsidR="00AC209C" w:rsidRPr="00AC209C" w:rsidRDefault="00AC209C" w:rsidP="00AC209C">
            <w:pPr>
              <w:ind w:left="-108" w:right="-108"/>
              <w:jc w:val="center"/>
              <w:rPr>
                <w:rFonts w:ascii="Times New Roman" w:eastAsia="BatangChe" w:hAnsi="Times New Roman" w:cs="Times New Roman"/>
              </w:rPr>
            </w:pPr>
            <w:r w:rsidRPr="00AC209C">
              <w:rPr>
                <w:rFonts w:ascii="Times New Roman" w:eastAsia="BatangChe" w:hAnsi="Times New Roman" w:cs="Times New Roman"/>
              </w:rPr>
              <w:t>123,68/1,24</w:t>
            </w:r>
          </w:p>
        </w:tc>
        <w:tc>
          <w:tcPr>
            <w:tcW w:w="1701" w:type="dxa"/>
            <w:vAlign w:val="center"/>
          </w:tcPr>
          <w:p w:rsidR="00AC209C" w:rsidRPr="00AC209C" w:rsidRDefault="00AC209C" w:rsidP="00E178AC">
            <w:pPr>
              <w:ind w:left="-108" w:right="-108"/>
              <w:jc w:val="center"/>
              <w:rPr>
                <w:rFonts w:ascii="Times New Roman" w:eastAsia="BatangChe" w:hAnsi="Times New Roman" w:cs="Times New Roman"/>
              </w:rPr>
            </w:pPr>
            <w:r w:rsidRPr="00AC209C">
              <w:rPr>
                <w:rFonts w:ascii="Times New Roman" w:eastAsia="BatangChe" w:hAnsi="Times New Roman" w:cs="Times New Roman"/>
              </w:rPr>
              <w:t>123,68/1,24</w:t>
            </w:r>
          </w:p>
        </w:tc>
      </w:tr>
      <w:tr w:rsidR="00AC209C" w:rsidRPr="00AC209C" w:rsidTr="003C7A4D">
        <w:tc>
          <w:tcPr>
            <w:tcW w:w="851" w:type="dxa"/>
          </w:tcPr>
          <w:p w:rsidR="00AC209C" w:rsidRPr="00AC209C" w:rsidRDefault="00AC209C" w:rsidP="00B7687F">
            <w:pPr>
              <w:contextualSpacing/>
              <w:jc w:val="center"/>
              <w:rPr>
                <w:rFonts w:ascii="Times New Roman" w:hAnsi="Times New Roman" w:cs="Times New Roman"/>
                <w:b/>
              </w:rPr>
            </w:pPr>
            <w:r w:rsidRPr="00AC209C">
              <w:rPr>
                <w:rFonts w:ascii="Times New Roman" w:hAnsi="Times New Roman" w:cs="Times New Roman"/>
                <w:b/>
              </w:rPr>
              <w:t>2.7</w:t>
            </w:r>
          </w:p>
        </w:tc>
        <w:tc>
          <w:tcPr>
            <w:tcW w:w="4820" w:type="dxa"/>
          </w:tcPr>
          <w:p w:rsidR="00AC209C" w:rsidRPr="00AC209C" w:rsidRDefault="00AC209C" w:rsidP="00B7687F">
            <w:pPr>
              <w:contextualSpacing/>
              <w:rPr>
                <w:rFonts w:ascii="Times New Roman" w:hAnsi="Times New Roman" w:cs="Times New Roman"/>
              </w:rPr>
            </w:pPr>
            <w:r w:rsidRPr="00AC209C">
              <w:rPr>
                <w:rFonts w:ascii="Times New Roman" w:hAnsi="Times New Roman" w:cs="Times New Roman"/>
              </w:rPr>
              <w:t>поселок Кривовское</w:t>
            </w:r>
          </w:p>
        </w:tc>
        <w:tc>
          <w:tcPr>
            <w:tcW w:w="1275" w:type="dxa"/>
            <w:vAlign w:val="center"/>
          </w:tcPr>
          <w:p w:rsidR="00AC209C" w:rsidRPr="00AC209C" w:rsidRDefault="00AC209C" w:rsidP="009268ED">
            <w:pPr>
              <w:contextualSpacing/>
              <w:jc w:val="center"/>
              <w:rPr>
                <w:rFonts w:ascii="Times New Roman" w:hAnsi="Times New Roman" w:cs="Times New Roman"/>
              </w:rPr>
            </w:pPr>
            <w:r w:rsidRPr="00AC209C">
              <w:rPr>
                <w:rFonts w:ascii="Times New Roman" w:hAnsi="Times New Roman" w:cs="Times New Roman"/>
              </w:rPr>
              <w:t>га /км</w:t>
            </w:r>
            <w:r w:rsidRPr="00AC209C">
              <w:rPr>
                <w:rFonts w:ascii="Times New Roman" w:hAnsi="Times New Roman" w:cs="Times New Roman"/>
                <w:vertAlign w:val="superscript"/>
              </w:rPr>
              <w:t>2</w:t>
            </w:r>
          </w:p>
        </w:tc>
        <w:tc>
          <w:tcPr>
            <w:tcW w:w="1701" w:type="dxa"/>
            <w:vAlign w:val="center"/>
          </w:tcPr>
          <w:p w:rsidR="00AC209C" w:rsidRPr="00AC209C" w:rsidRDefault="00AC209C" w:rsidP="00AC209C">
            <w:pPr>
              <w:ind w:left="-108" w:right="-108"/>
              <w:jc w:val="center"/>
              <w:rPr>
                <w:rFonts w:ascii="Times New Roman" w:eastAsia="BatangChe" w:hAnsi="Times New Roman" w:cs="Times New Roman"/>
              </w:rPr>
            </w:pPr>
            <w:r w:rsidRPr="00AC209C">
              <w:rPr>
                <w:rFonts w:ascii="Times New Roman" w:eastAsia="BatangChe" w:hAnsi="Times New Roman" w:cs="Times New Roman"/>
              </w:rPr>
              <w:t>21,24/0,21</w:t>
            </w:r>
          </w:p>
        </w:tc>
        <w:tc>
          <w:tcPr>
            <w:tcW w:w="1701" w:type="dxa"/>
            <w:vAlign w:val="center"/>
          </w:tcPr>
          <w:p w:rsidR="00AC209C" w:rsidRPr="00AC209C" w:rsidRDefault="00AC209C" w:rsidP="00E178AC">
            <w:pPr>
              <w:ind w:left="-108" w:right="-108"/>
              <w:jc w:val="center"/>
              <w:rPr>
                <w:rFonts w:ascii="Times New Roman" w:eastAsia="BatangChe" w:hAnsi="Times New Roman" w:cs="Times New Roman"/>
              </w:rPr>
            </w:pPr>
            <w:r w:rsidRPr="00AC209C">
              <w:rPr>
                <w:rFonts w:ascii="Times New Roman" w:eastAsia="BatangChe" w:hAnsi="Times New Roman" w:cs="Times New Roman"/>
              </w:rPr>
              <w:t>21,24/0,21</w:t>
            </w:r>
          </w:p>
        </w:tc>
      </w:tr>
      <w:tr w:rsidR="00AC209C" w:rsidRPr="00AC209C" w:rsidTr="003C7A4D">
        <w:tc>
          <w:tcPr>
            <w:tcW w:w="851" w:type="dxa"/>
          </w:tcPr>
          <w:p w:rsidR="00AC209C" w:rsidRPr="00AC209C" w:rsidRDefault="00AC209C" w:rsidP="00B7687F">
            <w:pPr>
              <w:contextualSpacing/>
              <w:jc w:val="center"/>
              <w:rPr>
                <w:rFonts w:ascii="Times New Roman" w:hAnsi="Times New Roman" w:cs="Times New Roman"/>
                <w:b/>
              </w:rPr>
            </w:pPr>
            <w:r w:rsidRPr="00AC209C">
              <w:rPr>
                <w:rFonts w:ascii="Times New Roman" w:hAnsi="Times New Roman" w:cs="Times New Roman"/>
                <w:b/>
              </w:rPr>
              <w:t>2.8</w:t>
            </w:r>
          </w:p>
        </w:tc>
        <w:tc>
          <w:tcPr>
            <w:tcW w:w="4820" w:type="dxa"/>
          </w:tcPr>
          <w:p w:rsidR="00AC209C" w:rsidRPr="00AC209C" w:rsidRDefault="00AC209C" w:rsidP="00B7687F">
            <w:pPr>
              <w:contextualSpacing/>
              <w:rPr>
                <w:rFonts w:ascii="Times New Roman" w:hAnsi="Times New Roman" w:cs="Times New Roman"/>
              </w:rPr>
            </w:pPr>
            <w:r w:rsidRPr="00AC209C">
              <w:rPr>
                <w:rFonts w:ascii="Times New Roman" w:hAnsi="Times New Roman" w:cs="Times New Roman"/>
              </w:rPr>
              <w:t>поселок Звезда</w:t>
            </w:r>
          </w:p>
        </w:tc>
        <w:tc>
          <w:tcPr>
            <w:tcW w:w="1275" w:type="dxa"/>
            <w:vAlign w:val="center"/>
          </w:tcPr>
          <w:p w:rsidR="00AC209C" w:rsidRPr="00AC209C" w:rsidRDefault="00AC209C" w:rsidP="009268ED">
            <w:pPr>
              <w:contextualSpacing/>
              <w:jc w:val="center"/>
              <w:rPr>
                <w:rFonts w:ascii="Times New Roman" w:hAnsi="Times New Roman" w:cs="Times New Roman"/>
              </w:rPr>
            </w:pPr>
            <w:r w:rsidRPr="00AC209C">
              <w:rPr>
                <w:rFonts w:ascii="Times New Roman" w:hAnsi="Times New Roman" w:cs="Times New Roman"/>
              </w:rPr>
              <w:t>га /км</w:t>
            </w:r>
            <w:r w:rsidRPr="00AC209C">
              <w:rPr>
                <w:rFonts w:ascii="Times New Roman" w:hAnsi="Times New Roman" w:cs="Times New Roman"/>
                <w:vertAlign w:val="superscript"/>
              </w:rPr>
              <w:t>2</w:t>
            </w:r>
          </w:p>
        </w:tc>
        <w:tc>
          <w:tcPr>
            <w:tcW w:w="1701" w:type="dxa"/>
            <w:vAlign w:val="center"/>
          </w:tcPr>
          <w:p w:rsidR="00AC209C" w:rsidRPr="00AC209C" w:rsidRDefault="00AC209C" w:rsidP="00AC209C">
            <w:pPr>
              <w:ind w:left="-108" w:right="-108"/>
              <w:jc w:val="center"/>
              <w:rPr>
                <w:rFonts w:ascii="Times New Roman" w:eastAsia="BatangChe" w:hAnsi="Times New Roman" w:cs="Times New Roman"/>
              </w:rPr>
            </w:pPr>
            <w:r w:rsidRPr="00AC209C">
              <w:rPr>
                <w:rFonts w:ascii="Times New Roman" w:eastAsia="BatangChe" w:hAnsi="Times New Roman" w:cs="Times New Roman"/>
              </w:rPr>
              <w:t>12,26/0,12</w:t>
            </w:r>
          </w:p>
        </w:tc>
        <w:tc>
          <w:tcPr>
            <w:tcW w:w="1701" w:type="dxa"/>
            <w:vAlign w:val="center"/>
          </w:tcPr>
          <w:p w:rsidR="00AC209C" w:rsidRPr="00AC209C" w:rsidRDefault="00AC209C" w:rsidP="00E178AC">
            <w:pPr>
              <w:ind w:left="-108" w:right="-108"/>
              <w:jc w:val="center"/>
              <w:rPr>
                <w:rFonts w:ascii="Times New Roman" w:eastAsia="BatangChe" w:hAnsi="Times New Roman" w:cs="Times New Roman"/>
              </w:rPr>
            </w:pPr>
            <w:r w:rsidRPr="00AC209C">
              <w:rPr>
                <w:rFonts w:ascii="Times New Roman" w:eastAsia="BatangChe" w:hAnsi="Times New Roman" w:cs="Times New Roman"/>
              </w:rPr>
              <w:t>12,26/0,12</w:t>
            </w:r>
          </w:p>
        </w:tc>
      </w:tr>
      <w:tr w:rsidR="00AC209C" w:rsidRPr="00AC209C" w:rsidTr="003C7A4D">
        <w:tc>
          <w:tcPr>
            <w:tcW w:w="851" w:type="dxa"/>
          </w:tcPr>
          <w:p w:rsidR="00AC209C" w:rsidRPr="00AC209C" w:rsidRDefault="00AC209C" w:rsidP="00B7687F">
            <w:pPr>
              <w:contextualSpacing/>
              <w:jc w:val="center"/>
              <w:rPr>
                <w:rFonts w:ascii="Times New Roman" w:hAnsi="Times New Roman" w:cs="Times New Roman"/>
                <w:b/>
              </w:rPr>
            </w:pPr>
            <w:r w:rsidRPr="00AC209C">
              <w:rPr>
                <w:rFonts w:ascii="Times New Roman" w:hAnsi="Times New Roman" w:cs="Times New Roman"/>
                <w:b/>
              </w:rPr>
              <w:t>2.9</w:t>
            </w:r>
          </w:p>
        </w:tc>
        <w:tc>
          <w:tcPr>
            <w:tcW w:w="4820" w:type="dxa"/>
          </w:tcPr>
          <w:p w:rsidR="00AC209C" w:rsidRPr="00AC209C" w:rsidRDefault="00AC209C" w:rsidP="00B7687F">
            <w:pPr>
              <w:contextualSpacing/>
              <w:rPr>
                <w:rFonts w:ascii="Times New Roman" w:hAnsi="Times New Roman" w:cs="Times New Roman"/>
              </w:rPr>
            </w:pPr>
            <w:r w:rsidRPr="00AC209C">
              <w:rPr>
                <w:rFonts w:ascii="Times New Roman" w:hAnsi="Times New Roman" w:cs="Times New Roman"/>
              </w:rPr>
              <w:t>село Александровка</w:t>
            </w:r>
          </w:p>
        </w:tc>
        <w:tc>
          <w:tcPr>
            <w:tcW w:w="1275" w:type="dxa"/>
            <w:vAlign w:val="center"/>
          </w:tcPr>
          <w:p w:rsidR="00AC209C" w:rsidRPr="00AC209C" w:rsidRDefault="00AC209C" w:rsidP="009268ED">
            <w:pPr>
              <w:contextualSpacing/>
              <w:jc w:val="center"/>
              <w:rPr>
                <w:rFonts w:ascii="Times New Roman" w:hAnsi="Times New Roman" w:cs="Times New Roman"/>
              </w:rPr>
            </w:pPr>
            <w:r w:rsidRPr="00AC209C">
              <w:rPr>
                <w:rFonts w:ascii="Times New Roman" w:hAnsi="Times New Roman" w:cs="Times New Roman"/>
              </w:rPr>
              <w:t>га /км</w:t>
            </w:r>
            <w:r w:rsidRPr="00AC209C">
              <w:rPr>
                <w:rFonts w:ascii="Times New Roman" w:hAnsi="Times New Roman" w:cs="Times New Roman"/>
                <w:vertAlign w:val="superscript"/>
              </w:rPr>
              <w:t>2</w:t>
            </w:r>
          </w:p>
        </w:tc>
        <w:tc>
          <w:tcPr>
            <w:tcW w:w="1701" w:type="dxa"/>
            <w:vAlign w:val="center"/>
          </w:tcPr>
          <w:p w:rsidR="00AC209C" w:rsidRPr="00AC209C" w:rsidRDefault="00AC209C" w:rsidP="00AC209C">
            <w:pPr>
              <w:ind w:left="-108" w:right="-108"/>
              <w:jc w:val="center"/>
              <w:rPr>
                <w:rFonts w:ascii="Times New Roman" w:eastAsia="BatangChe" w:hAnsi="Times New Roman" w:cs="Times New Roman"/>
              </w:rPr>
            </w:pPr>
            <w:r w:rsidRPr="00AC209C">
              <w:rPr>
                <w:rFonts w:ascii="Times New Roman" w:eastAsia="BatangChe" w:hAnsi="Times New Roman" w:cs="Times New Roman"/>
              </w:rPr>
              <w:t>55,12/0,55</w:t>
            </w:r>
          </w:p>
        </w:tc>
        <w:tc>
          <w:tcPr>
            <w:tcW w:w="1701" w:type="dxa"/>
            <w:vAlign w:val="center"/>
          </w:tcPr>
          <w:p w:rsidR="00AC209C" w:rsidRPr="00AC209C" w:rsidRDefault="00AC209C" w:rsidP="00E178AC">
            <w:pPr>
              <w:ind w:left="-108" w:right="-108"/>
              <w:jc w:val="center"/>
              <w:rPr>
                <w:rFonts w:ascii="Times New Roman" w:eastAsia="BatangChe" w:hAnsi="Times New Roman" w:cs="Times New Roman"/>
              </w:rPr>
            </w:pPr>
            <w:r w:rsidRPr="00AC209C">
              <w:rPr>
                <w:rFonts w:ascii="Times New Roman" w:eastAsia="BatangChe" w:hAnsi="Times New Roman" w:cs="Times New Roman"/>
              </w:rPr>
              <w:t>55,12/0,55</w:t>
            </w:r>
          </w:p>
        </w:tc>
      </w:tr>
      <w:tr w:rsidR="00AC209C" w:rsidRPr="00AC209C" w:rsidTr="003C7A4D">
        <w:tc>
          <w:tcPr>
            <w:tcW w:w="851" w:type="dxa"/>
          </w:tcPr>
          <w:p w:rsidR="00AC209C" w:rsidRPr="00AC209C" w:rsidRDefault="00AC209C" w:rsidP="00B7687F">
            <w:pPr>
              <w:contextualSpacing/>
              <w:jc w:val="center"/>
              <w:rPr>
                <w:rFonts w:ascii="Times New Roman" w:hAnsi="Times New Roman" w:cs="Times New Roman"/>
                <w:b/>
              </w:rPr>
            </w:pPr>
            <w:r w:rsidRPr="00AC209C">
              <w:rPr>
                <w:rFonts w:ascii="Times New Roman" w:hAnsi="Times New Roman" w:cs="Times New Roman"/>
                <w:b/>
              </w:rPr>
              <w:t>2.10</w:t>
            </w:r>
          </w:p>
        </w:tc>
        <w:tc>
          <w:tcPr>
            <w:tcW w:w="4820" w:type="dxa"/>
          </w:tcPr>
          <w:p w:rsidR="00AC209C" w:rsidRPr="00AC209C" w:rsidRDefault="00AC209C" w:rsidP="00B7687F">
            <w:pPr>
              <w:contextualSpacing/>
              <w:rPr>
                <w:rFonts w:ascii="Times New Roman" w:hAnsi="Times New Roman" w:cs="Times New Roman"/>
              </w:rPr>
            </w:pPr>
            <w:r w:rsidRPr="00AC209C">
              <w:rPr>
                <w:rFonts w:ascii="Times New Roman" w:hAnsi="Times New Roman" w:cs="Times New Roman"/>
              </w:rPr>
              <w:t>село Буерак</w:t>
            </w:r>
          </w:p>
        </w:tc>
        <w:tc>
          <w:tcPr>
            <w:tcW w:w="1275" w:type="dxa"/>
            <w:vAlign w:val="center"/>
          </w:tcPr>
          <w:p w:rsidR="00AC209C" w:rsidRPr="00AC209C" w:rsidRDefault="00AC209C" w:rsidP="009268ED">
            <w:pPr>
              <w:contextualSpacing/>
              <w:jc w:val="center"/>
              <w:rPr>
                <w:rFonts w:ascii="Times New Roman" w:hAnsi="Times New Roman" w:cs="Times New Roman"/>
              </w:rPr>
            </w:pPr>
            <w:r w:rsidRPr="00AC209C">
              <w:rPr>
                <w:rFonts w:ascii="Times New Roman" w:hAnsi="Times New Roman" w:cs="Times New Roman"/>
              </w:rPr>
              <w:t>га /км</w:t>
            </w:r>
            <w:r w:rsidRPr="00AC209C">
              <w:rPr>
                <w:rFonts w:ascii="Times New Roman" w:hAnsi="Times New Roman" w:cs="Times New Roman"/>
                <w:vertAlign w:val="superscript"/>
              </w:rPr>
              <w:t>2</w:t>
            </w:r>
          </w:p>
        </w:tc>
        <w:tc>
          <w:tcPr>
            <w:tcW w:w="1701" w:type="dxa"/>
            <w:vAlign w:val="center"/>
          </w:tcPr>
          <w:p w:rsidR="00AC209C" w:rsidRPr="00AC209C" w:rsidRDefault="00AC209C" w:rsidP="00AC209C">
            <w:pPr>
              <w:ind w:left="-108" w:right="-108"/>
              <w:jc w:val="center"/>
              <w:rPr>
                <w:rFonts w:ascii="Times New Roman" w:eastAsia="BatangChe" w:hAnsi="Times New Roman" w:cs="Times New Roman"/>
              </w:rPr>
            </w:pPr>
            <w:r w:rsidRPr="00AC209C">
              <w:rPr>
                <w:rFonts w:ascii="Times New Roman" w:eastAsia="BatangChe" w:hAnsi="Times New Roman" w:cs="Times New Roman"/>
              </w:rPr>
              <w:t>59,07/0,59</w:t>
            </w:r>
          </w:p>
        </w:tc>
        <w:tc>
          <w:tcPr>
            <w:tcW w:w="1701" w:type="dxa"/>
            <w:vAlign w:val="center"/>
          </w:tcPr>
          <w:p w:rsidR="00AC209C" w:rsidRPr="00AC209C" w:rsidRDefault="00AC209C" w:rsidP="00E178AC">
            <w:pPr>
              <w:ind w:left="-108" w:right="-108"/>
              <w:jc w:val="center"/>
              <w:rPr>
                <w:rFonts w:ascii="Times New Roman" w:eastAsia="BatangChe" w:hAnsi="Times New Roman" w:cs="Times New Roman"/>
              </w:rPr>
            </w:pPr>
            <w:r w:rsidRPr="00AC209C">
              <w:rPr>
                <w:rFonts w:ascii="Times New Roman" w:eastAsia="BatangChe" w:hAnsi="Times New Roman" w:cs="Times New Roman"/>
              </w:rPr>
              <w:t>59,07/0,59</w:t>
            </w:r>
          </w:p>
        </w:tc>
      </w:tr>
      <w:tr w:rsidR="00AC209C" w:rsidRPr="00AC209C" w:rsidTr="003C7A4D">
        <w:tc>
          <w:tcPr>
            <w:tcW w:w="851" w:type="dxa"/>
          </w:tcPr>
          <w:p w:rsidR="00AC209C" w:rsidRPr="00AC209C" w:rsidRDefault="00AC209C" w:rsidP="00B7687F">
            <w:pPr>
              <w:contextualSpacing/>
              <w:jc w:val="center"/>
              <w:rPr>
                <w:rFonts w:ascii="Times New Roman" w:hAnsi="Times New Roman" w:cs="Times New Roman"/>
                <w:b/>
              </w:rPr>
            </w:pPr>
            <w:r w:rsidRPr="00AC209C">
              <w:rPr>
                <w:rFonts w:ascii="Times New Roman" w:hAnsi="Times New Roman" w:cs="Times New Roman"/>
                <w:b/>
              </w:rPr>
              <w:t>2.11</w:t>
            </w:r>
          </w:p>
        </w:tc>
        <w:tc>
          <w:tcPr>
            <w:tcW w:w="4820" w:type="dxa"/>
          </w:tcPr>
          <w:p w:rsidR="00AC209C" w:rsidRPr="00AC209C" w:rsidRDefault="00AC209C" w:rsidP="00B7687F">
            <w:pPr>
              <w:contextualSpacing/>
              <w:rPr>
                <w:rFonts w:ascii="Times New Roman" w:hAnsi="Times New Roman" w:cs="Times New Roman"/>
              </w:rPr>
            </w:pPr>
            <w:r w:rsidRPr="00AC209C">
              <w:rPr>
                <w:rFonts w:ascii="Times New Roman" w:hAnsi="Times New Roman" w:cs="Times New Roman"/>
              </w:rPr>
              <w:t>село Рязановка</w:t>
            </w:r>
          </w:p>
        </w:tc>
        <w:tc>
          <w:tcPr>
            <w:tcW w:w="1275" w:type="dxa"/>
            <w:vAlign w:val="center"/>
          </w:tcPr>
          <w:p w:rsidR="00AC209C" w:rsidRPr="00AC209C" w:rsidRDefault="00AC209C" w:rsidP="009268ED">
            <w:pPr>
              <w:contextualSpacing/>
              <w:jc w:val="center"/>
              <w:rPr>
                <w:rFonts w:ascii="Times New Roman" w:hAnsi="Times New Roman" w:cs="Times New Roman"/>
              </w:rPr>
            </w:pPr>
            <w:r w:rsidRPr="00AC209C">
              <w:rPr>
                <w:rFonts w:ascii="Times New Roman" w:hAnsi="Times New Roman" w:cs="Times New Roman"/>
              </w:rPr>
              <w:t>га /км</w:t>
            </w:r>
            <w:r w:rsidRPr="00AC209C">
              <w:rPr>
                <w:rFonts w:ascii="Times New Roman" w:hAnsi="Times New Roman" w:cs="Times New Roman"/>
                <w:vertAlign w:val="superscript"/>
              </w:rPr>
              <w:t>2</w:t>
            </w:r>
          </w:p>
        </w:tc>
        <w:tc>
          <w:tcPr>
            <w:tcW w:w="1701" w:type="dxa"/>
            <w:vAlign w:val="center"/>
          </w:tcPr>
          <w:p w:rsidR="00AC209C" w:rsidRPr="00AC209C" w:rsidRDefault="00AC209C" w:rsidP="00AC209C">
            <w:pPr>
              <w:ind w:left="-108" w:right="-108"/>
              <w:jc w:val="center"/>
              <w:rPr>
                <w:rFonts w:ascii="Times New Roman" w:eastAsia="BatangChe" w:hAnsi="Times New Roman" w:cs="Times New Roman"/>
              </w:rPr>
            </w:pPr>
            <w:r w:rsidRPr="00AC209C">
              <w:rPr>
                <w:rFonts w:ascii="Times New Roman" w:eastAsia="BatangChe" w:hAnsi="Times New Roman" w:cs="Times New Roman"/>
              </w:rPr>
              <w:t>100,07/1</w:t>
            </w:r>
          </w:p>
        </w:tc>
        <w:tc>
          <w:tcPr>
            <w:tcW w:w="1701" w:type="dxa"/>
            <w:vAlign w:val="center"/>
          </w:tcPr>
          <w:p w:rsidR="00AC209C" w:rsidRPr="00AC209C" w:rsidRDefault="00AC209C" w:rsidP="00E178AC">
            <w:pPr>
              <w:ind w:left="-108" w:right="-108"/>
              <w:jc w:val="center"/>
              <w:rPr>
                <w:rFonts w:ascii="Times New Roman" w:eastAsia="BatangChe" w:hAnsi="Times New Roman" w:cs="Times New Roman"/>
              </w:rPr>
            </w:pPr>
            <w:r w:rsidRPr="00AC209C">
              <w:rPr>
                <w:rFonts w:ascii="Times New Roman" w:eastAsia="BatangChe" w:hAnsi="Times New Roman" w:cs="Times New Roman"/>
              </w:rPr>
              <w:t>100,07/1</w:t>
            </w:r>
          </w:p>
        </w:tc>
      </w:tr>
      <w:tr w:rsidR="00AC209C" w:rsidRPr="00AC209C" w:rsidTr="003C7A4D">
        <w:tc>
          <w:tcPr>
            <w:tcW w:w="851" w:type="dxa"/>
          </w:tcPr>
          <w:p w:rsidR="00B7687F" w:rsidRPr="00AC209C" w:rsidRDefault="00B7687F" w:rsidP="00B7687F">
            <w:pPr>
              <w:contextualSpacing/>
              <w:jc w:val="center"/>
              <w:rPr>
                <w:rFonts w:ascii="Times New Roman" w:hAnsi="Times New Roman" w:cs="Times New Roman"/>
                <w:b/>
              </w:rPr>
            </w:pPr>
            <w:r w:rsidRPr="00AC209C">
              <w:rPr>
                <w:rFonts w:ascii="Times New Roman" w:hAnsi="Times New Roman" w:cs="Times New Roman"/>
                <w:b/>
              </w:rPr>
              <w:t>3</w:t>
            </w:r>
          </w:p>
        </w:tc>
        <w:tc>
          <w:tcPr>
            <w:tcW w:w="4820" w:type="dxa"/>
          </w:tcPr>
          <w:p w:rsidR="00B7687F" w:rsidRPr="00AC209C" w:rsidRDefault="00B7687F" w:rsidP="00B7687F">
            <w:pPr>
              <w:contextualSpacing/>
              <w:rPr>
                <w:rFonts w:ascii="Times New Roman" w:hAnsi="Times New Roman" w:cs="Times New Roman"/>
                <w:b/>
              </w:rPr>
            </w:pPr>
            <w:r w:rsidRPr="00AC209C">
              <w:rPr>
                <w:rFonts w:ascii="Times New Roman" w:hAnsi="Times New Roman" w:cs="Times New Roman"/>
                <w:b/>
              </w:rPr>
              <w:t>Баланс территорий*</w:t>
            </w:r>
          </w:p>
        </w:tc>
        <w:tc>
          <w:tcPr>
            <w:tcW w:w="1275" w:type="dxa"/>
            <w:vAlign w:val="center"/>
          </w:tcPr>
          <w:p w:rsidR="00B7687F" w:rsidRPr="00AC209C" w:rsidRDefault="00B7687F" w:rsidP="009268ED">
            <w:pPr>
              <w:contextualSpacing/>
              <w:jc w:val="center"/>
              <w:rPr>
                <w:rFonts w:ascii="Times New Roman" w:hAnsi="Times New Roman" w:cs="Times New Roman"/>
                <w:b/>
              </w:rPr>
            </w:pPr>
            <w:r w:rsidRPr="00AC209C">
              <w:rPr>
                <w:rFonts w:ascii="Times New Roman" w:hAnsi="Times New Roman" w:cs="Times New Roman"/>
                <w:b/>
              </w:rPr>
              <w:t>га</w:t>
            </w:r>
          </w:p>
        </w:tc>
        <w:tc>
          <w:tcPr>
            <w:tcW w:w="1701" w:type="dxa"/>
            <w:vAlign w:val="center"/>
          </w:tcPr>
          <w:p w:rsidR="00B7687F" w:rsidRPr="00AC209C" w:rsidRDefault="00B7687F" w:rsidP="009268ED">
            <w:pPr>
              <w:contextualSpacing/>
              <w:jc w:val="center"/>
              <w:rPr>
                <w:rFonts w:ascii="Times New Roman" w:hAnsi="Times New Roman" w:cs="Times New Roman"/>
              </w:rPr>
            </w:pPr>
          </w:p>
        </w:tc>
        <w:tc>
          <w:tcPr>
            <w:tcW w:w="1701" w:type="dxa"/>
            <w:vAlign w:val="center"/>
          </w:tcPr>
          <w:p w:rsidR="00B7687F" w:rsidRPr="00AC209C" w:rsidRDefault="00B7687F" w:rsidP="009268ED">
            <w:pPr>
              <w:contextualSpacing/>
              <w:jc w:val="center"/>
              <w:rPr>
                <w:rFonts w:ascii="Times New Roman" w:hAnsi="Times New Roman" w:cs="Times New Roman"/>
              </w:rPr>
            </w:pPr>
          </w:p>
        </w:tc>
      </w:tr>
      <w:tr w:rsidR="00DC6C39" w:rsidRPr="00DC6C39" w:rsidTr="003C7A4D">
        <w:tc>
          <w:tcPr>
            <w:tcW w:w="10348" w:type="dxa"/>
            <w:gridSpan w:val="5"/>
            <w:vAlign w:val="center"/>
          </w:tcPr>
          <w:p w:rsidR="00897B8B" w:rsidRPr="00BE5AC0" w:rsidRDefault="00897B8B" w:rsidP="00BE5AC0">
            <w:pPr>
              <w:ind w:left="-142" w:right="-108"/>
              <w:contextualSpacing/>
              <w:jc w:val="center"/>
              <w:rPr>
                <w:rFonts w:ascii="Times New Roman" w:hAnsi="Times New Roman" w:cs="Times New Roman"/>
                <w:b/>
              </w:rPr>
            </w:pPr>
            <w:r w:rsidRPr="00BE5AC0">
              <w:rPr>
                <w:rFonts w:ascii="Times New Roman" w:hAnsi="Times New Roman" w:cs="Times New Roman"/>
                <w:b/>
              </w:rPr>
              <w:t xml:space="preserve">с. </w:t>
            </w:r>
            <w:r w:rsidR="00BE5AC0" w:rsidRPr="00BE5AC0">
              <w:rPr>
                <w:rFonts w:ascii="Times New Roman" w:hAnsi="Times New Roman" w:cs="Times New Roman"/>
                <w:b/>
              </w:rPr>
              <w:t>Подлесное</w:t>
            </w:r>
          </w:p>
        </w:tc>
      </w:tr>
      <w:tr w:rsidR="00AC209C" w:rsidRPr="00BE5AC0" w:rsidTr="00E178AC">
        <w:tc>
          <w:tcPr>
            <w:tcW w:w="851" w:type="dxa"/>
            <w:vAlign w:val="center"/>
          </w:tcPr>
          <w:p w:rsidR="00AC209C" w:rsidRPr="00BE5AC0" w:rsidRDefault="00AC209C" w:rsidP="00897B8B">
            <w:pPr>
              <w:ind w:left="-142" w:right="-108"/>
              <w:contextualSpacing/>
              <w:jc w:val="center"/>
              <w:rPr>
                <w:rFonts w:ascii="Times New Roman" w:hAnsi="Times New Roman" w:cs="Times New Roman"/>
                <w:b/>
              </w:rPr>
            </w:pPr>
            <w:r w:rsidRPr="00BE5AC0">
              <w:rPr>
                <w:rFonts w:ascii="Times New Roman" w:hAnsi="Times New Roman" w:cs="Times New Roman"/>
                <w:b/>
              </w:rPr>
              <w:t>3.1</w:t>
            </w:r>
          </w:p>
        </w:tc>
        <w:tc>
          <w:tcPr>
            <w:tcW w:w="4820" w:type="dxa"/>
            <w:vAlign w:val="bottom"/>
          </w:tcPr>
          <w:p w:rsidR="00AC209C" w:rsidRPr="00BE5AC0" w:rsidRDefault="00AC209C" w:rsidP="00897B8B">
            <w:pPr>
              <w:rPr>
                <w:rFonts w:ascii="Times New Roman" w:hAnsi="Times New Roman" w:cs="Times New Roman"/>
                <w:b/>
              </w:rPr>
            </w:pPr>
            <w:r w:rsidRPr="00BE5AC0">
              <w:rPr>
                <w:rFonts w:ascii="Times New Roman" w:hAnsi="Times New Roman" w:cs="Times New Roman"/>
                <w:b/>
              </w:rPr>
              <w:t>Жилые зоны, в том числе</w:t>
            </w:r>
          </w:p>
        </w:tc>
        <w:tc>
          <w:tcPr>
            <w:tcW w:w="1275" w:type="dxa"/>
            <w:vAlign w:val="center"/>
          </w:tcPr>
          <w:p w:rsidR="00AC209C" w:rsidRPr="00BE5AC0" w:rsidRDefault="00AC209C" w:rsidP="009268ED">
            <w:pPr>
              <w:contextualSpacing/>
              <w:jc w:val="center"/>
              <w:rPr>
                <w:rFonts w:ascii="Times New Roman" w:hAnsi="Times New Roman" w:cs="Times New Roman"/>
                <w:b/>
              </w:rPr>
            </w:pPr>
            <w:r w:rsidRPr="00BE5AC0">
              <w:rPr>
                <w:rFonts w:ascii="Times New Roman" w:hAnsi="Times New Roman" w:cs="Times New Roman"/>
                <w:b/>
              </w:rPr>
              <w:t>га / %</w:t>
            </w:r>
          </w:p>
        </w:tc>
        <w:tc>
          <w:tcPr>
            <w:tcW w:w="1701" w:type="dxa"/>
            <w:vAlign w:val="bottom"/>
          </w:tcPr>
          <w:p w:rsidR="00AC209C" w:rsidRPr="00BE5AC0" w:rsidRDefault="00AC209C" w:rsidP="00BE5AC0">
            <w:pPr>
              <w:jc w:val="center"/>
              <w:rPr>
                <w:rFonts w:ascii="Times New Roman" w:hAnsi="Times New Roman" w:cs="Times New Roman"/>
                <w:b/>
              </w:rPr>
            </w:pPr>
            <w:r w:rsidRPr="00BE5AC0">
              <w:rPr>
                <w:rFonts w:ascii="Times New Roman" w:hAnsi="Times New Roman" w:cs="Times New Roman"/>
                <w:b/>
              </w:rPr>
              <w:t>185,2</w:t>
            </w:r>
            <w:r>
              <w:rPr>
                <w:rFonts w:ascii="Times New Roman" w:hAnsi="Times New Roman" w:cs="Times New Roman"/>
                <w:b/>
              </w:rPr>
              <w:t>/62,34</w:t>
            </w:r>
          </w:p>
        </w:tc>
        <w:tc>
          <w:tcPr>
            <w:tcW w:w="1701" w:type="dxa"/>
            <w:vAlign w:val="bottom"/>
          </w:tcPr>
          <w:p w:rsidR="00AC209C" w:rsidRPr="00BE5AC0" w:rsidRDefault="00AC209C" w:rsidP="00E178AC">
            <w:pPr>
              <w:jc w:val="center"/>
              <w:rPr>
                <w:rFonts w:ascii="Times New Roman" w:hAnsi="Times New Roman" w:cs="Times New Roman"/>
                <w:b/>
              </w:rPr>
            </w:pPr>
            <w:r w:rsidRPr="00BE5AC0">
              <w:rPr>
                <w:rFonts w:ascii="Times New Roman" w:hAnsi="Times New Roman" w:cs="Times New Roman"/>
                <w:b/>
              </w:rPr>
              <w:t>185,2</w:t>
            </w:r>
            <w:r>
              <w:rPr>
                <w:rFonts w:ascii="Times New Roman" w:hAnsi="Times New Roman" w:cs="Times New Roman"/>
                <w:b/>
              </w:rPr>
              <w:t>/62,34</w:t>
            </w:r>
          </w:p>
        </w:tc>
      </w:tr>
      <w:tr w:rsidR="00AC209C" w:rsidRPr="00BE5AC0" w:rsidTr="00E178AC">
        <w:tc>
          <w:tcPr>
            <w:tcW w:w="851" w:type="dxa"/>
            <w:vAlign w:val="center"/>
          </w:tcPr>
          <w:p w:rsidR="00AC209C" w:rsidRPr="00BE5AC0" w:rsidRDefault="00AC209C" w:rsidP="00897B8B">
            <w:pPr>
              <w:ind w:left="-142" w:right="-108"/>
              <w:contextualSpacing/>
              <w:jc w:val="center"/>
              <w:rPr>
                <w:rFonts w:ascii="Times New Roman" w:hAnsi="Times New Roman" w:cs="Times New Roman"/>
                <w:b/>
              </w:rPr>
            </w:pPr>
            <w:r w:rsidRPr="00BE5AC0">
              <w:rPr>
                <w:rFonts w:ascii="Times New Roman" w:hAnsi="Times New Roman" w:cs="Times New Roman"/>
                <w:b/>
              </w:rPr>
              <w:t>3.1.1</w:t>
            </w:r>
          </w:p>
        </w:tc>
        <w:tc>
          <w:tcPr>
            <w:tcW w:w="4820" w:type="dxa"/>
            <w:vAlign w:val="bottom"/>
          </w:tcPr>
          <w:p w:rsidR="00AC209C" w:rsidRPr="00BE5AC0" w:rsidRDefault="00AC209C" w:rsidP="00897B8B">
            <w:pPr>
              <w:rPr>
                <w:rFonts w:ascii="Times New Roman" w:hAnsi="Times New Roman" w:cs="Times New Roman"/>
              </w:rPr>
            </w:pPr>
            <w:r w:rsidRPr="00BE5AC0">
              <w:rPr>
                <w:rFonts w:ascii="Times New Roman" w:hAnsi="Times New Roman" w:cs="Times New Roman"/>
              </w:rPr>
              <w:t>Зона застройки индивидуальными жилыми домами</w:t>
            </w:r>
          </w:p>
        </w:tc>
        <w:tc>
          <w:tcPr>
            <w:tcW w:w="1275" w:type="dxa"/>
            <w:vAlign w:val="center"/>
          </w:tcPr>
          <w:p w:rsidR="00AC209C" w:rsidRPr="00BE5AC0" w:rsidRDefault="00AC209C" w:rsidP="009268ED">
            <w:pPr>
              <w:jc w:val="center"/>
              <w:rPr>
                <w:rFonts w:ascii="Times New Roman" w:hAnsi="Times New Roman" w:cs="Times New Roman"/>
              </w:rPr>
            </w:pPr>
            <w:r w:rsidRPr="00BE5AC0">
              <w:rPr>
                <w:rFonts w:ascii="Times New Roman" w:hAnsi="Times New Roman" w:cs="Times New Roman"/>
                <w:b/>
              </w:rPr>
              <w:t>га / %</w:t>
            </w:r>
          </w:p>
        </w:tc>
        <w:tc>
          <w:tcPr>
            <w:tcW w:w="1701" w:type="dxa"/>
            <w:vAlign w:val="bottom"/>
          </w:tcPr>
          <w:p w:rsidR="00AC209C" w:rsidRPr="00BE5AC0" w:rsidRDefault="00AC209C" w:rsidP="00BE5AC0">
            <w:pPr>
              <w:jc w:val="center"/>
              <w:rPr>
                <w:rFonts w:ascii="Times New Roman" w:hAnsi="Times New Roman" w:cs="Times New Roman"/>
              </w:rPr>
            </w:pPr>
            <w:r w:rsidRPr="00BE5AC0">
              <w:rPr>
                <w:rFonts w:ascii="Times New Roman" w:hAnsi="Times New Roman" w:cs="Times New Roman"/>
              </w:rPr>
              <w:t>173,53</w:t>
            </w:r>
            <w:r>
              <w:rPr>
                <w:rFonts w:ascii="Times New Roman" w:hAnsi="Times New Roman" w:cs="Times New Roman"/>
              </w:rPr>
              <w:t>/58,41</w:t>
            </w:r>
          </w:p>
        </w:tc>
        <w:tc>
          <w:tcPr>
            <w:tcW w:w="1701" w:type="dxa"/>
            <w:vAlign w:val="bottom"/>
          </w:tcPr>
          <w:p w:rsidR="00AC209C" w:rsidRPr="00BE5AC0" w:rsidRDefault="00AC209C" w:rsidP="00E178AC">
            <w:pPr>
              <w:jc w:val="center"/>
              <w:rPr>
                <w:rFonts w:ascii="Times New Roman" w:hAnsi="Times New Roman" w:cs="Times New Roman"/>
              </w:rPr>
            </w:pPr>
            <w:r w:rsidRPr="00BE5AC0">
              <w:rPr>
                <w:rFonts w:ascii="Times New Roman" w:hAnsi="Times New Roman" w:cs="Times New Roman"/>
              </w:rPr>
              <w:t>173,53</w:t>
            </w:r>
            <w:r>
              <w:rPr>
                <w:rFonts w:ascii="Times New Roman" w:hAnsi="Times New Roman" w:cs="Times New Roman"/>
              </w:rPr>
              <w:t>/58,41</w:t>
            </w:r>
          </w:p>
        </w:tc>
      </w:tr>
      <w:tr w:rsidR="00AC209C" w:rsidRPr="00BE5AC0" w:rsidTr="00E178AC">
        <w:tc>
          <w:tcPr>
            <w:tcW w:w="851" w:type="dxa"/>
            <w:vAlign w:val="center"/>
          </w:tcPr>
          <w:p w:rsidR="00AC209C" w:rsidRPr="00BE5AC0" w:rsidRDefault="00AC209C" w:rsidP="00897B8B">
            <w:pPr>
              <w:ind w:left="-142" w:right="-108"/>
              <w:contextualSpacing/>
              <w:jc w:val="center"/>
              <w:rPr>
                <w:rFonts w:ascii="Times New Roman" w:hAnsi="Times New Roman" w:cs="Times New Roman"/>
                <w:b/>
              </w:rPr>
            </w:pPr>
            <w:r w:rsidRPr="00BE5AC0">
              <w:rPr>
                <w:rFonts w:ascii="Times New Roman" w:hAnsi="Times New Roman" w:cs="Times New Roman"/>
                <w:b/>
              </w:rPr>
              <w:t>3.1.2</w:t>
            </w:r>
          </w:p>
        </w:tc>
        <w:tc>
          <w:tcPr>
            <w:tcW w:w="4820" w:type="dxa"/>
            <w:vAlign w:val="bottom"/>
          </w:tcPr>
          <w:p w:rsidR="00AC209C" w:rsidRPr="00BE5AC0" w:rsidRDefault="00AC209C" w:rsidP="00897B8B">
            <w:pPr>
              <w:rPr>
                <w:rFonts w:ascii="Times New Roman" w:hAnsi="Times New Roman" w:cs="Times New Roman"/>
              </w:rPr>
            </w:pPr>
            <w:r w:rsidRPr="00BE5AC0">
              <w:rPr>
                <w:rFonts w:ascii="Times New Roman" w:hAnsi="Times New Roman" w:cs="Times New Roman"/>
              </w:rPr>
              <w:t>Зона застройки малоэтажными жилыми домами (до 4 этажей, включая мансардный)</w:t>
            </w:r>
          </w:p>
        </w:tc>
        <w:tc>
          <w:tcPr>
            <w:tcW w:w="1275" w:type="dxa"/>
            <w:vAlign w:val="center"/>
          </w:tcPr>
          <w:p w:rsidR="00AC209C" w:rsidRPr="00BE5AC0" w:rsidRDefault="00AC209C" w:rsidP="009268ED">
            <w:pPr>
              <w:jc w:val="center"/>
              <w:rPr>
                <w:rFonts w:ascii="Times New Roman" w:hAnsi="Times New Roman" w:cs="Times New Roman"/>
              </w:rPr>
            </w:pPr>
            <w:r w:rsidRPr="00BE5AC0">
              <w:rPr>
                <w:rFonts w:ascii="Times New Roman" w:hAnsi="Times New Roman" w:cs="Times New Roman"/>
                <w:b/>
              </w:rPr>
              <w:t>га / %</w:t>
            </w:r>
          </w:p>
        </w:tc>
        <w:tc>
          <w:tcPr>
            <w:tcW w:w="1701" w:type="dxa"/>
            <w:vAlign w:val="bottom"/>
          </w:tcPr>
          <w:p w:rsidR="00AC209C" w:rsidRPr="00BE5AC0" w:rsidRDefault="00AC209C" w:rsidP="00BE5AC0">
            <w:pPr>
              <w:jc w:val="center"/>
              <w:rPr>
                <w:rFonts w:ascii="Times New Roman" w:hAnsi="Times New Roman" w:cs="Times New Roman"/>
              </w:rPr>
            </w:pPr>
            <w:r w:rsidRPr="00BE5AC0">
              <w:rPr>
                <w:rFonts w:ascii="Times New Roman" w:hAnsi="Times New Roman" w:cs="Times New Roman"/>
              </w:rPr>
              <w:t>11,67</w:t>
            </w:r>
            <w:r>
              <w:rPr>
                <w:rFonts w:ascii="Times New Roman" w:hAnsi="Times New Roman" w:cs="Times New Roman"/>
              </w:rPr>
              <w:t>/3,93</w:t>
            </w:r>
          </w:p>
        </w:tc>
        <w:tc>
          <w:tcPr>
            <w:tcW w:w="1701" w:type="dxa"/>
            <w:vAlign w:val="bottom"/>
          </w:tcPr>
          <w:p w:rsidR="00AC209C" w:rsidRPr="00BE5AC0" w:rsidRDefault="00AC209C" w:rsidP="00E178AC">
            <w:pPr>
              <w:jc w:val="center"/>
              <w:rPr>
                <w:rFonts w:ascii="Times New Roman" w:hAnsi="Times New Roman" w:cs="Times New Roman"/>
              </w:rPr>
            </w:pPr>
            <w:r w:rsidRPr="00BE5AC0">
              <w:rPr>
                <w:rFonts w:ascii="Times New Roman" w:hAnsi="Times New Roman" w:cs="Times New Roman"/>
              </w:rPr>
              <w:t>11,67</w:t>
            </w:r>
            <w:r>
              <w:rPr>
                <w:rFonts w:ascii="Times New Roman" w:hAnsi="Times New Roman" w:cs="Times New Roman"/>
              </w:rPr>
              <w:t>/3,93</w:t>
            </w:r>
          </w:p>
        </w:tc>
      </w:tr>
      <w:tr w:rsidR="00E178AC" w:rsidRPr="00BE5AC0" w:rsidTr="003C7A4D">
        <w:tc>
          <w:tcPr>
            <w:tcW w:w="851" w:type="dxa"/>
            <w:vAlign w:val="center"/>
          </w:tcPr>
          <w:p w:rsidR="00E178AC" w:rsidRPr="00BE5AC0" w:rsidRDefault="00E178AC" w:rsidP="00897B8B">
            <w:pPr>
              <w:ind w:left="-142" w:right="-108"/>
              <w:contextualSpacing/>
              <w:jc w:val="center"/>
              <w:rPr>
                <w:rFonts w:ascii="Times New Roman" w:hAnsi="Times New Roman" w:cs="Times New Roman"/>
                <w:b/>
              </w:rPr>
            </w:pPr>
            <w:r w:rsidRPr="00BE5AC0">
              <w:rPr>
                <w:rFonts w:ascii="Times New Roman" w:hAnsi="Times New Roman" w:cs="Times New Roman"/>
                <w:b/>
              </w:rPr>
              <w:t>3.2</w:t>
            </w:r>
          </w:p>
        </w:tc>
        <w:tc>
          <w:tcPr>
            <w:tcW w:w="4820" w:type="dxa"/>
            <w:vAlign w:val="bottom"/>
          </w:tcPr>
          <w:p w:rsidR="00E178AC" w:rsidRPr="00BE5AC0" w:rsidRDefault="00E178AC" w:rsidP="00897B8B">
            <w:pPr>
              <w:rPr>
                <w:rFonts w:ascii="Times New Roman" w:hAnsi="Times New Roman" w:cs="Times New Roman"/>
                <w:b/>
                <w:bCs/>
                <w:iCs/>
              </w:rPr>
            </w:pPr>
            <w:r w:rsidRPr="00BE5AC0">
              <w:rPr>
                <w:rFonts w:ascii="Times New Roman" w:hAnsi="Times New Roman" w:cs="Times New Roman"/>
                <w:b/>
                <w:bCs/>
                <w:iCs/>
              </w:rPr>
              <w:t>Общественно-деловые зоны, в том числе</w:t>
            </w:r>
          </w:p>
        </w:tc>
        <w:tc>
          <w:tcPr>
            <w:tcW w:w="1275" w:type="dxa"/>
            <w:vAlign w:val="center"/>
          </w:tcPr>
          <w:p w:rsidR="00E178AC" w:rsidRPr="00BE5AC0" w:rsidRDefault="00E178AC" w:rsidP="009268ED">
            <w:pPr>
              <w:jc w:val="center"/>
              <w:rPr>
                <w:rFonts w:ascii="Calibri" w:hAnsi="Calibri" w:cs="Times New Roman"/>
              </w:rPr>
            </w:pPr>
            <w:r w:rsidRPr="00BE5AC0">
              <w:rPr>
                <w:rFonts w:ascii="Times New Roman" w:hAnsi="Times New Roman" w:cs="Times New Roman"/>
                <w:b/>
              </w:rPr>
              <w:t>га / %</w:t>
            </w:r>
          </w:p>
        </w:tc>
        <w:tc>
          <w:tcPr>
            <w:tcW w:w="1701" w:type="dxa"/>
            <w:vAlign w:val="center"/>
          </w:tcPr>
          <w:p w:rsidR="00E178AC" w:rsidRPr="00BE5AC0" w:rsidRDefault="00E178AC" w:rsidP="009268ED">
            <w:pPr>
              <w:jc w:val="center"/>
              <w:rPr>
                <w:rFonts w:ascii="Times New Roman" w:hAnsi="Times New Roman" w:cs="Times New Roman"/>
                <w:b/>
              </w:rPr>
            </w:pPr>
            <w:r w:rsidRPr="00BE5AC0">
              <w:rPr>
                <w:rFonts w:ascii="Times New Roman" w:hAnsi="Times New Roman" w:cs="Times New Roman"/>
                <w:b/>
              </w:rPr>
              <w:t>18,68</w:t>
            </w:r>
            <w:r>
              <w:rPr>
                <w:rFonts w:ascii="Times New Roman" w:hAnsi="Times New Roman" w:cs="Times New Roman"/>
                <w:b/>
              </w:rPr>
              <w:t>/6,29</w:t>
            </w:r>
          </w:p>
        </w:tc>
        <w:tc>
          <w:tcPr>
            <w:tcW w:w="1701" w:type="dxa"/>
            <w:vAlign w:val="center"/>
          </w:tcPr>
          <w:p w:rsidR="00E178AC" w:rsidRPr="00BE5AC0" w:rsidRDefault="00E178AC" w:rsidP="00E178AC">
            <w:pPr>
              <w:jc w:val="center"/>
              <w:rPr>
                <w:rFonts w:ascii="Times New Roman" w:hAnsi="Times New Roman" w:cs="Times New Roman"/>
                <w:b/>
              </w:rPr>
            </w:pPr>
            <w:r w:rsidRPr="00BE5AC0">
              <w:rPr>
                <w:rFonts w:ascii="Times New Roman" w:hAnsi="Times New Roman" w:cs="Times New Roman"/>
                <w:b/>
              </w:rPr>
              <w:t>18,68</w:t>
            </w:r>
            <w:r>
              <w:rPr>
                <w:rFonts w:ascii="Times New Roman" w:hAnsi="Times New Roman" w:cs="Times New Roman"/>
                <w:b/>
              </w:rPr>
              <w:t>/6,29</w:t>
            </w:r>
          </w:p>
        </w:tc>
      </w:tr>
      <w:tr w:rsidR="00E178AC" w:rsidRPr="00BE5AC0" w:rsidTr="003C7A4D">
        <w:tc>
          <w:tcPr>
            <w:tcW w:w="851" w:type="dxa"/>
            <w:vAlign w:val="center"/>
          </w:tcPr>
          <w:p w:rsidR="00E178AC" w:rsidRPr="00BE5AC0" w:rsidRDefault="00E178AC" w:rsidP="00897B8B">
            <w:pPr>
              <w:ind w:left="-142" w:right="-108"/>
              <w:contextualSpacing/>
              <w:jc w:val="center"/>
              <w:rPr>
                <w:rFonts w:ascii="Times New Roman" w:hAnsi="Times New Roman" w:cs="Times New Roman"/>
                <w:b/>
              </w:rPr>
            </w:pPr>
            <w:r w:rsidRPr="00BE5AC0">
              <w:rPr>
                <w:rFonts w:ascii="Times New Roman" w:hAnsi="Times New Roman" w:cs="Times New Roman"/>
                <w:b/>
              </w:rPr>
              <w:t>3.2.1</w:t>
            </w:r>
          </w:p>
        </w:tc>
        <w:tc>
          <w:tcPr>
            <w:tcW w:w="4820" w:type="dxa"/>
            <w:vAlign w:val="bottom"/>
          </w:tcPr>
          <w:p w:rsidR="00E178AC" w:rsidRPr="00BE5AC0" w:rsidRDefault="00E178AC" w:rsidP="00897B8B">
            <w:pPr>
              <w:rPr>
                <w:rFonts w:ascii="Times New Roman" w:hAnsi="Times New Roman" w:cs="Times New Roman"/>
                <w:iCs/>
              </w:rPr>
            </w:pPr>
            <w:r w:rsidRPr="00BE5AC0">
              <w:rPr>
                <w:rFonts w:ascii="Times New Roman" w:hAnsi="Times New Roman" w:cs="Times New Roman"/>
                <w:iCs/>
              </w:rPr>
              <w:t>Общественно-деловые зоны</w:t>
            </w:r>
          </w:p>
        </w:tc>
        <w:tc>
          <w:tcPr>
            <w:tcW w:w="1275" w:type="dxa"/>
            <w:vAlign w:val="center"/>
          </w:tcPr>
          <w:p w:rsidR="00E178AC" w:rsidRPr="00BE5AC0" w:rsidRDefault="00E178AC" w:rsidP="009268ED">
            <w:pPr>
              <w:jc w:val="center"/>
              <w:rPr>
                <w:rFonts w:ascii="Times New Roman" w:hAnsi="Times New Roman" w:cs="Times New Roman"/>
                <w:b/>
              </w:rPr>
            </w:pPr>
            <w:r w:rsidRPr="00BE5AC0">
              <w:rPr>
                <w:rFonts w:ascii="Times New Roman" w:hAnsi="Times New Roman" w:cs="Times New Roman"/>
                <w:b/>
              </w:rPr>
              <w:t>га / %</w:t>
            </w:r>
          </w:p>
        </w:tc>
        <w:tc>
          <w:tcPr>
            <w:tcW w:w="1701" w:type="dxa"/>
            <w:vAlign w:val="center"/>
          </w:tcPr>
          <w:p w:rsidR="00E178AC" w:rsidRPr="00BE5AC0" w:rsidRDefault="00E178AC" w:rsidP="009268ED">
            <w:pPr>
              <w:jc w:val="center"/>
              <w:rPr>
                <w:rFonts w:ascii="Times New Roman" w:hAnsi="Times New Roman" w:cs="Times New Roman"/>
              </w:rPr>
            </w:pPr>
            <w:r w:rsidRPr="00BE5AC0">
              <w:rPr>
                <w:rFonts w:ascii="Times New Roman" w:hAnsi="Times New Roman" w:cs="Times New Roman"/>
              </w:rPr>
              <w:t>1,85</w:t>
            </w:r>
            <w:r>
              <w:rPr>
                <w:rFonts w:ascii="Times New Roman" w:hAnsi="Times New Roman" w:cs="Times New Roman"/>
              </w:rPr>
              <w:t>/0,62</w:t>
            </w:r>
          </w:p>
        </w:tc>
        <w:tc>
          <w:tcPr>
            <w:tcW w:w="1701" w:type="dxa"/>
            <w:vAlign w:val="center"/>
          </w:tcPr>
          <w:p w:rsidR="00E178AC" w:rsidRPr="00BE5AC0" w:rsidRDefault="00E178AC" w:rsidP="00E178AC">
            <w:pPr>
              <w:jc w:val="center"/>
              <w:rPr>
                <w:rFonts w:ascii="Times New Roman" w:hAnsi="Times New Roman" w:cs="Times New Roman"/>
              </w:rPr>
            </w:pPr>
            <w:r w:rsidRPr="00BE5AC0">
              <w:rPr>
                <w:rFonts w:ascii="Times New Roman" w:hAnsi="Times New Roman" w:cs="Times New Roman"/>
              </w:rPr>
              <w:t>1,85</w:t>
            </w:r>
            <w:r>
              <w:rPr>
                <w:rFonts w:ascii="Times New Roman" w:hAnsi="Times New Roman" w:cs="Times New Roman"/>
              </w:rPr>
              <w:t>/0,62</w:t>
            </w:r>
          </w:p>
        </w:tc>
      </w:tr>
      <w:tr w:rsidR="00E178AC" w:rsidRPr="00BE5AC0" w:rsidTr="003C7A4D">
        <w:tc>
          <w:tcPr>
            <w:tcW w:w="851" w:type="dxa"/>
            <w:vAlign w:val="center"/>
          </w:tcPr>
          <w:p w:rsidR="00E178AC" w:rsidRPr="00BE5AC0" w:rsidRDefault="00E178AC" w:rsidP="00897B8B">
            <w:pPr>
              <w:ind w:left="-142" w:right="-108"/>
              <w:contextualSpacing/>
              <w:jc w:val="center"/>
              <w:rPr>
                <w:rFonts w:ascii="Times New Roman" w:hAnsi="Times New Roman" w:cs="Times New Roman"/>
                <w:b/>
              </w:rPr>
            </w:pPr>
            <w:r w:rsidRPr="00BE5AC0">
              <w:rPr>
                <w:rFonts w:ascii="Times New Roman" w:hAnsi="Times New Roman" w:cs="Times New Roman"/>
                <w:b/>
              </w:rPr>
              <w:t>3.2.2</w:t>
            </w:r>
          </w:p>
        </w:tc>
        <w:tc>
          <w:tcPr>
            <w:tcW w:w="4820" w:type="dxa"/>
            <w:vAlign w:val="bottom"/>
          </w:tcPr>
          <w:p w:rsidR="00E178AC" w:rsidRPr="00BE5AC0" w:rsidRDefault="00E178AC" w:rsidP="00897B8B">
            <w:pPr>
              <w:rPr>
                <w:rFonts w:ascii="Times New Roman" w:hAnsi="Times New Roman" w:cs="Times New Roman"/>
                <w:iCs/>
              </w:rPr>
            </w:pPr>
            <w:r w:rsidRPr="00BE5AC0">
              <w:rPr>
                <w:rFonts w:ascii="Times New Roman" w:hAnsi="Times New Roman" w:cs="Times New Roman"/>
                <w:iCs/>
              </w:rPr>
              <w:t>Многофункциональная общественно-деловая зона</w:t>
            </w:r>
          </w:p>
        </w:tc>
        <w:tc>
          <w:tcPr>
            <w:tcW w:w="1275" w:type="dxa"/>
            <w:vAlign w:val="center"/>
          </w:tcPr>
          <w:p w:rsidR="00E178AC" w:rsidRPr="00BE5AC0" w:rsidRDefault="00E178AC" w:rsidP="009268ED">
            <w:pPr>
              <w:jc w:val="center"/>
              <w:rPr>
                <w:rFonts w:ascii="Calibri" w:hAnsi="Calibri" w:cs="Times New Roman"/>
              </w:rPr>
            </w:pPr>
            <w:r w:rsidRPr="00BE5AC0">
              <w:rPr>
                <w:rFonts w:ascii="Times New Roman" w:hAnsi="Times New Roman" w:cs="Times New Roman"/>
                <w:b/>
              </w:rPr>
              <w:t>га / %</w:t>
            </w:r>
          </w:p>
        </w:tc>
        <w:tc>
          <w:tcPr>
            <w:tcW w:w="1701" w:type="dxa"/>
            <w:vAlign w:val="center"/>
          </w:tcPr>
          <w:p w:rsidR="00E178AC" w:rsidRPr="00BE5AC0" w:rsidRDefault="00E178AC" w:rsidP="009268ED">
            <w:pPr>
              <w:jc w:val="center"/>
              <w:rPr>
                <w:rFonts w:ascii="Times New Roman" w:hAnsi="Times New Roman" w:cs="Times New Roman"/>
              </w:rPr>
            </w:pPr>
            <w:r w:rsidRPr="00BE5AC0">
              <w:rPr>
                <w:rFonts w:ascii="Times New Roman" w:hAnsi="Times New Roman" w:cs="Times New Roman"/>
              </w:rPr>
              <w:t>3,51</w:t>
            </w:r>
            <w:r>
              <w:rPr>
                <w:rFonts w:ascii="Times New Roman" w:hAnsi="Times New Roman" w:cs="Times New Roman"/>
              </w:rPr>
              <w:t>/1,18</w:t>
            </w:r>
          </w:p>
        </w:tc>
        <w:tc>
          <w:tcPr>
            <w:tcW w:w="1701" w:type="dxa"/>
            <w:vAlign w:val="center"/>
          </w:tcPr>
          <w:p w:rsidR="00E178AC" w:rsidRPr="00BE5AC0" w:rsidRDefault="00E178AC" w:rsidP="00E178AC">
            <w:pPr>
              <w:jc w:val="center"/>
              <w:rPr>
                <w:rFonts w:ascii="Times New Roman" w:hAnsi="Times New Roman" w:cs="Times New Roman"/>
              </w:rPr>
            </w:pPr>
            <w:r w:rsidRPr="00BE5AC0">
              <w:rPr>
                <w:rFonts w:ascii="Times New Roman" w:hAnsi="Times New Roman" w:cs="Times New Roman"/>
              </w:rPr>
              <w:t>3,51</w:t>
            </w:r>
            <w:r>
              <w:rPr>
                <w:rFonts w:ascii="Times New Roman" w:hAnsi="Times New Roman" w:cs="Times New Roman"/>
              </w:rPr>
              <w:t>/1,18</w:t>
            </w:r>
          </w:p>
        </w:tc>
      </w:tr>
      <w:tr w:rsidR="00E178AC" w:rsidRPr="00BE5AC0" w:rsidTr="003C7A4D">
        <w:tc>
          <w:tcPr>
            <w:tcW w:w="851" w:type="dxa"/>
            <w:vAlign w:val="center"/>
          </w:tcPr>
          <w:p w:rsidR="00E178AC" w:rsidRPr="00BE5AC0" w:rsidRDefault="00E178AC" w:rsidP="00897B8B">
            <w:pPr>
              <w:ind w:left="-142" w:right="-108"/>
              <w:contextualSpacing/>
              <w:jc w:val="center"/>
              <w:rPr>
                <w:rFonts w:ascii="Times New Roman" w:hAnsi="Times New Roman" w:cs="Times New Roman"/>
                <w:b/>
              </w:rPr>
            </w:pPr>
            <w:r w:rsidRPr="00BE5AC0">
              <w:rPr>
                <w:rFonts w:ascii="Times New Roman" w:hAnsi="Times New Roman" w:cs="Times New Roman"/>
                <w:b/>
              </w:rPr>
              <w:t>3.2.3</w:t>
            </w:r>
          </w:p>
        </w:tc>
        <w:tc>
          <w:tcPr>
            <w:tcW w:w="4820" w:type="dxa"/>
            <w:vAlign w:val="bottom"/>
          </w:tcPr>
          <w:p w:rsidR="00E178AC" w:rsidRPr="00BE5AC0" w:rsidRDefault="00E178AC" w:rsidP="00897B8B">
            <w:pPr>
              <w:rPr>
                <w:rFonts w:ascii="Times New Roman" w:hAnsi="Times New Roman" w:cs="Times New Roman"/>
              </w:rPr>
            </w:pPr>
            <w:r w:rsidRPr="00BE5AC0">
              <w:rPr>
                <w:rFonts w:ascii="Times New Roman" w:hAnsi="Times New Roman" w:cs="Times New Roman"/>
              </w:rPr>
              <w:t>Зона смешанной и общественно-деловой застройки</w:t>
            </w:r>
          </w:p>
        </w:tc>
        <w:tc>
          <w:tcPr>
            <w:tcW w:w="1275" w:type="dxa"/>
            <w:vAlign w:val="center"/>
          </w:tcPr>
          <w:p w:rsidR="00E178AC" w:rsidRPr="00BE5AC0" w:rsidRDefault="00E178AC" w:rsidP="009268ED">
            <w:pPr>
              <w:jc w:val="center"/>
              <w:rPr>
                <w:rFonts w:ascii="Calibri" w:hAnsi="Calibri" w:cs="Times New Roman"/>
              </w:rPr>
            </w:pPr>
            <w:r w:rsidRPr="00BE5AC0">
              <w:rPr>
                <w:rFonts w:ascii="Times New Roman" w:hAnsi="Times New Roman" w:cs="Times New Roman"/>
                <w:b/>
              </w:rPr>
              <w:t>га / %</w:t>
            </w:r>
          </w:p>
        </w:tc>
        <w:tc>
          <w:tcPr>
            <w:tcW w:w="1701" w:type="dxa"/>
            <w:vAlign w:val="center"/>
          </w:tcPr>
          <w:p w:rsidR="00E178AC" w:rsidRPr="00BE5AC0" w:rsidRDefault="00E178AC" w:rsidP="009268ED">
            <w:pPr>
              <w:jc w:val="center"/>
              <w:rPr>
                <w:rFonts w:ascii="Times New Roman" w:hAnsi="Times New Roman" w:cs="Times New Roman"/>
              </w:rPr>
            </w:pPr>
            <w:r w:rsidRPr="00BE5AC0">
              <w:rPr>
                <w:rFonts w:ascii="Times New Roman" w:hAnsi="Times New Roman" w:cs="Times New Roman"/>
              </w:rPr>
              <w:t>2,23</w:t>
            </w:r>
            <w:r>
              <w:rPr>
                <w:rFonts w:ascii="Times New Roman" w:hAnsi="Times New Roman" w:cs="Times New Roman"/>
              </w:rPr>
              <w:t>/0,75</w:t>
            </w:r>
          </w:p>
        </w:tc>
        <w:tc>
          <w:tcPr>
            <w:tcW w:w="1701" w:type="dxa"/>
            <w:vAlign w:val="center"/>
          </w:tcPr>
          <w:p w:rsidR="00E178AC" w:rsidRPr="00BE5AC0" w:rsidRDefault="00E178AC" w:rsidP="00E178AC">
            <w:pPr>
              <w:jc w:val="center"/>
              <w:rPr>
                <w:rFonts w:ascii="Times New Roman" w:hAnsi="Times New Roman" w:cs="Times New Roman"/>
              </w:rPr>
            </w:pPr>
            <w:r w:rsidRPr="00BE5AC0">
              <w:rPr>
                <w:rFonts w:ascii="Times New Roman" w:hAnsi="Times New Roman" w:cs="Times New Roman"/>
              </w:rPr>
              <w:t>2,23</w:t>
            </w:r>
            <w:r>
              <w:rPr>
                <w:rFonts w:ascii="Times New Roman" w:hAnsi="Times New Roman" w:cs="Times New Roman"/>
              </w:rPr>
              <w:t>/0,75</w:t>
            </w:r>
          </w:p>
        </w:tc>
      </w:tr>
      <w:tr w:rsidR="00E178AC" w:rsidRPr="00BE5AC0" w:rsidTr="003C7A4D">
        <w:tc>
          <w:tcPr>
            <w:tcW w:w="851" w:type="dxa"/>
            <w:vAlign w:val="center"/>
          </w:tcPr>
          <w:p w:rsidR="00E178AC" w:rsidRPr="00BE5AC0" w:rsidRDefault="00E178AC" w:rsidP="00897B8B">
            <w:pPr>
              <w:ind w:left="-142" w:right="-108"/>
              <w:contextualSpacing/>
              <w:jc w:val="center"/>
              <w:rPr>
                <w:rFonts w:ascii="Times New Roman" w:hAnsi="Times New Roman" w:cs="Times New Roman"/>
                <w:b/>
              </w:rPr>
            </w:pPr>
            <w:r w:rsidRPr="00BE5AC0">
              <w:rPr>
                <w:rFonts w:ascii="Times New Roman" w:hAnsi="Times New Roman" w:cs="Times New Roman"/>
                <w:b/>
              </w:rPr>
              <w:t>3.2.4</w:t>
            </w:r>
          </w:p>
        </w:tc>
        <w:tc>
          <w:tcPr>
            <w:tcW w:w="4820" w:type="dxa"/>
            <w:vAlign w:val="bottom"/>
          </w:tcPr>
          <w:p w:rsidR="00E178AC" w:rsidRPr="00BE5AC0" w:rsidRDefault="00E178AC" w:rsidP="00897B8B">
            <w:pPr>
              <w:rPr>
                <w:rFonts w:ascii="Times New Roman" w:hAnsi="Times New Roman" w:cs="Times New Roman"/>
                <w:i/>
                <w:iCs/>
              </w:rPr>
            </w:pPr>
            <w:r w:rsidRPr="00BE5AC0">
              <w:rPr>
                <w:rFonts w:ascii="Times New Roman" w:hAnsi="Times New Roman" w:cs="Times New Roman"/>
              </w:rPr>
              <w:t>Зоны специализированной общественной застройки</w:t>
            </w:r>
          </w:p>
        </w:tc>
        <w:tc>
          <w:tcPr>
            <w:tcW w:w="1275" w:type="dxa"/>
            <w:vAlign w:val="center"/>
          </w:tcPr>
          <w:p w:rsidR="00E178AC" w:rsidRPr="00BE5AC0" w:rsidRDefault="00E178AC" w:rsidP="009268ED">
            <w:pPr>
              <w:jc w:val="center"/>
              <w:rPr>
                <w:rFonts w:ascii="Calibri" w:hAnsi="Calibri" w:cs="Times New Roman"/>
              </w:rPr>
            </w:pPr>
            <w:r w:rsidRPr="00BE5AC0">
              <w:rPr>
                <w:rFonts w:ascii="Times New Roman" w:hAnsi="Times New Roman" w:cs="Times New Roman"/>
                <w:b/>
              </w:rPr>
              <w:t>га / %</w:t>
            </w:r>
          </w:p>
        </w:tc>
        <w:tc>
          <w:tcPr>
            <w:tcW w:w="1701" w:type="dxa"/>
            <w:vAlign w:val="center"/>
          </w:tcPr>
          <w:p w:rsidR="00E178AC" w:rsidRPr="00BE5AC0" w:rsidRDefault="00E178AC" w:rsidP="009268ED">
            <w:pPr>
              <w:jc w:val="center"/>
              <w:rPr>
                <w:rFonts w:ascii="Times New Roman" w:hAnsi="Times New Roman" w:cs="Times New Roman"/>
              </w:rPr>
            </w:pPr>
            <w:r w:rsidRPr="00BE5AC0">
              <w:rPr>
                <w:rFonts w:ascii="Times New Roman" w:hAnsi="Times New Roman" w:cs="Times New Roman"/>
              </w:rPr>
              <w:t>11,09</w:t>
            </w:r>
            <w:r>
              <w:rPr>
                <w:rFonts w:ascii="Times New Roman" w:hAnsi="Times New Roman" w:cs="Times New Roman"/>
              </w:rPr>
              <w:t>/3,74</w:t>
            </w:r>
          </w:p>
        </w:tc>
        <w:tc>
          <w:tcPr>
            <w:tcW w:w="1701" w:type="dxa"/>
            <w:vAlign w:val="center"/>
          </w:tcPr>
          <w:p w:rsidR="00E178AC" w:rsidRPr="00BE5AC0" w:rsidRDefault="00E178AC" w:rsidP="00E178AC">
            <w:pPr>
              <w:jc w:val="center"/>
              <w:rPr>
                <w:rFonts w:ascii="Times New Roman" w:hAnsi="Times New Roman" w:cs="Times New Roman"/>
              </w:rPr>
            </w:pPr>
            <w:r w:rsidRPr="00BE5AC0">
              <w:rPr>
                <w:rFonts w:ascii="Times New Roman" w:hAnsi="Times New Roman" w:cs="Times New Roman"/>
              </w:rPr>
              <w:t>11,09</w:t>
            </w:r>
            <w:r>
              <w:rPr>
                <w:rFonts w:ascii="Times New Roman" w:hAnsi="Times New Roman" w:cs="Times New Roman"/>
              </w:rPr>
              <w:t>/3,74</w:t>
            </w:r>
          </w:p>
        </w:tc>
      </w:tr>
      <w:tr w:rsidR="00E178AC" w:rsidRPr="00BE5AC0" w:rsidTr="00E178AC">
        <w:tc>
          <w:tcPr>
            <w:tcW w:w="851" w:type="dxa"/>
            <w:vAlign w:val="center"/>
          </w:tcPr>
          <w:p w:rsidR="00E178AC" w:rsidRPr="00BE5AC0" w:rsidRDefault="00E178AC" w:rsidP="00897B8B">
            <w:pPr>
              <w:jc w:val="center"/>
              <w:rPr>
                <w:rFonts w:ascii="Times New Roman" w:hAnsi="Times New Roman" w:cs="Times New Roman"/>
                <w:b/>
              </w:rPr>
            </w:pPr>
            <w:r w:rsidRPr="00BE5AC0">
              <w:rPr>
                <w:rFonts w:ascii="Times New Roman" w:hAnsi="Times New Roman" w:cs="Times New Roman"/>
                <w:b/>
              </w:rPr>
              <w:t>3.3</w:t>
            </w:r>
          </w:p>
        </w:tc>
        <w:tc>
          <w:tcPr>
            <w:tcW w:w="4820" w:type="dxa"/>
            <w:vAlign w:val="bottom"/>
          </w:tcPr>
          <w:p w:rsidR="00E178AC" w:rsidRPr="00BE5AC0" w:rsidRDefault="00E178AC" w:rsidP="00897B8B">
            <w:pPr>
              <w:rPr>
                <w:rFonts w:ascii="Times New Roman" w:hAnsi="Times New Roman" w:cs="Times New Roman"/>
                <w:b/>
              </w:rPr>
            </w:pPr>
            <w:r w:rsidRPr="00BE5AC0">
              <w:rPr>
                <w:rFonts w:ascii="Times New Roman" w:hAnsi="Times New Roman" w:cs="Times New Roman"/>
                <w:b/>
              </w:rPr>
              <w:t>Производственные зоны</w:t>
            </w:r>
          </w:p>
        </w:tc>
        <w:tc>
          <w:tcPr>
            <w:tcW w:w="1275" w:type="dxa"/>
            <w:vAlign w:val="center"/>
          </w:tcPr>
          <w:p w:rsidR="00E178AC" w:rsidRPr="00BE5AC0" w:rsidRDefault="00E178AC" w:rsidP="009268ED">
            <w:pPr>
              <w:jc w:val="center"/>
              <w:rPr>
                <w:rFonts w:ascii="Calibri" w:hAnsi="Calibri" w:cs="Times New Roman"/>
              </w:rPr>
            </w:pPr>
            <w:r w:rsidRPr="00BE5AC0">
              <w:rPr>
                <w:rFonts w:ascii="Times New Roman" w:hAnsi="Times New Roman" w:cs="Times New Roman"/>
                <w:b/>
              </w:rPr>
              <w:t>га / %</w:t>
            </w:r>
          </w:p>
        </w:tc>
        <w:tc>
          <w:tcPr>
            <w:tcW w:w="1701" w:type="dxa"/>
            <w:vAlign w:val="bottom"/>
          </w:tcPr>
          <w:p w:rsidR="00E178AC" w:rsidRPr="00BE5AC0" w:rsidRDefault="00E178AC" w:rsidP="00BE5AC0">
            <w:pPr>
              <w:jc w:val="center"/>
              <w:rPr>
                <w:rFonts w:ascii="Times New Roman" w:hAnsi="Times New Roman" w:cs="Times New Roman"/>
                <w:b/>
              </w:rPr>
            </w:pPr>
            <w:r w:rsidRPr="00BE5AC0">
              <w:rPr>
                <w:rFonts w:ascii="Times New Roman" w:hAnsi="Times New Roman" w:cs="Times New Roman"/>
                <w:b/>
              </w:rPr>
              <w:t>37,29</w:t>
            </w:r>
            <w:r>
              <w:rPr>
                <w:rFonts w:ascii="Times New Roman" w:hAnsi="Times New Roman" w:cs="Times New Roman"/>
                <w:b/>
              </w:rPr>
              <w:t>/12,55</w:t>
            </w:r>
          </w:p>
        </w:tc>
        <w:tc>
          <w:tcPr>
            <w:tcW w:w="1701" w:type="dxa"/>
            <w:vAlign w:val="bottom"/>
          </w:tcPr>
          <w:p w:rsidR="00E178AC" w:rsidRPr="00BE5AC0" w:rsidRDefault="00E178AC" w:rsidP="00E178AC">
            <w:pPr>
              <w:jc w:val="center"/>
              <w:rPr>
                <w:rFonts w:ascii="Times New Roman" w:hAnsi="Times New Roman" w:cs="Times New Roman"/>
                <w:b/>
              </w:rPr>
            </w:pPr>
            <w:r w:rsidRPr="00BE5AC0">
              <w:rPr>
                <w:rFonts w:ascii="Times New Roman" w:hAnsi="Times New Roman" w:cs="Times New Roman"/>
                <w:b/>
              </w:rPr>
              <w:t>37,29</w:t>
            </w:r>
            <w:r>
              <w:rPr>
                <w:rFonts w:ascii="Times New Roman" w:hAnsi="Times New Roman" w:cs="Times New Roman"/>
                <w:b/>
              </w:rPr>
              <w:t>/12,55</w:t>
            </w:r>
          </w:p>
        </w:tc>
      </w:tr>
      <w:tr w:rsidR="00E178AC" w:rsidRPr="00BE5AC0" w:rsidTr="00E178AC">
        <w:tc>
          <w:tcPr>
            <w:tcW w:w="851" w:type="dxa"/>
            <w:vAlign w:val="center"/>
          </w:tcPr>
          <w:p w:rsidR="00E178AC" w:rsidRPr="00BE5AC0" w:rsidRDefault="00E178AC" w:rsidP="00897B8B">
            <w:pPr>
              <w:jc w:val="center"/>
              <w:rPr>
                <w:rFonts w:ascii="Times New Roman" w:hAnsi="Times New Roman" w:cs="Times New Roman"/>
                <w:b/>
              </w:rPr>
            </w:pPr>
            <w:r w:rsidRPr="00BE5AC0">
              <w:rPr>
                <w:rFonts w:ascii="Times New Roman" w:hAnsi="Times New Roman" w:cs="Times New Roman"/>
                <w:b/>
              </w:rPr>
              <w:t>3.3.1</w:t>
            </w:r>
          </w:p>
        </w:tc>
        <w:tc>
          <w:tcPr>
            <w:tcW w:w="4820" w:type="dxa"/>
            <w:vAlign w:val="bottom"/>
          </w:tcPr>
          <w:p w:rsidR="00E178AC" w:rsidRPr="00BE5AC0" w:rsidRDefault="00E178AC" w:rsidP="00BE5AC0">
            <w:pPr>
              <w:rPr>
                <w:rFonts w:ascii="Times New Roman" w:hAnsi="Times New Roman" w:cs="Times New Roman"/>
              </w:rPr>
            </w:pPr>
            <w:r w:rsidRPr="00BE5AC0">
              <w:rPr>
                <w:rFonts w:ascii="Times New Roman" w:hAnsi="Times New Roman" w:cs="Times New Roman"/>
              </w:rPr>
              <w:t>Производственные зоны, зоны инженерной и транспортной инфраструктур</w:t>
            </w:r>
          </w:p>
        </w:tc>
        <w:tc>
          <w:tcPr>
            <w:tcW w:w="1275" w:type="dxa"/>
            <w:vAlign w:val="center"/>
          </w:tcPr>
          <w:p w:rsidR="00E178AC" w:rsidRPr="00BE5AC0" w:rsidRDefault="00E178AC" w:rsidP="009268ED">
            <w:pPr>
              <w:jc w:val="center"/>
              <w:rPr>
                <w:rFonts w:ascii="Calibri" w:hAnsi="Calibri" w:cs="Times New Roman"/>
              </w:rPr>
            </w:pPr>
            <w:r w:rsidRPr="00BE5AC0">
              <w:rPr>
                <w:rFonts w:ascii="Times New Roman" w:hAnsi="Times New Roman" w:cs="Times New Roman"/>
                <w:b/>
              </w:rPr>
              <w:t>га / %</w:t>
            </w:r>
          </w:p>
        </w:tc>
        <w:tc>
          <w:tcPr>
            <w:tcW w:w="1701" w:type="dxa"/>
            <w:vAlign w:val="bottom"/>
          </w:tcPr>
          <w:p w:rsidR="00E178AC" w:rsidRPr="00BE5AC0" w:rsidRDefault="00E178AC" w:rsidP="00BE5AC0">
            <w:pPr>
              <w:jc w:val="center"/>
              <w:rPr>
                <w:rFonts w:ascii="Times New Roman" w:hAnsi="Times New Roman" w:cs="Times New Roman"/>
              </w:rPr>
            </w:pPr>
            <w:r w:rsidRPr="00BE5AC0">
              <w:rPr>
                <w:rFonts w:ascii="Times New Roman" w:hAnsi="Times New Roman" w:cs="Times New Roman"/>
              </w:rPr>
              <w:t>0,45</w:t>
            </w:r>
            <w:r>
              <w:rPr>
                <w:rFonts w:ascii="Times New Roman" w:hAnsi="Times New Roman" w:cs="Times New Roman"/>
              </w:rPr>
              <w:t>/0,15</w:t>
            </w:r>
          </w:p>
        </w:tc>
        <w:tc>
          <w:tcPr>
            <w:tcW w:w="1701" w:type="dxa"/>
            <w:vAlign w:val="bottom"/>
          </w:tcPr>
          <w:p w:rsidR="00E178AC" w:rsidRPr="00BE5AC0" w:rsidRDefault="00E178AC" w:rsidP="00E178AC">
            <w:pPr>
              <w:jc w:val="center"/>
              <w:rPr>
                <w:rFonts w:ascii="Times New Roman" w:hAnsi="Times New Roman" w:cs="Times New Roman"/>
              </w:rPr>
            </w:pPr>
            <w:r w:rsidRPr="00BE5AC0">
              <w:rPr>
                <w:rFonts w:ascii="Times New Roman" w:hAnsi="Times New Roman" w:cs="Times New Roman"/>
              </w:rPr>
              <w:t>0,45</w:t>
            </w:r>
            <w:r>
              <w:rPr>
                <w:rFonts w:ascii="Times New Roman" w:hAnsi="Times New Roman" w:cs="Times New Roman"/>
              </w:rPr>
              <w:t>/0,15</w:t>
            </w:r>
          </w:p>
        </w:tc>
      </w:tr>
      <w:tr w:rsidR="00E178AC" w:rsidRPr="00BE5AC0" w:rsidTr="00E178AC">
        <w:tc>
          <w:tcPr>
            <w:tcW w:w="851" w:type="dxa"/>
            <w:vAlign w:val="center"/>
          </w:tcPr>
          <w:p w:rsidR="00E178AC" w:rsidRPr="00BE5AC0" w:rsidRDefault="00E178AC" w:rsidP="00897B8B">
            <w:pPr>
              <w:jc w:val="center"/>
              <w:rPr>
                <w:rFonts w:ascii="Times New Roman" w:hAnsi="Times New Roman" w:cs="Times New Roman"/>
                <w:b/>
              </w:rPr>
            </w:pPr>
            <w:r w:rsidRPr="00BE5AC0">
              <w:rPr>
                <w:rFonts w:ascii="Times New Roman" w:hAnsi="Times New Roman" w:cs="Times New Roman"/>
                <w:b/>
              </w:rPr>
              <w:t>3.3.2</w:t>
            </w:r>
          </w:p>
        </w:tc>
        <w:tc>
          <w:tcPr>
            <w:tcW w:w="4820" w:type="dxa"/>
            <w:vAlign w:val="bottom"/>
          </w:tcPr>
          <w:p w:rsidR="00E178AC" w:rsidRPr="00BE5AC0" w:rsidRDefault="00E178AC" w:rsidP="00BE5AC0">
            <w:pPr>
              <w:rPr>
                <w:rFonts w:ascii="Times New Roman" w:hAnsi="Times New Roman" w:cs="Times New Roman"/>
              </w:rPr>
            </w:pPr>
            <w:r w:rsidRPr="00BE5AC0">
              <w:rPr>
                <w:rFonts w:ascii="Times New Roman" w:hAnsi="Times New Roman" w:cs="Times New Roman"/>
              </w:rPr>
              <w:t>Производственная зона</w:t>
            </w:r>
          </w:p>
        </w:tc>
        <w:tc>
          <w:tcPr>
            <w:tcW w:w="1275" w:type="dxa"/>
            <w:vAlign w:val="center"/>
          </w:tcPr>
          <w:p w:rsidR="00E178AC" w:rsidRPr="00BE5AC0" w:rsidRDefault="00E178AC" w:rsidP="009268ED">
            <w:pPr>
              <w:jc w:val="center"/>
              <w:rPr>
                <w:rFonts w:ascii="Times New Roman" w:hAnsi="Times New Roman" w:cs="Times New Roman"/>
                <w:b/>
              </w:rPr>
            </w:pPr>
            <w:r w:rsidRPr="00BE5AC0">
              <w:rPr>
                <w:rFonts w:ascii="Times New Roman" w:hAnsi="Times New Roman" w:cs="Times New Roman"/>
                <w:b/>
              </w:rPr>
              <w:t>га / %</w:t>
            </w:r>
          </w:p>
        </w:tc>
        <w:tc>
          <w:tcPr>
            <w:tcW w:w="1701" w:type="dxa"/>
            <w:vAlign w:val="bottom"/>
          </w:tcPr>
          <w:p w:rsidR="00E178AC" w:rsidRPr="00BE5AC0" w:rsidRDefault="00E178AC" w:rsidP="00BE5AC0">
            <w:pPr>
              <w:jc w:val="center"/>
              <w:rPr>
                <w:rFonts w:ascii="Times New Roman" w:hAnsi="Times New Roman" w:cs="Times New Roman"/>
              </w:rPr>
            </w:pPr>
            <w:r w:rsidRPr="00BE5AC0">
              <w:rPr>
                <w:rFonts w:ascii="Times New Roman" w:hAnsi="Times New Roman" w:cs="Times New Roman"/>
              </w:rPr>
              <w:t>36,84</w:t>
            </w:r>
            <w:r>
              <w:rPr>
                <w:rFonts w:ascii="Times New Roman" w:hAnsi="Times New Roman" w:cs="Times New Roman"/>
              </w:rPr>
              <w:t>/12,4</w:t>
            </w:r>
          </w:p>
        </w:tc>
        <w:tc>
          <w:tcPr>
            <w:tcW w:w="1701" w:type="dxa"/>
            <w:vAlign w:val="bottom"/>
          </w:tcPr>
          <w:p w:rsidR="00E178AC" w:rsidRPr="00BE5AC0" w:rsidRDefault="00E178AC" w:rsidP="00E178AC">
            <w:pPr>
              <w:jc w:val="center"/>
              <w:rPr>
                <w:rFonts w:ascii="Times New Roman" w:hAnsi="Times New Roman" w:cs="Times New Roman"/>
              </w:rPr>
            </w:pPr>
            <w:r w:rsidRPr="00BE5AC0">
              <w:rPr>
                <w:rFonts w:ascii="Times New Roman" w:hAnsi="Times New Roman" w:cs="Times New Roman"/>
              </w:rPr>
              <w:t>36,84</w:t>
            </w:r>
            <w:r>
              <w:rPr>
                <w:rFonts w:ascii="Times New Roman" w:hAnsi="Times New Roman" w:cs="Times New Roman"/>
              </w:rPr>
              <w:t>/12,4</w:t>
            </w:r>
          </w:p>
        </w:tc>
      </w:tr>
      <w:tr w:rsidR="00E178AC" w:rsidRPr="00BE5AC0" w:rsidTr="003C7A4D">
        <w:tc>
          <w:tcPr>
            <w:tcW w:w="851" w:type="dxa"/>
            <w:vAlign w:val="center"/>
          </w:tcPr>
          <w:p w:rsidR="00E178AC" w:rsidRPr="00BE5AC0" w:rsidRDefault="00E178AC" w:rsidP="00897B8B">
            <w:pPr>
              <w:jc w:val="center"/>
              <w:rPr>
                <w:rFonts w:ascii="Times New Roman" w:hAnsi="Times New Roman" w:cs="Times New Roman"/>
                <w:b/>
                <w:bCs/>
                <w:iCs/>
              </w:rPr>
            </w:pPr>
            <w:r w:rsidRPr="00BE5AC0">
              <w:rPr>
                <w:rFonts w:ascii="Times New Roman" w:hAnsi="Times New Roman" w:cs="Times New Roman"/>
                <w:b/>
                <w:bCs/>
                <w:iCs/>
              </w:rPr>
              <w:t>3.4</w:t>
            </w:r>
          </w:p>
        </w:tc>
        <w:tc>
          <w:tcPr>
            <w:tcW w:w="4820" w:type="dxa"/>
            <w:vAlign w:val="bottom"/>
          </w:tcPr>
          <w:p w:rsidR="00E178AC" w:rsidRPr="00BE5AC0" w:rsidRDefault="00E178AC" w:rsidP="00897B8B">
            <w:pPr>
              <w:rPr>
                <w:rFonts w:ascii="Times New Roman" w:hAnsi="Times New Roman" w:cs="Times New Roman"/>
                <w:b/>
                <w:bCs/>
                <w:iCs/>
              </w:rPr>
            </w:pPr>
            <w:r w:rsidRPr="00BE5AC0">
              <w:rPr>
                <w:rFonts w:ascii="Times New Roman" w:hAnsi="Times New Roman" w:cs="Times New Roman"/>
                <w:b/>
                <w:bCs/>
                <w:iCs/>
              </w:rPr>
              <w:t>Зоны инженерной инфраструктуры</w:t>
            </w:r>
          </w:p>
        </w:tc>
        <w:tc>
          <w:tcPr>
            <w:tcW w:w="1275" w:type="dxa"/>
            <w:vAlign w:val="center"/>
          </w:tcPr>
          <w:p w:rsidR="00E178AC" w:rsidRPr="00BE5AC0" w:rsidRDefault="00E178AC" w:rsidP="009268ED">
            <w:pPr>
              <w:jc w:val="center"/>
              <w:rPr>
                <w:rFonts w:ascii="Calibri" w:hAnsi="Calibri" w:cs="Times New Roman"/>
              </w:rPr>
            </w:pPr>
            <w:r w:rsidRPr="00BE5AC0">
              <w:rPr>
                <w:rFonts w:ascii="Times New Roman" w:hAnsi="Times New Roman" w:cs="Times New Roman"/>
                <w:b/>
              </w:rPr>
              <w:t>га / %</w:t>
            </w:r>
          </w:p>
        </w:tc>
        <w:tc>
          <w:tcPr>
            <w:tcW w:w="1701" w:type="dxa"/>
            <w:vAlign w:val="center"/>
          </w:tcPr>
          <w:p w:rsidR="00E178AC" w:rsidRPr="00AC209C" w:rsidRDefault="00E178AC" w:rsidP="009268ED">
            <w:pPr>
              <w:jc w:val="center"/>
              <w:rPr>
                <w:rFonts w:ascii="Times New Roman" w:hAnsi="Times New Roman" w:cs="Times New Roman"/>
                <w:b/>
              </w:rPr>
            </w:pPr>
            <w:r w:rsidRPr="00AC209C">
              <w:rPr>
                <w:rFonts w:ascii="Times New Roman" w:hAnsi="Times New Roman" w:cs="Times New Roman"/>
                <w:b/>
              </w:rPr>
              <w:t>9,39</w:t>
            </w:r>
            <w:r>
              <w:rPr>
                <w:rFonts w:ascii="Times New Roman" w:hAnsi="Times New Roman" w:cs="Times New Roman"/>
                <w:b/>
              </w:rPr>
              <w:t>/3,16</w:t>
            </w:r>
          </w:p>
        </w:tc>
        <w:tc>
          <w:tcPr>
            <w:tcW w:w="1701" w:type="dxa"/>
            <w:vAlign w:val="center"/>
          </w:tcPr>
          <w:p w:rsidR="00E178AC" w:rsidRPr="00AC209C" w:rsidRDefault="00E178AC" w:rsidP="00E178AC">
            <w:pPr>
              <w:jc w:val="center"/>
              <w:rPr>
                <w:rFonts w:ascii="Times New Roman" w:hAnsi="Times New Roman" w:cs="Times New Roman"/>
                <w:b/>
              </w:rPr>
            </w:pPr>
            <w:r w:rsidRPr="00AC209C">
              <w:rPr>
                <w:rFonts w:ascii="Times New Roman" w:hAnsi="Times New Roman" w:cs="Times New Roman"/>
                <w:b/>
              </w:rPr>
              <w:t>9,39</w:t>
            </w:r>
            <w:r>
              <w:rPr>
                <w:rFonts w:ascii="Times New Roman" w:hAnsi="Times New Roman" w:cs="Times New Roman"/>
                <w:b/>
              </w:rPr>
              <w:t>/3,16</w:t>
            </w:r>
          </w:p>
        </w:tc>
      </w:tr>
      <w:tr w:rsidR="00E178AC" w:rsidRPr="00BE5AC0" w:rsidTr="003C7A4D">
        <w:tc>
          <w:tcPr>
            <w:tcW w:w="851" w:type="dxa"/>
            <w:vAlign w:val="center"/>
          </w:tcPr>
          <w:p w:rsidR="00E178AC" w:rsidRPr="00BE5AC0" w:rsidRDefault="00E178AC" w:rsidP="00897B8B">
            <w:pPr>
              <w:jc w:val="center"/>
              <w:rPr>
                <w:rFonts w:ascii="Times New Roman" w:hAnsi="Times New Roman" w:cs="Times New Roman"/>
                <w:b/>
                <w:bCs/>
                <w:iCs/>
              </w:rPr>
            </w:pPr>
            <w:r w:rsidRPr="00BE5AC0">
              <w:rPr>
                <w:rFonts w:ascii="Times New Roman" w:hAnsi="Times New Roman" w:cs="Times New Roman"/>
                <w:b/>
                <w:bCs/>
                <w:iCs/>
              </w:rPr>
              <w:t>3.5</w:t>
            </w:r>
          </w:p>
        </w:tc>
        <w:tc>
          <w:tcPr>
            <w:tcW w:w="4820" w:type="dxa"/>
            <w:vAlign w:val="bottom"/>
          </w:tcPr>
          <w:p w:rsidR="00E178AC" w:rsidRPr="00BE5AC0" w:rsidRDefault="00E178AC" w:rsidP="00897B8B">
            <w:pPr>
              <w:rPr>
                <w:rFonts w:ascii="Times New Roman" w:hAnsi="Times New Roman" w:cs="Times New Roman"/>
                <w:b/>
                <w:bCs/>
                <w:iCs/>
              </w:rPr>
            </w:pPr>
            <w:r w:rsidRPr="00BE5AC0">
              <w:rPr>
                <w:rFonts w:ascii="Times New Roman" w:hAnsi="Times New Roman" w:cs="Times New Roman"/>
                <w:b/>
                <w:bCs/>
                <w:iCs/>
              </w:rPr>
              <w:t>Зона транспортной инфраструктуры</w:t>
            </w:r>
          </w:p>
        </w:tc>
        <w:tc>
          <w:tcPr>
            <w:tcW w:w="1275" w:type="dxa"/>
            <w:vAlign w:val="center"/>
          </w:tcPr>
          <w:p w:rsidR="00E178AC" w:rsidRPr="00BE5AC0" w:rsidRDefault="00E178AC" w:rsidP="009268ED">
            <w:pPr>
              <w:jc w:val="center"/>
              <w:rPr>
                <w:rFonts w:ascii="Times New Roman" w:hAnsi="Times New Roman" w:cs="Times New Roman"/>
                <w:b/>
              </w:rPr>
            </w:pPr>
            <w:r w:rsidRPr="00BE5AC0">
              <w:rPr>
                <w:rFonts w:ascii="Times New Roman" w:hAnsi="Times New Roman" w:cs="Times New Roman"/>
                <w:b/>
              </w:rPr>
              <w:t>га / %</w:t>
            </w:r>
          </w:p>
        </w:tc>
        <w:tc>
          <w:tcPr>
            <w:tcW w:w="1701" w:type="dxa"/>
            <w:vAlign w:val="center"/>
          </w:tcPr>
          <w:p w:rsidR="00E178AC" w:rsidRPr="00AC209C" w:rsidRDefault="00E178AC" w:rsidP="009268ED">
            <w:pPr>
              <w:jc w:val="center"/>
              <w:rPr>
                <w:rFonts w:ascii="Times New Roman" w:hAnsi="Times New Roman" w:cs="Times New Roman"/>
                <w:b/>
              </w:rPr>
            </w:pPr>
            <w:r w:rsidRPr="00E178AC">
              <w:rPr>
                <w:rFonts w:ascii="Times New Roman" w:hAnsi="Times New Roman" w:cs="Times New Roman"/>
                <w:b/>
              </w:rPr>
              <w:t>2,96/1</w:t>
            </w:r>
          </w:p>
        </w:tc>
        <w:tc>
          <w:tcPr>
            <w:tcW w:w="1701" w:type="dxa"/>
            <w:vAlign w:val="center"/>
          </w:tcPr>
          <w:p w:rsidR="00E178AC" w:rsidRPr="00AC209C" w:rsidRDefault="00E178AC" w:rsidP="00E178AC">
            <w:pPr>
              <w:jc w:val="center"/>
              <w:rPr>
                <w:rFonts w:ascii="Times New Roman" w:hAnsi="Times New Roman" w:cs="Times New Roman"/>
                <w:b/>
              </w:rPr>
            </w:pPr>
            <w:r w:rsidRPr="00E178AC">
              <w:rPr>
                <w:rFonts w:ascii="Times New Roman" w:hAnsi="Times New Roman" w:cs="Times New Roman"/>
                <w:b/>
              </w:rPr>
              <w:t>2,96/1</w:t>
            </w:r>
          </w:p>
        </w:tc>
      </w:tr>
      <w:tr w:rsidR="00E178AC" w:rsidRPr="00BE5AC0" w:rsidTr="00E178AC">
        <w:tc>
          <w:tcPr>
            <w:tcW w:w="851" w:type="dxa"/>
            <w:vAlign w:val="center"/>
          </w:tcPr>
          <w:p w:rsidR="00E178AC" w:rsidRPr="00BE5AC0" w:rsidRDefault="00E178AC" w:rsidP="00897B8B">
            <w:pPr>
              <w:jc w:val="center"/>
              <w:rPr>
                <w:rFonts w:ascii="Times New Roman" w:hAnsi="Times New Roman" w:cs="Times New Roman"/>
                <w:b/>
                <w:bCs/>
                <w:iCs/>
              </w:rPr>
            </w:pPr>
            <w:r w:rsidRPr="00BE5AC0">
              <w:rPr>
                <w:rFonts w:ascii="Times New Roman" w:hAnsi="Times New Roman" w:cs="Times New Roman"/>
                <w:b/>
                <w:bCs/>
                <w:iCs/>
              </w:rPr>
              <w:t>3.6</w:t>
            </w:r>
          </w:p>
        </w:tc>
        <w:tc>
          <w:tcPr>
            <w:tcW w:w="4820" w:type="dxa"/>
            <w:vAlign w:val="bottom"/>
          </w:tcPr>
          <w:p w:rsidR="00E178AC" w:rsidRPr="00BE5AC0" w:rsidRDefault="00E178AC" w:rsidP="00BE5AC0">
            <w:pPr>
              <w:rPr>
                <w:rFonts w:ascii="Times New Roman" w:hAnsi="Times New Roman" w:cs="Times New Roman"/>
                <w:b/>
                <w:bCs/>
                <w:iCs/>
              </w:rPr>
            </w:pPr>
            <w:r w:rsidRPr="00BE5AC0">
              <w:rPr>
                <w:rFonts w:ascii="Times New Roman" w:hAnsi="Times New Roman" w:cs="Times New Roman"/>
                <w:b/>
                <w:bCs/>
                <w:iCs/>
              </w:rPr>
              <w:t>Зоны рекреационного назначения</w:t>
            </w:r>
          </w:p>
        </w:tc>
        <w:tc>
          <w:tcPr>
            <w:tcW w:w="1275" w:type="dxa"/>
            <w:vAlign w:val="center"/>
          </w:tcPr>
          <w:p w:rsidR="00E178AC" w:rsidRPr="00BE5AC0" w:rsidRDefault="00E178AC" w:rsidP="009268ED">
            <w:pPr>
              <w:jc w:val="center"/>
              <w:rPr>
                <w:rFonts w:ascii="Calibri" w:hAnsi="Calibri" w:cs="Times New Roman"/>
              </w:rPr>
            </w:pPr>
            <w:r w:rsidRPr="00BE5AC0">
              <w:rPr>
                <w:rFonts w:ascii="Times New Roman" w:hAnsi="Times New Roman" w:cs="Times New Roman"/>
                <w:b/>
              </w:rPr>
              <w:t>га / %</w:t>
            </w:r>
          </w:p>
        </w:tc>
        <w:tc>
          <w:tcPr>
            <w:tcW w:w="1701" w:type="dxa"/>
            <w:vAlign w:val="bottom"/>
          </w:tcPr>
          <w:p w:rsidR="00E178AC" w:rsidRPr="00BE5AC0" w:rsidRDefault="00E178AC" w:rsidP="00BE5AC0">
            <w:pPr>
              <w:jc w:val="center"/>
              <w:rPr>
                <w:rFonts w:ascii="Times New Roman" w:hAnsi="Times New Roman" w:cs="Times New Roman"/>
                <w:b/>
              </w:rPr>
            </w:pPr>
            <w:r w:rsidRPr="00BE5AC0">
              <w:rPr>
                <w:rFonts w:ascii="Times New Roman" w:hAnsi="Times New Roman" w:cs="Times New Roman"/>
                <w:b/>
              </w:rPr>
              <w:t>0,95</w:t>
            </w:r>
            <w:r>
              <w:rPr>
                <w:rFonts w:ascii="Times New Roman" w:hAnsi="Times New Roman" w:cs="Times New Roman"/>
                <w:b/>
              </w:rPr>
              <w:t>/0,32</w:t>
            </w:r>
          </w:p>
        </w:tc>
        <w:tc>
          <w:tcPr>
            <w:tcW w:w="1701" w:type="dxa"/>
            <w:vAlign w:val="bottom"/>
          </w:tcPr>
          <w:p w:rsidR="00E178AC" w:rsidRPr="00BE5AC0" w:rsidRDefault="00E178AC" w:rsidP="00E178AC">
            <w:pPr>
              <w:jc w:val="center"/>
              <w:rPr>
                <w:rFonts w:ascii="Times New Roman" w:hAnsi="Times New Roman" w:cs="Times New Roman"/>
                <w:b/>
              </w:rPr>
            </w:pPr>
            <w:r w:rsidRPr="00BE5AC0">
              <w:rPr>
                <w:rFonts w:ascii="Times New Roman" w:hAnsi="Times New Roman" w:cs="Times New Roman"/>
                <w:b/>
              </w:rPr>
              <w:t>0,95</w:t>
            </w:r>
            <w:r>
              <w:rPr>
                <w:rFonts w:ascii="Times New Roman" w:hAnsi="Times New Roman" w:cs="Times New Roman"/>
                <w:b/>
              </w:rPr>
              <w:t>/0,32</w:t>
            </w:r>
          </w:p>
        </w:tc>
      </w:tr>
      <w:tr w:rsidR="00E178AC" w:rsidRPr="00BE5AC0" w:rsidTr="00E178AC">
        <w:tc>
          <w:tcPr>
            <w:tcW w:w="851" w:type="dxa"/>
            <w:vAlign w:val="center"/>
          </w:tcPr>
          <w:p w:rsidR="00E178AC" w:rsidRPr="00BE5AC0" w:rsidRDefault="00E178AC" w:rsidP="00897B8B">
            <w:pPr>
              <w:jc w:val="center"/>
              <w:rPr>
                <w:rFonts w:ascii="Times New Roman" w:hAnsi="Times New Roman" w:cs="Times New Roman"/>
                <w:b/>
              </w:rPr>
            </w:pPr>
            <w:r w:rsidRPr="00BE5AC0">
              <w:rPr>
                <w:rFonts w:ascii="Times New Roman" w:hAnsi="Times New Roman" w:cs="Times New Roman"/>
                <w:b/>
              </w:rPr>
              <w:t>3.6.1</w:t>
            </w:r>
          </w:p>
        </w:tc>
        <w:tc>
          <w:tcPr>
            <w:tcW w:w="4820" w:type="dxa"/>
            <w:vAlign w:val="bottom"/>
          </w:tcPr>
          <w:p w:rsidR="00E178AC" w:rsidRPr="00BE5AC0" w:rsidRDefault="00E178AC" w:rsidP="00BE5AC0">
            <w:pPr>
              <w:rPr>
                <w:rFonts w:ascii="Times New Roman" w:hAnsi="Times New Roman" w:cs="Times New Roman"/>
              </w:rPr>
            </w:pPr>
            <w:r w:rsidRPr="00BE5AC0">
              <w:rPr>
                <w:rFonts w:ascii="Times New Roman" w:hAnsi="Times New Roman" w:cs="Times New Roman"/>
              </w:rPr>
              <w:t>Зона озелененных территорий общего пользования (парки, сады, скверы, бульвары, городские леса)</w:t>
            </w:r>
          </w:p>
        </w:tc>
        <w:tc>
          <w:tcPr>
            <w:tcW w:w="1275" w:type="dxa"/>
            <w:vAlign w:val="center"/>
          </w:tcPr>
          <w:p w:rsidR="00E178AC" w:rsidRPr="00BE5AC0" w:rsidRDefault="00E178AC" w:rsidP="009268ED">
            <w:pPr>
              <w:jc w:val="center"/>
              <w:rPr>
                <w:rFonts w:ascii="Calibri" w:hAnsi="Calibri" w:cs="Times New Roman"/>
              </w:rPr>
            </w:pPr>
            <w:r w:rsidRPr="00BE5AC0">
              <w:rPr>
                <w:rFonts w:ascii="Times New Roman" w:hAnsi="Times New Roman" w:cs="Times New Roman"/>
                <w:b/>
              </w:rPr>
              <w:t>га / %</w:t>
            </w:r>
          </w:p>
        </w:tc>
        <w:tc>
          <w:tcPr>
            <w:tcW w:w="1701" w:type="dxa"/>
            <w:vAlign w:val="bottom"/>
          </w:tcPr>
          <w:p w:rsidR="00E178AC" w:rsidRPr="00BE5AC0" w:rsidRDefault="00E178AC" w:rsidP="00BE5AC0">
            <w:pPr>
              <w:jc w:val="center"/>
              <w:rPr>
                <w:rFonts w:ascii="Times New Roman" w:hAnsi="Times New Roman" w:cs="Times New Roman"/>
              </w:rPr>
            </w:pPr>
            <w:r w:rsidRPr="00BE5AC0">
              <w:rPr>
                <w:rFonts w:ascii="Times New Roman" w:hAnsi="Times New Roman" w:cs="Times New Roman"/>
              </w:rPr>
              <w:t>0,95</w:t>
            </w:r>
            <w:r>
              <w:rPr>
                <w:rFonts w:ascii="Times New Roman" w:hAnsi="Times New Roman" w:cs="Times New Roman"/>
              </w:rPr>
              <w:t>/0,32</w:t>
            </w:r>
          </w:p>
        </w:tc>
        <w:tc>
          <w:tcPr>
            <w:tcW w:w="1701" w:type="dxa"/>
            <w:vAlign w:val="bottom"/>
          </w:tcPr>
          <w:p w:rsidR="00E178AC" w:rsidRPr="00BE5AC0" w:rsidRDefault="00E178AC" w:rsidP="00E178AC">
            <w:pPr>
              <w:jc w:val="center"/>
              <w:rPr>
                <w:rFonts w:ascii="Times New Roman" w:hAnsi="Times New Roman" w:cs="Times New Roman"/>
              </w:rPr>
            </w:pPr>
            <w:r w:rsidRPr="00BE5AC0">
              <w:rPr>
                <w:rFonts w:ascii="Times New Roman" w:hAnsi="Times New Roman" w:cs="Times New Roman"/>
              </w:rPr>
              <w:t>0,95</w:t>
            </w:r>
            <w:r>
              <w:rPr>
                <w:rFonts w:ascii="Times New Roman" w:hAnsi="Times New Roman" w:cs="Times New Roman"/>
              </w:rPr>
              <w:t>/0,32</w:t>
            </w:r>
          </w:p>
        </w:tc>
      </w:tr>
      <w:tr w:rsidR="00E178AC" w:rsidRPr="00BE5AC0" w:rsidTr="00E178AC">
        <w:tc>
          <w:tcPr>
            <w:tcW w:w="851" w:type="dxa"/>
            <w:vAlign w:val="center"/>
          </w:tcPr>
          <w:p w:rsidR="00E178AC" w:rsidRPr="00BE5AC0" w:rsidRDefault="00E178AC" w:rsidP="00897B8B">
            <w:pPr>
              <w:jc w:val="center"/>
              <w:rPr>
                <w:rFonts w:ascii="Times New Roman" w:hAnsi="Times New Roman" w:cs="Times New Roman"/>
                <w:b/>
                <w:bCs/>
                <w:iCs/>
              </w:rPr>
            </w:pPr>
            <w:r w:rsidRPr="00BE5AC0">
              <w:rPr>
                <w:rFonts w:ascii="Times New Roman" w:hAnsi="Times New Roman" w:cs="Times New Roman"/>
                <w:b/>
                <w:bCs/>
                <w:iCs/>
              </w:rPr>
              <w:t>3.7</w:t>
            </w:r>
          </w:p>
        </w:tc>
        <w:tc>
          <w:tcPr>
            <w:tcW w:w="4820" w:type="dxa"/>
            <w:vAlign w:val="bottom"/>
          </w:tcPr>
          <w:p w:rsidR="00E178AC" w:rsidRPr="00BE5AC0" w:rsidRDefault="00E178AC" w:rsidP="00897B8B">
            <w:pPr>
              <w:rPr>
                <w:rFonts w:ascii="Times New Roman" w:hAnsi="Times New Roman" w:cs="Times New Roman"/>
                <w:b/>
                <w:bCs/>
                <w:iCs/>
              </w:rPr>
            </w:pPr>
            <w:r w:rsidRPr="00BE5AC0">
              <w:rPr>
                <w:rFonts w:ascii="Times New Roman" w:hAnsi="Times New Roman" w:cs="Times New Roman"/>
                <w:b/>
                <w:bCs/>
                <w:iCs/>
              </w:rPr>
              <w:t>Зоны специального назначения</w:t>
            </w:r>
          </w:p>
        </w:tc>
        <w:tc>
          <w:tcPr>
            <w:tcW w:w="1275" w:type="dxa"/>
            <w:vAlign w:val="center"/>
          </w:tcPr>
          <w:p w:rsidR="00E178AC" w:rsidRPr="00BE5AC0" w:rsidRDefault="00E178AC" w:rsidP="009268ED">
            <w:pPr>
              <w:jc w:val="center"/>
              <w:rPr>
                <w:rFonts w:ascii="Calibri" w:hAnsi="Calibri" w:cs="Times New Roman"/>
              </w:rPr>
            </w:pPr>
            <w:r w:rsidRPr="00BE5AC0">
              <w:rPr>
                <w:rFonts w:ascii="Times New Roman" w:hAnsi="Times New Roman" w:cs="Times New Roman"/>
                <w:b/>
              </w:rPr>
              <w:t>га / %</w:t>
            </w:r>
          </w:p>
        </w:tc>
        <w:tc>
          <w:tcPr>
            <w:tcW w:w="1701" w:type="dxa"/>
            <w:vAlign w:val="bottom"/>
          </w:tcPr>
          <w:p w:rsidR="00E178AC" w:rsidRPr="00BE5AC0" w:rsidRDefault="00E178AC" w:rsidP="00BE5AC0">
            <w:pPr>
              <w:jc w:val="center"/>
              <w:rPr>
                <w:rFonts w:ascii="Times New Roman" w:hAnsi="Times New Roman" w:cs="Times New Roman"/>
                <w:b/>
              </w:rPr>
            </w:pPr>
            <w:r w:rsidRPr="00BE5AC0">
              <w:rPr>
                <w:rFonts w:ascii="Times New Roman" w:hAnsi="Times New Roman" w:cs="Times New Roman"/>
                <w:b/>
              </w:rPr>
              <w:t>0,28</w:t>
            </w:r>
            <w:r>
              <w:rPr>
                <w:rFonts w:ascii="Times New Roman" w:hAnsi="Times New Roman" w:cs="Times New Roman"/>
                <w:b/>
              </w:rPr>
              <w:t>/0,09</w:t>
            </w:r>
          </w:p>
        </w:tc>
        <w:tc>
          <w:tcPr>
            <w:tcW w:w="1701" w:type="dxa"/>
            <w:vAlign w:val="bottom"/>
          </w:tcPr>
          <w:p w:rsidR="00E178AC" w:rsidRPr="00BE5AC0" w:rsidRDefault="00E178AC" w:rsidP="00E178AC">
            <w:pPr>
              <w:jc w:val="center"/>
              <w:rPr>
                <w:rFonts w:ascii="Times New Roman" w:hAnsi="Times New Roman" w:cs="Times New Roman"/>
                <w:b/>
              </w:rPr>
            </w:pPr>
            <w:r w:rsidRPr="00BE5AC0">
              <w:rPr>
                <w:rFonts w:ascii="Times New Roman" w:hAnsi="Times New Roman" w:cs="Times New Roman"/>
                <w:b/>
              </w:rPr>
              <w:t>0,28</w:t>
            </w:r>
            <w:r>
              <w:rPr>
                <w:rFonts w:ascii="Times New Roman" w:hAnsi="Times New Roman" w:cs="Times New Roman"/>
                <w:b/>
              </w:rPr>
              <w:t>/0,09</w:t>
            </w:r>
          </w:p>
        </w:tc>
      </w:tr>
      <w:tr w:rsidR="00E178AC" w:rsidRPr="00BE5AC0" w:rsidTr="00E178AC">
        <w:tc>
          <w:tcPr>
            <w:tcW w:w="851" w:type="dxa"/>
            <w:vAlign w:val="center"/>
          </w:tcPr>
          <w:p w:rsidR="00E178AC" w:rsidRPr="00BE5AC0" w:rsidRDefault="00E178AC" w:rsidP="00897B8B">
            <w:pPr>
              <w:jc w:val="center"/>
              <w:rPr>
                <w:rFonts w:ascii="Times New Roman" w:hAnsi="Times New Roman" w:cs="Times New Roman"/>
                <w:b/>
              </w:rPr>
            </w:pPr>
            <w:r w:rsidRPr="00BE5AC0">
              <w:rPr>
                <w:rFonts w:ascii="Times New Roman" w:hAnsi="Times New Roman" w:cs="Times New Roman"/>
                <w:b/>
              </w:rPr>
              <w:t>3.7.1</w:t>
            </w:r>
          </w:p>
        </w:tc>
        <w:tc>
          <w:tcPr>
            <w:tcW w:w="4820" w:type="dxa"/>
            <w:vAlign w:val="bottom"/>
          </w:tcPr>
          <w:p w:rsidR="00E178AC" w:rsidRPr="00BE5AC0" w:rsidRDefault="00E178AC" w:rsidP="00897B8B">
            <w:pPr>
              <w:rPr>
                <w:rFonts w:ascii="Times New Roman" w:hAnsi="Times New Roman" w:cs="Times New Roman"/>
              </w:rPr>
            </w:pPr>
            <w:r w:rsidRPr="00BE5AC0">
              <w:rPr>
                <w:rFonts w:ascii="Times New Roman" w:hAnsi="Times New Roman" w:cs="Times New Roman"/>
              </w:rPr>
              <w:t>Зона режимных территорий</w:t>
            </w:r>
          </w:p>
        </w:tc>
        <w:tc>
          <w:tcPr>
            <w:tcW w:w="1275" w:type="dxa"/>
            <w:vAlign w:val="center"/>
          </w:tcPr>
          <w:p w:rsidR="00E178AC" w:rsidRPr="00BE5AC0" w:rsidRDefault="00E178AC" w:rsidP="009268ED">
            <w:pPr>
              <w:jc w:val="center"/>
              <w:rPr>
                <w:rFonts w:ascii="Calibri" w:hAnsi="Calibri" w:cs="Times New Roman"/>
              </w:rPr>
            </w:pPr>
            <w:r w:rsidRPr="00BE5AC0">
              <w:rPr>
                <w:rFonts w:ascii="Times New Roman" w:hAnsi="Times New Roman" w:cs="Times New Roman"/>
                <w:b/>
              </w:rPr>
              <w:t>га / %</w:t>
            </w:r>
          </w:p>
        </w:tc>
        <w:tc>
          <w:tcPr>
            <w:tcW w:w="1701" w:type="dxa"/>
            <w:vAlign w:val="bottom"/>
          </w:tcPr>
          <w:p w:rsidR="00E178AC" w:rsidRPr="00BE5AC0" w:rsidRDefault="00E178AC" w:rsidP="00BE5AC0">
            <w:pPr>
              <w:jc w:val="center"/>
              <w:rPr>
                <w:rFonts w:ascii="Times New Roman" w:hAnsi="Times New Roman" w:cs="Times New Roman"/>
              </w:rPr>
            </w:pPr>
            <w:r w:rsidRPr="00BE5AC0">
              <w:rPr>
                <w:rFonts w:ascii="Times New Roman" w:hAnsi="Times New Roman" w:cs="Times New Roman"/>
              </w:rPr>
              <w:t>0,28</w:t>
            </w:r>
            <w:r>
              <w:rPr>
                <w:rFonts w:ascii="Times New Roman" w:hAnsi="Times New Roman" w:cs="Times New Roman"/>
              </w:rPr>
              <w:t>/0,09</w:t>
            </w:r>
          </w:p>
        </w:tc>
        <w:tc>
          <w:tcPr>
            <w:tcW w:w="1701" w:type="dxa"/>
            <w:vAlign w:val="bottom"/>
          </w:tcPr>
          <w:p w:rsidR="00E178AC" w:rsidRPr="00BE5AC0" w:rsidRDefault="00E178AC" w:rsidP="00E178AC">
            <w:pPr>
              <w:jc w:val="center"/>
              <w:rPr>
                <w:rFonts w:ascii="Times New Roman" w:hAnsi="Times New Roman" w:cs="Times New Roman"/>
              </w:rPr>
            </w:pPr>
            <w:r w:rsidRPr="00BE5AC0">
              <w:rPr>
                <w:rFonts w:ascii="Times New Roman" w:hAnsi="Times New Roman" w:cs="Times New Roman"/>
              </w:rPr>
              <w:t>0,28</w:t>
            </w:r>
            <w:r>
              <w:rPr>
                <w:rFonts w:ascii="Times New Roman" w:hAnsi="Times New Roman" w:cs="Times New Roman"/>
              </w:rPr>
              <w:t>/0,09</w:t>
            </w:r>
          </w:p>
        </w:tc>
      </w:tr>
      <w:tr w:rsidR="00E178AC" w:rsidRPr="00BE5AC0" w:rsidTr="00E178AC">
        <w:tc>
          <w:tcPr>
            <w:tcW w:w="851" w:type="dxa"/>
            <w:vAlign w:val="center"/>
          </w:tcPr>
          <w:p w:rsidR="00E178AC" w:rsidRPr="00BE5AC0" w:rsidRDefault="00E178AC" w:rsidP="00897B8B">
            <w:pPr>
              <w:jc w:val="center"/>
              <w:rPr>
                <w:rFonts w:ascii="Times New Roman" w:hAnsi="Times New Roman" w:cs="Times New Roman"/>
                <w:b/>
                <w:bCs/>
                <w:iCs/>
              </w:rPr>
            </w:pPr>
            <w:r w:rsidRPr="00BE5AC0">
              <w:rPr>
                <w:rFonts w:ascii="Times New Roman" w:hAnsi="Times New Roman" w:cs="Times New Roman"/>
                <w:b/>
                <w:bCs/>
                <w:iCs/>
              </w:rPr>
              <w:t>3.8</w:t>
            </w:r>
          </w:p>
        </w:tc>
        <w:tc>
          <w:tcPr>
            <w:tcW w:w="4820" w:type="dxa"/>
            <w:vAlign w:val="bottom"/>
          </w:tcPr>
          <w:p w:rsidR="00E178AC" w:rsidRPr="00BE5AC0" w:rsidRDefault="00E178AC" w:rsidP="00897B8B">
            <w:pPr>
              <w:rPr>
                <w:rFonts w:ascii="Times New Roman" w:hAnsi="Times New Roman" w:cs="Times New Roman"/>
                <w:b/>
                <w:bCs/>
                <w:iCs/>
              </w:rPr>
            </w:pPr>
            <w:r w:rsidRPr="00BE5AC0">
              <w:rPr>
                <w:rFonts w:ascii="Times New Roman" w:hAnsi="Times New Roman" w:cs="Times New Roman"/>
                <w:b/>
                <w:bCs/>
                <w:iCs/>
              </w:rPr>
              <w:t>Зоны природного ландшафта</w:t>
            </w:r>
          </w:p>
        </w:tc>
        <w:tc>
          <w:tcPr>
            <w:tcW w:w="1275" w:type="dxa"/>
            <w:vAlign w:val="center"/>
          </w:tcPr>
          <w:p w:rsidR="00E178AC" w:rsidRPr="00BE5AC0" w:rsidRDefault="00E178AC" w:rsidP="009268ED">
            <w:pPr>
              <w:jc w:val="center"/>
              <w:rPr>
                <w:rFonts w:ascii="Calibri" w:hAnsi="Calibri" w:cs="Times New Roman"/>
              </w:rPr>
            </w:pPr>
            <w:r w:rsidRPr="00BE5AC0">
              <w:rPr>
                <w:rFonts w:ascii="Times New Roman" w:hAnsi="Times New Roman" w:cs="Times New Roman"/>
                <w:b/>
              </w:rPr>
              <w:t>га / %</w:t>
            </w:r>
          </w:p>
        </w:tc>
        <w:tc>
          <w:tcPr>
            <w:tcW w:w="1701" w:type="dxa"/>
            <w:vAlign w:val="bottom"/>
          </w:tcPr>
          <w:p w:rsidR="00E178AC" w:rsidRPr="00BE5AC0" w:rsidRDefault="00E178AC" w:rsidP="00BE5AC0">
            <w:pPr>
              <w:jc w:val="center"/>
              <w:rPr>
                <w:rFonts w:ascii="Times New Roman" w:hAnsi="Times New Roman" w:cs="Times New Roman"/>
                <w:b/>
              </w:rPr>
            </w:pPr>
            <w:r w:rsidRPr="00BE5AC0">
              <w:rPr>
                <w:rFonts w:ascii="Times New Roman" w:hAnsi="Times New Roman" w:cs="Times New Roman"/>
                <w:b/>
              </w:rPr>
              <w:t>14,65</w:t>
            </w:r>
            <w:r>
              <w:rPr>
                <w:rFonts w:ascii="Times New Roman" w:hAnsi="Times New Roman" w:cs="Times New Roman"/>
                <w:b/>
              </w:rPr>
              <w:t>/4,93</w:t>
            </w:r>
          </w:p>
        </w:tc>
        <w:tc>
          <w:tcPr>
            <w:tcW w:w="1701" w:type="dxa"/>
            <w:vAlign w:val="bottom"/>
          </w:tcPr>
          <w:p w:rsidR="00E178AC" w:rsidRPr="00BE5AC0" w:rsidRDefault="00E178AC" w:rsidP="00E178AC">
            <w:pPr>
              <w:jc w:val="center"/>
              <w:rPr>
                <w:rFonts w:ascii="Times New Roman" w:hAnsi="Times New Roman" w:cs="Times New Roman"/>
                <w:b/>
              </w:rPr>
            </w:pPr>
            <w:r w:rsidRPr="00BE5AC0">
              <w:rPr>
                <w:rFonts w:ascii="Times New Roman" w:hAnsi="Times New Roman" w:cs="Times New Roman"/>
                <w:b/>
              </w:rPr>
              <w:t>14,65</w:t>
            </w:r>
            <w:r>
              <w:rPr>
                <w:rFonts w:ascii="Times New Roman" w:hAnsi="Times New Roman" w:cs="Times New Roman"/>
                <w:b/>
              </w:rPr>
              <w:t>/4,93</w:t>
            </w:r>
          </w:p>
        </w:tc>
      </w:tr>
      <w:tr w:rsidR="00E178AC" w:rsidRPr="00BE5AC0" w:rsidTr="00E178AC">
        <w:tc>
          <w:tcPr>
            <w:tcW w:w="851" w:type="dxa"/>
            <w:vAlign w:val="center"/>
          </w:tcPr>
          <w:p w:rsidR="00E178AC" w:rsidRPr="00BE5AC0" w:rsidRDefault="00E178AC" w:rsidP="00897B8B">
            <w:pPr>
              <w:jc w:val="center"/>
              <w:rPr>
                <w:rFonts w:ascii="Times New Roman" w:hAnsi="Times New Roman" w:cs="Times New Roman"/>
                <w:b/>
              </w:rPr>
            </w:pPr>
            <w:r w:rsidRPr="00BE5AC0">
              <w:rPr>
                <w:rFonts w:ascii="Times New Roman" w:hAnsi="Times New Roman" w:cs="Times New Roman"/>
                <w:b/>
              </w:rPr>
              <w:t>3.8.1</w:t>
            </w:r>
          </w:p>
        </w:tc>
        <w:tc>
          <w:tcPr>
            <w:tcW w:w="4820" w:type="dxa"/>
            <w:vAlign w:val="bottom"/>
          </w:tcPr>
          <w:p w:rsidR="00E178AC" w:rsidRPr="00BE5AC0" w:rsidRDefault="00E178AC" w:rsidP="00897B8B">
            <w:pPr>
              <w:rPr>
                <w:rFonts w:ascii="Times New Roman" w:hAnsi="Times New Roman" w:cs="Times New Roman"/>
              </w:rPr>
            </w:pPr>
            <w:r w:rsidRPr="00BE5AC0">
              <w:rPr>
                <w:rFonts w:ascii="Times New Roman" w:hAnsi="Times New Roman" w:cs="Times New Roman"/>
              </w:rPr>
              <w:t>Зона акваторий</w:t>
            </w:r>
          </w:p>
        </w:tc>
        <w:tc>
          <w:tcPr>
            <w:tcW w:w="1275" w:type="dxa"/>
            <w:vAlign w:val="center"/>
          </w:tcPr>
          <w:p w:rsidR="00E178AC" w:rsidRPr="00BE5AC0" w:rsidRDefault="00E178AC" w:rsidP="009268ED">
            <w:pPr>
              <w:jc w:val="center"/>
              <w:rPr>
                <w:rFonts w:ascii="Calibri" w:hAnsi="Calibri" w:cs="Times New Roman"/>
              </w:rPr>
            </w:pPr>
            <w:r w:rsidRPr="00BE5AC0">
              <w:rPr>
                <w:rFonts w:ascii="Times New Roman" w:hAnsi="Times New Roman" w:cs="Times New Roman"/>
                <w:b/>
              </w:rPr>
              <w:t>га / %</w:t>
            </w:r>
          </w:p>
        </w:tc>
        <w:tc>
          <w:tcPr>
            <w:tcW w:w="1701" w:type="dxa"/>
            <w:vAlign w:val="bottom"/>
          </w:tcPr>
          <w:p w:rsidR="00E178AC" w:rsidRPr="00BE5AC0" w:rsidRDefault="00E178AC" w:rsidP="00BE5AC0">
            <w:pPr>
              <w:jc w:val="center"/>
              <w:rPr>
                <w:rFonts w:ascii="Times New Roman" w:hAnsi="Times New Roman" w:cs="Times New Roman"/>
              </w:rPr>
            </w:pPr>
            <w:r w:rsidRPr="00BE5AC0">
              <w:rPr>
                <w:rFonts w:ascii="Times New Roman" w:hAnsi="Times New Roman" w:cs="Times New Roman"/>
              </w:rPr>
              <w:t>14,65</w:t>
            </w:r>
            <w:r>
              <w:rPr>
                <w:rFonts w:ascii="Times New Roman" w:hAnsi="Times New Roman" w:cs="Times New Roman"/>
              </w:rPr>
              <w:t>/4,93</w:t>
            </w:r>
          </w:p>
        </w:tc>
        <w:tc>
          <w:tcPr>
            <w:tcW w:w="1701" w:type="dxa"/>
            <w:vAlign w:val="bottom"/>
          </w:tcPr>
          <w:p w:rsidR="00E178AC" w:rsidRPr="00BE5AC0" w:rsidRDefault="00E178AC" w:rsidP="00E178AC">
            <w:pPr>
              <w:jc w:val="center"/>
              <w:rPr>
                <w:rFonts w:ascii="Times New Roman" w:hAnsi="Times New Roman" w:cs="Times New Roman"/>
              </w:rPr>
            </w:pPr>
            <w:r w:rsidRPr="00BE5AC0">
              <w:rPr>
                <w:rFonts w:ascii="Times New Roman" w:hAnsi="Times New Roman" w:cs="Times New Roman"/>
              </w:rPr>
              <w:t>14,65</w:t>
            </w:r>
            <w:r>
              <w:rPr>
                <w:rFonts w:ascii="Times New Roman" w:hAnsi="Times New Roman" w:cs="Times New Roman"/>
              </w:rPr>
              <w:t>/4,93</w:t>
            </w:r>
          </w:p>
        </w:tc>
      </w:tr>
      <w:tr w:rsidR="00E178AC" w:rsidRPr="00BE5AC0" w:rsidTr="00E178AC">
        <w:tc>
          <w:tcPr>
            <w:tcW w:w="851" w:type="dxa"/>
            <w:vAlign w:val="center"/>
          </w:tcPr>
          <w:p w:rsidR="00E178AC" w:rsidRPr="00BE5AC0" w:rsidRDefault="00E178AC" w:rsidP="00897B8B">
            <w:pPr>
              <w:jc w:val="center"/>
              <w:rPr>
                <w:rFonts w:ascii="Times New Roman" w:hAnsi="Times New Roman" w:cs="Times New Roman"/>
                <w:b/>
              </w:rPr>
            </w:pPr>
            <w:r w:rsidRPr="00BE5AC0">
              <w:rPr>
                <w:rFonts w:ascii="Times New Roman" w:hAnsi="Times New Roman" w:cs="Times New Roman"/>
                <w:b/>
              </w:rPr>
              <w:t>3.9</w:t>
            </w:r>
          </w:p>
        </w:tc>
        <w:tc>
          <w:tcPr>
            <w:tcW w:w="4820" w:type="dxa"/>
            <w:vAlign w:val="bottom"/>
          </w:tcPr>
          <w:p w:rsidR="00E178AC" w:rsidRPr="00BE5AC0" w:rsidRDefault="00E178AC" w:rsidP="00897B8B">
            <w:pPr>
              <w:rPr>
                <w:rFonts w:ascii="Times New Roman" w:hAnsi="Times New Roman" w:cs="Times New Roman"/>
                <w:b/>
              </w:rPr>
            </w:pPr>
            <w:r w:rsidRPr="00BE5AC0">
              <w:rPr>
                <w:rFonts w:ascii="Times New Roman" w:hAnsi="Times New Roman" w:cs="Times New Roman"/>
                <w:b/>
              </w:rPr>
              <w:t>Иные зоны</w:t>
            </w:r>
          </w:p>
        </w:tc>
        <w:tc>
          <w:tcPr>
            <w:tcW w:w="1275" w:type="dxa"/>
            <w:vAlign w:val="center"/>
          </w:tcPr>
          <w:p w:rsidR="00E178AC" w:rsidRPr="00BE5AC0" w:rsidRDefault="00E178AC" w:rsidP="009268ED">
            <w:pPr>
              <w:jc w:val="center"/>
              <w:rPr>
                <w:rFonts w:ascii="Times New Roman" w:hAnsi="Times New Roman" w:cs="Times New Roman"/>
                <w:b/>
              </w:rPr>
            </w:pPr>
            <w:r w:rsidRPr="00BE5AC0">
              <w:rPr>
                <w:rFonts w:ascii="Times New Roman" w:hAnsi="Times New Roman" w:cs="Times New Roman"/>
                <w:b/>
              </w:rPr>
              <w:t>га / %</w:t>
            </w:r>
          </w:p>
        </w:tc>
        <w:tc>
          <w:tcPr>
            <w:tcW w:w="1701" w:type="dxa"/>
            <w:vAlign w:val="bottom"/>
          </w:tcPr>
          <w:p w:rsidR="00E178AC" w:rsidRPr="00BE5AC0" w:rsidRDefault="00E178AC" w:rsidP="00BE5AC0">
            <w:pPr>
              <w:jc w:val="center"/>
              <w:rPr>
                <w:rFonts w:ascii="Times New Roman" w:hAnsi="Times New Roman" w:cs="Times New Roman"/>
                <w:b/>
              </w:rPr>
            </w:pPr>
            <w:r w:rsidRPr="00BE5AC0">
              <w:rPr>
                <w:rFonts w:ascii="Times New Roman" w:hAnsi="Times New Roman" w:cs="Times New Roman"/>
                <w:b/>
              </w:rPr>
              <w:t>27,68</w:t>
            </w:r>
            <w:r>
              <w:rPr>
                <w:rFonts w:ascii="Times New Roman" w:hAnsi="Times New Roman" w:cs="Times New Roman"/>
                <w:b/>
              </w:rPr>
              <w:t>/9,32</w:t>
            </w:r>
          </w:p>
        </w:tc>
        <w:tc>
          <w:tcPr>
            <w:tcW w:w="1701" w:type="dxa"/>
            <w:vAlign w:val="bottom"/>
          </w:tcPr>
          <w:p w:rsidR="00E178AC" w:rsidRPr="00BE5AC0" w:rsidRDefault="00E178AC" w:rsidP="00E178AC">
            <w:pPr>
              <w:jc w:val="center"/>
              <w:rPr>
                <w:rFonts w:ascii="Times New Roman" w:hAnsi="Times New Roman" w:cs="Times New Roman"/>
                <w:b/>
              </w:rPr>
            </w:pPr>
            <w:r w:rsidRPr="00BE5AC0">
              <w:rPr>
                <w:rFonts w:ascii="Times New Roman" w:hAnsi="Times New Roman" w:cs="Times New Roman"/>
                <w:b/>
              </w:rPr>
              <w:t>27,68</w:t>
            </w:r>
            <w:r>
              <w:rPr>
                <w:rFonts w:ascii="Times New Roman" w:hAnsi="Times New Roman" w:cs="Times New Roman"/>
                <w:b/>
              </w:rPr>
              <w:t>/9,32</w:t>
            </w:r>
          </w:p>
        </w:tc>
      </w:tr>
      <w:tr w:rsidR="00DC6C39" w:rsidRPr="00DC6C39" w:rsidTr="003C7A4D">
        <w:tc>
          <w:tcPr>
            <w:tcW w:w="10348" w:type="dxa"/>
            <w:gridSpan w:val="5"/>
            <w:vAlign w:val="center"/>
          </w:tcPr>
          <w:p w:rsidR="00820A04" w:rsidRPr="00DC6C39" w:rsidRDefault="00BE5AC0" w:rsidP="009268ED">
            <w:pPr>
              <w:jc w:val="center"/>
              <w:rPr>
                <w:rFonts w:ascii="Times New Roman" w:hAnsi="Times New Roman" w:cs="Times New Roman"/>
                <w:b/>
                <w:color w:val="FF0000"/>
              </w:rPr>
            </w:pPr>
            <w:r w:rsidRPr="00984D90">
              <w:rPr>
                <w:rFonts w:ascii="Times New Roman" w:hAnsi="Times New Roman" w:cs="Times New Roman"/>
                <w:b/>
              </w:rPr>
              <w:t>с. Орловское</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rPr>
            </w:pPr>
            <w:r w:rsidRPr="003C7A4D">
              <w:rPr>
                <w:rFonts w:ascii="Times New Roman" w:hAnsi="Times New Roman" w:cs="Times New Roman"/>
                <w:b/>
              </w:rPr>
              <w:t>3.1</w:t>
            </w:r>
          </w:p>
        </w:tc>
        <w:tc>
          <w:tcPr>
            <w:tcW w:w="4820" w:type="dxa"/>
            <w:vAlign w:val="bottom"/>
          </w:tcPr>
          <w:p w:rsidR="00E178AC" w:rsidRPr="003C7A4D" w:rsidRDefault="00E178AC" w:rsidP="00897B8B">
            <w:pPr>
              <w:rPr>
                <w:rFonts w:ascii="Times New Roman" w:hAnsi="Times New Roman" w:cs="Times New Roman"/>
                <w:b/>
              </w:rPr>
            </w:pPr>
            <w:r w:rsidRPr="003C7A4D">
              <w:rPr>
                <w:rFonts w:ascii="Times New Roman" w:hAnsi="Times New Roman" w:cs="Times New Roman"/>
                <w:b/>
              </w:rPr>
              <w:t>Жилые зоны, в том числе</w:t>
            </w:r>
          </w:p>
        </w:tc>
        <w:tc>
          <w:tcPr>
            <w:tcW w:w="1275" w:type="dxa"/>
            <w:vAlign w:val="center"/>
          </w:tcPr>
          <w:p w:rsidR="00E178AC" w:rsidRPr="003C7A4D" w:rsidRDefault="00E178AC" w:rsidP="009268ED">
            <w:pPr>
              <w:jc w:val="center"/>
              <w:rPr>
                <w:rFonts w:ascii="Calibri" w:hAnsi="Calibri" w:cs="Times New Roman"/>
              </w:rPr>
            </w:pPr>
            <w:r w:rsidRPr="003C7A4D">
              <w:rPr>
                <w:rFonts w:ascii="Times New Roman" w:hAnsi="Times New Roman" w:cs="Times New Roman"/>
                <w:b/>
              </w:rPr>
              <w:t>га / %</w:t>
            </w:r>
          </w:p>
        </w:tc>
        <w:tc>
          <w:tcPr>
            <w:tcW w:w="1701" w:type="dxa"/>
            <w:vAlign w:val="bottom"/>
          </w:tcPr>
          <w:p w:rsidR="00E178AC" w:rsidRPr="003C7A4D" w:rsidRDefault="00E178AC" w:rsidP="00BE5AC0">
            <w:pPr>
              <w:jc w:val="center"/>
              <w:rPr>
                <w:rFonts w:ascii="Times New Roman" w:hAnsi="Times New Roman" w:cs="Times New Roman"/>
                <w:b/>
              </w:rPr>
            </w:pPr>
            <w:r w:rsidRPr="003C7A4D">
              <w:rPr>
                <w:rFonts w:ascii="Times New Roman" w:hAnsi="Times New Roman" w:cs="Times New Roman"/>
                <w:b/>
              </w:rPr>
              <w:t>150,83</w:t>
            </w:r>
            <w:r>
              <w:rPr>
                <w:rFonts w:ascii="Times New Roman" w:hAnsi="Times New Roman" w:cs="Times New Roman"/>
                <w:b/>
              </w:rPr>
              <w:t>/65,37</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150,83</w:t>
            </w:r>
            <w:r>
              <w:rPr>
                <w:rFonts w:ascii="Times New Roman" w:hAnsi="Times New Roman" w:cs="Times New Roman"/>
                <w:b/>
              </w:rPr>
              <w:t>/65,37</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rPr>
            </w:pPr>
            <w:r w:rsidRPr="003C7A4D">
              <w:rPr>
                <w:rFonts w:ascii="Times New Roman" w:hAnsi="Times New Roman" w:cs="Times New Roman"/>
                <w:b/>
              </w:rPr>
              <w:t>3.1.1</w:t>
            </w:r>
          </w:p>
        </w:tc>
        <w:tc>
          <w:tcPr>
            <w:tcW w:w="4820" w:type="dxa"/>
            <w:vAlign w:val="bottom"/>
          </w:tcPr>
          <w:p w:rsidR="00E178AC" w:rsidRPr="003C7A4D" w:rsidRDefault="00E178AC" w:rsidP="00897B8B">
            <w:pPr>
              <w:rPr>
                <w:rFonts w:ascii="Times New Roman" w:hAnsi="Times New Roman" w:cs="Times New Roman"/>
              </w:rPr>
            </w:pPr>
            <w:r w:rsidRPr="003C7A4D">
              <w:rPr>
                <w:rFonts w:ascii="Times New Roman" w:hAnsi="Times New Roman" w:cs="Times New Roman"/>
              </w:rPr>
              <w:t>Зона застройки индивидуальными жилыми домами</w:t>
            </w:r>
          </w:p>
        </w:tc>
        <w:tc>
          <w:tcPr>
            <w:tcW w:w="1275" w:type="dxa"/>
            <w:vAlign w:val="center"/>
          </w:tcPr>
          <w:p w:rsidR="00E178AC" w:rsidRPr="003C7A4D" w:rsidRDefault="00E178AC" w:rsidP="009268ED">
            <w:pPr>
              <w:jc w:val="center"/>
              <w:rPr>
                <w:rFonts w:ascii="Calibri" w:hAnsi="Calibri" w:cs="Times New Roman"/>
              </w:rPr>
            </w:pPr>
            <w:r w:rsidRPr="003C7A4D">
              <w:rPr>
                <w:rFonts w:ascii="Times New Roman" w:hAnsi="Times New Roman" w:cs="Times New Roman"/>
                <w:b/>
              </w:rPr>
              <w:t>га / %</w:t>
            </w:r>
          </w:p>
        </w:tc>
        <w:tc>
          <w:tcPr>
            <w:tcW w:w="1701" w:type="dxa"/>
            <w:vAlign w:val="bottom"/>
          </w:tcPr>
          <w:p w:rsidR="00E178AC" w:rsidRPr="003C7A4D" w:rsidRDefault="00E178AC" w:rsidP="00BE5AC0">
            <w:pPr>
              <w:jc w:val="center"/>
              <w:rPr>
                <w:rFonts w:ascii="Times New Roman" w:hAnsi="Times New Roman" w:cs="Times New Roman"/>
              </w:rPr>
            </w:pPr>
            <w:r w:rsidRPr="003C7A4D">
              <w:rPr>
                <w:rFonts w:ascii="Times New Roman" w:hAnsi="Times New Roman" w:cs="Times New Roman"/>
              </w:rPr>
              <w:t>150,83</w:t>
            </w:r>
            <w:r>
              <w:rPr>
                <w:rFonts w:ascii="Times New Roman" w:hAnsi="Times New Roman" w:cs="Times New Roman"/>
              </w:rPr>
              <w:t>/65,37</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150,83</w:t>
            </w:r>
            <w:r>
              <w:rPr>
                <w:rFonts w:ascii="Times New Roman" w:hAnsi="Times New Roman" w:cs="Times New Roman"/>
              </w:rPr>
              <w:t>/65,37</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bCs/>
                <w:iCs/>
              </w:rPr>
            </w:pPr>
            <w:r w:rsidRPr="003C7A4D">
              <w:rPr>
                <w:rFonts w:ascii="Times New Roman" w:hAnsi="Times New Roman" w:cs="Times New Roman"/>
                <w:b/>
                <w:bCs/>
                <w:iCs/>
              </w:rPr>
              <w:t>3.2</w:t>
            </w:r>
          </w:p>
        </w:tc>
        <w:tc>
          <w:tcPr>
            <w:tcW w:w="4820" w:type="dxa"/>
            <w:vAlign w:val="bottom"/>
          </w:tcPr>
          <w:p w:rsidR="00E178AC" w:rsidRPr="003C7A4D" w:rsidRDefault="00E178AC" w:rsidP="00897B8B">
            <w:pPr>
              <w:rPr>
                <w:rFonts w:ascii="Times New Roman" w:hAnsi="Times New Roman" w:cs="Times New Roman"/>
                <w:b/>
                <w:bCs/>
                <w:iCs/>
              </w:rPr>
            </w:pPr>
            <w:r w:rsidRPr="003C7A4D">
              <w:rPr>
                <w:rFonts w:ascii="Times New Roman" w:hAnsi="Times New Roman" w:cs="Times New Roman"/>
                <w:b/>
                <w:bCs/>
                <w:iCs/>
              </w:rPr>
              <w:t>Общественно-деловые зоны, в том числе</w:t>
            </w:r>
          </w:p>
        </w:tc>
        <w:tc>
          <w:tcPr>
            <w:tcW w:w="1275" w:type="dxa"/>
            <w:vAlign w:val="center"/>
          </w:tcPr>
          <w:p w:rsidR="00E178AC" w:rsidRPr="003C7A4D" w:rsidRDefault="00E178AC" w:rsidP="009268ED">
            <w:pPr>
              <w:jc w:val="center"/>
              <w:rPr>
                <w:rFonts w:ascii="Calibri" w:hAnsi="Calibri" w:cs="Times New Roman"/>
              </w:rPr>
            </w:pPr>
            <w:r w:rsidRPr="003C7A4D">
              <w:rPr>
                <w:rFonts w:ascii="Times New Roman" w:hAnsi="Times New Roman" w:cs="Times New Roman"/>
                <w:b/>
              </w:rPr>
              <w:t>га / %</w:t>
            </w:r>
          </w:p>
        </w:tc>
        <w:tc>
          <w:tcPr>
            <w:tcW w:w="1701" w:type="dxa"/>
            <w:vAlign w:val="bottom"/>
          </w:tcPr>
          <w:p w:rsidR="00E178AC" w:rsidRPr="003C7A4D" w:rsidRDefault="00E178AC" w:rsidP="00BE5AC0">
            <w:pPr>
              <w:jc w:val="center"/>
              <w:rPr>
                <w:rFonts w:ascii="Times New Roman" w:hAnsi="Times New Roman" w:cs="Times New Roman"/>
                <w:b/>
              </w:rPr>
            </w:pPr>
            <w:r w:rsidRPr="003C7A4D">
              <w:rPr>
                <w:rFonts w:ascii="Times New Roman" w:hAnsi="Times New Roman" w:cs="Times New Roman"/>
                <w:b/>
              </w:rPr>
              <w:t>8,06</w:t>
            </w:r>
            <w:r>
              <w:rPr>
                <w:rFonts w:ascii="Times New Roman" w:hAnsi="Times New Roman" w:cs="Times New Roman"/>
                <w:b/>
              </w:rPr>
              <w:t>/3,49</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8,06</w:t>
            </w:r>
            <w:r>
              <w:rPr>
                <w:rFonts w:ascii="Times New Roman" w:hAnsi="Times New Roman" w:cs="Times New Roman"/>
                <w:b/>
              </w:rPr>
              <w:t>/3,49</w:t>
            </w:r>
          </w:p>
        </w:tc>
      </w:tr>
      <w:tr w:rsidR="00E178AC" w:rsidRPr="003C7A4D" w:rsidTr="003C7A4D">
        <w:tc>
          <w:tcPr>
            <w:tcW w:w="851" w:type="dxa"/>
            <w:vAlign w:val="center"/>
          </w:tcPr>
          <w:p w:rsidR="00E178AC" w:rsidRPr="003C7A4D" w:rsidRDefault="00E178AC" w:rsidP="00897B8B">
            <w:pPr>
              <w:jc w:val="center"/>
              <w:rPr>
                <w:rFonts w:ascii="Times New Roman" w:hAnsi="Times New Roman" w:cs="Times New Roman"/>
                <w:b/>
                <w:iCs/>
              </w:rPr>
            </w:pPr>
            <w:r w:rsidRPr="003C7A4D">
              <w:rPr>
                <w:rFonts w:ascii="Times New Roman" w:hAnsi="Times New Roman" w:cs="Times New Roman"/>
                <w:b/>
                <w:iCs/>
              </w:rPr>
              <w:lastRenderedPageBreak/>
              <w:t>3.2.1</w:t>
            </w:r>
          </w:p>
        </w:tc>
        <w:tc>
          <w:tcPr>
            <w:tcW w:w="4820" w:type="dxa"/>
            <w:vAlign w:val="bottom"/>
          </w:tcPr>
          <w:p w:rsidR="00E178AC" w:rsidRPr="003C7A4D" w:rsidRDefault="00E178AC" w:rsidP="00897B8B">
            <w:pPr>
              <w:rPr>
                <w:rFonts w:ascii="Times New Roman" w:hAnsi="Times New Roman" w:cs="Times New Roman"/>
                <w:iCs/>
              </w:rPr>
            </w:pPr>
            <w:r w:rsidRPr="003C7A4D">
              <w:rPr>
                <w:rFonts w:ascii="Times New Roman" w:hAnsi="Times New Roman" w:cs="Times New Roman"/>
                <w:iCs/>
              </w:rPr>
              <w:t>Многофункциональная общественно-деловая зона</w:t>
            </w:r>
          </w:p>
        </w:tc>
        <w:tc>
          <w:tcPr>
            <w:tcW w:w="1275" w:type="dxa"/>
            <w:vAlign w:val="center"/>
          </w:tcPr>
          <w:p w:rsidR="00E178AC" w:rsidRPr="003C7A4D" w:rsidRDefault="00E178AC" w:rsidP="009268ED">
            <w:pPr>
              <w:jc w:val="center"/>
              <w:rPr>
                <w:rFonts w:ascii="Calibri" w:hAnsi="Calibri" w:cs="Times New Roman"/>
              </w:rPr>
            </w:pPr>
            <w:r w:rsidRPr="003C7A4D">
              <w:rPr>
                <w:rFonts w:ascii="Times New Roman" w:hAnsi="Times New Roman" w:cs="Times New Roman"/>
                <w:b/>
              </w:rPr>
              <w:t>га / %</w:t>
            </w:r>
          </w:p>
        </w:tc>
        <w:tc>
          <w:tcPr>
            <w:tcW w:w="1701" w:type="dxa"/>
            <w:vAlign w:val="center"/>
          </w:tcPr>
          <w:p w:rsidR="00E178AC" w:rsidRPr="003C7A4D" w:rsidRDefault="00E178AC" w:rsidP="00BE5AC0">
            <w:pPr>
              <w:jc w:val="center"/>
              <w:rPr>
                <w:rFonts w:ascii="Times New Roman" w:hAnsi="Times New Roman" w:cs="Times New Roman"/>
              </w:rPr>
            </w:pPr>
            <w:r w:rsidRPr="003C7A4D">
              <w:rPr>
                <w:rFonts w:ascii="Times New Roman" w:hAnsi="Times New Roman" w:cs="Times New Roman"/>
              </w:rPr>
              <w:t>2,88</w:t>
            </w:r>
            <w:r>
              <w:rPr>
                <w:rFonts w:ascii="Times New Roman" w:hAnsi="Times New Roman" w:cs="Times New Roman"/>
              </w:rPr>
              <w:t>/1,25</w:t>
            </w:r>
          </w:p>
        </w:tc>
        <w:tc>
          <w:tcPr>
            <w:tcW w:w="1701" w:type="dxa"/>
            <w:vAlign w:val="center"/>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2,88</w:t>
            </w:r>
            <w:r>
              <w:rPr>
                <w:rFonts w:ascii="Times New Roman" w:hAnsi="Times New Roman" w:cs="Times New Roman"/>
              </w:rPr>
              <w:t>/1,25</w:t>
            </w:r>
          </w:p>
        </w:tc>
      </w:tr>
      <w:tr w:rsidR="00E178AC" w:rsidRPr="003C7A4D" w:rsidTr="003C7A4D">
        <w:tc>
          <w:tcPr>
            <w:tcW w:w="851" w:type="dxa"/>
            <w:vAlign w:val="center"/>
          </w:tcPr>
          <w:p w:rsidR="00E178AC" w:rsidRPr="003C7A4D" w:rsidRDefault="00E178AC" w:rsidP="00897B8B">
            <w:pPr>
              <w:jc w:val="center"/>
              <w:rPr>
                <w:rFonts w:ascii="Times New Roman" w:hAnsi="Times New Roman" w:cs="Times New Roman"/>
                <w:b/>
                <w:iCs/>
              </w:rPr>
            </w:pPr>
            <w:r w:rsidRPr="003C7A4D">
              <w:rPr>
                <w:rFonts w:ascii="Times New Roman" w:hAnsi="Times New Roman" w:cs="Times New Roman"/>
                <w:b/>
                <w:iCs/>
              </w:rPr>
              <w:t>3.2.2</w:t>
            </w:r>
          </w:p>
        </w:tc>
        <w:tc>
          <w:tcPr>
            <w:tcW w:w="4820" w:type="dxa"/>
            <w:vAlign w:val="bottom"/>
          </w:tcPr>
          <w:p w:rsidR="00E178AC" w:rsidRPr="003C7A4D" w:rsidRDefault="00E178AC" w:rsidP="00897B8B">
            <w:pPr>
              <w:rPr>
                <w:rFonts w:ascii="Times New Roman" w:hAnsi="Times New Roman" w:cs="Times New Roman"/>
                <w:i/>
                <w:iCs/>
              </w:rPr>
            </w:pPr>
            <w:r w:rsidRPr="003C7A4D">
              <w:rPr>
                <w:rFonts w:ascii="Times New Roman" w:hAnsi="Times New Roman" w:cs="Times New Roman"/>
              </w:rPr>
              <w:t>Зоны специализированной общественной застройки</w:t>
            </w:r>
          </w:p>
        </w:tc>
        <w:tc>
          <w:tcPr>
            <w:tcW w:w="1275" w:type="dxa"/>
            <w:vAlign w:val="center"/>
          </w:tcPr>
          <w:p w:rsidR="00E178AC" w:rsidRPr="003C7A4D" w:rsidRDefault="00E178AC" w:rsidP="009268ED">
            <w:pPr>
              <w:jc w:val="center"/>
              <w:rPr>
                <w:rFonts w:ascii="Calibri" w:hAnsi="Calibri" w:cs="Times New Roman"/>
              </w:rPr>
            </w:pPr>
            <w:r w:rsidRPr="003C7A4D">
              <w:rPr>
                <w:rFonts w:ascii="Times New Roman" w:hAnsi="Times New Roman" w:cs="Times New Roman"/>
                <w:b/>
              </w:rPr>
              <w:t>га / %</w:t>
            </w:r>
          </w:p>
        </w:tc>
        <w:tc>
          <w:tcPr>
            <w:tcW w:w="1701" w:type="dxa"/>
            <w:vAlign w:val="center"/>
          </w:tcPr>
          <w:p w:rsidR="00E178AC" w:rsidRPr="003C7A4D" w:rsidRDefault="00E178AC" w:rsidP="009268ED">
            <w:pPr>
              <w:jc w:val="center"/>
              <w:rPr>
                <w:rFonts w:ascii="Times New Roman" w:hAnsi="Times New Roman" w:cs="Times New Roman"/>
              </w:rPr>
            </w:pPr>
            <w:r w:rsidRPr="003C7A4D">
              <w:rPr>
                <w:rFonts w:ascii="Times New Roman" w:hAnsi="Times New Roman" w:cs="Times New Roman"/>
              </w:rPr>
              <w:t>4,33</w:t>
            </w:r>
            <w:r>
              <w:rPr>
                <w:rFonts w:ascii="Times New Roman" w:hAnsi="Times New Roman" w:cs="Times New Roman"/>
              </w:rPr>
              <w:t>/1,88</w:t>
            </w:r>
          </w:p>
        </w:tc>
        <w:tc>
          <w:tcPr>
            <w:tcW w:w="1701" w:type="dxa"/>
            <w:vAlign w:val="center"/>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4,33</w:t>
            </w:r>
            <w:r>
              <w:rPr>
                <w:rFonts w:ascii="Times New Roman" w:hAnsi="Times New Roman" w:cs="Times New Roman"/>
              </w:rPr>
              <w:t>/1,88</w:t>
            </w:r>
          </w:p>
        </w:tc>
      </w:tr>
      <w:tr w:rsidR="00E178AC" w:rsidRPr="003C7A4D" w:rsidTr="003C7A4D">
        <w:tc>
          <w:tcPr>
            <w:tcW w:w="851" w:type="dxa"/>
            <w:vAlign w:val="center"/>
          </w:tcPr>
          <w:p w:rsidR="00E178AC" w:rsidRPr="003C7A4D" w:rsidRDefault="00E178AC" w:rsidP="00897B8B">
            <w:pPr>
              <w:jc w:val="center"/>
              <w:rPr>
                <w:rFonts w:ascii="Times New Roman" w:hAnsi="Times New Roman" w:cs="Times New Roman"/>
                <w:b/>
                <w:iCs/>
              </w:rPr>
            </w:pPr>
            <w:r w:rsidRPr="003C7A4D">
              <w:rPr>
                <w:rFonts w:ascii="Times New Roman" w:hAnsi="Times New Roman" w:cs="Times New Roman"/>
                <w:b/>
                <w:iCs/>
              </w:rPr>
              <w:t>3.2.3</w:t>
            </w:r>
          </w:p>
        </w:tc>
        <w:tc>
          <w:tcPr>
            <w:tcW w:w="4820" w:type="dxa"/>
            <w:vAlign w:val="bottom"/>
          </w:tcPr>
          <w:p w:rsidR="00E178AC" w:rsidRPr="003C7A4D" w:rsidRDefault="00E178AC" w:rsidP="00897B8B">
            <w:pPr>
              <w:rPr>
                <w:rFonts w:ascii="Times New Roman" w:hAnsi="Times New Roman" w:cs="Times New Roman"/>
              </w:rPr>
            </w:pPr>
            <w:r w:rsidRPr="003C7A4D">
              <w:rPr>
                <w:rFonts w:ascii="Times New Roman" w:hAnsi="Times New Roman" w:cs="Times New Roman"/>
              </w:rPr>
              <w:t>Зона смешанной и общественно-деловой застройки</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center"/>
          </w:tcPr>
          <w:p w:rsidR="00E178AC" w:rsidRPr="003C7A4D" w:rsidRDefault="00E178AC" w:rsidP="009268ED">
            <w:pPr>
              <w:jc w:val="center"/>
              <w:rPr>
                <w:rFonts w:ascii="Times New Roman" w:hAnsi="Times New Roman" w:cs="Times New Roman"/>
              </w:rPr>
            </w:pPr>
            <w:r w:rsidRPr="003C7A4D">
              <w:rPr>
                <w:rFonts w:ascii="Times New Roman" w:hAnsi="Times New Roman" w:cs="Times New Roman"/>
              </w:rPr>
              <w:t>0,56</w:t>
            </w:r>
            <w:r>
              <w:rPr>
                <w:rFonts w:ascii="Times New Roman" w:hAnsi="Times New Roman" w:cs="Times New Roman"/>
              </w:rPr>
              <w:t>/0,23</w:t>
            </w:r>
          </w:p>
        </w:tc>
        <w:tc>
          <w:tcPr>
            <w:tcW w:w="1701" w:type="dxa"/>
            <w:vAlign w:val="center"/>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0,56</w:t>
            </w:r>
            <w:r>
              <w:rPr>
                <w:rFonts w:ascii="Times New Roman" w:hAnsi="Times New Roman" w:cs="Times New Roman"/>
              </w:rPr>
              <w:t>/0,23</w:t>
            </w:r>
          </w:p>
        </w:tc>
      </w:tr>
      <w:tr w:rsidR="00E178AC" w:rsidRPr="003C7A4D" w:rsidTr="003C7A4D">
        <w:tc>
          <w:tcPr>
            <w:tcW w:w="851" w:type="dxa"/>
            <w:vAlign w:val="center"/>
          </w:tcPr>
          <w:p w:rsidR="00E178AC" w:rsidRPr="003C7A4D" w:rsidRDefault="00E178AC" w:rsidP="00897B8B">
            <w:pPr>
              <w:jc w:val="center"/>
              <w:rPr>
                <w:rFonts w:ascii="Times New Roman" w:hAnsi="Times New Roman" w:cs="Times New Roman"/>
                <w:b/>
                <w:iCs/>
              </w:rPr>
            </w:pPr>
            <w:r w:rsidRPr="003C7A4D">
              <w:rPr>
                <w:rFonts w:ascii="Times New Roman" w:hAnsi="Times New Roman" w:cs="Times New Roman"/>
                <w:b/>
                <w:iCs/>
              </w:rPr>
              <w:t>3.2.4</w:t>
            </w:r>
          </w:p>
        </w:tc>
        <w:tc>
          <w:tcPr>
            <w:tcW w:w="4820" w:type="dxa"/>
            <w:vAlign w:val="bottom"/>
          </w:tcPr>
          <w:p w:rsidR="00E178AC" w:rsidRPr="003C7A4D" w:rsidRDefault="00E178AC" w:rsidP="00897B8B">
            <w:pPr>
              <w:rPr>
                <w:rFonts w:ascii="Times New Roman" w:hAnsi="Times New Roman" w:cs="Times New Roman"/>
              </w:rPr>
            </w:pPr>
            <w:r w:rsidRPr="003C7A4D">
              <w:rPr>
                <w:rFonts w:ascii="Times New Roman" w:hAnsi="Times New Roman" w:cs="Times New Roman"/>
              </w:rPr>
              <w:t>Общественно-деловые зоны</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center"/>
          </w:tcPr>
          <w:p w:rsidR="00E178AC" w:rsidRPr="003C7A4D" w:rsidRDefault="00E178AC" w:rsidP="009268ED">
            <w:pPr>
              <w:jc w:val="center"/>
              <w:rPr>
                <w:rFonts w:ascii="Times New Roman" w:hAnsi="Times New Roman" w:cs="Times New Roman"/>
              </w:rPr>
            </w:pPr>
            <w:r w:rsidRPr="003C7A4D">
              <w:rPr>
                <w:rFonts w:ascii="Times New Roman" w:hAnsi="Times New Roman" w:cs="Times New Roman"/>
              </w:rPr>
              <w:t>0,29</w:t>
            </w:r>
            <w:r>
              <w:rPr>
                <w:rFonts w:ascii="Times New Roman" w:hAnsi="Times New Roman" w:cs="Times New Roman"/>
              </w:rPr>
              <w:t>/0,13</w:t>
            </w:r>
          </w:p>
        </w:tc>
        <w:tc>
          <w:tcPr>
            <w:tcW w:w="1701" w:type="dxa"/>
            <w:vAlign w:val="center"/>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0,29</w:t>
            </w:r>
            <w:r>
              <w:rPr>
                <w:rFonts w:ascii="Times New Roman" w:hAnsi="Times New Roman" w:cs="Times New Roman"/>
              </w:rPr>
              <w:t>/0,13</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bCs/>
                <w:iCs/>
              </w:rPr>
            </w:pPr>
            <w:r w:rsidRPr="003C7A4D">
              <w:rPr>
                <w:rFonts w:ascii="Times New Roman" w:hAnsi="Times New Roman" w:cs="Times New Roman"/>
                <w:b/>
                <w:bCs/>
                <w:iCs/>
              </w:rPr>
              <w:t>3.3</w:t>
            </w:r>
          </w:p>
        </w:tc>
        <w:tc>
          <w:tcPr>
            <w:tcW w:w="4820" w:type="dxa"/>
            <w:vAlign w:val="bottom"/>
          </w:tcPr>
          <w:p w:rsidR="00E178AC" w:rsidRPr="003C7A4D" w:rsidRDefault="00E178AC" w:rsidP="00897B8B">
            <w:pPr>
              <w:rPr>
                <w:rFonts w:ascii="Times New Roman" w:hAnsi="Times New Roman" w:cs="Times New Roman"/>
                <w:b/>
                <w:bCs/>
                <w:iCs/>
              </w:rPr>
            </w:pPr>
            <w:r w:rsidRPr="003C7A4D">
              <w:rPr>
                <w:rFonts w:ascii="Times New Roman" w:hAnsi="Times New Roman" w:cs="Times New Roman"/>
                <w:b/>
                <w:bCs/>
                <w:iCs/>
              </w:rPr>
              <w:t>Производственные зона</w:t>
            </w:r>
          </w:p>
        </w:tc>
        <w:tc>
          <w:tcPr>
            <w:tcW w:w="1275" w:type="dxa"/>
            <w:vAlign w:val="center"/>
          </w:tcPr>
          <w:p w:rsidR="00E178AC" w:rsidRPr="003C7A4D" w:rsidRDefault="00E178AC" w:rsidP="009268ED">
            <w:pPr>
              <w:jc w:val="center"/>
              <w:rPr>
                <w:rFonts w:ascii="Calibri" w:hAnsi="Calibri" w:cs="Times New Roman"/>
              </w:rPr>
            </w:pPr>
            <w:r w:rsidRPr="003C7A4D">
              <w:rPr>
                <w:rFonts w:ascii="Times New Roman" w:hAnsi="Times New Roman" w:cs="Times New Roman"/>
                <w:b/>
              </w:rPr>
              <w:t>га / %</w:t>
            </w:r>
          </w:p>
        </w:tc>
        <w:tc>
          <w:tcPr>
            <w:tcW w:w="1701" w:type="dxa"/>
            <w:vAlign w:val="bottom"/>
          </w:tcPr>
          <w:p w:rsidR="00E178AC" w:rsidRPr="003C7A4D" w:rsidRDefault="00E178AC" w:rsidP="00BE5AC0">
            <w:pPr>
              <w:jc w:val="center"/>
              <w:rPr>
                <w:rFonts w:ascii="Times New Roman" w:hAnsi="Times New Roman" w:cs="Times New Roman"/>
                <w:b/>
              </w:rPr>
            </w:pPr>
            <w:r w:rsidRPr="003C7A4D">
              <w:rPr>
                <w:rFonts w:ascii="Times New Roman" w:hAnsi="Times New Roman" w:cs="Times New Roman"/>
                <w:b/>
              </w:rPr>
              <w:t>10,18</w:t>
            </w:r>
            <w:r>
              <w:rPr>
                <w:rFonts w:ascii="Times New Roman" w:hAnsi="Times New Roman" w:cs="Times New Roman"/>
                <w:b/>
              </w:rPr>
              <w:t>/4,41</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10,18</w:t>
            </w:r>
            <w:r>
              <w:rPr>
                <w:rFonts w:ascii="Times New Roman" w:hAnsi="Times New Roman" w:cs="Times New Roman"/>
                <w:b/>
              </w:rPr>
              <w:t>/4,41</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bCs/>
                <w:iCs/>
              </w:rPr>
            </w:pPr>
            <w:r w:rsidRPr="003C7A4D">
              <w:rPr>
                <w:rFonts w:ascii="Times New Roman" w:hAnsi="Times New Roman" w:cs="Times New Roman"/>
                <w:b/>
                <w:bCs/>
                <w:iCs/>
              </w:rPr>
              <w:t>3.3.1</w:t>
            </w:r>
          </w:p>
        </w:tc>
        <w:tc>
          <w:tcPr>
            <w:tcW w:w="4820" w:type="dxa"/>
            <w:vAlign w:val="bottom"/>
          </w:tcPr>
          <w:p w:rsidR="00E178AC" w:rsidRPr="003C7A4D" w:rsidRDefault="00E178AC" w:rsidP="0045090F">
            <w:pPr>
              <w:rPr>
                <w:rFonts w:ascii="Times New Roman" w:hAnsi="Times New Roman" w:cs="Times New Roman"/>
                <w:bCs/>
                <w:iCs/>
              </w:rPr>
            </w:pPr>
            <w:r w:rsidRPr="003C7A4D">
              <w:rPr>
                <w:rFonts w:ascii="Times New Roman" w:hAnsi="Times New Roman" w:cs="Times New Roman"/>
                <w:bCs/>
                <w:iCs/>
              </w:rPr>
              <w:t>Производственная зона</w:t>
            </w:r>
          </w:p>
        </w:tc>
        <w:tc>
          <w:tcPr>
            <w:tcW w:w="1275" w:type="dxa"/>
            <w:vAlign w:val="center"/>
          </w:tcPr>
          <w:p w:rsidR="00E178AC" w:rsidRPr="003C7A4D" w:rsidRDefault="00E178AC" w:rsidP="009268ED">
            <w:pPr>
              <w:jc w:val="center"/>
              <w:rPr>
                <w:rFonts w:ascii="Calibri" w:hAnsi="Calibri" w:cs="Times New Roman"/>
              </w:rPr>
            </w:pPr>
            <w:r w:rsidRPr="003C7A4D">
              <w:rPr>
                <w:rFonts w:ascii="Times New Roman" w:hAnsi="Times New Roman" w:cs="Times New Roman"/>
                <w:b/>
              </w:rPr>
              <w:t>га / %</w:t>
            </w:r>
          </w:p>
        </w:tc>
        <w:tc>
          <w:tcPr>
            <w:tcW w:w="1701" w:type="dxa"/>
            <w:vAlign w:val="bottom"/>
          </w:tcPr>
          <w:p w:rsidR="00E178AC" w:rsidRPr="003C7A4D" w:rsidRDefault="00E178AC" w:rsidP="00BE5AC0">
            <w:pPr>
              <w:jc w:val="center"/>
              <w:rPr>
                <w:rFonts w:ascii="Times New Roman" w:hAnsi="Times New Roman" w:cs="Times New Roman"/>
              </w:rPr>
            </w:pPr>
            <w:r w:rsidRPr="003C7A4D">
              <w:rPr>
                <w:rFonts w:ascii="Times New Roman" w:hAnsi="Times New Roman" w:cs="Times New Roman"/>
              </w:rPr>
              <w:t>9,56</w:t>
            </w:r>
            <w:r>
              <w:rPr>
                <w:rFonts w:ascii="Times New Roman" w:hAnsi="Times New Roman" w:cs="Times New Roman"/>
              </w:rPr>
              <w:t>/4,14</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9,56</w:t>
            </w:r>
            <w:r>
              <w:rPr>
                <w:rFonts w:ascii="Times New Roman" w:hAnsi="Times New Roman" w:cs="Times New Roman"/>
              </w:rPr>
              <w:t>/4,14</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bCs/>
                <w:iCs/>
              </w:rPr>
            </w:pPr>
            <w:r w:rsidRPr="003C7A4D">
              <w:rPr>
                <w:rFonts w:ascii="Times New Roman" w:hAnsi="Times New Roman" w:cs="Times New Roman"/>
                <w:b/>
                <w:bCs/>
                <w:iCs/>
              </w:rPr>
              <w:t>3.3.2</w:t>
            </w:r>
          </w:p>
        </w:tc>
        <w:tc>
          <w:tcPr>
            <w:tcW w:w="4820" w:type="dxa"/>
            <w:vAlign w:val="bottom"/>
          </w:tcPr>
          <w:p w:rsidR="00E178AC" w:rsidRPr="003C7A4D" w:rsidRDefault="00E178AC" w:rsidP="0045090F">
            <w:pPr>
              <w:rPr>
                <w:rFonts w:ascii="Times New Roman" w:hAnsi="Times New Roman" w:cs="Times New Roman"/>
                <w:bCs/>
                <w:iCs/>
              </w:rPr>
            </w:pPr>
            <w:r w:rsidRPr="003C7A4D">
              <w:rPr>
                <w:rFonts w:ascii="Times New Roman" w:hAnsi="Times New Roman" w:cs="Times New Roman"/>
                <w:bCs/>
                <w:iCs/>
              </w:rPr>
              <w:t>Коммунально-складская зона</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E178AC" w:rsidRPr="003C7A4D" w:rsidRDefault="00E178AC" w:rsidP="00BE5AC0">
            <w:pPr>
              <w:jc w:val="center"/>
              <w:rPr>
                <w:rFonts w:ascii="Times New Roman" w:hAnsi="Times New Roman" w:cs="Times New Roman"/>
              </w:rPr>
            </w:pPr>
            <w:r w:rsidRPr="003C7A4D">
              <w:rPr>
                <w:rFonts w:ascii="Times New Roman" w:hAnsi="Times New Roman" w:cs="Times New Roman"/>
              </w:rPr>
              <w:t>0,62</w:t>
            </w:r>
            <w:r>
              <w:rPr>
                <w:rFonts w:ascii="Times New Roman" w:hAnsi="Times New Roman" w:cs="Times New Roman"/>
              </w:rPr>
              <w:t>/0,27</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0,62</w:t>
            </w:r>
            <w:r>
              <w:rPr>
                <w:rFonts w:ascii="Times New Roman" w:hAnsi="Times New Roman" w:cs="Times New Roman"/>
              </w:rPr>
              <w:t>/0,27</w:t>
            </w:r>
          </w:p>
        </w:tc>
      </w:tr>
      <w:tr w:rsidR="00E178AC" w:rsidRPr="003C7A4D" w:rsidTr="003C7A4D">
        <w:tc>
          <w:tcPr>
            <w:tcW w:w="851" w:type="dxa"/>
            <w:vAlign w:val="center"/>
          </w:tcPr>
          <w:p w:rsidR="00E178AC" w:rsidRPr="003C7A4D" w:rsidRDefault="00E178AC" w:rsidP="00897B8B">
            <w:pPr>
              <w:jc w:val="center"/>
              <w:rPr>
                <w:rFonts w:ascii="Times New Roman" w:hAnsi="Times New Roman" w:cs="Times New Roman"/>
                <w:b/>
                <w:bCs/>
                <w:iCs/>
              </w:rPr>
            </w:pPr>
            <w:r w:rsidRPr="003C7A4D">
              <w:rPr>
                <w:rFonts w:ascii="Times New Roman" w:hAnsi="Times New Roman" w:cs="Times New Roman"/>
                <w:b/>
                <w:bCs/>
                <w:iCs/>
              </w:rPr>
              <w:t>3.4</w:t>
            </w:r>
          </w:p>
        </w:tc>
        <w:tc>
          <w:tcPr>
            <w:tcW w:w="4820" w:type="dxa"/>
            <w:vAlign w:val="bottom"/>
          </w:tcPr>
          <w:p w:rsidR="00E178AC" w:rsidRPr="003C7A4D" w:rsidRDefault="00E178AC" w:rsidP="00897B8B">
            <w:pPr>
              <w:rPr>
                <w:rFonts w:ascii="Times New Roman" w:hAnsi="Times New Roman" w:cs="Times New Roman"/>
                <w:b/>
                <w:bCs/>
                <w:iCs/>
              </w:rPr>
            </w:pPr>
            <w:r w:rsidRPr="003C7A4D">
              <w:rPr>
                <w:rFonts w:ascii="Times New Roman" w:hAnsi="Times New Roman" w:cs="Times New Roman"/>
                <w:b/>
                <w:bCs/>
                <w:iCs/>
              </w:rPr>
              <w:t>Зоны инженерной инфраструктуры</w:t>
            </w:r>
          </w:p>
        </w:tc>
        <w:tc>
          <w:tcPr>
            <w:tcW w:w="1275" w:type="dxa"/>
            <w:vAlign w:val="center"/>
          </w:tcPr>
          <w:p w:rsidR="00E178AC" w:rsidRPr="003C7A4D" w:rsidRDefault="00E178AC" w:rsidP="009268ED">
            <w:pPr>
              <w:jc w:val="center"/>
              <w:rPr>
                <w:rFonts w:ascii="Calibri" w:hAnsi="Calibri" w:cs="Times New Roman"/>
              </w:rPr>
            </w:pPr>
            <w:r w:rsidRPr="003C7A4D">
              <w:rPr>
                <w:rFonts w:ascii="Times New Roman" w:hAnsi="Times New Roman" w:cs="Times New Roman"/>
                <w:b/>
              </w:rPr>
              <w:t>га / %</w:t>
            </w:r>
          </w:p>
        </w:tc>
        <w:tc>
          <w:tcPr>
            <w:tcW w:w="1701"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0,38</w:t>
            </w:r>
            <w:r>
              <w:rPr>
                <w:rFonts w:ascii="Times New Roman" w:hAnsi="Times New Roman" w:cs="Times New Roman"/>
                <w:b/>
              </w:rPr>
              <w:t>/0,16</w:t>
            </w:r>
          </w:p>
        </w:tc>
        <w:tc>
          <w:tcPr>
            <w:tcW w:w="1701" w:type="dxa"/>
            <w:vAlign w:val="center"/>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0,38</w:t>
            </w:r>
            <w:r>
              <w:rPr>
                <w:rFonts w:ascii="Times New Roman" w:hAnsi="Times New Roman" w:cs="Times New Roman"/>
                <w:b/>
              </w:rPr>
              <w:t>/0,16</w:t>
            </w:r>
          </w:p>
        </w:tc>
      </w:tr>
      <w:tr w:rsidR="00E178AC" w:rsidRPr="003C7A4D" w:rsidTr="003C7A4D">
        <w:tc>
          <w:tcPr>
            <w:tcW w:w="851" w:type="dxa"/>
            <w:vAlign w:val="center"/>
          </w:tcPr>
          <w:p w:rsidR="00E178AC" w:rsidRPr="003C7A4D" w:rsidRDefault="00E178AC" w:rsidP="00897B8B">
            <w:pPr>
              <w:jc w:val="center"/>
              <w:rPr>
                <w:rFonts w:ascii="Times New Roman" w:hAnsi="Times New Roman" w:cs="Times New Roman"/>
                <w:b/>
                <w:bCs/>
                <w:iCs/>
              </w:rPr>
            </w:pPr>
            <w:r w:rsidRPr="003C7A4D">
              <w:rPr>
                <w:rFonts w:ascii="Times New Roman" w:hAnsi="Times New Roman" w:cs="Times New Roman"/>
                <w:b/>
                <w:bCs/>
                <w:iCs/>
              </w:rPr>
              <w:t>3.5</w:t>
            </w:r>
          </w:p>
        </w:tc>
        <w:tc>
          <w:tcPr>
            <w:tcW w:w="4820" w:type="dxa"/>
            <w:vAlign w:val="bottom"/>
          </w:tcPr>
          <w:p w:rsidR="00E178AC" w:rsidRPr="003C7A4D" w:rsidRDefault="00E178AC" w:rsidP="00897B8B">
            <w:pPr>
              <w:rPr>
                <w:rFonts w:ascii="Times New Roman" w:hAnsi="Times New Roman" w:cs="Times New Roman"/>
                <w:b/>
                <w:bCs/>
                <w:iCs/>
              </w:rPr>
            </w:pPr>
            <w:r w:rsidRPr="003C7A4D">
              <w:rPr>
                <w:rFonts w:ascii="Times New Roman" w:hAnsi="Times New Roman" w:cs="Times New Roman"/>
                <w:b/>
                <w:bCs/>
                <w:iCs/>
              </w:rPr>
              <w:t>Зона транспортной инфраструктуры</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4,72</w:t>
            </w:r>
            <w:r>
              <w:rPr>
                <w:rFonts w:ascii="Times New Roman" w:hAnsi="Times New Roman" w:cs="Times New Roman"/>
                <w:b/>
              </w:rPr>
              <w:t>/2,05</w:t>
            </w:r>
          </w:p>
        </w:tc>
        <w:tc>
          <w:tcPr>
            <w:tcW w:w="1701" w:type="dxa"/>
            <w:vAlign w:val="center"/>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4,72</w:t>
            </w:r>
            <w:r>
              <w:rPr>
                <w:rFonts w:ascii="Times New Roman" w:hAnsi="Times New Roman" w:cs="Times New Roman"/>
                <w:b/>
              </w:rPr>
              <w:t>/2,05</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bCs/>
                <w:iCs/>
              </w:rPr>
            </w:pPr>
            <w:r w:rsidRPr="003C7A4D">
              <w:rPr>
                <w:rFonts w:ascii="Times New Roman" w:hAnsi="Times New Roman" w:cs="Times New Roman"/>
                <w:b/>
                <w:bCs/>
                <w:iCs/>
              </w:rPr>
              <w:t>3.6</w:t>
            </w:r>
          </w:p>
        </w:tc>
        <w:tc>
          <w:tcPr>
            <w:tcW w:w="4820" w:type="dxa"/>
            <w:vAlign w:val="bottom"/>
          </w:tcPr>
          <w:p w:rsidR="00E178AC" w:rsidRPr="003C7A4D" w:rsidRDefault="00E178AC" w:rsidP="0045090F">
            <w:pPr>
              <w:rPr>
                <w:rFonts w:ascii="Times New Roman" w:hAnsi="Times New Roman" w:cs="Times New Roman"/>
                <w:b/>
                <w:bCs/>
                <w:iCs/>
              </w:rPr>
            </w:pPr>
            <w:r w:rsidRPr="003C7A4D">
              <w:rPr>
                <w:rFonts w:ascii="Times New Roman" w:hAnsi="Times New Roman" w:cs="Times New Roman"/>
                <w:b/>
                <w:bCs/>
                <w:iCs/>
              </w:rPr>
              <w:t>Зоны сельскохозяйственного назначения</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7,23</w:t>
            </w:r>
            <w:r>
              <w:rPr>
                <w:rFonts w:ascii="Times New Roman" w:hAnsi="Times New Roman" w:cs="Times New Roman"/>
                <w:b/>
              </w:rPr>
              <w:t>/3,13</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7,23</w:t>
            </w:r>
            <w:r>
              <w:rPr>
                <w:rFonts w:ascii="Times New Roman" w:hAnsi="Times New Roman" w:cs="Times New Roman"/>
                <w:b/>
              </w:rPr>
              <w:t>/3,13</w:t>
            </w:r>
          </w:p>
        </w:tc>
      </w:tr>
      <w:tr w:rsidR="00E178AC" w:rsidRPr="003C7A4D" w:rsidTr="00E178AC">
        <w:tc>
          <w:tcPr>
            <w:tcW w:w="851" w:type="dxa"/>
            <w:vAlign w:val="center"/>
          </w:tcPr>
          <w:p w:rsidR="00E178AC" w:rsidRPr="003C7A4D" w:rsidRDefault="00E178AC" w:rsidP="003C7A4D">
            <w:pPr>
              <w:jc w:val="center"/>
              <w:rPr>
                <w:rFonts w:ascii="Times New Roman" w:hAnsi="Times New Roman" w:cs="Times New Roman"/>
                <w:b/>
                <w:bCs/>
                <w:iCs/>
              </w:rPr>
            </w:pPr>
            <w:r w:rsidRPr="003C7A4D">
              <w:rPr>
                <w:rFonts w:ascii="Times New Roman" w:hAnsi="Times New Roman" w:cs="Times New Roman"/>
                <w:b/>
                <w:bCs/>
                <w:iCs/>
              </w:rPr>
              <w:t>3.6.1</w:t>
            </w:r>
          </w:p>
        </w:tc>
        <w:tc>
          <w:tcPr>
            <w:tcW w:w="4820" w:type="dxa"/>
            <w:vAlign w:val="bottom"/>
          </w:tcPr>
          <w:p w:rsidR="00E178AC" w:rsidRPr="003C7A4D" w:rsidRDefault="00E178AC" w:rsidP="0045090F">
            <w:pPr>
              <w:rPr>
                <w:rFonts w:ascii="Times New Roman" w:hAnsi="Times New Roman" w:cs="Times New Roman"/>
              </w:rPr>
            </w:pPr>
            <w:r w:rsidRPr="003C7A4D">
              <w:rPr>
                <w:rFonts w:ascii="Times New Roman" w:hAnsi="Times New Roman" w:cs="Times New Roman"/>
              </w:rPr>
              <w:t>Производственная зона сельскохозяйственных предприятий</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7,23</w:t>
            </w:r>
            <w:r>
              <w:rPr>
                <w:rFonts w:ascii="Times New Roman" w:hAnsi="Times New Roman" w:cs="Times New Roman"/>
              </w:rPr>
              <w:t>/3,13</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7,23</w:t>
            </w:r>
            <w:r>
              <w:rPr>
                <w:rFonts w:ascii="Times New Roman" w:hAnsi="Times New Roman" w:cs="Times New Roman"/>
              </w:rPr>
              <w:t>/3,13</w:t>
            </w:r>
          </w:p>
        </w:tc>
      </w:tr>
      <w:tr w:rsidR="00E178AC" w:rsidRPr="003C7A4D" w:rsidTr="003C7A4D">
        <w:tc>
          <w:tcPr>
            <w:tcW w:w="851" w:type="dxa"/>
            <w:vAlign w:val="center"/>
          </w:tcPr>
          <w:p w:rsidR="00E178AC" w:rsidRPr="003C7A4D" w:rsidRDefault="00E178AC" w:rsidP="00897B8B">
            <w:pPr>
              <w:jc w:val="center"/>
              <w:rPr>
                <w:rFonts w:ascii="Times New Roman" w:hAnsi="Times New Roman" w:cs="Times New Roman"/>
                <w:b/>
                <w:bCs/>
                <w:iCs/>
              </w:rPr>
            </w:pPr>
            <w:r w:rsidRPr="003C7A4D">
              <w:rPr>
                <w:rFonts w:ascii="Times New Roman" w:hAnsi="Times New Roman" w:cs="Times New Roman"/>
                <w:b/>
                <w:bCs/>
                <w:iCs/>
              </w:rPr>
              <w:t>3.7</w:t>
            </w:r>
          </w:p>
        </w:tc>
        <w:tc>
          <w:tcPr>
            <w:tcW w:w="4820" w:type="dxa"/>
            <w:vAlign w:val="bottom"/>
          </w:tcPr>
          <w:p w:rsidR="00E178AC" w:rsidRPr="003C7A4D" w:rsidRDefault="00E178AC" w:rsidP="0045090F">
            <w:pPr>
              <w:rPr>
                <w:rFonts w:ascii="Times New Roman" w:hAnsi="Times New Roman" w:cs="Times New Roman"/>
                <w:b/>
                <w:bCs/>
                <w:iCs/>
              </w:rPr>
            </w:pPr>
            <w:r w:rsidRPr="003C7A4D">
              <w:rPr>
                <w:rFonts w:ascii="Times New Roman" w:hAnsi="Times New Roman" w:cs="Times New Roman"/>
                <w:b/>
                <w:bCs/>
                <w:iCs/>
              </w:rPr>
              <w:t>Зоны рекреационного назначения</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30,54</w:t>
            </w:r>
            <w:r>
              <w:rPr>
                <w:rFonts w:ascii="Times New Roman" w:hAnsi="Times New Roman" w:cs="Times New Roman"/>
                <w:b/>
              </w:rPr>
              <w:t>/13,24</w:t>
            </w:r>
          </w:p>
        </w:tc>
        <w:tc>
          <w:tcPr>
            <w:tcW w:w="1701" w:type="dxa"/>
            <w:vAlign w:val="center"/>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30,54</w:t>
            </w:r>
            <w:r>
              <w:rPr>
                <w:rFonts w:ascii="Times New Roman" w:hAnsi="Times New Roman" w:cs="Times New Roman"/>
                <w:b/>
              </w:rPr>
              <w:t>/13,24</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bCs/>
                <w:iCs/>
              </w:rPr>
            </w:pPr>
            <w:r>
              <w:rPr>
                <w:rFonts w:ascii="Times New Roman" w:hAnsi="Times New Roman" w:cs="Times New Roman"/>
                <w:b/>
                <w:bCs/>
                <w:iCs/>
              </w:rPr>
              <w:t>3.8</w:t>
            </w:r>
          </w:p>
        </w:tc>
        <w:tc>
          <w:tcPr>
            <w:tcW w:w="4820" w:type="dxa"/>
            <w:vAlign w:val="bottom"/>
          </w:tcPr>
          <w:p w:rsidR="00E178AC" w:rsidRPr="003C7A4D" w:rsidRDefault="00E178AC" w:rsidP="0045090F">
            <w:pPr>
              <w:rPr>
                <w:rFonts w:ascii="Times New Roman" w:hAnsi="Times New Roman" w:cs="Times New Roman"/>
                <w:b/>
                <w:bCs/>
                <w:iCs/>
              </w:rPr>
            </w:pPr>
            <w:r w:rsidRPr="003C7A4D">
              <w:rPr>
                <w:rFonts w:ascii="Times New Roman" w:hAnsi="Times New Roman" w:cs="Times New Roman"/>
                <w:b/>
                <w:bCs/>
                <w:iCs/>
              </w:rPr>
              <w:t>Зоны природного ландшафта</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5,06</w:t>
            </w:r>
            <w:r>
              <w:rPr>
                <w:rFonts w:ascii="Times New Roman" w:hAnsi="Times New Roman" w:cs="Times New Roman"/>
                <w:b/>
              </w:rPr>
              <w:t>/2,19</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5,06</w:t>
            </w:r>
            <w:r>
              <w:rPr>
                <w:rFonts w:ascii="Times New Roman" w:hAnsi="Times New Roman" w:cs="Times New Roman"/>
                <w:b/>
              </w:rPr>
              <w:t>/2,19</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bCs/>
                <w:iCs/>
              </w:rPr>
            </w:pPr>
            <w:r>
              <w:rPr>
                <w:rFonts w:ascii="Times New Roman" w:hAnsi="Times New Roman" w:cs="Times New Roman"/>
                <w:b/>
                <w:bCs/>
                <w:iCs/>
              </w:rPr>
              <w:t>3.8.1</w:t>
            </w:r>
          </w:p>
        </w:tc>
        <w:tc>
          <w:tcPr>
            <w:tcW w:w="4820" w:type="dxa"/>
            <w:vAlign w:val="bottom"/>
          </w:tcPr>
          <w:p w:rsidR="00E178AC" w:rsidRPr="003C7A4D" w:rsidRDefault="00E178AC" w:rsidP="0045090F">
            <w:pPr>
              <w:rPr>
                <w:rFonts w:ascii="Times New Roman" w:hAnsi="Times New Roman" w:cs="Times New Roman"/>
              </w:rPr>
            </w:pPr>
            <w:r w:rsidRPr="003C7A4D">
              <w:rPr>
                <w:rFonts w:ascii="Times New Roman" w:hAnsi="Times New Roman" w:cs="Times New Roman"/>
              </w:rPr>
              <w:t>Зона акваторий</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5,06</w:t>
            </w:r>
            <w:r>
              <w:rPr>
                <w:rFonts w:ascii="Times New Roman" w:hAnsi="Times New Roman" w:cs="Times New Roman"/>
              </w:rPr>
              <w:t>/2,19</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5,06</w:t>
            </w:r>
            <w:r>
              <w:rPr>
                <w:rFonts w:ascii="Times New Roman" w:hAnsi="Times New Roman" w:cs="Times New Roman"/>
              </w:rPr>
              <w:t>/2,19</w:t>
            </w:r>
          </w:p>
        </w:tc>
      </w:tr>
      <w:tr w:rsidR="00E178AC" w:rsidRPr="003C7A4D" w:rsidTr="003C7A4D">
        <w:tc>
          <w:tcPr>
            <w:tcW w:w="851" w:type="dxa"/>
            <w:vAlign w:val="center"/>
          </w:tcPr>
          <w:p w:rsidR="00E178AC" w:rsidRPr="003C7A4D" w:rsidRDefault="00E178AC" w:rsidP="00897B8B">
            <w:pPr>
              <w:jc w:val="center"/>
              <w:rPr>
                <w:rFonts w:ascii="Times New Roman" w:hAnsi="Times New Roman" w:cs="Times New Roman"/>
                <w:b/>
              </w:rPr>
            </w:pPr>
            <w:r>
              <w:rPr>
                <w:rFonts w:ascii="Times New Roman" w:hAnsi="Times New Roman" w:cs="Times New Roman"/>
                <w:b/>
              </w:rPr>
              <w:t>3.9</w:t>
            </w:r>
          </w:p>
        </w:tc>
        <w:tc>
          <w:tcPr>
            <w:tcW w:w="4820" w:type="dxa"/>
            <w:vAlign w:val="bottom"/>
          </w:tcPr>
          <w:p w:rsidR="00E178AC" w:rsidRPr="003C7A4D" w:rsidRDefault="00E178AC" w:rsidP="00897B8B">
            <w:pPr>
              <w:rPr>
                <w:rFonts w:ascii="Times New Roman" w:hAnsi="Times New Roman" w:cs="Times New Roman"/>
                <w:b/>
              </w:rPr>
            </w:pPr>
            <w:r w:rsidRPr="003C7A4D">
              <w:rPr>
                <w:rFonts w:ascii="Times New Roman" w:hAnsi="Times New Roman" w:cs="Times New Roman"/>
                <w:b/>
              </w:rPr>
              <w:t>Иные зоны</w:t>
            </w:r>
          </w:p>
        </w:tc>
        <w:tc>
          <w:tcPr>
            <w:tcW w:w="1275" w:type="dxa"/>
            <w:vAlign w:val="center"/>
          </w:tcPr>
          <w:p w:rsidR="00E178AC" w:rsidRPr="003C7A4D" w:rsidRDefault="00E178AC" w:rsidP="009268ED">
            <w:pPr>
              <w:jc w:val="center"/>
              <w:rPr>
                <w:rFonts w:ascii="Calibri" w:hAnsi="Calibri" w:cs="Times New Roman"/>
              </w:rPr>
            </w:pPr>
            <w:r w:rsidRPr="003C7A4D">
              <w:rPr>
                <w:rFonts w:ascii="Times New Roman" w:hAnsi="Times New Roman" w:cs="Times New Roman"/>
                <w:b/>
              </w:rPr>
              <w:t>га / %</w:t>
            </w:r>
          </w:p>
        </w:tc>
        <w:tc>
          <w:tcPr>
            <w:tcW w:w="1701"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13,75</w:t>
            </w:r>
            <w:r>
              <w:rPr>
                <w:rFonts w:ascii="Times New Roman" w:hAnsi="Times New Roman" w:cs="Times New Roman"/>
                <w:b/>
              </w:rPr>
              <w:t>/5,96</w:t>
            </w:r>
          </w:p>
        </w:tc>
        <w:tc>
          <w:tcPr>
            <w:tcW w:w="1701" w:type="dxa"/>
            <w:vAlign w:val="center"/>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13,75</w:t>
            </w:r>
            <w:r>
              <w:rPr>
                <w:rFonts w:ascii="Times New Roman" w:hAnsi="Times New Roman" w:cs="Times New Roman"/>
                <w:b/>
              </w:rPr>
              <w:t>/5,96</w:t>
            </w:r>
          </w:p>
        </w:tc>
      </w:tr>
      <w:tr w:rsidR="003C7A4D" w:rsidRPr="003C7A4D" w:rsidTr="003C7A4D">
        <w:tc>
          <w:tcPr>
            <w:tcW w:w="10348" w:type="dxa"/>
            <w:gridSpan w:val="5"/>
            <w:vAlign w:val="center"/>
          </w:tcPr>
          <w:p w:rsidR="00820A04" w:rsidRPr="003C7A4D" w:rsidRDefault="00820A04" w:rsidP="003C7A4D">
            <w:pPr>
              <w:jc w:val="center"/>
              <w:rPr>
                <w:rFonts w:ascii="Times New Roman" w:hAnsi="Times New Roman" w:cs="Times New Roman"/>
                <w:b/>
              </w:rPr>
            </w:pPr>
            <w:r w:rsidRPr="003C7A4D">
              <w:rPr>
                <w:rFonts w:ascii="Times New Roman" w:hAnsi="Times New Roman" w:cs="Times New Roman"/>
                <w:b/>
              </w:rPr>
              <w:t xml:space="preserve">с. </w:t>
            </w:r>
            <w:r w:rsidR="003C7A4D" w:rsidRPr="003C7A4D">
              <w:rPr>
                <w:rFonts w:ascii="Times New Roman" w:hAnsi="Times New Roman" w:cs="Times New Roman"/>
                <w:b/>
              </w:rPr>
              <w:t>Баскатовка</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rPr>
            </w:pPr>
            <w:r w:rsidRPr="003C7A4D">
              <w:rPr>
                <w:rFonts w:ascii="Times New Roman" w:hAnsi="Times New Roman" w:cs="Times New Roman"/>
                <w:b/>
              </w:rPr>
              <w:t>3.1</w:t>
            </w:r>
          </w:p>
        </w:tc>
        <w:tc>
          <w:tcPr>
            <w:tcW w:w="4820" w:type="dxa"/>
            <w:vAlign w:val="bottom"/>
          </w:tcPr>
          <w:p w:rsidR="00E178AC" w:rsidRPr="003C7A4D" w:rsidRDefault="00E178AC" w:rsidP="00897B8B">
            <w:pPr>
              <w:rPr>
                <w:rFonts w:ascii="Times New Roman" w:hAnsi="Times New Roman" w:cs="Times New Roman"/>
                <w:b/>
              </w:rPr>
            </w:pPr>
            <w:r w:rsidRPr="003C7A4D">
              <w:rPr>
                <w:rFonts w:ascii="Times New Roman" w:hAnsi="Times New Roman" w:cs="Times New Roman"/>
                <w:b/>
              </w:rPr>
              <w:t>Жилые зоны, в том числе</w:t>
            </w:r>
          </w:p>
        </w:tc>
        <w:tc>
          <w:tcPr>
            <w:tcW w:w="1275" w:type="dxa"/>
            <w:vAlign w:val="center"/>
          </w:tcPr>
          <w:p w:rsidR="00E178AC" w:rsidRPr="003C7A4D" w:rsidRDefault="00E178AC" w:rsidP="009268ED">
            <w:pPr>
              <w:jc w:val="center"/>
              <w:rPr>
                <w:rFonts w:ascii="Calibri" w:hAnsi="Calibri" w:cs="Times New Roman"/>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110,4</w:t>
            </w:r>
            <w:r>
              <w:rPr>
                <w:rFonts w:ascii="Times New Roman" w:hAnsi="Times New Roman" w:cs="Times New Roman"/>
                <w:b/>
              </w:rPr>
              <w:t>/91,03</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110,4</w:t>
            </w:r>
            <w:r>
              <w:rPr>
                <w:rFonts w:ascii="Times New Roman" w:hAnsi="Times New Roman" w:cs="Times New Roman"/>
                <w:b/>
              </w:rPr>
              <w:t>/91,03</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rPr>
            </w:pPr>
            <w:r w:rsidRPr="003C7A4D">
              <w:rPr>
                <w:rFonts w:ascii="Times New Roman" w:hAnsi="Times New Roman" w:cs="Times New Roman"/>
                <w:b/>
              </w:rPr>
              <w:t>3.1.1</w:t>
            </w:r>
          </w:p>
        </w:tc>
        <w:tc>
          <w:tcPr>
            <w:tcW w:w="4820" w:type="dxa"/>
            <w:vAlign w:val="bottom"/>
          </w:tcPr>
          <w:p w:rsidR="00E178AC" w:rsidRPr="003C7A4D" w:rsidRDefault="00E178AC" w:rsidP="00897B8B">
            <w:pPr>
              <w:rPr>
                <w:rFonts w:ascii="Times New Roman" w:hAnsi="Times New Roman" w:cs="Times New Roman"/>
              </w:rPr>
            </w:pPr>
            <w:r w:rsidRPr="003C7A4D">
              <w:rPr>
                <w:rFonts w:ascii="Times New Roman" w:hAnsi="Times New Roman" w:cs="Times New Roman"/>
              </w:rPr>
              <w:t>Зона застройки индивидуальными жилыми домами</w:t>
            </w:r>
          </w:p>
        </w:tc>
        <w:tc>
          <w:tcPr>
            <w:tcW w:w="1275" w:type="dxa"/>
            <w:vAlign w:val="center"/>
          </w:tcPr>
          <w:p w:rsidR="00E178AC" w:rsidRPr="003C7A4D" w:rsidRDefault="00E178AC" w:rsidP="009268ED">
            <w:pPr>
              <w:jc w:val="center"/>
              <w:rPr>
                <w:rFonts w:ascii="Calibri" w:hAnsi="Calibri" w:cs="Times New Roman"/>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110,4</w:t>
            </w:r>
            <w:r>
              <w:rPr>
                <w:rFonts w:ascii="Times New Roman" w:hAnsi="Times New Roman" w:cs="Times New Roman"/>
              </w:rPr>
              <w:t>/91,03</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110,4</w:t>
            </w:r>
            <w:r>
              <w:rPr>
                <w:rFonts w:ascii="Times New Roman" w:hAnsi="Times New Roman" w:cs="Times New Roman"/>
              </w:rPr>
              <w:t>/91,03</w:t>
            </w:r>
          </w:p>
        </w:tc>
      </w:tr>
      <w:tr w:rsidR="00E178AC" w:rsidRPr="003C7A4D" w:rsidTr="00E178AC">
        <w:tc>
          <w:tcPr>
            <w:tcW w:w="851" w:type="dxa"/>
          </w:tcPr>
          <w:p w:rsidR="00E178AC" w:rsidRPr="003C7A4D" w:rsidRDefault="00E178AC" w:rsidP="00E178AC">
            <w:pPr>
              <w:jc w:val="center"/>
              <w:rPr>
                <w:rFonts w:ascii="Times New Roman" w:hAnsi="Times New Roman" w:cs="Times New Roman"/>
                <w:b/>
                <w:bCs/>
                <w:iCs/>
              </w:rPr>
            </w:pPr>
            <w:r w:rsidRPr="003C7A4D">
              <w:rPr>
                <w:rFonts w:ascii="Times New Roman" w:hAnsi="Times New Roman" w:cs="Times New Roman"/>
                <w:b/>
                <w:bCs/>
                <w:iCs/>
              </w:rPr>
              <w:t>3.2</w:t>
            </w:r>
          </w:p>
        </w:tc>
        <w:tc>
          <w:tcPr>
            <w:tcW w:w="4820" w:type="dxa"/>
            <w:vAlign w:val="bottom"/>
          </w:tcPr>
          <w:p w:rsidR="00E178AC" w:rsidRPr="003C7A4D" w:rsidRDefault="00E178AC" w:rsidP="00E178AC">
            <w:pPr>
              <w:rPr>
                <w:rFonts w:ascii="Times New Roman" w:hAnsi="Times New Roman" w:cs="Times New Roman"/>
                <w:b/>
                <w:bCs/>
                <w:iCs/>
              </w:rPr>
            </w:pPr>
            <w:r w:rsidRPr="003C7A4D">
              <w:rPr>
                <w:rFonts w:ascii="Times New Roman" w:hAnsi="Times New Roman" w:cs="Times New Roman"/>
                <w:b/>
                <w:bCs/>
                <w:iCs/>
              </w:rPr>
              <w:t>Общественно-деловые зоны, в том числе</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3,3</w:t>
            </w:r>
            <w:r>
              <w:rPr>
                <w:rFonts w:ascii="Times New Roman" w:hAnsi="Times New Roman" w:cs="Times New Roman"/>
                <w:b/>
              </w:rPr>
              <w:t>/2,72</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3,3</w:t>
            </w:r>
            <w:r>
              <w:rPr>
                <w:rFonts w:ascii="Times New Roman" w:hAnsi="Times New Roman" w:cs="Times New Roman"/>
                <w:b/>
              </w:rPr>
              <w:t>/2,72</w:t>
            </w:r>
          </w:p>
        </w:tc>
      </w:tr>
      <w:tr w:rsidR="00E178AC" w:rsidRPr="003C7A4D" w:rsidTr="00E178AC">
        <w:tc>
          <w:tcPr>
            <w:tcW w:w="851" w:type="dxa"/>
          </w:tcPr>
          <w:p w:rsidR="00E178AC" w:rsidRPr="003C7A4D" w:rsidRDefault="00E178AC" w:rsidP="00E178AC">
            <w:pPr>
              <w:jc w:val="center"/>
              <w:rPr>
                <w:rFonts w:ascii="Times New Roman" w:hAnsi="Times New Roman" w:cs="Times New Roman"/>
                <w:b/>
                <w:iCs/>
              </w:rPr>
            </w:pPr>
            <w:r w:rsidRPr="003C7A4D">
              <w:rPr>
                <w:rFonts w:ascii="Times New Roman" w:hAnsi="Times New Roman" w:cs="Times New Roman"/>
                <w:b/>
                <w:iCs/>
              </w:rPr>
              <w:t>3.2.1</w:t>
            </w:r>
          </w:p>
        </w:tc>
        <w:tc>
          <w:tcPr>
            <w:tcW w:w="4820" w:type="dxa"/>
            <w:vAlign w:val="bottom"/>
          </w:tcPr>
          <w:p w:rsidR="00E178AC" w:rsidRPr="003C7A4D" w:rsidRDefault="00E178AC" w:rsidP="00E178AC">
            <w:pPr>
              <w:rPr>
                <w:rFonts w:ascii="Times New Roman" w:hAnsi="Times New Roman" w:cs="Times New Roman"/>
              </w:rPr>
            </w:pPr>
            <w:r w:rsidRPr="003C7A4D">
              <w:rPr>
                <w:rFonts w:ascii="Times New Roman" w:hAnsi="Times New Roman" w:cs="Times New Roman"/>
              </w:rPr>
              <w:t>Общественно-деловые зоны</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0,35</w:t>
            </w:r>
            <w:r>
              <w:rPr>
                <w:rFonts w:ascii="Times New Roman" w:hAnsi="Times New Roman" w:cs="Times New Roman"/>
              </w:rPr>
              <w:t>/0,29</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0,35</w:t>
            </w:r>
            <w:r>
              <w:rPr>
                <w:rFonts w:ascii="Times New Roman" w:hAnsi="Times New Roman" w:cs="Times New Roman"/>
              </w:rPr>
              <w:t>/0,29</w:t>
            </w:r>
          </w:p>
        </w:tc>
      </w:tr>
      <w:tr w:rsidR="00E178AC" w:rsidRPr="003C7A4D" w:rsidTr="003C7A4D">
        <w:tc>
          <w:tcPr>
            <w:tcW w:w="851" w:type="dxa"/>
          </w:tcPr>
          <w:p w:rsidR="00E178AC" w:rsidRPr="003C7A4D" w:rsidRDefault="00E178AC" w:rsidP="00E178AC">
            <w:pPr>
              <w:jc w:val="center"/>
              <w:rPr>
                <w:rFonts w:ascii="Times New Roman" w:hAnsi="Times New Roman" w:cs="Times New Roman"/>
                <w:b/>
                <w:iCs/>
              </w:rPr>
            </w:pPr>
            <w:r w:rsidRPr="003C7A4D">
              <w:rPr>
                <w:rFonts w:ascii="Times New Roman" w:hAnsi="Times New Roman" w:cs="Times New Roman"/>
                <w:b/>
                <w:iCs/>
              </w:rPr>
              <w:t>3.2.2</w:t>
            </w:r>
          </w:p>
        </w:tc>
        <w:tc>
          <w:tcPr>
            <w:tcW w:w="4820" w:type="dxa"/>
            <w:vAlign w:val="bottom"/>
          </w:tcPr>
          <w:p w:rsidR="00E178AC" w:rsidRPr="003C7A4D" w:rsidRDefault="00E178AC" w:rsidP="00E178AC">
            <w:pPr>
              <w:rPr>
                <w:rFonts w:ascii="Times New Roman" w:hAnsi="Times New Roman" w:cs="Times New Roman"/>
                <w:iCs/>
              </w:rPr>
            </w:pPr>
            <w:r w:rsidRPr="003C7A4D">
              <w:rPr>
                <w:rFonts w:ascii="Times New Roman" w:hAnsi="Times New Roman" w:cs="Times New Roman"/>
                <w:iCs/>
              </w:rPr>
              <w:t>Многофункциональная общественно-деловая зона</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center"/>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0,4</w:t>
            </w:r>
            <w:r>
              <w:rPr>
                <w:rFonts w:ascii="Times New Roman" w:hAnsi="Times New Roman" w:cs="Times New Roman"/>
              </w:rPr>
              <w:t>/0,33</w:t>
            </w:r>
          </w:p>
        </w:tc>
        <w:tc>
          <w:tcPr>
            <w:tcW w:w="1701" w:type="dxa"/>
            <w:vAlign w:val="center"/>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0,4</w:t>
            </w:r>
            <w:r>
              <w:rPr>
                <w:rFonts w:ascii="Times New Roman" w:hAnsi="Times New Roman" w:cs="Times New Roman"/>
              </w:rPr>
              <w:t>/0,33</w:t>
            </w:r>
          </w:p>
        </w:tc>
      </w:tr>
      <w:tr w:rsidR="00E178AC" w:rsidRPr="003C7A4D" w:rsidTr="00E178AC">
        <w:tc>
          <w:tcPr>
            <w:tcW w:w="851" w:type="dxa"/>
          </w:tcPr>
          <w:p w:rsidR="00E178AC" w:rsidRPr="003C7A4D" w:rsidRDefault="00E178AC" w:rsidP="00E178AC">
            <w:pPr>
              <w:jc w:val="center"/>
              <w:rPr>
                <w:rFonts w:ascii="Times New Roman" w:hAnsi="Times New Roman" w:cs="Times New Roman"/>
                <w:b/>
                <w:iCs/>
              </w:rPr>
            </w:pPr>
            <w:r w:rsidRPr="003C7A4D">
              <w:rPr>
                <w:rFonts w:ascii="Times New Roman" w:hAnsi="Times New Roman" w:cs="Times New Roman"/>
                <w:b/>
                <w:iCs/>
              </w:rPr>
              <w:t>3.2.3</w:t>
            </w:r>
          </w:p>
        </w:tc>
        <w:tc>
          <w:tcPr>
            <w:tcW w:w="4820" w:type="dxa"/>
            <w:vAlign w:val="bottom"/>
          </w:tcPr>
          <w:p w:rsidR="00E178AC" w:rsidRPr="003C7A4D" w:rsidRDefault="00E178AC" w:rsidP="00E178AC">
            <w:pPr>
              <w:rPr>
                <w:rFonts w:ascii="Times New Roman" w:hAnsi="Times New Roman" w:cs="Times New Roman"/>
                <w:i/>
                <w:iCs/>
              </w:rPr>
            </w:pPr>
            <w:r w:rsidRPr="003C7A4D">
              <w:rPr>
                <w:rFonts w:ascii="Times New Roman" w:hAnsi="Times New Roman" w:cs="Times New Roman"/>
              </w:rPr>
              <w:t>Зоны специализированной общественной застройки</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2,55</w:t>
            </w:r>
            <w:r>
              <w:rPr>
                <w:rFonts w:ascii="Times New Roman" w:hAnsi="Times New Roman" w:cs="Times New Roman"/>
              </w:rPr>
              <w:t>/2,1</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2,55</w:t>
            </w:r>
            <w:r>
              <w:rPr>
                <w:rFonts w:ascii="Times New Roman" w:hAnsi="Times New Roman" w:cs="Times New Roman"/>
              </w:rPr>
              <w:t>/2,1</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rPr>
            </w:pPr>
            <w:r w:rsidRPr="003C7A4D">
              <w:rPr>
                <w:rFonts w:ascii="Times New Roman" w:hAnsi="Times New Roman" w:cs="Times New Roman"/>
                <w:b/>
              </w:rPr>
              <w:t>3.3</w:t>
            </w:r>
          </w:p>
        </w:tc>
        <w:tc>
          <w:tcPr>
            <w:tcW w:w="4820" w:type="dxa"/>
            <w:vAlign w:val="bottom"/>
          </w:tcPr>
          <w:p w:rsidR="00E178AC" w:rsidRPr="003C7A4D" w:rsidRDefault="00E178AC" w:rsidP="00897B8B">
            <w:pPr>
              <w:rPr>
                <w:rFonts w:ascii="Times New Roman" w:hAnsi="Times New Roman" w:cs="Times New Roman"/>
                <w:b/>
              </w:rPr>
            </w:pPr>
            <w:r w:rsidRPr="003C7A4D">
              <w:rPr>
                <w:rFonts w:ascii="Times New Roman" w:hAnsi="Times New Roman" w:cs="Times New Roman"/>
                <w:b/>
              </w:rPr>
              <w:t>Зоны инженерной инфраструктуры</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0,08</w:t>
            </w:r>
            <w:r>
              <w:rPr>
                <w:rFonts w:ascii="Times New Roman" w:hAnsi="Times New Roman" w:cs="Times New Roman"/>
                <w:b/>
              </w:rPr>
              <w:t>/0,07</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0,08</w:t>
            </w:r>
            <w:r>
              <w:rPr>
                <w:rFonts w:ascii="Times New Roman" w:hAnsi="Times New Roman" w:cs="Times New Roman"/>
                <w:b/>
              </w:rPr>
              <w:t>/0,07</w:t>
            </w:r>
          </w:p>
        </w:tc>
      </w:tr>
      <w:tr w:rsidR="00E178AC" w:rsidRPr="003C7A4D" w:rsidTr="00E178AC">
        <w:tc>
          <w:tcPr>
            <w:tcW w:w="851" w:type="dxa"/>
            <w:vAlign w:val="center"/>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3.4</w:t>
            </w:r>
          </w:p>
        </w:tc>
        <w:tc>
          <w:tcPr>
            <w:tcW w:w="4820" w:type="dxa"/>
            <w:vAlign w:val="bottom"/>
          </w:tcPr>
          <w:p w:rsidR="00E178AC" w:rsidRPr="003C7A4D" w:rsidRDefault="00E178AC" w:rsidP="003C7A4D">
            <w:pPr>
              <w:rPr>
                <w:rFonts w:ascii="Times New Roman" w:hAnsi="Times New Roman" w:cs="Times New Roman"/>
                <w:b/>
              </w:rPr>
            </w:pPr>
            <w:r w:rsidRPr="003C7A4D">
              <w:rPr>
                <w:rFonts w:ascii="Times New Roman" w:hAnsi="Times New Roman" w:cs="Times New Roman"/>
                <w:b/>
              </w:rPr>
              <w:t>Зоны транспортной инфраструктуры</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0,1</w:t>
            </w:r>
            <w:r>
              <w:rPr>
                <w:rFonts w:ascii="Times New Roman" w:hAnsi="Times New Roman" w:cs="Times New Roman"/>
                <w:b/>
              </w:rPr>
              <w:t>/0,08</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0,1</w:t>
            </w:r>
            <w:r>
              <w:rPr>
                <w:rFonts w:ascii="Times New Roman" w:hAnsi="Times New Roman" w:cs="Times New Roman"/>
                <w:b/>
              </w:rPr>
              <w:t>/0,08</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bCs/>
                <w:iCs/>
              </w:rPr>
            </w:pPr>
            <w:r w:rsidRPr="003C7A4D">
              <w:rPr>
                <w:rFonts w:ascii="Times New Roman" w:hAnsi="Times New Roman" w:cs="Times New Roman"/>
                <w:b/>
                <w:bCs/>
                <w:iCs/>
              </w:rPr>
              <w:t>3.5</w:t>
            </w:r>
          </w:p>
        </w:tc>
        <w:tc>
          <w:tcPr>
            <w:tcW w:w="4820" w:type="dxa"/>
            <w:vAlign w:val="bottom"/>
          </w:tcPr>
          <w:p w:rsidR="00E178AC" w:rsidRPr="003C7A4D" w:rsidRDefault="00E178AC" w:rsidP="00897B8B">
            <w:pPr>
              <w:rPr>
                <w:rFonts w:ascii="Times New Roman" w:hAnsi="Times New Roman" w:cs="Times New Roman"/>
                <w:b/>
                <w:bCs/>
                <w:iCs/>
              </w:rPr>
            </w:pPr>
            <w:r w:rsidRPr="003C7A4D">
              <w:rPr>
                <w:rFonts w:ascii="Times New Roman" w:hAnsi="Times New Roman" w:cs="Times New Roman"/>
                <w:b/>
                <w:bCs/>
                <w:iCs/>
              </w:rPr>
              <w:t>Зоны сельскохозяйственного назначения</w:t>
            </w:r>
          </w:p>
        </w:tc>
        <w:tc>
          <w:tcPr>
            <w:tcW w:w="1275" w:type="dxa"/>
            <w:vAlign w:val="center"/>
          </w:tcPr>
          <w:p w:rsidR="00E178AC" w:rsidRPr="003C7A4D" w:rsidRDefault="00E178AC" w:rsidP="009268ED">
            <w:pPr>
              <w:jc w:val="center"/>
              <w:rPr>
                <w:rFonts w:ascii="Calibri" w:hAnsi="Calibri" w:cs="Times New Roman"/>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0,07</w:t>
            </w:r>
            <w:r>
              <w:rPr>
                <w:rFonts w:ascii="Times New Roman" w:hAnsi="Times New Roman" w:cs="Times New Roman"/>
                <w:b/>
              </w:rPr>
              <w:t>/0,06</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0,07</w:t>
            </w:r>
            <w:r>
              <w:rPr>
                <w:rFonts w:ascii="Times New Roman" w:hAnsi="Times New Roman" w:cs="Times New Roman"/>
                <w:b/>
              </w:rPr>
              <w:t>/0,06</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rPr>
            </w:pPr>
            <w:r w:rsidRPr="003C7A4D">
              <w:rPr>
                <w:rFonts w:ascii="Times New Roman" w:hAnsi="Times New Roman" w:cs="Times New Roman"/>
                <w:b/>
              </w:rPr>
              <w:t>3.5.1</w:t>
            </w:r>
          </w:p>
        </w:tc>
        <w:tc>
          <w:tcPr>
            <w:tcW w:w="4820" w:type="dxa"/>
            <w:vAlign w:val="bottom"/>
          </w:tcPr>
          <w:p w:rsidR="00E178AC" w:rsidRPr="003C7A4D" w:rsidRDefault="00E178AC" w:rsidP="0045090F">
            <w:pPr>
              <w:rPr>
                <w:rFonts w:ascii="Times New Roman" w:hAnsi="Times New Roman" w:cs="Times New Roman"/>
              </w:rPr>
            </w:pPr>
            <w:r w:rsidRPr="003C7A4D">
              <w:rPr>
                <w:rFonts w:ascii="Times New Roman" w:hAnsi="Times New Roman" w:cs="Times New Roman"/>
              </w:rPr>
              <w:t>Производственная зона сельскохозяйственных предприятий</w:t>
            </w:r>
          </w:p>
        </w:tc>
        <w:tc>
          <w:tcPr>
            <w:tcW w:w="1275" w:type="dxa"/>
            <w:vAlign w:val="center"/>
          </w:tcPr>
          <w:p w:rsidR="00E178AC" w:rsidRPr="003C7A4D" w:rsidRDefault="00E178AC" w:rsidP="009268ED">
            <w:pPr>
              <w:jc w:val="center"/>
              <w:rPr>
                <w:rFonts w:ascii="Calibri" w:hAnsi="Calibri" w:cs="Times New Roman"/>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0,07</w:t>
            </w:r>
            <w:r>
              <w:rPr>
                <w:rFonts w:ascii="Times New Roman" w:hAnsi="Times New Roman" w:cs="Times New Roman"/>
              </w:rPr>
              <w:t>/0,06</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0,07</w:t>
            </w:r>
            <w:r>
              <w:rPr>
                <w:rFonts w:ascii="Times New Roman" w:hAnsi="Times New Roman" w:cs="Times New Roman"/>
              </w:rPr>
              <w:t>/0,06</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bCs/>
                <w:iCs/>
              </w:rPr>
            </w:pPr>
            <w:r w:rsidRPr="003C7A4D">
              <w:rPr>
                <w:rFonts w:ascii="Times New Roman" w:hAnsi="Times New Roman" w:cs="Times New Roman"/>
                <w:b/>
                <w:bCs/>
                <w:iCs/>
              </w:rPr>
              <w:t>3.6</w:t>
            </w:r>
          </w:p>
        </w:tc>
        <w:tc>
          <w:tcPr>
            <w:tcW w:w="4820" w:type="dxa"/>
            <w:vAlign w:val="bottom"/>
          </w:tcPr>
          <w:p w:rsidR="00E178AC" w:rsidRPr="003C7A4D" w:rsidRDefault="00E178AC" w:rsidP="00897B8B">
            <w:pPr>
              <w:rPr>
                <w:rFonts w:ascii="Times New Roman" w:hAnsi="Times New Roman" w:cs="Times New Roman"/>
                <w:b/>
                <w:bCs/>
                <w:iCs/>
              </w:rPr>
            </w:pPr>
            <w:r w:rsidRPr="003C7A4D">
              <w:rPr>
                <w:rFonts w:ascii="Times New Roman" w:hAnsi="Times New Roman" w:cs="Times New Roman"/>
                <w:b/>
                <w:bCs/>
                <w:iCs/>
              </w:rPr>
              <w:t>Зоны природного ландшафта</w:t>
            </w:r>
          </w:p>
        </w:tc>
        <w:tc>
          <w:tcPr>
            <w:tcW w:w="1275" w:type="dxa"/>
            <w:vAlign w:val="center"/>
          </w:tcPr>
          <w:p w:rsidR="00E178AC" w:rsidRPr="003C7A4D" w:rsidRDefault="00E178AC" w:rsidP="009268ED">
            <w:pPr>
              <w:jc w:val="center"/>
              <w:rPr>
                <w:rFonts w:ascii="Calibri" w:hAnsi="Calibri" w:cs="Times New Roman"/>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0,67</w:t>
            </w:r>
            <w:r>
              <w:rPr>
                <w:rFonts w:ascii="Times New Roman" w:hAnsi="Times New Roman" w:cs="Times New Roman"/>
                <w:b/>
              </w:rPr>
              <w:t>/0,54</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0,67</w:t>
            </w:r>
            <w:r>
              <w:rPr>
                <w:rFonts w:ascii="Times New Roman" w:hAnsi="Times New Roman" w:cs="Times New Roman"/>
                <w:b/>
              </w:rPr>
              <w:t>/0,54</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rPr>
            </w:pPr>
            <w:r w:rsidRPr="003C7A4D">
              <w:rPr>
                <w:rFonts w:ascii="Times New Roman" w:hAnsi="Times New Roman" w:cs="Times New Roman"/>
                <w:b/>
              </w:rPr>
              <w:t>3.6.1</w:t>
            </w:r>
          </w:p>
        </w:tc>
        <w:tc>
          <w:tcPr>
            <w:tcW w:w="4820" w:type="dxa"/>
            <w:vAlign w:val="bottom"/>
          </w:tcPr>
          <w:p w:rsidR="00E178AC" w:rsidRPr="003C7A4D" w:rsidRDefault="00E178AC" w:rsidP="00897B8B">
            <w:pPr>
              <w:rPr>
                <w:rFonts w:ascii="Times New Roman" w:hAnsi="Times New Roman" w:cs="Times New Roman"/>
              </w:rPr>
            </w:pPr>
            <w:r w:rsidRPr="003C7A4D">
              <w:rPr>
                <w:rFonts w:ascii="Times New Roman" w:hAnsi="Times New Roman" w:cs="Times New Roman"/>
              </w:rPr>
              <w:t>Зона акваторий</w:t>
            </w:r>
          </w:p>
        </w:tc>
        <w:tc>
          <w:tcPr>
            <w:tcW w:w="1275" w:type="dxa"/>
            <w:vAlign w:val="center"/>
          </w:tcPr>
          <w:p w:rsidR="00E178AC" w:rsidRPr="003C7A4D" w:rsidRDefault="00E178AC" w:rsidP="009268ED">
            <w:pPr>
              <w:jc w:val="center"/>
              <w:rPr>
                <w:rFonts w:ascii="Calibri" w:hAnsi="Calibri" w:cs="Times New Roman"/>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0,67</w:t>
            </w:r>
            <w:r>
              <w:rPr>
                <w:rFonts w:ascii="Times New Roman" w:hAnsi="Times New Roman" w:cs="Times New Roman"/>
              </w:rPr>
              <w:t>/0,53</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0,67</w:t>
            </w:r>
            <w:r>
              <w:rPr>
                <w:rFonts w:ascii="Times New Roman" w:hAnsi="Times New Roman" w:cs="Times New Roman"/>
              </w:rPr>
              <w:t>/0,53</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rPr>
            </w:pPr>
            <w:r w:rsidRPr="003C7A4D">
              <w:rPr>
                <w:rFonts w:ascii="Times New Roman" w:hAnsi="Times New Roman" w:cs="Times New Roman"/>
                <w:b/>
              </w:rPr>
              <w:t>3.7</w:t>
            </w:r>
          </w:p>
        </w:tc>
        <w:tc>
          <w:tcPr>
            <w:tcW w:w="4820" w:type="dxa"/>
            <w:vAlign w:val="bottom"/>
          </w:tcPr>
          <w:p w:rsidR="00E178AC" w:rsidRPr="003C7A4D" w:rsidRDefault="00E178AC" w:rsidP="00897B8B">
            <w:pPr>
              <w:rPr>
                <w:rFonts w:ascii="Times New Roman" w:hAnsi="Times New Roman" w:cs="Times New Roman"/>
                <w:b/>
              </w:rPr>
            </w:pPr>
            <w:r w:rsidRPr="003C7A4D">
              <w:rPr>
                <w:rFonts w:ascii="Times New Roman" w:hAnsi="Times New Roman" w:cs="Times New Roman"/>
                <w:b/>
              </w:rPr>
              <w:t>Иные зоны</w:t>
            </w:r>
          </w:p>
        </w:tc>
        <w:tc>
          <w:tcPr>
            <w:tcW w:w="1275" w:type="dxa"/>
            <w:vAlign w:val="center"/>
          </w:tcPr>
          <w:p w:rsidR="00E178AC" w:rsidRPr="003C7A4D" w:rsidRDefault="00E178AC" w:rsidP="009268ED">
            <w:pPr>
              <w:jc w:val="center"/>
              <w:rPr>
                <w:rFonts w:ascii="Calibri" w:hAnsi="Calibri" w:cs="Times New Roman"/>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6,66</w:t>
            </w:r>
            <w:r>
              <w:rPr>
                <w:rFonts w:ascii="Times New Roman" w:hAnsi="Times New Roman" w:cs="Times New Roman"/>
                <w:b/>
              </w:rPr>
              <w:t>/5,5</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6,66</w:t>
            </w:r>
            <w:r>
              <w:rPr>
                <w:rFonts w:ascii="Times New Roman" w:hAnsi="Times New Roman" w:cs="Times New Roman"/>
                <w:b/>
              </w:rPr>
              <w:t>/5,5</w:t>
            </w:r>
          </w:p>
        </w:tc>
      </w:tr>
      <w:tr w:rsidR="003C7A4D" w:rsidRPr="003C7A4D" w:rsidTr="003C7A4D">
        <w:tc>
          <w:tcPr>
            <w:tcW w:w="10348" w:type="dxa"/>
            <w:gridSpan w:val="5"/>
            <w:vAlign w:val="center"/>
          </w:tcPr>
          <w:p w:rsidR="001F3608" w:rsidRPr="003C7A4D" w:rsidRDefault="001F3608" w:rsidP="003C7A4D">
            <w:pPr>
              <w:jc w:val="center"/>
              <w:rPr>
                <w:rFonts w:ascii="Times New Roman" w:hAnsi="Times New Roman" w:cs="Times New Roman"/>
                <w:b/>
              </w:rPr>
            </w:pPr>
            <w:r w:rsidRPr="003C7A4D">
              <w:rPr>
                <w:rFonts w:ascii="Times New Roman" w:hAnsi="Times New Roman" w:cs="Times New Roman"/>
                <w:b/>
              </w:rPr>
              <w:t xml:space="preserve">с. </w:t>
            </w:r>
            <w:r w:rsidR="003C7A4D" w:rsidRPr="003C7A4D">
              <w:rPr>
                <w:rFonts w:ascii="Times New Roman" w:hAnsi="Times New Roman" w:cs="Times New Roman"/>
                <w:b/>
              </w:rPr>
              <w:t>Сосновка</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rPr>
            </w:pPr>
            <w:r w:rsidRPr="003C7A4D">
              <w:rPr>
                <w:rFonts w:ascii="Times New Roman" w:hAnsi="Times New Roman" w:cs="Times New Roman"/>
                <w:b/>
              </w:rPr>
              <w:t>3.1</w:t>
            </w:r>
          </w:p>
        </w:tc>
        <w:tc>
          <w:tcPr>
            <w:tcW w:w="4820" w:type="dxa"/>
            <w:vAlign w:val="bottom"/>
          </w:tcPr>
          <w:p w:rsidR="00E178AC" w:rsidRPr="003C7A4D" w:rsidRDefault="00E178AC" w:rsidP="0045090F">
            <w:pPr>
              <w:rPr>
                <w:rFonts w:ascii="Times New Roman" w:hAnsi="Times New Roman" w:cs="Times New Roman"/>
                <w:b/>
              </w:rPr>
            </w:pPr>
            <w:r w:rsidRPr="003C7A4D">
              <w:rPr>
                <w:rFonts w:ascii="Times New Roman" w:hAnsi="Times New Roman" w:cs="Times New Roman"/>
                <w:b/>
              </w:rPr>
              <w:t>Жилые зоны, в том числе</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90,48</w:t>
            </w:r>
            <w:r>
              <w:rPr>
                <w:rFonts w:ascii="Times New Roman" w:hAnsi="Times New Roman" w:cs="Times New Roman"/>
                <w:b/>
              </w:rPr>
              <w:t>/53,94</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90,48</w:t>
            </w:r>
            <w:r>
              <w:rPr>
                <w:rFonts w:ascii="Times New Roman" w:hAnsi="Times New Roman" w:cs="Times New Roman"/>
                <w:b/>
              </w:rPr>
              <w:t>/53,94</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rPr>
            </w:pPr>
            <w:r w:rsidRPr="003C7A4D">
              <w:rPr>
                <w:rFonts w:ascii="Times New Roman" w:hAnsi="Times New Roman" w:cs="Times New Roman"/>
                <w:b/>
              </w:rPr>
              <w:t>3.1.1</w:t>
            </w:r>
          </w:p>
        </w:tc>
        <w:tc>
          <w:tcPr>
            <w:tcW w:w="4820" w:type="dxa"/>
            <w:vAlign w:val="bottom"/>
          </w:tcPr>
          <w:p w:rsidR="00E178AC" w:rsidRPr="003C7A4D" w:rsidRDefault="00E178AC" w:rsidP="0045090F">
            <w:pPr>
              <w:rPr>
                <w:rFonts w:ascii="Times New Roman" w:hAnsi="Times New Roman" w:cs="Times New Roman"/>
              </w:rPr>
            </w:pPr>
            <w:r w:rsidRPr="003C7A4D">
              <w:rPr>
                <w:rFonts w:ascii="Times New Roman" w:hAnsi="Times New Roman" w:cs="Times New Roman"/>
              </w:rPr>
              <w:t>Зона застройки индивидуальными жилыми домами</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90,48</w:t>
            </w:r>
            <w:r>
              <w:rPr>
                <w:rFonts w:ascii="Times New Roman" w:hAnsi="Times New Roman" w:cs="Times New Roman"/>
              </w:rPr>
              <w:t>/53,94</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90,48</w:t>
            </w:r>
            <w:r>
              <w:rPr>
                <w:rFonts w:ascii="Times New Roman" w:hAnsi="Times New Roman" w:cs="Times New Roman"/>
              </w:rPr>
              <w:t>/53,94</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rPr>
            </w:pPr>
            <w:r w:rsidRPr="003C7A4D">
              <w:rPr>
                <w:rFonts w:ascii="Times New Roman" w:hAnsi="Times New Roman" w:cs="Times New Roman"/>
                <w:b/>
              </w:rPr>
              <w:t>3.2</w:t>
            </w:r>
          </w:p>
        </w:tc>
        <w:tc>
          <w:tcPr>
            <w:tcW w:w="4820" w:type="dxa"/>
            <w:vAlign w:val="bottom"/>
          </w:tcPr>
          <w:p w:rsidR="00E178AC" w:rsidRPr="003C7A4D" w:rsidRDefault="00E178AC" w:rsidP="00E178AC">
            <w:pPr>
              <w:rPr>
                <w:rFonts w:ascii="Times New Roman" w:hAnsi="Times New Roman" w:cs="Times New Roman"/>
                <w:b/>
                <w:bCs/>
                <w:iCs/>
              </w:rPr>
            </w:pPr>
            <w:r w:rsidRPr="003C7A4D">
              <w:rPr>
                <w:rFonts w:ascii="Times New Roman" w:hAnsi="Times New Roman" w:cs="Times New Roman"/>
                <w:b/>
                <w:bCs/>
                <w:iCs/>
              </w:rPr>
              <w:t>Общественно-деловые зоны, в том числе</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0,25</w:t>
            </w:r>
            <w:r>
              <w:rPr>
                <w:rFonts w:ascii="Times New Roman" w:hAnsi="Times New Roman" w:cs="Times New Roman"/>
                <w:b/>
              </w:rPr>
              <w:t>/0,15</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0,25</w:t>
            </w:r>
            <w:r>
              <w:rPr>
                <w:rFonts w:ascii="Times New Roman" w:hAnsi="Times New Roman" w:cs="Times New Roman"/>
                <w:b/>
              </w:rPr>
              <w:t>/0,15</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rPr>
            </w:pPr>
            <w:r w:rsidRPr="003C7A4D">
              <w:rPr>
                <w:rFonts w:ascii="Times New Roman" w:hAnsi="Times New Roman" w:cs="Times New Roman"/>
                <w:b/>
              </w:rPr>
              <w:t>3.2.1</w:t>
            </w:r>
          </w:p>
        </w:tc>
        <w:tc>
          <w:tcPr>
            <w:tcW w:w="4820" w:type="dxa"/>
            <w:vAlign w:val="bottom"/>
          </w:tcPr>
          <w:p w:rsidR="00E178AC" w:rsidRPr="003C7A4D" w:rsidRDefault="00E178AC" w:rsidP="00E178AC">
            <w:pPr>
              <w:rPr>
                <w:rFonts w:ascii="Times New Roman" w:hAnsi="Times New Roman" w:cs="Times New Roman"/>
                <w:iCs/>
              </w:rPr>
            </w:pPr>
            <w:r w:rsidRPr="003C7A4D">
              <w:rPr>
                <w:rFonts w:ascii="Times New Roman" w:hAnsi="Times New Roman" w:cs="Times New Roman"/>
                <w:iCs/>
              </w:rPr>
              <w:t>Многофункциональная общественно-деловая зона</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center"/>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0,25</w:t>
            </w:r>
            <w:r>
              <w:rPr>
                <w:rFonts w:ascii="Times New Roman" w:hAnsi="Times New Roman" w:cs="Times New Roman"/>
              </w:rPr>
              <w:t>/0,15</w:t>
            </w:r>
          </w:p>
        </w:tc>
        <w:tc>
          <w:tcPr>
            <w:tcW w:w="1701" w:type="dxa"/>
            <w:vAlign w:val="center"/>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0,25</w:t>
            </w:r>
            <w:r>
              <w:rPr>
                <w:rFonts w:ascii="Times New Roman" w:hAnsi="Times New Roman" w:cs="Times New Roman"/>
              </w:rPr>
              <w:t>/0,15</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rPr>
            </w:pPr>
            <w:r w:rsidRPr="003C7A4D">
              <w:rPr>
                <w:rFonts w:ascii="Times New Roman" w:hAnsi="Times New Roman" w:cs="Times New Roman"/>
                <w:b/>
              </w:rPr>
              <w:t>3.3</w:t>
            </w:r>
          </w:p>
        </w:tc>
        <w:tc>
          <w:tcPr>
            <w:tcW w:w="4820" w:type="dxa"/>
            <w:vAlign w:val="bottom"/>
          </w:tcPr>
          <w:p w:rsidR="00E178AC" w:rsidRPr="003C7A4D" w:rsidRDefault="00E178AC" w:rsidP="0045090F">
            <w:pPr>
              <w:rPr>
                <w:rFonts w:ascii="Times New Roman" w:hAnsi="Times New Roman" w:cs="Times New Roman"/>
                <w:b/>
              </w:rPr>
            </w:pPr>
            <w:r w:rsidRPr="003C7A4D">
              <w:rPr>
                <w:rFonts w:ascii="Times New Roman" w:hAnsi="Times New Roman" w:cs="Times New Roman"/>
                <w:b/>
              </w:rPr>
              <w:t>Производственные зоны</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9,83</w:t>
            </w:r>
            <w:r>
              <w:rPr>
                <w:rFonts w:ascii="Times New Roman" w:hAnsi="Times New Roman" w:cs="Times New Roman"/>
                <w:b/>
              </w:rPr>
              <w:t>/5,86</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9,83</w:t>
            </w:r>
            <w:r>
              <w:rPr>
                <w:rFonts w:ascii="Times New Roman" w:hAnsi="Times New Roman" w:cs="Times New Roman"/>
                <w:b/>
              </w:rPr>
              <w:t>/5,86</w:t>
            </w:r>
          </w:p>
        </w:tc>
      </w:tr>
      <w:tr w:rsidR="00E178AC" w:rsidRPr="003C7A4D" w:rsidTr="003C7A4D">
        <w:tc>
          <w:tcPr>
            <w:tcW w:w="851" w:type="dxa"/>
            <w:vAlign w:val="center"/>
          </w:tcPr>
          <w:p w:rsidR="00E178AC" w:rsidRPr="003C7A4D" w:rsidRDefault="00E178AC" w:rsidP="00897B8B">
            <w:pPr>
              <w:jc w:val="center"/>
              <w:rPr>
                <w:rFonts w:ascii="Times New Roman" w:hAnsi="Times New Roman" w:cs="Times New Roman"/>
                <w:b/>
              </w:rPr>
            </w:pPr>
            <w:r w:rsidRPr="003C7A4D">
              <w:rPr>
                <w:rFonts w:ascii="Times New Roman" w:hAnsi="Times New Roman" w:cs="Times New Roman"/>
                <w:b/>
              </w:rPr>
              <w:t>3.4</w:t>
            </w:r>
          </w:p>
        </w:tc>
        <w:tc>
          <w:tcPr>
            <w:tcW w:w="4820" w:type="dxa"/>
            <w:vAlign w:val="bottom"/>
          </w:tcPr>
          <w:p w:rsidR="00E178AC" w:rsidRPr="003C7A4D" w:rsidRDefault="00E178AC" w:rsidP="00897B8B">
            <w:pPr>
              <w:rPr>
                <w:rFonts w:ascii="Times New Roman" w:hAnsi="Times New Roman" w:cs="Times New Roman"/>
                <w:b/>
              </w:rPr>
            </w:pPr>
            <w:r w:rsidRPr="003C7A4D">
              <w:rPr>
                <w:rFonts w:ascii="Times New Roman" w:hAnsi="Times New Roman" w:cs="Times New Roman"/>
                <w:b/>
                <w:bCs/>
                <w:iCs/>
              </w:rPr>
              <w:t>Зоны инженерной инфраструктуры</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0,04</w:t>
            </w:r>
            <w:r>
              <w:rPr>
                <w:rFonts w:ascii="Times New Roman" w:hAnsi="Times New Roman" w:cs="Times New Roman"/>
                <w:b/>
              </w:rPr>
              <w:t>/0,02</w:t>
            </w:r>
          </w:p>
        </w:tc>
        <w:tc>
          <w:tcPr>
            <w:tcW w:w="1701" w:type="dxa"/>
            <w:vAlign w:val="center"/>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0,04</w:t>
            </w:r>
            <w:r>
              <w:rPr>
                <w:rFonts w:ascii="Times New Roman" w:hAnsi="Times New Roman" w:cs="Times New Roman"/>
                <w:b/>
              </w:rPr>
              <w:t>/0,02</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rPr>
            </w:pPr>
            <w:r w:rsidRPr="003C7A4D">
              <w:rPr>
                <w:rFonts w:ascii="Times New Roman" w:hAnsi="Times New Roman" w:cs="Times New Roman"/>
                <w:b/>
              </w:rPr>
              <w:t>3.5</w:t>
            </w:r>
          </w:p>
        </w:tc>
        <w:tc>
          <w:tcPr>
            <w:tcW w:w="4820" w:type="dxa"/>
            <w:vAlign w:val="bottom"/>
          </w:tcPr>
          <w:p w:rsidR="00E178AC" w:rsidRPr="003C7A4D" w:rsidRDefault="00E178AC" w:rsidP="0045090F">
            <w:pPr>
              <w:rPr>
                <w:rFonts w:ascii="Times New Roman" w:hAnsi="Times New Roman" w:cs="Times New Roman"/>
                <w:b/>
                <w:bCs/>
                <w:iCs/>
              </w:rPr>
            </w:pPr>
            <w:r w:rsidRPr="003C7A4D">
              <w:rPr>
                <w:rFonts w:ascii="Times New Roman" w:hAnsi="Times New Roman" w:cs="Times New Roman"/>
                <w:b/>
                <w:bCs/>
                <w:iCs/>
              </w:rPr>
              <w:t>Зоны сельскохозяйственного назначения</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26,47</w:t>
            </w:r>
            <w:r>
              <w:rPr>
                <w:rFonts w:ascii="Times New Roman" w:hAnsi="Times New Roman" w:cs="Times New Roman"/>
                <w:b/>
              </w:rPr>
              <w:t>/15,78</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26,47</w:t>
            </w:r>
            <w:r>
              <w:rPr>
                <w:rFonts w:ascii="Times New Roman" w:hAnsi="Times New Roman" w:cs="Times New Roman"/>
                <w:b/>
              </w:rPr>
              <w:t>/15,78</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rPr>
            </w:pPr>
            <w:r w:rsidRPr="003C7A4D">
              <w:rPr>
                <w:rFonts w:ascii="Times New Roman" w:hAnsi="Times New Roman" w:cs="Times New Roman"/>
                <w:b/>
              </w:rPr>
              <w:t>3.5.1</w:t>
            </w:r>
          </w:p>
        </w:tc>
        <w:tc>
          <w:tcPr>
            <w:tcW w:w="4820" w:type="dxa"/>
            <w:vAlign w:val="bottom"/>
          </w:tcPr>
          <w:p w:rsidR="00E178AC" w:rsidRPr="003C7A4D" w:rsidRDefault="00E178AC" w:rsidP="0045090F">
            <w:pPr>
              <w:rPr>
                <w:rFonts w:ascii="Times New Roman" w:hAnsi="Times New Roman" w:cs="Times New Roman"/>
              </w:rPr>
            </w:pPr>
            <w:r w:rsidRPr="003C7A4D">
              <w:rPr>
                <w:rFonts w:ascii="Times New Roman" w:hAnsi="Times New Roman" w:cs="Times New Roman"/>
              </w:rPr>
              <w:t>Производственная зона сельскохозяйственных предприятий</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26,47</w:t>
            </w:r>
            <w:r>
              <w:rPr>
                <w:rFonts w:ascii="Times New Roman" w:hAnsi="Times New Roman" w:cs="Times New Roman"/>
              </w:rPr>
              <w:t>/15,78</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26,47</w:t>
            </w:r>
            <w:r>
              <w:rPr>
                <w:rFonts w:ascii="Times New Roman" w:hAnsi="Times New Roman" w:cs="Times New Roman"/>
              </w:rPr>
              <w:t>/15,78</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rPr>
            </w:pPr>
            <w:r w:rsidRPr="003C7A4D">
              <w:rPr>
                <w:rFonts w:ascii="Times New Roman" w:hAnsi="Times New Roman" w:cs="Times New Roman"/>
                <w:b/>
              </w:rPr>
              <w:t>3.6</w:t>
            </w:r>
          </w:p>
        </w:tc>
        <w:tc>
          <w:tcPr>
            <w:tcW w:w="4820" w:type="dxa"/>
            <w:vAlign w:val="bottom"/>
          </w:tcPr>
          <w:p w:rsidR="00E178AC" w:rsidRPr="003C7A4D" w:rsidRDefault="00E178AC" w:rsidP="0045090F">
            <w:pPr>
              <w:rPr>
                <w:rFonts w:ascii="Times New Roman" w:hAnsi="Times New Roman" w:cs="Times New Roman"/>
                <w:b/>
                <w:bCs/>
                <w:iCs/>
              </w:rPr>
            </w:pPr>
            <w:r w:rsidRPr="003C7A4D">
              <w:rPr>
                <w:rFonts w:ascii="Times New Roman" w:hAnsi="Times New Roman" w:cs="Times New Roman"/>
                <w:b/>
                <w:bCs/>
                <w:iCs/>
              </w:rPr>
              <w:t>Зоны специального назначения</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3,98</w:t>
            </w:r>
            <w:r>
              <w:rPr>
                <w:rFonts w:ascii="Times New Roman" w:hAnsi="Times New Roman" w:cs="Times New Roman"/>
                <w:b/>
              </w:rPr>
              <w:t>/2,37</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3,98</w:t>
            </w:r>
            <w:r>
              <w:rPr>
                <w:rFonts w:ascii="Times New Roman" w:hAnsi="Times New Roman" w:cs="Times New Roman"/>
                <w:b/>
              </w:rPr>
              <w:t>/2,37</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rPr>
            </w:pPr>
            <w:r w:rsidRPr="003C7A4D">
              <w:rPr>
                <w:rFonts w:ascii="Times New Roman" w:hAnsi="Times New Roman" w:cs="Times New Roman"/>
                <w:b/>
              </w:rPr>
              <w:t>3.6.1</w:t>
            </w:r>
          </w:p>
        </w:tc>
        <w:tc>
          <w:tcPr>
            <w:tcW w:w="4820" w:type="dxa"/>
            <w:vAlign w:val="bottom"/>
          </w:tcPr>
          <w:p w:rsidR="00E178AC" w:rsidRPr="003C7A4D" w:rsidRDefault="00E178AC" w:rsidP="0045090F">
            <w:pPr>
              <w:rPr>
                <w:rFonts w:ascii="Times New Roman" w:hAnsi="Times New Roman" w:cs="Times New Roman"/>
              </w:rPr>
            </w:pPr>
            <w:r w:rsidRPr="003C7A4D">
              <w:rPr>
                <w:rFonts w:ascii="Times New Roman" w:hAnsi="Times New Roman" w:cs="Times New Roman"/>
              </w:rPr>
              <w:t>Зона кладбищ</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3,98</w:t>
            </w:r>
            <w:r>
              <w:rPr>
                <w:rFonts w:ascii="Times New Roman" w:hAnsi="Times New Roman" w:cs="Times New Roman"/>
              </w:rPr>
              <w:t>/2,37</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3,98</w:t>
            </w:r>
            <w:r>
              <w:rPr>
                <w:rFonts w:ascii="Times New Roman" w:hAnsi="Times New Roman" w:cs="Times New Roman"/>
              </w:rPr>
              <w:t>/2,37</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rPr>
            </w:pPr>
            <w:r w:rsidRPr="003C7A4D">
              <w:rPr>
                <w:rFonts w:ascii="Times New Roman" w:hAnsi="Times New Roman" w:cs="Times New Roman"/>
                <w:b/>
              </w:rPr>
              <w:t>3.7</w:t>
            </w:r>
          </w:p>
        </w:tc>
        <w:tc>
          <w:tcPr>
            <w:tcW w:w="4820" w:type="dxa"/>
            <w:vAlign w:val="bottom"/>
          </w:tcPr>
          <w:p w:rsidR="00E178AC" w:rsidRPr="003C7A4D" w:rsidRDefault="00E178AC" w:rsidP="00E178AC">
            <w:pPr>
              <w:rPr>
                <w:rFonts w:ascii="Times New Roman" w:hAnsi="Times New Roman" w:cs="Times New Roman"/>
                <w:b/>
                <w:bCs/>
                <w:iCs/>
              </w:rPr>
            </w:pPr>
            <w:r w:rsidRPr="003C7A4D">
              <w:rPr>
                <w:rFonts w:ascii="Times New Roman" w:hAnsi="Times New Roman" w:cs="Times New Roman"/>
                <w:b/>
                <w:bCs/>
                <w:iCs/>
              </w:rPr>
              <w:t>Зоны природного ландшафта</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12,72</w:t>
            </w:r>
            <w:r>
              <w:rPr>
                <w:rFonts w:ascii="Times New Roman" w:hAnsi="Times New Roman" w:cs="Times New Roman"/>
                <w:b/>
              </w:rPr>
              <w:t>/7,58</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12,72</w:t>
            </w:r>
            <w:r>
              <w:rPr>
                <w:rFonts w:ascii="Times New Roman" w:hAnsi="Times New Roman" w:cs="Times New Roman"/>
                <w:b/>
              </w:rPr>
              <w:t>/7,58</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rPr>
            </w:pPr>
            <w:r w:rsidRPr="003C7A4D">
              <w:rPr>
                <w:rFonts w:ascii="Times New Roman" w:hAnsi="Times New Roman" w:cs="Times New Roman"/>
                <w:b/>
              </w:rPr>
              <w:t>3.7.1</w:t>
            </w:r>
          </w:p>
        </w:tc>
        <w:tc>
          <w:tcPr>
            <w:tcW w:w="4820" w:type="dxa"/>
            <w:vAlign w:val="bottom"/>
          </w:tcPr>
          <w:p w:rsidR="00E178AC" w:rsidRPr="003C7A4D" w:rsidRDefault="00E178AC" w:rsidP="00E178AC">
            <w:pPr>
              <w:rPr>
                <w:rFonts w:ascii="Times New Roman" w:hAnsi="Times New Roman" w:cs="Times New Roman"/>
              </w:rPr>
            </w:pPr>
            <w:r w:rsidRPr="003C7A4D">
              <w:rPr>
                <w:rFonts w:ascii="Times New Roman" w:hAnsi="Times New Roman" w:cs="Times New Roman"/>
              </w:rPr>
              <w:t>Зона акваторий</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12,72</w:t>
            </w:r>
            <w:r>
              <w:rPr>
                <w:rFonts w:ascii="Times New Roman" w:hAnsi="Times New Roman" w:cs="Times New Roman"/>
              </w:rPr>
              <w:t>/7,58</w:t>
            </w:r>
          </w:p>
        </w:tc>
        <w:tc>
          <w:tcPr>
            <w:tcW w:w="1701" w:type="dxa"/>
            <w:vAlign w:val="bottom"/>
          </w:tcPr>
          <w:p w:rsidR="00E178AC" w:rsidRPr="003C7A4D" w:rsidRDefault="00E178AC" w:rsidP="00E178AC">
            <w:pPr>
              <w:jc w:val="center"/>
              <w:rPr>
                <w:rFonts w:ascii="Times New Roman" w:hAnsi="Times New Roman" w:cs="Times New Roman"/>
              </w:rPr>
            </w:pPr>
            <w:r w:rsidRPr="003C7A4D">
              <w:rPr>
                <w:rFonts w:ascii="Times New Roman" w:hAnsi="Times New Roman" w:cs="Times New Roman"/>
              </w:rPr>
              <w:t>12,72</w:t>
            </w:r>
            <w:r>
              <w:rPr>
                <w:rFonts w:ascii="Times New Roman" w:hAnsi="Times New Roman" w:cs="Times New Roman"/>
              </w:rPr>
              <w:t>/7,58</w:t>
            </w:r>
          </w:p>
        </w:tc>
      </w:tr>
      <w:tr w:rsidR="00E178AC" w:rsidRPr="003C7A4D" w:rsidTr="00E178AC">
        <w:tc>
          <w:tcPr>
            <w:tcW w:w="851" w:type="dxa"/>
            <w:vAlign w:val="center"/>
          </w:tcPr>
          <w:p w:rsidR="00E178AC" w:rsidRPr="003C7A4D" w:rsidRDefault="00E178AC" w:rsidP="00897B8B">
            <w:pPr>
              <w:jc w:val="center"/>
              <w:rPr>
                <w:rFonts w:ascii="Times New Roman" w:hAnsi="Times New Roman" w:cs="Times New Roman"/>
                <w:b/>
              </w:rPr>
            </w:pPr>
            <w:r w:rsidRPr="003C7A4D">
              <w:rPr>
                <w:rFonts w:ascii="Times New Roman" w:hAnsi="Times New Roman" w:cs="Times New Roman"/>
                <w:b/>
              </w:rPr>
              <w:t>3.8</w:t>
            </w:r>
          </w:p>
        </w:tc>
        <w:tc>
          <w:tcPr>
            <w:tcW w:w="4820" w:type="dxa"/>
            <w:vAlign w:val="bottom"/>
          </w:tcPr>
          <w:p w:rsidR="00E178AC" w:rsidRPr="003C7A4D" w:rsidRDefault="00E178AC" w:rsidP="00897B8B">
            <w:pPr>
              <w:rPr>
                <w:rFonts w:ascii="Times New Roman" w:hAnsi="Times New Roman" w:cs="Times New Roman"/>
                <w:b/>
              </w:rPr>
            </w:pPr>
            <w:r w:rsidRPr="003C7A4D">
              <w:rPr>
                <w:rFonts w:ascii="Times New Roman" w:hAnsi="Times New Roman" w:cs="Times New Roman"/>
                <w:b/>
              </w:rPr>
              <w:t>Иные зоны</w:t>
            </w:r>
          </w:p>
        </w:tc>
        <w:tc>
          <w:tcPr>
            <w:tcW w:w="1275" w:type="dxa"/>
            <w:vAlign w:val="center"/>
          </w:tcPr>
          <w:p w:rsidR="00E178AC" w:rsidRPr="003C7A4D" w:rsidRDefault="00E178A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23,98</w:t>
            </w:r>
            <w:r>
              <w:rPr>
                <w:rFonts w:ascii="Times New Roman" w:hAnsi="Times New Roman" w:cs="Times New Roman"/>
                <w:b/>
              </w:rPr>
              <w:t>/14,3</w:t>
            </w:r>
          </w:p>
        </w:tc>
        <w:tc>
          <w:tcPr>
            <w:tcW w:w="1701" w:type="dxa"/>
            <w:vAlign w:val="bottom"/>
          </w:tcPr>
          <w:p w:rsidR="00E178AC" w:rsidRPr="003C7A4D" w:rsidRDefault="00E178AC" w:rsidP="00E178AC">
            <w:pPr>
              <w:jc w:val="center"/>
              <w:rPr>
                <w:rFonts w:ascii="Times New Roman" w:hAnsi="Times New Roman" w:cs="Times New Roman"/>
                <w:b/>
              </w:rPr>
            </w:pPr>
            <w:r w:rsidRPr="003C7A4D">
              <w:rPr>
                <w:rFonts w:ascii="Times New Roman" w:hAnsi="Times New Roman" w:cs="Times New Roman"/>
                <w:b/>
              </w:rPr>
              <w:t>23,98</w:t>
            </w:r>
            <w:r>
              <w:rPr>
                <w:rFonts w:ascii="Times New Roman" w:hAnsi="Times New Roman" w:cs="Times New Roman"/>
                <w:b/>
              </w:rPr>
              <w:t>/14,3</w:t>
            </w:r>
          </w:p>
        </w:tc>
      </w:tr>
      <w:tr w:rsidR="003C7A4D" w:rsidRPr="003C7A4D" w:rsidTr="003C7A4D">
        <w:tc>
          <w:tcPr>
            <w:tcW w:w="10348" w:type="dxa"/>
            <w:gridSpan w:val="5"/>
            <w:vAlign w:val="center"/>
          </w:tcPr>
          <w:p w:rsidR="001F3608" w:rsidRPr="003C7A4D" w:rsidRDefault="001F3608" w:rsidP="00AC209C">
            <w:pPr>
              <w:jc w:val="center"/>
              <w:rPr>
                <w:rFonts w:ascii="Times New Roman" w:hAnsi="Times New Roman" w:cs="Times New Roman"/>
                <w:b/>
              </w:rPr>
            </w:pPr>
            <w:r w:rsidRPr="003C7A4D">
              <w:rPr>
                <w:rFonts w:ascii="Times New Roman" w:hAnsi="Times New Roman" w:cs="Times New Roman"/>
                <w:b/>
              </w:rPr>
              <w:t xml:space="preserve">с. </w:t>
            </w:r>
            <w:r w:rsidR="00AC209C">
              <w:rPr>
                <w:rFonts w:ascii="Times New Roman" w:hAnsi="Times New Roman" w:cs="Times New Roman"/>
                <w:b/>
              </w:rPr>
              <w:t>Павловка</w:t>
            </w:r>
          </w:p>
        </w:tc>
      </w:tr>
      <w:tr w:rsidR="0002372C" w:rsidRPr="003C7A4D" w:rsidTr="002A3097">
        <w:tc>
          <w:tcPr>
            <w:tcW w:w="851" w:type="dxa"/>
            <w:vAlign w:val="center"/>
          </w:tcPr>
          <w:p w:rsidR="0002372C" w:rsidRPr="003C7A4D" w:rsidRDefault="0002372C" w:rsidP="00897B8B">
            <w:pPr>
              <w:jc w:val="center"/>
              <w:rPr>
                <w:rFonts w:ascii="Times New Roman" w:hAnsi="Times New Roman" w:cs="Times New Roman"/>
                <w:b/>
              </w:rPr>
            </w:pPr>
            <w:r w:rsidRPr="003C7A4D">
              <w:rPr>
                <w:rFonts w:ascii="Times New Roman" w:hAnsi="Times New Roman" w:cs="Times New Roman"/>
                <w:b/>
              </w:rPr>
              <w:t>3.1</w:t>
            </w:r>
          </w:p>
        </w:tc>
        <w:tc>
          <w:tcPr>
            <w:tcW w:w="4820" w:type="dxa"/>
            <w:vAlign w:val="bottom"/>
          </w:tcPr>
          <w:p w:rsidR="0002372C" w:rsidRPr="003C7A4D" w:rsidRDefault="0002372C" w:rsidP="0045090F">
            <w:pPr>
              <w:rPr>
                <w:rFonts w:ascii="Times New Roman" w:hAnsi="Times New Roman" w:cs="Times New Roman"/>
                <w:b/>
              </w:rPr>
            </w:pPr>
            <w:r w:rsidRPr="003C7A4D">
              <w:rPr>
                <w:rFonts w:ascii="Times New Roman" w:hAnsi="Times New Roman" w:cs="Times New Roman"/>
                <w:b/>
              </w:rPr>
              <w:t>Жилые зоны, в том числе</w:t>
            </w:r>
          </w:p>
        </w:tc>
        <w:tc>
          <w:tcPr>
            <w:tcW w:w="1275" w:type="dxa"/>
            <w:vAlign w:val="center"/>
          </w:tcPr>
          <w:p w:rsidR="0002372C" w:rsidRPr="003C7A4D" w:rsidRDefault="0002372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02372C" w:rsidRPr="003C7A4D" w:rsidRDefault="0002372C" w:rsidP="00E178AC">
            <w:pPr>
              <w:jc w:val="center"/>
              <w:rPr>
                <w:rFonts w:ascii="Times New Roman" w:hAnsi="Times New Roman" w:cs="Times New Roman"/>
                <w:b/>
              </w:rPr>
            </w:pPr>
            <w:r w:rsidRPr="003C7A4D">
              <w:rPr>
                <w:rFonts w:ascii="Times New Roman" w:hAnsi="Times New Roman" w:cs="Times New Roman"/>
                <w:b/>
              </w:rPr>
              <w:t>5,61</w:t>
            </w:r>
            <w:r>
              <w:rPr>
                <w:rFonts w:ascii="Times New Roman" w:hAnsi="Times New Roman" w:cs="Times New Roman"/>
                <w:b/>
              </w:rPr>
              <w:t>/25,07</w:t>
            </w:r>
          </w:p>
        </w:tc>
        <w:tc>
          <w:tcPr>
            <w:tcW w:w="1701" w:type="dxa"/>
            <w:vAlign w:val="bottom"/>
          </w:tcPr>
          <w:p w:rsidR="0002372C" w:rsidRPr="003C7A4D" w:rsidRDefault="0002372C" w:rsidP="002A3097">
            <w:pPr>
              <w:jc w:val="center"/>
              <w:rPr>
                <w:rFonts w:ascii="Times New Roman" w:hAnsi="Times New Roman" w:cs="Times New Roman"/>
                <w:b/>
              </w:rPr>
            </w:pPr>
            <w:r w:rsidRPr="003C7A4D">
              <w:rPr>
                <w:rFonts w:ascii="Times New Roman" w:hAnsi="Times New Roman" w:cs="Times New Roman"/>
                <w:b/>
              </w:rPr>
              <w:t>5,61</w:t>
            </w:r>
            <w:r>
              <w:rPr>
                <w:rFonts w:ascii="Times New Roman" w:hAnsi="Times New Roman" w:cs="Times New Roman"/>
                <w:b/>
              </w:rPr>
              <w:t>/25,07</w:t>
            </w:r>
          </w:p>
        </w:tc>
      </w:tr>
      <w:tr w:rsidR="0002372C" w:rsidRPr="003C7A4D" w:rsidTr="002A3097">
        <w:tc>
          <w:tcPr>
            <w:tcW w:w="851" w:type="dxa"/>
            <w:vAlign w:val="center"/>
          </w:tcPr>
          <w:p w:rsidR="0002372C" w:rsidRPr="003C7A4D" w:rsidRDefault="0002372C" w:rsidP="00897B8B">
            <w:pPr>
              <w:jc w:val="center"/>
              <w:rPr>
                <w:rFonts w:ascii="Times New Roman" w:hAnsi="Times New Roman" w:cs="Times New Roman"/>
                <w:b/>
              </w:rPr>
            </w:pPr>
            <w:r w:rsidRPr="003C7A4D">
              <w:rPr>
                <w:rFonts w:ascii="Times New Roman" w:hAnsi="Times New Roman" w:cs="Times New Roman"/>
                <w:b/>
              </w:rPr>
              <w:lastRenderedPageBreak/>
              <w:t>3.1.1</w:t>
            </w:r>
          </w:p>
        </w:tc>
        <w:tc>
          <w:tcPr>
            <w:tcW w:w="4820" w:type="dxa"/>
            <w:vAlign w:val="bottom"/>
          </w:tcPr>
          <w:p w:rsidR="0002372C" w:rsidRPr="003C7A4D" w:rsidRDefault="0002372C" w:rsidP="0045090F">
            <w:pPr>
              <w:rPr>
                <w:rFonts w:ascii="Times New Roman" w:hAnsi="Times New Roman" w:cs="Times New Roman"/>
              </w:rPr>
            </w:pPr>
            <w:r w:rsidRPr="003C7A4D">
              <w:rPr>
                <w:rFonts w:ascii="Times New Roman" w:hAnsi="Times New Roman" w:cs="Times New Roman"/>
              </w:rPr>
              <w:t>Зона застройки индивидуальными жилыми домами</w:t>
            </w:r>
          </w:p>
        </w:tc>
        <w:tc>
          <w:tcPr>
            <w:tcW w:w="1275" w:type="dxa"/>
            <w:vAlign w:val="center"/>
          </w:tcPr>
          <w:p w:rsidR="0002372C" w:rsidRPr="003C7A4D" w:rsidRDefault="0002372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02372C" w:rsidRPr="003C7A4D" w:rsidRDefault="0002372C" w:rsidP="00E178AC">
            <w:pPr>
              <w:jc w:val="center"/>
              <w:rPr>
                <w:rFonts w:ascii="Times New Roman" w:hAnsi="Times New Roman" w:cs="Times New Roman"/>
              </w:rPr>
            </w:pPr>
            <w:r w:rsidRPr="003C7A4D">
              <w:rPr>
                <w:rFonts w:ascii="Times New Roman" w:hAnsi="Times New Roman" w:cs="Times New Roman"/>
              </w:rPr>
              <w:t>5,61</w:t>
            </w:r>
            <w:r>
              <w:rPr>
                <w:rFonts w:ascii="Times New Roman" w:hAnsi="Times New Roman" w:cs="Times New Roman"/>
              </w:rPr>
              <w:t>/25,07</w:t>
            </w:r>
          </w:p>
        </w:tc>
        <w:tc>
          <w:tcPr>
            <w:tcW w:w="1701" w:type="dxa"/>
            <w:vAlign w:val="bottom"/>
          </w:tcPr>
          <w:p w:rsidR="0002372C" w:rsidRPr="003C7A4D" w:rsidRDefault="0002372C" w:rsidP="002A3097">
            <w:pPr>
              <w:jc w:val="center"/>
              <w:rPr>
                <w:rFonts w:ascii="Times New Roman" w:hAnsi="Times New Roman" w:cs="Times New Roman"/>
              </w:rPr>
            </w:pPr>
            <w:r w:rsidRPr="003C7A4D">
              <w:rPr>
                <w:rFonts w:ascii="Times New Roman" w:hAnsi="Times New Roman" w:cs="Times New Roman"/>
              </w:rPr>
              <w:t>5,61</w:t>
            </w:r>
            <w:r>
              <w:rPr>
                <w:rFonts w:ascii="Times New Roman" w:hAnsi="Times New Roman" w:cs="Times New Roman"/>
              </w:rPr>
              <w:t>/25,07</w:t>
            </w:r>
          </w:p>
        </w:tc>
      </w:tr>
      <w:tr w:rsidR="0002372C" w:rsidRPr="003C7A4D" w:rsidTr="002A3097">
        <w:tc>
          <w:tcPr>
            <w:tcW w:w="851" w:type="dxa"/>
            <w:vAlign w:val="center"/>
          </w:tcPr>
          <w:p w:rsidR="0002372C" w:rsidRPr="003C7A4D" w:rsidRDefault="0002372C" w:rsidP="00897B8B">
            <w:pPr>
              <w:jc w:val="center"/>
              <w:rPr>
                <w:rFonts w:ascii="Times New Roman" w:hAnsi="Times New Roman" w:cs="Times New Roman"/>
                <w:b/>
              </w:rPr>
            </w:pPr>
            <w:r w:rsidRPr="003C7A4D">
              <w:rPr>
                <w:rFonts w:ascii="Times New Roman" w:hAnsi="Times New Roman" w:cs="Times New Roman"/>
                <w:b/>
              </w:rPr>
              <w:t>3.2</w:t>
            </w:r>
          </w:p>
        </w:tc>
        <w:tc>
          <w:tcPr>
            <w:tcW w:w="4820" w:type="dxa"/>
            <w:vAlign w:val="bottom"/>
          </w:tcPr>
          <w:p w:rsidR="0002372C" w:rsidRPr="003C7A4D" w:rsidRDefault="0002372C" w:rsidP="00E178AC">
            <w:pPr>
              <w:rPr>
                <w:rFonts w:ascii="Times New Roman" w:hAnsi="Times New Roman" w:cs="Times New Roman"/>
                <w:b/>
                <w:bCs/>
                <w:iCs/>
              </w:rPr>
            </w:pPr>
            <w:r w:rsidRPr="003C7A4D">
              <w:rPr>
                <w:rFonts w:ascii="Times New Roman" w:hAnsi="Times New Roman" w:cs="Times New Roman"/>
                <w:b/>
                <w:bCs/>
                <w:iCs/>
              </w:rPr>
              <w:t>Зоны сельскохозяйственного назначения</w:t>
            </w:r>
          </w:p>
        </w:tc>
        <w:tc>
          <w:tcPr>
            <w:tcW w:w="1275" w:type="dxa"/>
            <w:vAlign w:val="center"/>
          </w:tcPr>
          <w:p w:rsidR="0002372C" w:rsidRPr="003C7A4D" w:rsidRDefault="0002372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02372C" w:rsidRPr="003C7A4D" w:rsidRDefault="0002372C" w:rsidP="00E178AC">
            <w:pPr>
              <w:jc w:val="center"/>
              <w:rPr>
                <w:rFonts w:ascii="Times New Roman" w:hAnsi="Times New Roman" w:cs="Times New Roman"/>
                <w:b/>
              </w:rPr>
            </w:pPr>
            <w:r w:rsidRPr="003C7A4D">
              <w:rPr>
                <w:rFonts w:ascii="Times New Roman" w:hAnsi="Times New Roman" w:cs="Times New Roman"/>
                <w:b/>
              </w:rPr>
              <w:t>16,77</w:t>
            </w:r>
            <w:r>
              <w:rPr>
                <w:rFonts w:ascii="Times New Roman" w:hAnsi="Times New Roman" w:cs="Times New Roman"/>
                <w:b/>
              </w:rPr>
              <w:t>/74,93</w:t>
            </w:r>
          </w:p>
        </w:tc>
        <w:tc>
          <w:tcPr>
            <w:tcW w:w="1701" w:type="dxa"/>
            <w:vAlign w:val="bottom"/>
          </w:tcPr>
          <w:p w:rsidR="0002372C" w:rsidRPr="003C7A4D" w:rsidRDefault="0002372C" w:rsidP="002A3097">
            <w:pPr>
              <w:jc w:val="center"/>
              <w:rPr>
                <w:rFonts w:ascii="Times New Roman" w:hAnsi="Times New Roman" w:cs="Times New Roman"/>
                <w:b/>
              </w:rPr>
            </w:pPr>
            <w:r w:rsidRPr="003C7A4D">
              <w:rPr>
                <w:rFonts w:ascii="Times New Roman" w:hAnsi="Times New Roman" w:cs="Times New Roman"/>
                <w:b/>
              </w:rPr>
              <w:t>16,77</w:t>
            </w:r>
            <w:r>
              <w:rPr>
                <w:rFonts w:ascii="Times New Roman" w:hAnsi="Times New Roman" w:cs="Times New Roman"/>
                <w:b/>
              </w:rPr>
              <w:t>/74,93</w:t>
            </w:r>
          </w:p>
        </w:tc>
      </w:tr>
      <w:tr w:rsidR="0002372C" w:rsidRPr="003C7A4D" w:rsidTr="002A3097">
        <w:tc>
          <w:tcPr>
            <w:tcW w:w="851" w:type="dxa"/>
            <w:vAlign w:val="center"/>
          </w:tcPr>
          <w:p w:rsidR="0002372C" w:rsidRPr="003C7A4D" w:rsidRDefault="0002372C" w:rsidP="00897B8B">
            <w:pPr>
              <w:jc w:val="center"/>
              <w:rPr>
                <w:rFonts w:ascii="Times New Roman" w:hAnsi="Times New Roman" w:cs="Times New Roman"/>
                <w:b/>
              </w:rPr>
            </w:pPr>
            <w:r w:rsidRPr="003C7A4D">
              <w:rPr>
                <w:rFonts w:ascii="Times New Roman" w:hAnsi="Times New Roman" w:cs="Times New Roman"/>
                <w:b/>
              </w:rPr>
              <w:t>3.2.1</w:t>
            </w:r>
          </w:p>
        </w:tc>
        <w:tc>
          <w:tcPr>
            <w:tcW w:w="4820" w:type="dxa"/>
            <w:vAlign w:val="bottom"/>
          </w:tcPr>
          <w:p w:rsidR="0002372C" w:rsidRPr="003C7A4D" w:rsidRDefault="0002372C" w:rsidP="00E178AC">
            <w:pPr>
              <w:rPr>
                <w:rFonts w:ascii="Times New Roman" w:hAnsi="Times New Roman" w:cs="Times New Roman"/>
              </w:rPr>
            </w:pPr>
            <w:r w:rsidRPr="003C7A4D">
              <w:rPr>
                <w:rFonts w:ascii="Times New Roman" w:hAnsi="Times New Roman" w:cs="Times New Roman"/>
              </w:rPr>
              <w:t>Зона сельскохозяйственных угодий</w:t>
            </w:r>
          </w:p>
        </w:tc>
        <w:tc>
          <w:tcPr>
            <w:tcW w:w="1275" w:type="dxa"/>
            <w:vAlign w:val="center"/>
          </w:tcPr>
          <w:p w:rsidR="0002372C" w:rsidRPr="003C7A4D" w:rsidRDefault="0002372C" w:rsidP="009268ED">
            <w:pPr>
              <w:jc w:val="center"/>
              <w:rPr>
                <w:rFonts w:ascii="Times New Roman" w:hAnsi="Times New Roman" w:cs="Times New Roman"/>
                <w:b/>
              </w:rPr>
            </w:pPr>
          </w:p>
        </w:tc>
        <w:tc>
          <w:tcPr>
            <w:tcW w:w="1701" w:type="dxa"/>
            <w:vAlign w:val="bottom"/>
          </w:tcPr>
          <w:p w:rsidR="0002372C" w:rsidRPr="003C7A4D" w:rsidRDefault="0002372C" w:rsidP="00E178AC">
            <w:pPr>
              <w:jc w:val="center"/>
              <w:rPr>
                <w:rFonts w:ascii="Times New Roman" w:hAnsi="Times New Roman" w:cs="Times New Roman"/>
              </w:rPr>
            </w:pPr>
            <w:r w:rsidRPr="003C7A4D">
              <w:rPr>
                <w:rFonts w:ascii="Times New Roman" w:hAnsi="Times New Roman" w:cs="Times New Roman"/>
              </w:rPr>
              <w:t>12,52</w:t>
            </w:r>
            <w:r>
              <w:rPr>
                <w:rFonts w:ascii="Times New Roman" w:hAnsi="Times New Roman" w:cs="Times New Roman"/>
              </w:rPr>
              <w:t>/55,94</w:t>
            </w:r>
          </w:p>
        </w:tc>
        <w:tc>
          <w:tcPr>
            <w:tcW w:w="1701" w:type="dxa"/>
            <w:vAlign w:val="bottom"/>
          </w:tcPr>
          <w:p w:rsidR="0002372C" w:rsidRPr="003C7A4D" w:rsidRDefault="0002372C" w:rsidP="002A3097">
            <w:pPr>
              <w:jc w:val="center"/>
              <w:rPr>
                <w:rFonts w:ascii="Times New Roman" w:hAnsi="Times New Roman" w:cs="Times New Roman"/>
              </w:rPr>
            </w:pPr>
            <w:r w:rsidRPr="003C7A4D">
              <w:rPr>
                <w:rFonts w:ascii="Times New Roman" w:hAnsi="Times New Roman" w:cs="Times New Roman"/>
              </w:rPr>
              <w:t>12,52</w:t>
            </w:r>
            <w:r>
              <w:rPr>
                <w:rFonts w:ascii="Times New Roman" w:hAnsi="Times New Roman" w:cs="Times New Roman"/>
              </w:rPr>
              <w:t>/55,94</w:t>
            </w:r>
          </w:p>
        </w:tc>
      </w:tr>
      <w:tr w:rsidR="0002372C" w:rsidRPr="003C7A4D" w:rsidTr="002A3097">
        <w:tc>
          <w:tcPr>
            <w:tcW w:w="851" w:type="dxa"/>
            <w:vAlign w:val="center"/>
          </w:tcPr>
          <w:p w:rsidR="0002372C" w:rsidRPr="003C7A4D" w:rsidRDefault="0002372C" w:rsidP="00897B8B">
            <w:pPr>
              <w:jc w:val="center"/>
              <w:rPr>
                <w:rFonts w:ascii="Times New Roman" w:hAnsi="Times New Roman" w:cs="Times New Roman"/>
                <w:b/>
              </w:rPr>
            </w:pPr>
            <w:r w:rsidRPr="003C7A4D">
              <w:rPr>
                <w:rFonts w:ascii="Times New Roman" w:hAnsi="Times New Roman" w:cs="Times New Roman"/>
                <w:b/>
              </w:rPr>
              <w:t>3.2.2</w:t>
            </w:r>
          </w:p>
        </w:tc>
        <w:tc>
          <w:tcPr>
            <w:tcW w:w="4820" w:type="dxa"/>
            <w:vAlign w:val="bottom"/>
          </w:tcPr>
          <w:p w:rsidR="0002372C" w:rsidRPr="003C7A4D" w:rsidRDefault="0002372C" w:rsidP="00E178AC">
            <w:pPr>
              <w:rPr>
                <w:rFonts w:ascii="Times New Roman" w:hAnsi="Times New Roman" w:cs="Times New Roman"/>
              </w:rPr>
            </w:pPr>
            <w:r w:rsidRPr="003C7A4D">
              <w:rPr>
                <w:rFonts w:ascii="Times New Roman" w:hAnsi="Times New Roman" w:cs="Times New Roman"/>
              </w:rPr>
              <w:t>Производственная зона сельскохозяйственных предприятий</w:t>
            </w:r>
          </w:p>
        </w:tc>
        <w:tc>
          <w:tcPr>
            <w:tcW w:w="1275" w:type="dxa"/>
            <w:vAlign w:val="center"/>
          </w:tcPr>
          <w:p w:rsidR="0002372C" w:rsidRPr="003C7A4D" w:rsidRDefault="0002372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02372C" w:rsidRPr="003C7A4D" w:rsidRDefault="0002372C" w:rsidP="00E178AC">
            <w:pPr>
              <w:jc w:val="center"/>
              <w:rPr>
                <w:rFonts w:ascii="Times New Roman" w:hAnsi="Times New Roman" w:cs="Times New Roman"/>
              </w:rPr>
            </w:pPr>
            <w:r w:rsidRPr="003C7A4D">
              <w:rPr>
                <w:rFonts w:ascii="Times New Roman" w:hAnsi="Times New Roman" w:cs="Times New Roman"/>
              </w:rPr>
              <w:t>4,25</w:t>
            </w:r>
            <w:r>
              <w:rPr>
                <w:rFonts w:ascii="Times New Roman" w:hAnsi="Times New Roman" w:cs="Times New Roman"/>
              </w:rPr>
              <w:t>/18,99</w:t>
            </w:r>
          </w:p>
        </w:tc>
        <w:tc>
          <w:tcPr>
            <w:tcW w:w="1701" w:type="dxa"/>
            <w:vAlign w:val="bottom"/>
          </w:tcPr>
          <w:p w:rsidR="0002372C" w:rsidRPr="003C7A4D" w:rsidRDefault="0002372C" w:rsidP="002A3097">
            <w:pPr>
              <w:jc w:val="center"/>
              <w:rPr>
                <w:rFonts w:ascii="Times New Roman" w:hAnsi="Times New Roman" w:cs="Times New Roman"/>
              </w:rPr>
            </w:pPr>
            <w:r w:rsidRPr="003C7A4D">
              <w:rPr>
                <w:rFonts w:ascii="Times New Roman" w:hAnsi="Times New Roman" w:cs="Times New Roman"/>
              </w:rPr>
              <w:t>4,25</w:t>
            </w:r>
            <w:r>
              <w:rPr>
                <w:rFonts w:ascii="Times New Roman" w:hAnsi="Times New Roman" w:cs="Times New Roman"/>
              </w:rPr>
              <w:t>/18,99</w:t>
            </w:r>
          </w:p>
        </w:tc>
      </w:tr>
      <w:tr w:rsidR="00E24837" w:rsidRPr="00E24837" w:rsidTr="003C7A4D">
        <w:tc>
          <w:tcPr>
            <w:tcW w:w="10348" w:type="dxa"/>
            <w:gridSpan w:val="5"/>
            <w:vAlign w:val="center"/>
          </w:tcPr>
          <w:p w:rsidR="001F3608" w:rsidRPr="00E24837" w:rsidRDefault="001F3608" w:rsidP="00E24837">
            <w:pPr>
              <w:jc w:val="center"/>
              <w:rPr>
                <w:rFonts w:ascii="Times New Roman" w:hAnsi="Times New Roman" w:cs="Times New Roman"/>
                <w:b/>
              </w:rPr>
            </w:pPr>
            <w:r w:rsidRPr="00E24837">
              <w:rPr>
                <w:rFonts w:ascii="Times New Roman" w:hAnsi="Times New Roman" w:cs="Times New Roman"/>
                <w:b/>
              </w:rPr>
              <w:t xml:space="preserve">с. </w:t>
            </w:r>
            <w:r w:rsidR="00E24837" w:rsidRPr="00E24837">
              <w:rPr>
                <w:rFonts w:ascii="Times New Roman" w:hAnsi="Times New Roman" w:cs="Times New Roman"/>
                <w:b/>
              </w:rPr>
              <w:t>Караман</w:t>
            </w:r>
          </w:p>
        </w:tc>
      </w:tr>
      <w:tr w:rsidR="0002372C" w:rsidRPr="00E24837" w:rsidTr="002A3097">
        <w:tc>
          <w:tcPr>
            <w:tcW w:w="851" w:type="dxa"/>
            <w:vAlign w:val="center"/>
          </w:tcPr>
          <w:p w:rsidR="0002372C" w:rsidRPr="00E24837" w:rsidRDefault="0002372C" w:rsidP="00897B8B">
            <w:pPr>
              <w:jc w:val="center"/>
              <w:rPr>
                <w:rFonts w:ascii="Times New Roman" w:hAnsi="Times New Roman" w:cs="Times New Roman"/>
                <w:b/>
              </w:rPr>
            </w:pPr>
            <w:r w:rsidRPr="00E24837">
              <w:rPr>
                <w:rFonts w:ascii="Times New Roman" w:hAnsi="Times New Roman" w:cs="Times New Roman"/>
                <w:b/>
              </w:rPr>
              <w:t>3.1</w:t>
            </w:r>
          </w:p>
        </w:tc>
        <w:tc>
          <w:tcPr>
            <w:tcW w:w="4820" w:type="dxa"/>
            <w:vAlign w:val="bottom"/>
          </w:tcPr>
          <w:p w:rsidR="0002372C" w:rsidRPr="00E24837" w:rsidRDefault="0002372C" w:rsidP="00E178AC">
            <w:pPr>
              <w:rPr>
                <w:rFonts w:ascii="Times New Roman" w:hAnsi="Times New Roman" w:cs="Times New Roman"/>
                <w:b/>
                <w:i/>
              </w:rPr>
            </w:pPr>
            <w:r w:rsidRPr="00E24837">
              <w:rPr>
                <w:rFonts w:ascii="Times New Roman" w:hAnsi="Times New Roman" w:cs="Times New Roman"/>
                <w:b/>
              </w:rPr>
              <w:t>Жилые</w:t>
            </w:r>
            <w:r w:rsidRPr="00E24837">
              <w:rPr>
                <w:rFonts w:ascii="Times New Roman" w:hAnsi="Times New Roman" w:cs="Times New Roman"/>
                <w:b/>
                <w:i/>
              </w:rPr>
              <w:t xml:space="preserve"> </w:t>
            </w:r>
            <w:r w:rsidRPr="00E24837">
              <w:rPr>
                <w:rFonts w:ascii="Times New Roman" w:hAnsi="Times New Roman" w:cs="Times New Roman"/>
                <w:b/>
              </w:rPr>
              <w:t>зоны, в том числе</w:t>
            </w:r>
          </w:p>
        </w:tc>
        <w:tc>
          <w:tcPr>
            <w:tcW w:w="1275" w:type="dxa"/>
            <w:vAlign w:val="center"/>
          </w:tcPr>
          <w:p w:rsidR="0002372C" w:rsidRPr="00E24837" w:rsidRDefault="0002372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70,41</w:t>
            </w:r>
            <w:r>
              <w:rPr>
                <w:rFonts w:ascii="Times New Roman" w:hAnsi="Times New Roman" w:cs="Times New Roman"/>
                <w:b/>
              </w:rPr>
              <w:t>/56,93</w:t>
            </w:r>
          </w:p>
        </w:tc>
        <w:tc>
          <w:tcPr>
            <w:tcW w:w="1701" w:type="dxa"/>
            <w:vAlign w:val="bottom"/>
          </w:tcPr>
          <w:p w:rsidR="0002372C" w:rsidRPr="00E24837" w:rsidRDefault="0002372C" w:rsidP="002A3097">
            <w:pPr>
              <w:jc w:val="center"/>
              <w:rPr>
                <w:rFonts w:ascii="Times New Roman" w:hAnsi="Times New Roman" w:cs="Times New Roman"/>
                <w:b/>
              </w:rPr>
            </w:pPr>
            <w:r w:rsidRPr="00E24837">
              <w:rPr>
                <w:rFonts w:ascii="Times New Roman" w:hAnsi="Times New Roman" w:cs="Times New Roman"/>
                <w:b/>
              </w:rPr>
              <w:t>70,41</w:t>
            </w:r>
            <w:r>
              <w:rPr>
                <w:rFonts w:ascii="Times New Roman" w:hAnsi="Times New Roman" w:cs="Times New Roman"/>
                <w:b/>
              </w:rPr>
              <w:t>/56,93</w:t>
            </w:r>
          </w:p>
        </w:tc>
      </w:tr>
      <w:tr w:rsidR="0002372C" w:rsidRPr="00E24837" w:rsidTr="002A3097">
        <w:tc>
          <w:tcPr>
            <w:tcW w:w="851" w:type="dxa"/>
            <w:vAlign w:val="center"/>
          </w:tcPr>
          <w:p w:rsidR="0002372C" w:rsidRPr="00E24837" w:rsidRDefault="0002372C" w:rsidP="00897B8B">
            <w:pPr>
              <w:jc w:val="center"/>
              <w:rPr>
                <w:rFonts w:ascii="Times New Roman" w:hAnsi="Times New Roman" w:cs="Times New Roman"/>
                <w:b/>
              </w:rPr>
            </w:pPr>
            <w:r w:rsidRPr="00E24837">
              <w:rPr>
                <w:rFonts w:ascii="Times New Roman" w:hAnsi="Times New Roman" w:cs="Times New Roman"/>
                <w:b/>
              </w:rPr>
              <w:t>3.1.1</w:t>
            </w:r>
          </w:p>
        </w:tc>
        <w:tc>
          <w:tcPr>
            <w:tcW w:w="4820" w:type="dxa"/>
            <w:vAlign w:val="bottom"/>
          </w:tcPr>
          <w:p w:rsidR="0002372C" w:rsidRPr="00E24837" w:rsidRDefault="0002372C" w:rsidP="00E178AC">
            <w:pPr>
              <w:rPr>
                <w:rFonts w:ascii="Times New Roman" w:hAnsi="Times New Roman" w:cs="Times New Roman"/>
              </w:rPr>
            </w:pPr>
            <w:r w:rsidRPr="00E24837">
              <w:rPr>
                <w:rFonts w:ascii="Times New Roman" w:hAnsi="Times New Roman" w:cs="Times New Roman"/>
              </w:rPr>
              <w:t>Зона застройки индивидуальными жилыми домами</w:t>
            </w:r>
          </w:p>
        </w:tc>
        <w:tc>
          <w:tcPr>
            <w:tcW w:w="1275" w:type="dxa"/>
            <w:vAlign w:val="center"/>
          </w:tcPr>
          <w:p w:rsidR="0002372C" w:rsidRPr="00E24837" w:rsidRDefault="0002372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rPr>
            </w:pPr>
            <w:r w:rsidRPr="00E24837">
              <w:rPr>
                <w:rFonts w:ascii="Times New Roman" w:hAnsi="Times New Roman" w:cs="Times New Roman"/>
              </w:rPr>
              <w:t>70,41</w:t>
            </w:r>
            <w:r>
              <w:rPr>
                <w:rFonts w:ascii="Times New Roman" w:hAnsi="Times New Roman" w:cs="Times New Roman"/>
              </w:rPr>
              <w:t>/56,93</w:t>
            </w:r>
          </w:p>
        </w:tc>
        <w:tc>
          <w:tcPr>
            <w:tcW w:w="1701" w:type="dxa"/>
            <w:vAlign w:val="bottom"/>
          </w:tcPr>
          <w:p w:rsidR="0002372C" w:rsidRPr="00E24837" w:rsidRDefault="0002372C" w:rsidP="002A3097">
            <w:pPr>
              <w:jc w:val="center"/>
              <w:rPr>
                <w:rFonts w:ascii="Times New Roman" w:hAnsi="Times New Roman" w:cs="Times New Roman"/>
              </w:rPr>
            </w:pPr>
            <w:r w:rsidRPr="00E24837">
              <w:rPr>
                <w:rFonts w:ascii="Times New Roman" w:hAnsi="Times New Roman" w:cs="Times New Roman"/>
              </w:rPr>
              <w:t>70,41</w:t>
            </w:r>
            <w:r>
              <w:rPr>
                <w:rFonts w:ascii="Times New Roman" w:hAnsi="Times New Roman" w:cs="Times New Roman"/>
              </w:rPr>
              <w:t>/56,93</w:t>
            </w:r>
          </w:p>
        </w:tc>
      </w:tr>
      <w:tr w:rsidR="0002372C" w:rsidRPr="00E24837" w:rsidTr="002A3097">
        <w:tc>
          <w:tcPr>
            <w:tcW w:w="851" w:type="dxa"/>
            <w:vAlign w:val="center"/>
          </w:tcPr>
          <w:p w:rsidR="0002372C" w:rsidRPr="00E24837" w:rsidRDefault="0002372C" w:rsidP="00897B8B">
            <w:pPr>
              <w:jc w:val="center"/>
              <w:rPr>
                <w:rFonts w:ascii="Times New Roman" w:hAnsi="Times New Roman" w:cs="Times New Roman"/>
                <w:b/>
              </w:rPr>
            </w:pPr>
            <w:r w:rsidRPr="00E24837">
              <w:rPr>
                <w:rFonts w:ascii="Times New Roman" w:hAnsi="Times New Roman" w:cs="Times New Roman"/>
                <w:b/>
              </w:rPr>
              <w:t>3.2</w:t>
            </w:r>
          </w:p>
        </w:tc>
        <w:tc>
          <w:tcPr>
            <w:tcW w:w="4820" w:type="dxa"/>
            <w:vAlign w:val="bottom"/>
          </w:tcPr>
          <w:p w:rsidR="0002372C" w:rsidRPr="00E24837" w:rsidRDefault="0002372C" w:rsidP="00E178AC">
            <w:pPr>
              <w:rPr>
                <w:rFonts w:ascii="Times New Roman" w:hAnsi="Times New Roman" w:cs="Times New Roman"/>
                <w:b/>
                <w:bCs/>
                <w:iCs/>
              </w:rPr>
            </w:pPr>
            <w:r w:rsidRPr="00E24837">
              <w:rPr>
                <w:rFonts w:ascii="Times New Roman" w:hAnsi="Times New Roman" w:cs="Times New Roman"/>
                <w:b/>
                <w:bCs/>
                <w:iCs/>
              </w:rPr>
              <w:t>Общественно-деловые зоны, в том числе</w:t>
            </w:r>
          </w:p>
        </w:tc>
        <w:tc>
          <w:tcPr>
            <w:tcW w:w="1275" w:type="dxa"/>
            <w:vAlign w:val="center"/>
          </w:tcPr>
          <w:p w:rsidR="0002372C" w:rsidRPr="00E24837" w:rsidRDefault="0002372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3,57</w:t>
            </w:r>
            <w:r>
              <w:rPr>
                <w:rFonts w:ascii="Times New Roman" w:hAnsi="Times New Roman" w:cs="Times New Roman"/>
                <w:b/>
              </w:rPr>
              <w:t>/2,89</w:t>
            </w:r>
          </w:p>
        </w:tc>
        <w:tc>
          <w:tcPr>
            <w:tcW w:w="1701" w:type="dxa"/>
            <w:vAlign w:val="bottom"/>
          </w:tcPr>
          <w:p w:rsidR="0002372C" w:rsidRPr="00E24837" w:rsidRDefault="0002372C" w:rsidP="002A3097">
            <w:pPr>
              <w:jc w:val="center"/>
              <w:rPr>
                <w:rFonts w:ascii="Times New Roman" w:hAnsi="Times New Roman" w:cs="Times New Roman"/>
                <w:b/>
              </w:rPr>
            </w:pPr>
            <w:r w:rsidRPr="00E24837">
              <w:rPr>
                <w:rFonts w:ascii="Times New Roman" w:hAnsi="Times New Roman" w:cs="Times New Roman"/>
                <w:b/>
              </w:rPr>
              <w:t>3,57</w:t>
            </w:r>
            <w:r>
              <w:rPr>
                <w:rFonts w:ascii="Times New Roman" w:hAnsi="Times New Roman" w:cs="Times New Roman"/>
                <w:b/>
              </w:rPr>
              <w:t>/2,89</w:t>
            </w:r>
          </w:p>
        </w:tc>
      </w:tr>
      <w:tr w:rsidR="0002372C" w:rsidRPr="00E24837" w:rsidTr="003C7A4D">
        <w:tc>
          <w:tcPr>
            <w:tcW w:w="851" w:type="dxa"/>
            <w:vAlign w:val="center"/>
          </w:tcPr>
          <w:p w:rsidR="0002372C" w:rsidRPr="00E24837" w:rsidRDefault="0002372C" w:rsidP="00897B8B">
            <w:pPr>
              <w:jc w:val="center"/>
              <w:rPr>
                <w:rFonts w:ascii="Times New Roman" w:hAnsi="Times New Roman" w:cs="Times New Roman"/>
                <w:b/>
              </w:rPr>
            </w:pPr>
            <w:r w:rsidRPr="00E24837">
              <w:rPr>
                <w:rFonts w:ascii="Times New Roman" w:hAnsi="Times New Roman" w:cs="Times New Roman"/>
                <w:b/>
              </w:rPr>
              <w:t>3.2.1</w:t>
            </w:r>
          </w:p>
        </w:tc>
        <w:tc>
          <w:tcPr>
            <w:tcW w:w="4820" w:type="dxa"/>
            <w:vAlign w:val="bottom"/>
          </w:tcPr>
          <w:p w:rsidR="0002372C" w:rsidRPr="00E24837" w:rsidRDefault="0002372C" w:rsidP="00E178AC">
            <w:pPr>
              <w:rPr>
                <w:rFonts w:ascii="Times New Roman" w:hAnsi="Times New Roman" w:cs="Times New Roman"/>
                <w:iCs/>
              </w:rPr>
            </w:pPr>
            <w:r w:rsidRPr="00E24837">
              <w:rPr>
                <w:rFonts w:ascii="Times New Roman" w:hAnsi="Times New Roman" w:cs="Times New Roman"/>
                <w:iCs/>
              </w:rPr>
              <w:t>Многофункциональная общественно-деловая зона</w:t>
            </w:r>
          </w:p>
        </w:tc>
        <w:tc>
          <w:tcPr>
            <w:tcW w:w="1275" w:type="dxa"/>
            <w:vAlign w:val="center"/>
          </w:tcPr>
          <w:p w:rsidR="0002372C" w:rsidRPr="00E24837" w:rsidRDefault="0002372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center"/>
          </w:tcPr>
          <w:p w:rsidR="0002372C" w:rsidRPr="00E24837" w:rsidRDefault="0002372C" w:rsidP="00E178AC">
            <w:pPr>
              <w:jc w:val="center"/>
              <w:rPr>
                <w:rFonts w:ascii="Times New Roman" w:hAnsi="Times New Roman" w:cs="Times New Roman"/>
              </w:rPr>
            </w:pPr>
            <w:r w:rsidRPr="00E24837">
              <w:rPr>
                <w:rFonts w:ascii="Times New Roman" w:hAnsi="Times New Roman" w:cs="Times New Roman"/>
              </w:rPr>
              <w:t>0,03</w:t>
            </w:r>
            <w:r>
              <w:rPr>
                <w:rFonts w:ascii="Times New Roman" w:hAnsi="Times New Roman" w:cs="Times New Roman"/>
              </w:rPr>
              <w:t>/0,02</w:t>
            </w:r>
          </w:p>
        </w:tc>
        <w:tc>
          <w:tcPr>
            <w:tcW w:w="1701" w:type="dxa"/>
            <w:vAlign w:val="center"/>
          </w:tcPr>
          <w:p w:rsidR="0002372C" w:rsidRPr="00E24837" w:rsidRDefault="0002372C" w:rsidP="002A3097">
            <w:pPr>
              <w:jc w:val="center"/>
              <w:rPr>
                <w:rFonts w:ascii="Times New Roman" w:hAnsi="Times New Roman" w:cs="Times New Roman"/>
              </w:rPr>
            </w:pPr>
            <w:r w:rsidRPr="00E24837">
              <w:rPr>
                <w:rFonts w:ascii="Times New Roman" w:hAnsi="Times New Roman" w:cs="Times New Roman"/>
              </w:rPr>
              <w:t>0,03</w:t>
            </w:r>
            <w:r>
              <w:rPr>
                <w:rFonts w:ascii="Times New Roman" w:hAnsi="Times New Roman" w:cs="Times New Roman"/>
              </w:rPr>
              <w:t>/0,02</w:t>
            </w:r>
          </w:p>
        </w:tc>
      </w:tr>
      <w:tr w:rsidR="0002372C" w:rsidRPr="00E24837" w:rsidTr="002A3097">
        <w:tc>
          <w:tcPr>
            <w:tcW w:w="851" w:type="dxa"/>
            <w:vAlign w:val="center"/>
          </w:tcPr>
          <w:p w:rsidR="0002372C" w:rsidRPr="00E24837" w:rsidRDefault="0002372C" w:rsidP="00897B8B">
            <w:pPr>
              <w:jc w:val="center"/>
              <w:rPr>
                <w:rFonts w:ascii="Times New Roman" w:hAnsi="Times New Roman" w:cs="Times New Roman"/>
                <w:b/>
              </w:rPr>
            </w:pPr>
            <w:r w:rsidRPr="00E24837">
              <w:rPr>
                <w:rFonts w:ascii="Times New Roman" w:hAnsi="Times New Roman" w:cs="Times New Roman"/>
                <w:b/>
              </w:rPr>
              <w:t>3.2.2</w:t>
            </w:r>
          </w:p>
        </w:tc>
        <w:tc>
          <w:tcPr>
            <w:tcW w:w="4820" w:type="dxa"/>
            <w:vAlign w:val="bottom"/>
          </w:tcPr>
          <w:p w:rsidR="0002372C" w:rsidRPr="00E24837" w:rsidRDefault="0002372C" w:rsidP="00E178AC">
            <w:pPr>
              <w:rPr>
                <w:rFonts w:ascii="Times New Roman" w:hAnsi="Times New Roman" w:cs="Times New Roman"/>
              </w:rPr>
            </w:pPr>
            <w:r w:rsidRPr="00E24837">
              <w:rPr>
                <w:rFonts w:ascii="Times New Roman" w:hAnsi="Times New Roman" w:cs="Times New Roman"/>
              </w:rPr>
              <w:t>Зона специализированной общественной застройки</w:t>
            </w:r>
          </w:p>
        </w:tc>
        <w:tc>
          <w:tcPr>
            <w:tcW w:w="1275" w:type="dxa"/>
            <w:vAlign w:val="center"/>
          </w:tcPr>
          <w:p w:rsidR="0002372C" w:rsidRPr="00E24837" w:rsidRDefault="0002372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rPr>
            </w:pPr>
            <w:r w:rsidRPr="00E24837">
              <w:rPr>
                <w:rFonts w:ascii="Times New Roman" w:hAnsi="Times New Roman" w:cs="Times New Roman"/>
              </w:rPr>
              <w:t>3,48</w:t>
            </w:r>
            <w:r>
              <w:rPr>
                <w:rFonts w:ascii="Times New Roman" w:hAnsi="Times New Roman" w:cs="Times New Roman"/>
              </w:rPr>
              <w:t>/2,82</w:t>
            </w:r>
          </w:p>
        </w:tc>
        <w:tc>
          <w:tcPr>
            <w:tcW w:w="1701" w:type="dxa"/>
            <w:vAlign w:val="bottom"/>
          </w:tcPr>
          <w:p w:rsidR="0002372C" w:rsidRPr="00E24837" w:rsidRDefault="0002372C" w:rsidP="002A3097">
            <w:pPr>
              <w:jc w:val="center"/>
              <w:rPr>
                <w:rFonts w:ascii="Times New Roman" w:hAnsi="Times New Roman" w:cs="Times New Roman"/>
              </w:rPr>
            </w:pPr>
            <w:r w:rsidRPr="00E24837">
              <w:rPr>
                <w:rFonts w:ascii="Times New Roman" w:hAnsi="Times New Roman" w:cs="Times New Roman"/>
              </w:rPr>
              <w:t>3,48</w:t>
            </w:r>
            <w:r>
              <w:rPr>
                <w:rFonts w:ascii="Times New Roman" w:hAnsi="Times New Roman" w:cs="Times New Roman"/>
              </w:rPr>
              <w:t>/2,82</w:t>
            </w:r>
          </w:p>
        </w:tc>
      </w:tr>
      <w:tr w:rsidR="0002372C" w:rsidRPr="00E24837" w:rsidTr="002A3097">
        <w:tc>
          <w:tcPr>
            <w:tcW w:w="851" w:type="dxa"/>
            <w:vAlign w:val="center"/>
          </w:tcPr>
          <w:p w:rsidR="0002372C" w:rsidRPr="00E24837" w:rsidRDefault="0002372C" w:rsidP="00897B8B">
            <w:pPr>
              <w:jc w:val="center"/>
              <w:rPr>
                <w:rFonts w:ascii="Times New Roman" w:hAnsi="Times New Roman" w:cs="Times New Roman"/>
                <w:b/>
              </w:rPr>
            </w:pPr>
            <w:r w:rsidRPr="00E24837">
              <w:rPr>
                <w:rFonts w:ascii="Times New Roman" w:hAnsi="Times New Roman" w:cs="Times New Roman"/>
                <w:b/>
              </w:rPr>
              <w:t>3.2.3</w:t>
            </w:r>
          </w:p>
        </w:tc>
        <w:tc>
          <w:tcPr>
            <w:tcW w:w="4820" w:type="dxa"/>
            <w:vAlign w:val="bottom"/>
          </w:tcPr>
          <w:p w:rsidR="0002372C" w:rsidRPr="00E24837" w:rsidRDefault="0002372C" w:rsidP="00E178AC">
            <w:pPr>
              <w:rPr>
                <w:rFonts w:ascii="Times New Roman" w:hAnsi="Times New Roman" w:cs="Times New Roman"/>
              </w:rPr>
            </w:pPr>
            <w:r w:rsidRPr="00E24837">
              <w:rPr>
                <w:rFonts w:ascii="Times New Roman" w:hAnsi="Times New Roman" w:cs="Times New Roman"/>
              </w:rPr>
              <w:t>Общественно-деловые зоны</w:t>
            </w:r>
          </w:p>
        </w:tc>
        <w:tc>
          <w:tcPr>
            <w:tcW w:w="1275" w:type="dxa"/>
            <w:vAlign w:val="center"/>
          </w:tcPr>
          <w:p w:rsidR="0002372C" w:rsidRPr="00E24837" w:rsidRDefault="0002372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rPr>
            </w:pPr>
            <w:r w:rsidRPr="00E24837">
              <w:rPr>
                <w:rFonts w:ascii="Times New Roman" w:hAnsi="Times New Roman" w:cs="Times New Roman"/>
              </w:rPr>
              <w:t>0,06</w:t>
            </w:r>
            <w:r>
              <w:rPr>
                <w:rFonts w:ascii="Times New Roman" w:hAnsi="Times New Roman" w:cs="Times New Roman"/>
              </w:rPr>
              <w:t>/0,05</w:t>
            </w:r>
          </w:p>
        </w:tc>
        <w:tc>
          <w:tcPr>
            <w:tcW w:w="1701" w:type="dxa"/>
            <w:vAlign w:val="bottom"/>
          </w:tcPr>
          <w:p w:rsidR="0002372C" w:rsidRPr="00E24837" w:rsidRDefault="0002372C" w:rsidP="002A3097">
            <w:pPr>
              <w:jc w:val="center"/>
              <w:rPr>
                <w:rFonts w:ascii="Times New Roman" w:hAnsi="Times New Roman" w:cs="Times New Roman"/>
              </w:rPr>
            </w:pPr>
            <w:r w:rsidRPr="00E24837">
              <w:rPr>
                <w:rFonts w:ascii="Times New Roman" w:hAnsi="Times New Roman" w:cs="Times New Roman"/>
              </w:rPr>
              <w:t>0,06</w:t>
            </w:r>
            <w:r>
              <w:rPr>
                <w:rFonts w:ascii="Times New Roman" w:hAnsi="Times New Roman" w:cs="Times New Roman"/>
              </w:rPr>
              <w:t>/0,05</w:t>
            </w:r>
          </w:p>
        </w:tc>
      </w:tr>
      <w:tr w:rsidR="0002372C" w:rsidRPr="00E24837" w:rsidTr="002A3097">
        <w:tc>
          <w:tcPr>
            <w:tcW w:w="851" w:type="dxa"/>
            <w:vAlign w:val="center"/>
          </w:tcPr>
          <w:p w:rsidR="0002372C" w:rsidRPr="00E24837" w:rsidRDefault="0002372C" w:rsidP="00897B8B">
            <w:pPr>
              <w:jc w:val="center"/>
              <w:rPr>
                <w:rFonts w:ascii="Times New Roman" w:hAnsi="Times New Roman" w:cs="Times New Roman"/>
                <w:b/>
              </w:rPr>
            </w:pPr>
            <w:r w:rsidRPr="00E24837">
              <w:rPr>
                <w:rFonts w:ascii="Times New Roman" w:hAnsi="Times New Roman" w:cs="Times New Roman"/>
                <w:b/>
              </w:rPr>
              <w:t>3.3</w:t>
            </w:r>
          </w:p>
        </w:tc>
        <w:tc>
          <w:tcPr>
            <w:tcW w:w="4820" w:type="dxa"/>
            <w:vAlign w:val="bottom"/>
          </w:tcPr>
          <w:p w:rsidR="0002372C" w:rsidRPr="00E24837" w:rsidRDefault="0002372C" w:rsidP="00E178AC">
            <w:pPr>
              <w:rPr>
                <w:rFonts w:ascii="Times New Roman" w:hAnsi="Times New Roman" w:cs="Times New Roman"/>
                <w:b/>
                <w:bCs/>
                <w:iCs/>
              </w:rPr>
            </w:pPr>
            <w:r w:rsidRPr="00E24837">
              <w:rPr>
                <w:rFonts w:ascii="Times New Roman" w:hAnsi="Times New Roman" w:cs="Times New Roman"/>
                <w:b/>
                <w:bCs/>
                <w:iCs/>
              </w:rPr>
              <w:t>Зоны инженерной инфраструктуры</w:t>
            </w:r>
          </w:p>
        </w:tc>
        <w:tc>
          <w:tcPr>
            <w:tcW w:w="1275" w:type="dxa"/>
            <w:vAlign w:val="center"/>
          </w:tcPr>
          <w:p w:rsidR="0002372C" w:rsidRPr="00E24837" w:rsidRDefault="0002372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0,37</w:t>
            </w:r>
            <w:r>
              <w:rPr>
                <w:rFonts w:ascii="Times New Roman" w:hAnsi="Times New Roman" w:cs="Times New Roman"/>
                <w:b/>
              </w:rPr>
              <w:t>/0,3</w:t>
            </w:r>
          </w:p>
        </w:tc>
        <w:tc>
          <w:tcPr>
            <w:tcW w:w="1701" w:type="dxa"/>
            <w:vAlign w:val="bottom"/>
          </w:tcPr>
          <w:p w:rsidR="0002372C" w:rsidRPr="00E24837" w:rsidRDefault="0002372C" w:rsidP="002A3097">
            <w:pPr>
              <w:jc w:val="center"/>
              <w:rPr>
                <w:rFonts w:ascii="Times New Roman" w:hAnsi="Times New Roman" w:cs="Times New Roman"/>
                <w:b/>
              </w:rPr>
            </w:pPr>
            <w:r w:rsidRPr="00E24837">
              <w:rPr>
                <w:rFonts w:ascii="Times New Roman" w:hAnsi="Times New Roman" w:cs="Times New Roman"/>
                <w:b/>
              </w:rPr>
              <w:t>0,37</w:t>
            </w:r>
            <w:r>
              <w:rPr>
                <w:rFonts w:ascii="Times New Roman" w:hAnsi="Times New Roman" w:cs="Times New Roman"/>
                <w:b/>
              </w:rPr>
              <w:t>/0,3</w:t>
            </w:r>
          </w:p>
        </w:tc>
      </w:tr>
      <w:tr w:rsidR="0002372C" w:rsidRPr="00E24837" w:rsidTr="002A3097">
        <w:tc>
          <w:tcPr>
            <w:tcW w:w="851" w:type="dxa"/>
            <w:vAlign w:val="center"/>
          </w:tcPr>
          <w:p w:rsidR="0002372C" w:rsidRPr="00E24837" w:rsidRDefault="0002372C" w:rsidP="00897B8B">
            <w:pPr>
              <w:jc w:val="center"/>
              <w:rPr>
                <w:rFonts w:ascii="Times New Roman" w:hAnsi="Times New Roman" w:cs="Times New Roman"/>
                <w:b/>
              </w:rPr>
            </w:pPr>
            <w:r w:rsidRPr="00E24837">
              <w:rPr>
                <w:rFonts w:ascii="Times New Roman" w:hAnsi="Times New Roman" w:cs="Times New Roman"/>
                <w:b/>
              </w:rPr>
              <w:t>3.4</w:t>
            </w:r>
          </w:p>
        </w:tc>
        <w:tc>
          <w:tcPr>
            <w:tcW w:w="4820" w:type="dxa"/>
            <w:vAlign w:val="bottom"/>
          </w:tcPr>
          <w:p w:rsidR="0002372C" w:rsidRPr="00E24837" w:rsidRDefault="0002372C" w:rsidP="00E178AC">
            <w:pPr>
              <w:rPr>
                <w:rFonts w:ascii="Times New Roman" w:hAnsi="Times New Roman" w:cs="Times New Roman"/>
                <w:b/>
                <w:bCs/>
                <w:iCs/>
              </w:rPr>
            </w:pPr>
            <w:r w:rsidRPr="00E24837">
              <w:rPr>
                <w:rFonts w:ascii="Times New Roman" w:hAnsi="Times New Roman" w:cs="Times New Roman"/>
                <w:b/>
                <w:bCs/>
                <w:iCs/>
              </w:rPr>
              <w:t>Зоны сельскохозяйственного назначения</w:t>
            </w:r>
          </w:p>
        </w:tc>
        <w:tc>
          <w:tcPr>
            <w:tcW w:w="1275" w:type="dxa"/>
            <w:vAlign w:val="center"/>
          </w:tcPr>
          <w:p w:rsidR="0002372C" w:rsidRPr="00E24837" w:rsidRDefault="0002372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6,49</w:t>
            </w:r>
            <w:r>
              <w:rPr>
                <w:rFonts w:ascii="Times New Roman" w:hAnsi="Times New Roman" w:cs="Times New Roman"/>
                <w:b/>
              </w:rPr>
              <w:t>/5,25</w:t>
            </w:r>
          </w:p>
        </w:tc>
        <w:tc>
          <w:tcPr>
            <w:tcW w:w="1701" w:type="dxa"/>
            <w:vAlign w:val="bottom"/>
          </w:tcPr>
          <w:p w:rsidR="0002372C" w:rsidRPr="00E24837" w:rsidRDefault="0002372C" w:rsidP="002A3097">
            <w:pPr>
              <w:jc w:val="center"/>
              <w:rPr>
                <w:rFonts w:ascii="Times New Roman" w:hAnsi="Times New Roman" w:cs="Times New Roman"/>
                <w:b/>
              </w:rPr>
            </w:pPr>
            <w:r w:rsidRPr="00E24837">
              <w:rPr>
                <w:rFonts w:ascii="Times New Roman" w:hAnsi="Times New Roman" w:cs="Times New Roman"/>
                <w:b/>
              </w:rPr>
              <w:t>6,49</w:t>
            </w:r>
            <w:r>
              <w:rPr>
                <w:rFonts w:ascii="Times New Roman" w:hAnsi="Times New Roman" w:cs="Times New Roman"/>
                <w:b/>
              </w:rPr>
              <w:t>/5,25</w:t>
            </w:r>
          </w:p>
        </w:tc>
      </w:tr>
      <w:tr w:rsidR="0002372C" w:rsidRPr="00E24837" w:rsidTr="002A3097">
        <w:tc>
          <w:tcPr>
            <w:tcW w:w="851" w:type="dxa"/>
            <w:vAlign w:val="center"/>
          </w:tcPr>
          <w:p w:rsidR="0002372C" w:rsidRPr="00E24837" w:rsidRDefault="0002372C" w:rsidP="00897B8B">
            <w:pPr>
              <w:jc w:val="center"/>
              <w:rPr>
                <w:rFonts w:ascii="Times New Roman" w:hAnsi="Times New Roman" w:cs="Times New Roman"/>
                <w:b/>
              </w:rPr>
            </w:pPr>
            <w:r w:rsidRPr="00E24837">
              <w:rPr>
                <w:rFonts w:ascii="Times New Roman" w:hAnsi="Times New Roman" w:cs="Times New Roman"/>
                <w:b/>
              </w:rPr>
              <w:t>3.4.1</w:t>
            </w:r>
          </w:p>
        </w:tc>
        <w:tc>
          <w:tcPr>
            <w:tcW w:w="4820" w:type="dxa"/>
            <w:vAlign w:val="bottom"/>
          </w:tcPr>
          <w:p w:rsidR="0002372C" w:rsidRPr="00E24837" w:rsidRDefault="0002372C" w:rsidP="00E178AC">
            <w:pPr>
              <w:rPr>
                <w:rFonts w:ascii="Times New Roman" w:hAnsi="Times New Roman" w:cs="Times New Roman"/>
              </w:rPr>
            </w:pPr>
            <w:r w:rsidRPr="00E24837">
              <w:rPr>
                <w:rFonts w:ascii="Times New Roman" w:hAnsi="Times New Roman" w:cs="Times New Roman"/>
              </w:rPr>
              <w:t>Производственная зона сельскохозяйственных предприятий</w:t>
            </w:r>
          </w:p>
        </w:tc>
        <w:tc>
          <w:tcPr>
            <w:tcW w:w="1275" w:type="dxa"/>
            <w:vAlign w:val="center"/>
          </w:tcPr>
          <w:p w:rsidR="0002372C" w:rsidRPr="00E24837" w:rsidRDefault="0002372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rPr>
            </w:pPr>
            <w:r w:rsidRPr="00E24837">
              <w:rPr>
                <w:rFonts w:ascii="Times New Roman" w:hAnsi="Times New Roman" w:cs="Times New Roman"/>
              </w:rPr>
              <w:t>6,49</w:t>
            </w:r>
            <w:r>
              <w:rPr>
                <w:rFonts w:ascii="Times New Roman" w:hAnsi="Times New Roman" w:cs="Times New Roman"/>
              </w:rPr>
              <w:t>/5,25</w:t>
            </w:r>
          </w:p>
        </w:tc>
        <w:tc>
          <w:tcPr>
            <w:tcW w:w="1701" w:type="dxa"/>
            <w:vAlign w:val="bottom"/>
          </w:tcPr>
          <w:p w:rsidR="0002372C" w:rsidRPr="00E24837" w:rsidRDefault="0002372C" w:rsidP="002A3097">
            <w:pPr>
              <w:jc w:val="center"/>
              <w:rPr>
                <w:rFonts w:ascii="Times New Roman" w:hAnsi="Times New Roman" w:cs="Times New Roman"/>
              </w:rPr>
            </w:pPr>
            <w:r w:rsidRPr="00E24837">
              <w:rPr>
                <w:rFonts w:ascii="Times New Roman" w:hAnsi="Times New Roman" w:cs="Times New Roman"/>
              </w:rPr>
              <w:t>6,49</w:t>
            </w:r>
            <w:r>
              <w:rPr>
                <w:rFonts w:ascii="Times New Roman" w:hAnsi="Times New Roman" w:cs="Times New Roman"/>
              </w:rPr>
              <w:t>/5,25</w:t>
            </w:r>
          </w:p>
        </w:tc>
      </w:tr>
      <w:tr w:rsidR="0002372C" w:rsidRPr="00E24837" w:rsidTr="002A3097">
        <w:tc>
          <w:tcPr>
            <w:tcW w:w="851" w:type="dxa"/>
            <w:vAlign w:val="center"/>
          </w:tcPr>
          <w:p w:rsidR="0002372C" w:rsidRPr="00E24837" w:rsidRDefault="0002372C" w:rsidP="00897B8B">
            <w:pPr>
              <w:jc w:val="center"/>
              <w:rPr>
                <w:rFonts w:ascii="Times New Roman" w:hAnsi="Times New Roman" w:cs="Times New Roman"/>
                <w:b/>
              </w:rPr>
            </w:pPr>
            <w:r w:rsidRPr="00E24837">
              <w:rPr>
                <w:rFonts w:ascii="Times New Roman" w:hAnsi="Times New Roman" w:cs="Times New Roman"/>
                <w:b/>
              </w:rPr>
              <w:t>3.5</w:t>
            </w:r>
          </w:p>
        </w:tc>
        <w:tc>
          <w:tcPr>
            <w:tcW w:w="4820" w:type="dxa"/>
            <w:vAlign w:val="bottom"/>
          </w:tcPr>
          <w:p w:rsidR="0002372C" w:rsidRPr="00E24837" w:rsidRDefault="0002372C" w:rsidP="00E178AC">
            <w:pPr>
              <w:rPr>
                <w:rFonts w:ascii="Times New Roman" w:hAnsi="Times New Roman" w:cs="Times New Roman"/>
                <w:b/>
                <w:bCs/>
                <w:iCs/>
              </w:rPr>
            </w:pPr>
            <w:r w:rsidRPr="00E24837">
              <w:rPr>
                <w:rFonts w:ascii="Times New Roman" w:hAnsi="Times New Roman" w:cs="Times New Roman"/>
                <w:b/>
                <w:bCs/>
                <w:iCs/>
              </w:rPr>
              <w:t>Зоны рекреационного назначения</w:t>
            </w:r>
          </w:p>
        </w:tc>
        <w:tc>
          <w:tcPr>
            <w:tcW w:w="1275" w:type="dxa"/>
            <w:vAlign w:val="center"/>
          </w:tcPr>
          <w:p w:rsidR="0002372C" w:rsidRPr="00E24837" w:rsidRDefault="0002372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0,42</w:t>
            </w:r>
            <w:r>
              <w:rPr>
                <w:rFonts w:ascii="Times New Roman" w:hAnsi="Times New Roman" w:cs="Times New Roman"/>
                <w:b/>
              </w:rPr>
              <w:t>/0,34</w:t>
            </w:r>
          </w:p>
        </w:tc>
        <w:tc>
          <w:tcPr>
            <w:tcW w:w="1701" w:type="dxa"/>
            <w:vAlign w:val="bottom"/>
          </w:tcPr>
          <w:p w:rsidR="0002372C" w:rsidRPr="00E24837" w:rsidRDefault="0002372C" w:rsidP="002A3097">
            <w:pPr>
              <w:jc w:val="center"/>
              <w:rPr>
                <w:rFonts w:ascii="Times New Roman" w:hAnsi="Times New Roman" w:cs="Times New Roman"/>
                <w:b/>
              </w:rPr>
            </w:pPr>
            <w:r w:rsidRPr="00E24837">
              <w:rPr>
                <w:rFonts w:ascii="Times New Roman" w:hAnsi="Times New Roman" w:cs="Times New Roman"/>
                <w:b/>
              </w:rPr>
              <w:t>0,42</w:t>
            </w:r>
            <w:r>
              <w:rPr>
                <w:rFonts w:ascii="Times New Roman" w:hAnsi="Times New Roman" w:cs="Times New Roman"/>
                <w:b/>
              </w:rPr>
              <w:t>/0,34</w:t>
            </w:r>
          </w:p>
        </w:tc>
      </w:tr>
      <w:tr w:rsidR="0002372C" w:rsidRPr="00E24837" w:rsidTr="002A3097">
        <w:tc>
          <w:tcPr>
            <w:tcW w:w="851" w:type="dxa"/>
            <w:vAlign w:val="center"/>
          </w:tcPr>
          <w:p w:rsidR="0002372C" w:rsidRPr="00E24837" w:rsidRDefault="0002372C" w:rsidP="00897B8B">
            <w:pPr>
              <w:jc w:val="center"/>
              <w:rPr>
                <w:rFonts w:ascii="Times New Roman" w:hAnsi="Times New Roman" w:cs="Times New Roman"/>
                <w:b/>
              </w:rPr>
            </w:pPr>
            <w:r w:rsidRPr="00E24837">
              <w:rPr>
                <w:rFonts w:ascii="Times New Roman" w:hAnsi="Times New Roman" w:cs="Times New Roman"/>
                <w:b/>
              </w:rPr>
              <w:t>3.5.1</w:t>
            </w:r>
          </w:p>
        </w:tc>
        <w:tc>
          <w:tcPr>
            <w:tcW w:w="4820" w:type="dxa"/>
            <w:vAlign w:val="bottom"/>
          </w:tcPr>
          <w:p w:rsidR="0002372C" w:rsidRPr="00E24837" w:rsidRDefault="0002372C" w:rsidP="00E178AC">
            <w:pPr>
              <w:rPr>
                <w:rFonts w:ascii="Times New Roman" w:hAnsi="Times New Roman" w:cs="Times New Roman"/>
              </w:rPr>
            </w:pPr>
            <w:r w:rsidRPr="00E24837">
              <w:rPr>
                <w:rFonts w:ascii="Times New Roman" w:hAnsi="Times New Roman" w:cs="Times New Roman"/>
              </w:rPr>
              <w:t>Зона озелененных территорий общего пользования (парки, сады, скверы, бульвары, городские леса)</w:t>
            </w:r>
          </w:p>
        </w:tc>
        <w:tc>
          <w:tcPr>
            <w:tcW w:w="1275" w:type="dxa"/>
            <w:vAlign w:val="center"/>
          </w:tcPr>
          <w:p w:rsidR="0002372C" w:rsidRPr="00E24837" w:rsidRDefault="0002372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rPr>
            </w:pPr>
            <w:r w:rsidRPr="00E24837">
              <w:rPr>
                <w:rFonts w:ascii="Times New Roman" w:hAnsi="Times New Roman" w:cs="Times New Roman"/>
              </w:rPr>
              <w:t>042</w:t>
            </w:r>
            <w:r>
              <w:rPr>
                <w:rFonts w:ascii="Times New Roman" w:hAnsi="Times New Roman" w:cs="Times New Roman"/>
              </w:rPr>
              <w:t>/0,34</w:t>
            </w:r>
          </w:p>
        </w:tc>
        <w:tc>
          <w:tcPr>
            <w:tcW w:w="1701" w:type="dxa"/>
            <w:vAlign w:val="bottom"/>
          </w:tcPr>
          <w:p w:rsidR="0002372C" w:rsidRPr="00E24837" w:rsidRDefault="0002372C" w:rsidP="002A3097">
            <w:pPr>
              <w:jc w:val="center"/>
              <w:rPr>
                <w:rFonts w:ascii="Times New Roman" w:hAnsi="Times New Roman" w:cs="Times New Roman"/>
              </w:rPr>
            </w:pPr>
            <w:r w:rsidRPr="00E24837">
              <w:rPr>
                <w:rFonts w:ascii="Times New Roman" w:hAnsi="Times New Roman" w:cs="Times New Roman"/>
              </w:rPr>
              <w:t>042</w:t>
            </w:r>
            <w:r>
              <w:rPr>
                <w:rFonts w:ascii="Times New Roman" w:hAnsi="Times New Roman" w:cs="Times New Roman"/>
              </w:rPr>
              <w:t>/0,34</w:t>
            </w:r>
          </w:p>
        </w:tc>
      </w:tr>
      <w:tr w:rsidR="0002372C" w:rsidRPr="00E24837" w:rsidTr="002A3097">
        <w:tc>
          <w:tcPr>
            <w:tcW w:w="851" w:type="dxa"/>
            <w:vAlign w:val="center"/>
          </w:tcPr>
          <w:p w:rsidR="0002372C" w:rsidRPr="00E24837" w:rsidRDefault="0002372C" w:rsidP="00897B8B">
            <w:pPr>
              <w:jc w:val="center"/>
              <w:rPr>
                <w:rFonts w:ascii="Times New Roman" w:hAnsi="Times New Roman" w:cs="Times New Roman"/>
                <w:b/>
              </w:rPr>
            </w:pPr>
            <w:r w:rsidRPr="00E24837">
              <w:rPr>
                <w:rFonts w:ascii="Times New Roman" w:hAnsi="Times New Roman" w:cs="Times New Roman"/>
                <w:b/>
              </w:rPr>
              <w:t>3.6</w:t>
            </w:r>
          </w:p>
        </w:tc>
        <w:tc>
          <w:tcPr>
            <w:tcW w:w="4820" w:type="dxa"/>
            <w:vAlign w:val="bottom"/>
          </w:tcPr>
          <w:p w:rsidR="0002372C" w:rsidRPr="00E24837" w:rsidRDefault="0002372C" w:rsidP="00E178AC">
            <w:pPr>
              <w:rPr>
                <w:rFonts w:ascii="Times New Roman" w:hAnsi="Times New Roman" w:cs="Times New Roman"/>
                <w:b/>
                <w:bCs/>
                <w:iCs/>
              </w:rPr>
            </w:pPr>
            <w:r w:rsidRPr="00E24837">
              <w:rPr>
                <w:rFonts w:ascii="Times New Roman" w:hAnsi="Times New Roman" w:cs="Times New Roman"/>
                <w:b/>
                <w:bCs/>
                <w:iCs/>
              </w:rPr>
              <w:t>Зоны природного ландшафта</w:t>
            </w:r>
          </w:p>
        </w:tc>
        <w:tc>
          <w:tcPr>
            <w:tcW w:w="1275" w:type="dxa"/>
            <w:vAlign w:val="center"/>
          </w:tcPr>
          <w:p w:rsidR="0002372C" w:rsidRPr="00E24837" w:rsidRDefault="0002372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3,03</w:t>
            </w:r>
            <w:r>
              <w:rPr>
                <w:rFonts w:ascii="Times New Roman" w:hAnsi="Times New Roman" w:cs="Times New Roman"/>
                <w:b/>
              </w:rPr>
              <w:t>/2,46</w:t>
            </w:r>
          </w:p>
        </w:tc>
        <w:tc>
          <w:tcPr>
            <w:tcW w:w="1701" w:type="dxa"/>
            <w:vAlign w:val="bottom"/>
          </w:tcPr>
          <w:p w:rsidR="0002372C" w:rsidRPr="00E24837" w:rsidRDefault="0002372C" w:rsidP="002A3097">
            <w:pPr>
              <w:jc w:val="center"/>
              <w:rPr>
                <w:rFonts w:ascii="Times New Roman" w:hAnsi="Times New Roman" w:cs="Times New Roman"/>
                <w:b/>
              </w:rPr>
            </w:pPr>
            <w:r w:rsidRPr="00E24837">
              <w:rPr>
                <w:rFonts w:ascii="Times New Roman" w:hAnsi="Times New Roman" w:cs="Times New Roman"/>
                <w:b/>
              </w:rPr>
              <w:t>3,03</w:t>
            </w:r>
            <w:r>
              <w:rPr>
                <w:rFonts w:ascii="Times New Roman" w:hAnsi="Times New Roman" w:cs="Times New Roman"/>
                <w:b/>
              </w:rPr>
              <w:t>/2,46</w:t>
            </w:r>
          </w:p>
        </w:tc>
      </w:tr>
      <w:tr w:rsidR="0002372C" w:rsidRPr="00E24837" w:rsidTr="002A3097">
        <w:tc>
          <w:tcPr>
            <w:tcW w:w="851" w:type="dxa"/>
            <w:vAlign w:val="center"/>
          </w:tcPr>
          <w:p w:rsidR="0002372C" w:rsidRPr="00E24837" w:rsidRDefault="0002372C" w:rsidP="00897B8B">
            <w:pPr>
              <w:jc w:val="center"/>
              <w:rPr>
                <w:rFonts w:ascii="Times New Roman" w:hAnsi="Times New Roman" w:cs="Times New Roman"/>
                <w:b/>
              </w:rPr>
            </w:pPr>
            <w:r w:rsidRPr="00E24837">
              <w:rPr>
                <w:rFonts w:ascii="Times New Roman" w:hAnsi="Times New Roman" w:cs="Times New Roman"/>
                <w:b/>
              </w:rPr>
              <w:t>3.6.1</w:t>
            </w:r>
          </w:p>
        </w:tc>
        <w:tc>
          <w:tcPr>
            <w:tcW w:w="4820" w:type="dxa"/>
            <w:vAlign w:val="bottom"/>
          </w:tcPr>
          <w:p w:rsidR="0002372C" w:rsidRPr="00E24837" w:rsidRDefault="0002372C" w:rsidP="00E178AC">
            <w:pPr>
              <w:rPr>
                <w:rFonts w:ascii="Times New Roman" w:hAnsi="Times New Roman" w:cs="Times New Roman"/>
              </w:rPr>
            </w:pPr>
            <w:r w:rsidRPr="00E24837">
              <w:rPr>
                <w:rFonts w:ascii="Times New Roman" w:hAnsi="Times New Roman" w:cs="Times New Roman"/>
              </w:rPr>
              <w:t>Зона акваторий</w:t>
            </w:r>
          </w:p>
        </w:tc>
        <w:tc>
          <w:tcPr>
            <w:tcW w:w="1275" w:type="dxa"/>
            <w:vAlign w:val="center"/>
          </w:tcPr>
          <w:p w:rsidR="0002372C" w:rsidRPr="00E24837" w:rsidRDefault="0002372C" w:rsidP="009268ED">
            <w:pPr>
              <w:jc w:val="center"/>
              <w:rPr>
                <w:rFonts w:ascii="Times New Roman" w:hAnsi="Times New Roman" w:cs="Times New Roman"/>
                <w:b/>
              </w:rPr>
            </w:pPr>
            <w:r w:rsidRPr="003C7A4D">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rPr>
            </w:pPr>
            <w:r w:rsidRPr="00E24837">
              <w:rPr>
                <w:rFonts w:ascii="Times New Roman" w:hAnsi="Times New Roman" w:cs="Times New Roman"/>
              </w:rPr>
              <w:t>3,03</w:t>
            </w:r>
            <w:r>
              <w:rPr>
                <w:rFonts w:ascii="Times New Roman" w:hAnsi="Times New Roman" w:cs="Times New Roman"/>
              </w:rPr>
              <w:t>/2,46</w:t>
            </w:r>
          </w:p>
        </w:tc>
        <w:tc>
          <w:tcPr>
            <w:tcW w:w="1701" w:type="dxa"/>
            <w:vAlign w:val="bottom"/>
          </w:tcPr>
          <w:p w:rsidR="0002372C" w:rsidRPr="00E24837" w:rsidRDefault="0002372C" w:rsidP="002A3097">
            <w:pPr>
              <w:jc w:val="center"/>
              <w:rPr>
                <w:rFonts w:ascii="Times New Roman" w:hAnsi="Times New Roman" w:cs="Times New Roman"/>
              </w:rPr>
            </w:pPr>
            <w:r w:rsidRPr="00E24837">
              <w:rPr>
                <w:rFonts w:ascii="Times New Roman" w:hAnsi="Times New Roman" w:cs="Times New Roman"/>
              </w:rPr>
              <w:t>3,03</w:t>
            </w:r>
            <w:r>
              <w:rPr>
                <w:rFonts w:ascii="Times New Roman" w:hAnsi="Times New Roman" w:cs="Times New Roman"/>
              </w:rPr>
              <w:t>/2,46</w:t>
            </w:r>
          </w:p>
        </w:tc>
      </w:tr>
      <w:tr w:rsidR="0002372C" w:rsidRPr="00E24837" w:rsidTr="003C7A4D">
        <w:tc>
          <w:tcPr>
            <w:tcW w:w="851" w:type="dxa"/>
            <w:vAlign w:val="center"/>
          </w:tcPr>
          <w:p w:rsidR="0002372C" w:rsidRPr="00E24837" w:rsidRDefault="0002372C" w:rsidP="00897B8B">
            <w:pPr>
              <w:jc w:val="center"/>
              <w:rPr>
                <w:rFonts w:ascii="Times New Roman" w:hAnsi="Times New Roman" w:cs="Times New Roman"/>
                <w:b/>
              </w:rPr>
            </w:pPr>
            <w:r w:rsidRPr="00E24837">
              <w:rPr>
                <w:rFonts w:ascii="Times New Roman" w:hAnsi="Times New Roman" w:cs="Times New Roman"/>
                <w:b/>
              </w:rPr>
              <w:t>3.7</w:t>
            </w:r>
          </w:p>
        </w:tc>
        <w:tc>
          <w:tcPr>
            <w:tcW w:w="4820" w:type="dxa"/>
            <w:vAlign w:val="bottom"/>
          </w:tcPr>
          <w:p w:rsidR="0002372C" w:rsidRPr="00E24837" w:rsidRDefault="0002372C" w:rsidP="00897B8B">
            <w:pPr>
              <w:rPr>
                <w:rFonts w:ascii="Times New Roman" w:hAnsi="Times New Roman" w:cs="Times New Roman"/>
                <w:b/>
              </w:rPr>
            </w:pPr>
            <w:r w:rsidRPr="00E24837">
              <w:rPr>
                <w:rFonts w:ascii="Times New Roman" w:hAnsi="Times New Roman" w:cs="Times New Roman"/>
                <w:b/>
              </w:rPr>
              <w:t>Иные зоны</w:t>
            </w:r>
          </w:p>
        </w:tc>
        <w:tc>
          <w:tcPr>
            <w:tcW w:w="1275" w:type="dxa"/>
            <w:vAlign w:val="center"/>
          </w:tcPr>
          <w:p w:rsidR="0002372C" w:rsidRPr="00E24837" w:rsidRDefault="0002372C" w:rsidP="009268ED">
            <w:pPr>
              <w:jc w:val="center"/>
              <w:rPr>
                <w:rFonts w:ascii="Times New Roman" w:hAnsi="Times New Roman" w:cs="Times New Roman"/>
                <w:b/>
              </w:rPr>
            </w:pPr>
            <w:r w:rsidRPr="00E24837">
              <w:rPr>
                <w:rFonts w:ascii="Times New Roman" w:hAnsi="Times New Roman" w:cs="Times New Roman"/>
                <w:b/>
              </w:rPr>
              <w:t>га / %</w:t>
            </w:r>
          </w:p>
        </w:tc>
        <w:tc>
          <w:tcPr>
            <w:tcW w:w="1701" w:type="dxa"/>
            <w:vAlign w:val="center"/>
          </w:tcPr>
          <w:p w:rsidR="0002372C" w:rsidRPr="00E24837" w:rsidRDefault="0002372C" w:rsidP="009268ED">
            <w:pPr>
              <w:jc w:val="center"/>
              <w:rPr>
                <w:rFonts w:ascii="Times New Roman" w:hAnsi="Times New Roman" w:cs="Times New Roman"/>
                <w:b/>
              </w:rPr>
            </w:pPr>
            <w:r w:rsidRPr="00E24837">
              <w:rPr>
                <w:rFonts w:ascii="Times New Roman" w:hAnsi="Times New Roman" w:cs="Times New Roman"/>
                <w:b/>
              </w:rPr>
              <w:t>39,39</w:t>
            </w:r>
            <w:r>
              <w:rPr>
                <w:rFonts w:ascii="Times New Roman" w:hAnsi="Times New Roman" w:cs="Times New Roman"/>
                <w:b/>
              </w:rPr>
              <w:t>/31,85</w:t>
            </w:r>
          </w:p>
        </w:tc>
        <w:tc>
          <w:tcPr>
            <w:tcW w:w="1701" w:type="dxa"/>
            <w:vAlign w:val="center"/>
          </w:tcPr>
          <w:p w:rsidR="0002372C" w:rsidRPr="00E24837" w:rsidRDefault="0002372C" w:rsidP="002A3097">
            <w:pPr>
              <w:jc w:val="center"/>
              <w:rPr>
                <w:rFonts w:ascii="Times New Roman" w:hAnsi="Times New Roman" w:cs="Times New Roman"/>
                <w:b/>
              </w:rPr>
            </w:pPr>
            <w:r w:rsidRPr="00E24837">
              <w:rPr>
                <w:rFonts w:ascii="Times New Roman" w:hAnsi="Times New Roman" w:cs="Times New Roman"/>
                <w:b/>
              </w:rPr>
              <w:t>39,39</w:t>
            </w:r>
            <w:r>
              <w:rPr>
                <w:rFonts w:ascii="Times New Roman" w:hAnsi="Times New Roman" w:cs="Times New Roman"/>
                <w:b/>
              </w:rPr>
              <w:t>/31,85</w:t>
            </w:r>
          </w:p>
        </w:tc>
      </w:tr>
      <w:tr w:rsidR="00DC6C39" w:rsidRPr="00DC6C39" w:rsidTr="003C7A4D">
        <w:tc>
          <w:tcPr>
            <w:tcW w:w="10348" w:type="dxa"/>
            <w:gridSpan w:val="5"/>
            <w:vAlign w:val="center"/>
          </w:tcPr>
          <w:p w:rsidR="001F3608" w:rsidRPr="00DC6C39" w:rsidRDefault="00E24837" w:rsidP="009268ED">
            <w:pPr>
              <w:jc w:val="center"/>
              <w:rPr>
                <w:rFonts w:ascii="Times New Roman" w:hAnsi="Times New Roman" w:cs="Times New Roman"/>
                <w:b/>
                <w:color w:val="FF0000"/>
              </w:rPr>
            </w:pPr>
            <w:r w:rsidRPr="00F37951">
              <w:rPr>
                <w:rFonts w:ascii="Times New Roman" w:hAnsi="Times New Roman" w:cs="Times New Roman"/>
                <w:b/>
              </w:rPr>
              <w:t>п. Кривовское</w:t>
            </w:r>
          </w:p>
        </w:tc>
      </w:tr>
      <w:tr w:rsidR="0002372C" w:rsidRPr="00E24837" w:rsidTr="002A3097">
        <w:tc>
          <w:tcPr>
            <w:tcW w:w="851" w:type="dxa"/>
            <w:vAlign w:val="center"/>
          </w:tcPr>
          <w:p w:rsidR="0002372C" w:rsidRPr="00E24837" w:rsidRDefault="0002372C" w:rsidP="00897B8B">
            <w:pPr>
              <w:jc w:val="center"/>
              <w:rPr>
                <w:rFonts w:ascii="Times New Roman" w:hAnsi="Times New Roman" w:cs="Times New Roman"/>
                <w:b/>
              </w:rPr>
            </w:pPr>
            <w:r w:rsidRPr="00E24837">
              <w:rPr>
                <w:rFonts w:ascii="Times New Roman" w:hAnsi="Times New Roman" w:cs="Times New Roman"/>
                <w:b/>
              </w:rPr>
              <w:t>3.1</w:t>
            </w:r>
          </w:p>
        </w:tc>
        <w:tc>
          <w:tcPr>
            <w:tcW w:w="4820" w:type="dxa"/>
            <w:vAlign w:val="bottom"/>
          </w:tcPr>
          <w:p w:rsidR="0002372C" w:rsidRPr="00E24837" w:rsidRDefault="0002372C" w:rsidP="0045090F">
            <w:pPr>
              <w:rPr>
                <w:rFonts w:ascii="Times New Roman" w:hAnsi="Times New Roman" w:cs="Times New Roman"/>
                <w:b/>
              </w:rPr>
            </w:pPr>
            <w:r w:rsidRPr="00E24837">
              <w:rPr>
                <w:rFonts w:ascii="Times New Roman" w:hAnsi="Times New Roman" w:cs="Times New Roman"/>
                <w:b/>
              </w:rPr>
              <w:t>Жилые зоны, в том числе</w:t>
            </w:r>
          </w:p>
        </w:tc>
        <w:tc>
          <w:tcPr>
            <w:tcW w:w="1275" w:type="dxa"/>
            <w:vAlign w:val="center"/>
          </w:tcPr>
          <w:p w:rsidR="0002372C" w:rsidRPr="00E24837" w:rsidRDefault="0002372C" w:rsidP="009268ED">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5,86</w:t>
            </w:r>
            <w:r>
              <w:rPr>
                <w:rFonts w:ascii="Times New Roman" w:hAnsi="Times New Roman" w:cs="Times New Roman"/>
                <w:b/>
              </w:rPr>
              <w:t>/27,59</w:t>
            </w:r>
          </w:p>
        </w:tc>
        <w:tc>
          <w:tcPr>
            <w:tcW w:w="1701" w:type="dxa"/>
            <w:vAlign w:val="bottom"/>
          </w:tcPr>
          <w:p w:rsidR="0002372C" w:rsidRPr="00E24837" w:rsidRDefault="0002372C" w:rsidP="002A3097">
            <w:pPr>
              <w:jc w:val="center"/>
              <w:rPr>
                <w:rFonts w:ascii="Times New Roman" w:hAnsi="Times New Roman" w:cs="Times New Roman"/>
                <w:b/>
              </w:rPr>
            </w:pPr>
            <w:r w:rsidRPr="00E24837">
              <w:rPr>
                <w:rFonts w:ascii="Times New Roman" w:hAnsi="Times New Roman" w:cs="Times New Roman"/>
                <w:b/>
              </w:rPr>
              <w:t>5,86</w:t>
            </w:r>
            <w:r>
              <w:rPr>
                <w:rFonts w:ascii="Times New Roman" w:hAnsi="Times New Roman" w:cs="Times New Roman"/>
                <w:b/>
              </w:rPr>
              <w:t>/27,59</w:t>
            </w:r>
          </w:p>
        </w:tc>
      </w:tr>
      <w:tr w:rsidR="0002372C" w:rsidRPr="00E24837" w:rsidTr="002A3097">
        <w:tc>
          <w:tcPr>
            <w:tcW w:w="851" w:type="dxa"/>
            <w:vAlign w:val="center"/>
          </w:tcPr>
          <w:p w:rsidR="0002372C" w:rsidRPr="00E24837" w:rsidRDefault="0002372C" w:rsidP="00897B8B">
            <w:pPr>
              <w:jc w:val="center"/>
              <w:rPr>
                <w:rFonts w:ascii="Times New Roman" w:hAnsi="Times New Roman" w:cs="Times New Roman"/>
                <w:b/>
              </w:rPr>
            </w:pPr>
            <w:r w:rsidRPr="00E24837">
              <w:rPr>
                <w:rFonts w:ascii="Times New Roman" w:hAnsi="Times New Roman" w:cs="Times New Roman"/>
                <w:b/>
              </w:rPr>
              <w:t>3.1.1</w:t>
            </w:r>
          </w:p>
        </w:tc>
        <w:tc>
          <w:tcPr>
            <w:tcW w:w="4820" w:type="dxa"/>
            <w:vAlign w:val="bottom"/>
          </w:tcPr>
          <w:p w:rsidR="0002372C" w:rsidRPr="00E24837" w:rsidRDefault="0002372C" w:rsidP="0045090F">
            <w:pPr>
              <w:rPr>
                <w:rFonts w:ascii="Times New Roman" w:hAnsi="Times New Roman" w:cs="Times New Roman"/>
              </w:rPr>
            </w:pPr>
            <w:r w:rsidRPr="00E24837">
              <w:rPr>
                <w:rFonts w:ascii="Times New Roman" w:hAnsi="Times New Roman" w:cs="Times New Roman"/>
              </w:rPr>
              <w:t>Зона застройки индивидуальными жилыми домами</w:t>
            </w:r>
          </w:p>
        </w:tc>
        <w:tc>
          <w:tcPr>
            <w:tcW w:w="1275" w:type="dxa"/>
            <w:vAlign w:val="center"/>
          </w:tcPr>
          <w:p w:rsidR="0002372C" w:rsidRPr="00E24837" w:rsidRDefault="0002372C" w:rsidP="009268ED">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rPr>
            </w:pPr>
            <w:r w:rsidRPr="00E24837">
              <w:rPr>
                <w:rFonts w:ascii="Times New Roman" w:hAnsi="Times New Roman" w:cs="Times New Roman"/>
              </w:rPr>
              <w:t>5,86</w:t>
            </w:r>
            <w:r>
              <w:rPr>
                <w:rFonts w:ascii="Times New Roman" w:hAnsi="Times New Roman" w:cs="Times New Roman"/>
              </w:rPr>
              <w:t>/27,59</w:t>
            </w:r>
          </w:p>
        </w:tc>
        <w:tc>
          <w:tcPr>
            <w:tcW w:w="1701" w:type="dxa"/>
            <w:vAlign w:val="bottom"/>
          </w:tcPr>
          <w:p w:rsidR="0002372C" w:rsidRPr="00E24837" w:rsidRDefault="0002372C" w:rsidP="002A3097">
            <w:pPr>
              <w:jc w:val="center"/>
              <w:rPr>
                <w:rFonts w:ascii="Times New Roman" w:hAnsi="Times New Roman" w:cs="Times New Roman"/>
              </w:rPr>
            </w:pPr>
            <w:r w:rsidRPr="00E24837">
              <w:rPr>
                <w:rFonts w:ascii="Times New Roman" w:hAnsi="Times New Roman" w:cs="Times New Roman"/>
              </w:rPr>
              <w:t>5,86</w:t>
            </w:r>
            <w:r>
              <w:rPr>
                <w:rFonts w:ascii="Times New Roman" w:hAnsi="Times New Roman" w:cs="Times New Roman"/>
              </w:rPr>
              <w:t>/27,59</w:t>
            </w:r>
          </w:p>
        </w:tc>
      </w:tr>
      <w:tr w:rsidR="0002372C" w:rsidRPr="00E24837" w:rsidTr="002A3097">
        <w:tc>
          <w:tcPr>
            <w:tcW w:w="851" w:type="dxa"/>
            <w:vAlign w:val="center"/>
          </w:tcPr>
          <w:p w:rsidR="0002372C" w:rsidRPr="00E24837" w:rsidRDefault="0002372C" w:rsidP="00897B8B">
            <w:pPr>
              <w:jc w:val="center"/>
              <w:rPr>
                <w:rFonts w:ascii="Times New Roman" w:hAnsi="Times New Roman" w:cs="Times New Roman"/>
                <w:b/>
              </w:rPr>
            </w:pPr>
            <w:r w:rsidRPr="00E24837">
              <w:rPr>
                <w:rFonts w:ascii="Times New Roman" w:hAnsi="Times New Roman" w:cs="Times New Roman"/>
                <w:b/>
              </w:rPr>
              <w:t>3.2</w:t>
            </w:r>
          </w:p>
        </w:tc>
        <w:tc>
          <w:tcPr>
            <w:tcW w:w="4820" w:type="dxa"/>
            <w:vAlign w:val="bottom"/>
          </w:tcPr>
          <w:p w:rsidR="0002372C" w:rsidRPr="00E24837" w:rsidRDefault="0002372C" w:rsidP="00E178AC">
            <w:pPr>
              <w:rPr>
                <w:rFonts w:ascii="Times New Roman" w:hAnsi="Times New Roman" w:cs="Times New Roman"/>
                <w:b/>
                <w:bCs/>
                <w:iCs/>
              </w:rPr>
            </w:pPr>
            <w:r w:rsidRPr="00E24837">
              <w:rPr>
                <w:rFonts w:ascii="Times New Roman" w:hAnsi="Times New Roman" w:cs="Times New Roman"/>
                <w:b/>
                <w:bCs/>
                <w:iCs/>
              </w:rPr>
              <w:t>Зоны сельскохозяйственного назначения</w:t>
            </w:r>
          </w:p>
        </w:tc>
        <w:tc>
          <w:tcPr>
            <w:tcW w:w="1275" w:type="dxa"/>
            <w:vAlign w:val="center"/>
          </w:tcPr>
          <w:p w:rsidR="0002372C" w:rsidRPr="00E24837" w:rsidRDefault="0002372C" w:rsidP="009268ED">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6B5037" w:rsidRDefault="0002372C" w:rsidP="00E178AC">
            <w:pPr>
              <w:jc w:val="center"/>
              <w:rPr>
                <w:rFonts w:ascii="Times New Roman" w:hAnsi="Times New Roman" w:cs="Times New Roman"/>
                <w:b/>
              </w:rPr>
            </w:pPr>
            <w:r>
              <w:rPr>
                <w:rFonts w:ascii="Times New Roman" w:hAnsi="Times New Roman" w:cs="Times New Roman"/>
                <w:b/>
              </w:rPr>
              <w:t>14,07/66,24</w:t>
            </w:r>
          </w:p>
        </w:tc>
        <w:tc>
          <w:tcPr>
            <w:tcW w:w="1701" w:type="dxa"/>
            <w:vAlign w:val="bottom"/>
          </w:tcPr>
          <w:p w:rsidR="0002372C" w:rsidRPr="006B5037" w:rsidRDefault="0002372C" w:rsidP="002A3097">
            <w:pPr>
              <w:jc w:val="center"/>
              <w:rPr>
                <w:rFonts w:ascii="Times New Roman" w:hAnsi="Times New Roman" w:cs="Times New Roman"/>
                <w:b/>
              </w:rPr>
            </w:pPr>
            <w:r>
              <w:rPr>
                <w:rFonts w:ascii="Times New Roman" w:hAnsi="Times New Roman" w:cs="Times New Roman"/>
                <w:b/>
              </w:rPr>
              <w:t>14,07/66,24</w:t>
            </w:r>
          </w:p>
        </w:tc>
      </w:tr>
      <w:tr w:rsidR="0002372C" w:rsidRPr="00E24837" w:rsidTr="002A3097">
        <w:tc>
          <w:tcPr>
            <w:tcW w:w="851" w:type="dxa"/>
            <w:vAlign w:val="center"/>
          </w:tcPr>
          <w:p w:rsidR="0002372C" w:rsidRPr="00E24837" w:rsidRDefault="0002372C" w:rsidP="00897B8B">
            <w:pPr>
              <w:jc w:val="center"/>
              <w:rPr>
                <w:rFonts w:ascii="Times New Roman" w:hAnsi="Times New Roman" w:cs="Times New Roman"/>
                <w:b/>
              </w:rPr>
            </w:pPr>
            <w:r w:rsidRPr="00E24837">
              <w:rPr>
                <w:rFonts w:ascii="Times New Roman" w:hAnsi="Times New Roman" w:cs="Times New Roman"/>
                <w:b/>
              </w:rPr>
              <w:t>3.2.1</w:t>
            </w:r>
          </w:p>
        </w:tc>
        <w:tc>
          <w:tcPr>
            <w:tcW w:w="4820" w:type="dxa"/>
            <w:vAlign w:val="bottom"/>
          </w:tcPr>
          <w:p w:rsidR="0002372C" w:rsidRPr="00E24837" w:rsidRDefault="0002372C" w:rsidP="00E178AC">
            <w:pPr>
              <w:rPr>
                <w:rFonts w:ascii="Times New Roman" w:hAnsi="Times New Roman" w:cs="Times New Roman"/>
              </w:rPr>
            </w:pPr>
            <w:r w:rsidRPr="00E24837">
              <w:rPr>
                <w:rFonts w:ascii="Times New Roman" w:hAnsi="Times New Roman" w:cs="Times New Roman"/>
              </w:rPr>
              <w:t>Зона сельскохозяйственных угодий</w:t>
            </w:r>
          </w:p>
        </w:tc>
        <w:tc>
          <w:tcPr>
            <w:tcW w:w="1275" w:type="dxa"/>
            <w:vAlign w:val="center"/>
          </w:tcPr>
          <w:p w:rsidR="0002372C" w:rsidRPr="00E24837" w:rsidRDefault="0002372C" w:rsidP="009268ED">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6B5037" w:rsidRDefault="0002372C" w:rsidP="00E178AC">
            <w:pPr>
              <w:jc w:val="center"/>
              <w:rPr>
                <w:rFonts w:ascii="Times New Roman" w:hAnsi="Times New Roman" w:cs="Times New Roman"/>
              </w:rPr>
            </w:pPr>
            <w:r>
              <w:rPr>
                <w:rFonts w:ascii="Times New Roman" w:hAnsi="Times New Roman" w:cs="Times New Roman"/>
              </w:rPr>
              <w:t>4,05/19,07</w:t>
            </w:r>
          </w:p>
        </w:tc>
        <w:tc>
          <w:tcPr>
            <w:tcW w:w="1701" w:type="dxa"/>
            <w:vAlign w:val="bottom"/>
          </w:tcPr>
          <w:p w:rsidR="0002372C" w:rsidRPr="006B5037" w:rsidRDefault="0002372C" w:rsidP="002A3097">
            <w:pPr>
              <w:jc w:val="center"/>
              <w:rPr>
                <w:rFonts w:ascii="Times New Roman" w:hAnsi="Times New Roman" w:cs="Times New Roman"/>
              </w:rPr>
            </w:pPr>
            <w:r>
              <w:rPr>
                <w:rFonts w:ascii="Times New Roman" w:hAnsi="Times New Roman" w:cs="Times New Roman"/>
              </w:rPr>
              <w:t>4,05/19,07</w:t>
            </w:r>
          </w:p>
        </w:tc>
      </w:tr>
      <w:tr w:rsidR="0002372C" w:rsidRPr="00E24837" w:rsidTr="002A3097">
        <w:tc>
          <w:tcPr>
            <w:tcW w:w="851" w:type="dxa"/>
            <w:vAlign w:val="center"/>
          </w:tcPr>
          <w:p w:rsidR="0002372C" w:rsidRPr="00E24837" w:rsidRDefault="0002372C" w:rsidP="00897B8B">
            <w:pPr>
              <w:jc w:val="center"/>
              <w:rPr>
                <w:rFonts w:ascii="Times New Roman" w:hAnsi="Times New Roman" w:cs="Times New Roman"/>
                <w:b/>
              </w:rPr>
            </w:pPr>
            <w:r w:rsidRPr="00E24837">
              <w:rPr>
                <w:rFonts w:ascii="Times New Roman" w:hAnsi="Times New Roman" w:cs="Times New Roman"/>
                <w:b/>
              </w:rPr>
              <w:t>3.2.2</w:t>
            </w:r>
          </w:p>
        </w:tc>
        <w:tc>
          <w:tcPr>
            <w:tcW w:w="4820" w:type="dxa"/>
            <w:vAlign w:val="bottom"/>
          </w:tcPr>
          <w:p w:rsidR="0002372C" w:rsidRPr="00E24837" w:rsidRDefault="0002372C" w:rsidP="00E178AC">
            <w:pPr>
              <w:rPr>
                <w:rFonts w:ascii="Times New Roman" w:hAnsi="Times New Roman" w:cs="Times New Roman"/>
              </w:rPr>
            </w:pPr>
            <w:r w:rsidRPr="00E24837">
              <w:rPr>
                <w:rFonts w:ascii="Times New Roman" w:hAnsi="Times New Roman" w:cs="Times New Roman"/>
              </w:rPr>
              <w:t>Производственная зона сельскохозяйственных предприятий</w:t>
            </w:r>
          </w:p>
        </w:tc>
        <w:tc>
          <w:tcPr>
            <w:tcW w:w="1275" w:type="dxa"/>
            <w:vAlign w:val="center"/>
          </w:tcPr>
          <w:p w:rsidR="0002372C" w:rsidRPr="00E24837" w:rsidRDefault="0002372C" w:rsidP="009268ED">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6B5037" w:rsidRDefault="0002372C" w:rsidP="00E178AC">
            <w:pPr>
              <w:jc w:val="center"/>
              <w:rPr>
                <w:rFonts w:ascii="Times New Roman" w:hAnsi="Times New Roman" w:cs="Times New Roman"/>
              </w:rPr>
            </w:pPr>
            <w:r>
              <w:rPr>
                <w:rFonts w:ascii="Times New Roman" w:hAnsi="Times New Roman" w:cs="Times New Roman"/>
              </w:rPr>
              <w:t>10,02/47,18</w:t>
            </w:r>
          </w:p>
        </w:tc>
        <w:tc>
          <w:tcPr>
            <w:tcW w:w="1701" w:type="dxa"/>
            <w:vAlign w:val="bottom"/>
          </w:tcPr>
          <w:p w:rsidR="0002372C" w:rsidRPr="006B5037" w:rsidRDefault="0002372C" w:rsidP="002A3097">
            <w:pPr>
              <w:jc w:val="center"/>
              <w:rPr>
                <w:rFonts w:ascii="Times New Roman" w:hAnsi="Times New Roman" w:cs="Times New Roman"/>
              </w:rPr>
            </w:pPr>
            <w:r>
              <w:rPr>
                <w:rFonts w:ascii="Times New Roman" w:hAnsi="Times New Roman" w:cs="Times New Roman"/>
              </w:rPr>
              <w:t>10,02/47,18</w:t>
            </w:r>
          </w:p>
        </w:tc>
      </w:tr>
      <w:tr w:rsidR="0002372C" w:rsidRPr="00E24837" w:rsidTr="002A3097">
        <w:tc>
          <w:tcPr>
            <w:tcW w:w="851" w:type="dxa"/>
            <w:vAlign w:val="center"/>
          </w:tcPr>
          <w:p w:rsidR="0002372C" w:rsidRPr="00E24837" w:rsidRDefault="0002372C" w:rsidP="00897B8B">
            <w:pPr>
              <w:jc w:val="center"/>
              <w:rPr>
                <w:rFonts w:ascii="Times New Roman" w:hAnsi="Times New Roman" w:cs="Times New Roman"/>
                <w:b/>
              </w:rPr>
            </w:pPr>
            <w:r w:rsidRPr="00E24837">
              <w:rPr>
                <w:rFonts w:ascii="Times New Roman" w:hAnsi="Times New Roman" w:cs="Times New Roman"/>
                <w:b/>
              </w:rPr>
              <w:t>3.3</w:t>
            </w:r>
          </w:p>
        </w:tc>
        <w:tc>
          <w:tcPr>
            <w:tcW w:w="4820" w:type="dxa"/>
            <w:vAlign w:val="bottom"/>
          </w:tcPr>
          <w:p w:rsidR="0002372C" w:rsidRPr="00E24837" w:rsidRDefault="0002372C" w:rsidP="00E178AC">
            <w:pPr>
              <w:rPr>
                <w:rFonts w:ascii="Times New Roman" w:hAnsi="Times New Roman" w:cs="Times New Roman"/>
                <w:b/>
                <w:bCs/>
                <w:iCs/>
              </w:rPr>
            </w:pPr>
            <w:r w:rsidRPr="00E24837">
              <w:rPr>
                <w:rFonts w:ascii="Times New Roman" w:hAnsi="Times New Roman" w:cs="Times New Roman"/>
                <w:b/>
                <w:bCs/>
                <w:iCs/>
              </w:rPr>
              <w:t>Зоны природного ландшафта</w:t>
            </w:r>
          </w:p>
        </w:tc>
        <w:tc>
          <w:tcPr>
            <w:tcW w:w="1275" w:type="dxa"/>
            <w:vAlign w:val="center"/>
          </w:tcPr>
          <w:p w:rsidR="0002372C" w:rsidRPr="00E24837" w:rsidRDefault="0002372C" w:rsidP="009268ED">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075C2F" w:rsidRDefault="0002372C" w:rsidP="00E178AC">
            <w:pPr>
              <w:jc w:val="center"/>
              <w:rPr>
                <w:rFonts w:ascii="Times New Roman" w:hAnsi="Times New Roman" w:cs="Times New Roman"/>
                <w:b/>
              </w:rPr>
            </w:pPr>
            <w:r>
              <w:rPr>
                <w:rFonts w:ascii="Times New Roman" w:hAnsi="Times New Roman" w:cs="Times New Roman"/>
                <w:b/>
              </w:rPr>
              <w:t>0,03/0,14</w:t>
            </w:r>
          </w:p>
        </w:tc>
        <w:tc>
          <w:tcPr>
            <w:tcW w:w="1701" w:type="dxa"/>
            <w:vAlign w:val="bottom"/>
          </w:tcPr>
          <w:p w:rsidR="0002372C" w:rsidRPr="00075C2F" w:rsidRDefault="0002372C" w:rsidP="002A3097">
            <w:pPr>
              <w:jc w:val="center"/>
              <w:rPr>
                <w:rFonts w:ascii="Times New Roman" w:hAnsi="Times New Roman" w:cs="Times New Roman"/>
                <w:b/>
              </w:rPr>
            </w:pPr>
            <w:r>
              <w:rPr>
                <w:rFonts w:ascii="Times New Roman" w:hAnsi="Times New Roman" w:cs="Times New Roman"/>
                <w:b/>
              </w:rPr>
              <w:t>0,03/0,14</w:t>
            </w:r>
          </w:p>
        </w:tc>
      </w:tr>
      <w:tr w:rsidR="0002372C" w:rsidRPr="00E24837" w:rsidTr="002A3097">
        <w:tc>
          <w:tcPr>
            <w:tcW w:w="851" w:type="dxa"/>
            <w:vAlign w:val="center"/>
          </w:tcPr>
          <w:p w:rsidR="0002372C" w:rsidRPr="00E24837" w:rsidRDefault="0002372C" w:rsidP="00897B8B">
            <w:pPr>
              <w:jc w:val="center"/>
              <w:rPr>
                <w:rFonts w:ascii="Times New Roman" w:hAnsi="Times New Roman" w:cs="Times New Roman"/>
                <w:b/>
              </w:rPr>
            </w:pPr>
            <w:r w:rsidRPr="00E24837">
              <w:rPr>
                <w:rFonts w:ascii="Times New Roman" w:hAnsi="Times New Roman" w:cs="Times New Roman"/>
                <w:b/>
              </w:rPr>
              <w:t>3.3.1</w:t>
            </w:r>
          </w:p>
        </w:tc>
        <w:tc>
          <w:tcPr>
            <w:tcW w:w="4820" w:type="dxa"/>
            <w:vAlign w:val="bottom"/>
          </w:tcPr>
          <w:p w:rsidR="0002372C" w:rsidRPr="00E24837" w:rsidRDefault="0002372C" w:rsidP="00E178AC">
            <w:pPr>
              <w:rPr>
                <w:rFonts w:ascii="Times New Roman" w:hAnsi="Times New Roman" w:cs="Times New Roman"/>
              </w:rPr>
            </w:pPr>
            <w:r w:rsidRPr="00E24837">
              <w:rPr>
                <w:rFonts w:ascii="Times New Roman" w:hAnsi="Times New Roman" w:cs="Times New Roman"/>
              </w:rPr>
              <w:t>Зона акваторий</w:t>
            </w:r>
          </w:p>
        </w:tc>
        <w:tc>
          <w:tcPr>
            <w:tcW w:w="1275" w:type="dxa"/>
            <w:vAlign w:val="center"/>
          </w:tcPr>
          <w:p w:rsidR="0002372C" w:rsidRPr="00E24837" w:rsidRDefault="0002372C" w:rsidP="009268ED">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075C2F" w:rsidRDefault="0002372C" w:rsidP="00E178AC">
            <w:pPr>
              <w:jc w:val="center"/>
              <w:rPr>
                <w:rFonts w:ascii="Times New Roman" w:hAnsi="Times New Roman" w:cs="Times New Roman"/>
              </w:rPr>
            </w:pPr>
            <w:r>
              <w:rPr>
                <w:rFonts w:ascii="Times New Roman" w:hAnsi="Times New Roman" w:cs="Times New Roman"/>
              </w:rPr>
              <w:t>0,03/0,14</w:t>
            </w:r>
          </w:p>
        </w:tc>
        <w:tc>
          <w:tcPr>
            <w:tcW w:w="1701" w:type="dxa"/>
            <w:vAlign w:val="bottom"/>
          </w:tcPr>
          <w:p w:rsidR="0002372C" w:rsidRPr="00075C2F" w:rsidRDefault="0002372C" w:rsidP="002A3097">
            <w:pPr>
              <w:jc w:val="center"/>
              <w:rPr>
                <w:rFonts w:ascii="Times New Roman" w:hAnsi="Times New Roman" w:cs="Times New Roman"/>
              </w:rPr>
            </w:pPr>
            <w:r>
              <w:rPr>
                <w:rFonts w:ascii="Times New Roman" w:hAnsi="Times New Roman" w:cs="Times New Roman"/>
              </w:rPr>
              <w:t>0,03/0,14</w:t>
            </w:r>
          </w:p>
        </w:tc>
      </w:tr>
      <w:tr w:rsidR="0002372C" w:rsidRPr="00E24837" w:rsidTr="002A3097">
        <w:tc>
          <w:tcPr>
            <w:tcW w:w="851" w:type="dxa"/>
            <w:vAlign w:val="center"/>
          </w:tcPr>
          <w:p w:rsidR="0002372C" w:rsidRPr="00E24837" w:rsidRDefault="0002372C" w:rsidP="00897B8B">
            <w:pPr>
              <w:jc w:val="center"/>
              <w:rPr>
                <w:rFonts w:ascii="Times New Roman" w:hAnsi="Times New Roman" w:cs="Times New Roman"/>
                <w:b/>
              </w:rPr>
            </w:pPr>
            <w:r w:rsidRPr="00E24837">
              <w:rPr>
                <w:rFonts w:ascii="Times New Roman" w:hAnsi="Times New Roman" w:cs="Times New Roman"/>
                <w:b/>
              </w:rPr>
              <w:t>3.4</w:t>
            </w:r>
          </w:p>
        </w:tc>
        <w:tc>
          <w:tcPr>
            <w:tcW w:w="4820" w:type="dxa"/>
            <w:vAlign w:val="bottom"/>
          </w:tcPr>
          <w:p w:rsidR="0002372C" w:rsidRPr="00E24837" w:rsidRDefault="0002372C" w:rsidP="00E178AC">
            <w:pPr>
              <w:rPr>
                <w:rFonts w:ascii="Times New Roman" w:hAnsi="Times New Roman" w:cs="Times New Roman"/>
                <w:b/>
              </w:rPr>
            </w:pPr>
            <w:r w:rsidRPr="00E24837">
              <w:rPr>
                <w:rFonts w:ascii="Times New Roman" w:hAnsi="Times New Roman" w:cs="Times New Roman"/>
                <w:b/>
              </w:rPr>
              <w:t>Иные зоны</w:t>
            </w:r>
          </w:p>
        </w:tc>
        <w:tc>
          <w:tcPr>
            <w:tcW w:w="1275" w:type="dxa"/>
            <w:vAlign w:val="center"/>
          </w:tcPr>
          <w:p w:rsidR="0002372C" w:rsidRPr="00E24837" w:rsidRDefault="0002372C" w:rsidP="009268ED">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F37951" w:rsidRDefault="0002372C" w:rsidP="00E178AC">
            <w:pPr>
              <w:jc w:val="center"/>
              <w:rPr>
                <w:rFonts w:ascii="Times New Roman" w:hAnsi="Times New Roman" w:cs="Times New Roman"/>
                <w:b/>
              </w:rPr>
            </w:pPr>
            <w:r>
              <w:rPr>
                <w:rFonts w:ascii="Times New Roman" w:hAnsi="Times New Roman" w:cs="Times New Roman"/>
                <w:b/>
              </w:rPr>
              <w:t>1,28/6,03</w:t>
            </w:r>
          </w:p>
        </w:tc>
        <w:tc>
          <w:tcPr>
            <w:tcW w:w="1701" w:type="dxa"/>
            <w:vAlign w:val="bottom"/>
          </w:tcPr>
          <w:p w:rsidR="0002372C" w:rsidRPr="00F37951" w:rsidRDefault="0002372C" w:rsidP="002A3097">
            <w:pPr>
              <w:jc w:val="center"/>
              <w:rPr>
                <w:rFonts w:ascii="Times New Roman" w:hAnsi="Times New Roman" w:cs="Times New Roman"/>
                <w:b/>
              </w:rPr>
            </w:pPr>
            <w:r>
              <w:rPr>
                <w:rFonts w:ascii="Times New Roman" w:hAnsi="Times New Roman" w:cs="Times New Roman"/>
                <w:b/>
              </w:rPr>
              <w:t>1,28/6,03</w:t>
            </w:r>
          </w:p>
        </w:tc>
      </w:tr>
      <w:tr w:rsidR="00E24837" w:rsidRPr="00DC6C39" w:rsidTr="00E178AC">
        <w:tc>
          <w:tcPr>
            <w:tcW w:w="10348" w:type="dxa"/>
            <w:gridSpan w:val="5"/>
            <w:vAlign w:val="center"/>
          </w:tcPr>
          <w:p w:rsidR="00E24837" w:rsidRPr="00DC6C39" w:rsidRDefault="00E24837" w:rsidP="00E24837">
            <w:pPr>
              <w:jc w:val="center"/>
              <w:rPr>
                <w:rFonts w:ascii="Times New Roman" w:hAnsi="Times New Roman" w:cs="Times New Roman"/>
                <w:b/>
                <w:color w:val="FF0000"/>
              </w:rPr>
            </w:pPr>
            <w:r w:rsidRPr="00F37951">
              <w:rPr>
                <w:rFonts w:ascii="Times New Roman" w:hAnsi="Times New Roman" w:cs="Times New Roman"/>
                <w:b/>
              </w:rPr>
              <w:t xml:space="preserve">п. </w:t>
            </w:r>
            <w:r>
              <w:rPr>
                <w:rFonts w:ascii="Times New Roman" w:hAnsi="Times New Roman" w:cs="Times New Roman"/>
                <w:b/>
              </w:rPr>
              <w:t>Звезда</w:t>
            </w:r>
          </w:p>
        </w:tc>
      </w:tr>
      <w:tr w:rsidR="0002372C" w:rsidRPr="00E24837" w:rsidTr="002A3097">
        <w:tc>
          <w:tcPr>
            <w:tcW w:w="851"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3.1</w:t>
            </w:r>
          </w:p>
        </w:tc>
        <w:tc>
          <w:tcPr>
            <w:tcW w:w="4820" w:type="dxa"/>
            <w:vAlign w:val="bottom"/>
          </w:tcPr>
          <w:p w:rsidR="0002372C" w:rsidRPr="00E24837" w:rsidRDefault="0002372C" w:rsidP="00E178AC">
            <w:pPr>
              <w:rPr>
                <w:rFonts w:ascii="Times New Roman" w:hAnsi="Times New Roman" w:cs="Times New Roman"/>
                <w:b/>
              </w:rPr>
            </w:pPr>
            <w:r w:rsidRPr="00E24837">
              <w:rPr>
                <w:rFonts w:ascii="Times New Roman" w:hAnsi="Times New Roman" w:cs="Times New Roman"/>
                <w:b/>
              </w:rPr>
              <w:t>Жилые зоны, в том числе</w:t>
            </w:r>
          </w:p>
        </w:tc>
        <w:tc>
          <w:tcPr>
            <w:tcW w:w="1275"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F37951" w:rsidRDefault="0002372C" w:rsidP="00E178AC">
            <w:pPr>
              <w:jc w:val="center"/>
              <w:rPr>
                <w:rFonts w:ascii="Times New Roman" w:hAnsi="Times New Roman" w:cs="Times New Roman"/>
                <w:b/>
              </w:rPr>
            </w:pPr>
            <w:r>
              <w:rPr>
                <w:rFonts w:ascii="Times New Roman" w:hAnsi="Times New Roman" w:cs="Times New Roman"/>
                <w:b/>
              </w:rPr>
              <w:t>1,73/14,11</w:t>
            </w:r>
          </w:p>
        </w:tc>
        <w:tc>
          <w:tcPr>
            <w:tcW w:w="1701" w:type="dxa"/>
            <w:vAlign w:val="bottom"/>
          </w:tcPr>
          <w:p w:rsidR="0002372C" w:rsidRPr="00F37951" w:rsidRDefault="0002372C" w:rsidP="002A3097">
            <w:pPr>
              <w:jc w:val="center"/>
              <w:rPr>
                <w:rFonts w:ascii="Times New Roman" w:hAnsi="Times New Roman" w:cs="Times New Roman"/>
                <w:b/>
              </w:rPr>
            </w:pPr>
            <w:r>
              <w:rPr>
                <w:rFonts w:ascii="Times New Roman" w:hAnsi="Times New Roman" w:cs="Times New Roman"/>
                <w:b/>
              </w:rPr>
              <w:t>1,73/14,11</w:t>
            </w:r>
          </w:p>
        </w:tc>
      </w:tr>
      <w:tr w:rsidR="0002372C" w:rsidRPr="00E24837" w:rsidTr="002A3097">
        <w:tc>
          <w:tcPr>
            <w:tcW w:w="851"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3.1.1</w:t>
            </w:r>
          </w:p>
        </w:tc>
        <w:tc>
          <w:tcPr>
            <w:tcW w:w="4820" w:type="dxa"/>
            <w:vAlign w:val="bottom"/>
          </w:tcPr>
          <w:p w:rsidR="0002372C" w:rsidRPr="00E24837" w:rsidRDefault="0002372C" w:rsidP="00E178AC">
            <w:pPr>
              <w:rPr>
                <w:rFonts w:ascii="Times New Roman" w:hAnsi="Times New Roman" w:cs="Times New Roman"/>
              </w:rPr>
            </w:pPr>
            <w:r w:rsidRPr="00E24837">
              <w:rPr>
                <w:rFonts w:ascii="Times New Roman" w:hAnsi="Times New Roman" w:cs="Times New Roman"/>
              </w:rPr>
              <w:t>Зона застройки индивидуальными жилыми домами</w:t>
            </w:r>
          </w:p>
        </w:tc>
        <w:tc>
          <w:tcPr>
            <w:tcW w:w="1275"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F37951" w:rsidRDefault="0002372C" w:rsidP="00E178AC">
            <w:pPr>
              <w:jc w:val="center"/>
              <w:rPr>
                <w:rFonts w:ascii="Times New Roman" w:hAnsi="Times New Roman" w:cs="Times New Roman"/>
              </w:rPr>
            </w:pPr>
            <w:r>
              <w:rPr>
                <w:rFonts w:ascii="Times New Roman" w:hAnsi="Times New Roman" w:cs="Times New Roman"/>
              </w:rPr>
              <w:t>1,73/14,11</w:t>
            </w:r>
          </w:p>
        </w:tc>
        <w:tc>
          <w:tcPr>
            <w:tcW w:w="1701" w:type="dxa"/>
            <w:vAlign w:val="bottom"/>
          </w:tcPr>
          <w:p w:rsidR="0002372C" w:rsidRPr="00F37951" w:rsidRDefault="0002372C" w:rsidP="002A3097">
            <w:pPr>
              <w:jc w:val="center"/>
              <w:rPr>
                <w:rFonts w:ascii="Times New Roman" w:hAnsi="Times New Roman" w:cs="Times New Roman"/>
              </w:rPr>
            </w:pPr>
            <w:r>
              <w:rPr>
                <w:rFonts w:ascii="Times New Roman" w:hAnsi="Times New Roman" w:cs="Times New Roman"/>
              </w:rPr>
              <w:t>1,73/14,11</w:t>
            </w:r>
          </w:p>
        </w:tc>
      </w:tr>
      <w:tr w:rsidR="0002372C" w:rsidRPr="00E24837" w:rsidTr="002A3097">
        <w:tc>
          <w:tcPr>
            <w:tcW w:w="851" w:type="dxa"/>
            <w:vAlign w:val="center"/>
          </w:tcPr>
          <w:p w:rsidR="0002372C" w:rsidRPr="00E24837" w:rsidRDefault="0002372C" w:rsidP="00E178AC">
            <w:pPr>
              <w:jc w:val="center"/>
              <w:rPr>
                <w:rFonts w:ascii="Times New Roman" w:hAnsi="Times New Roman" w:cs="Times New Roman"/>
                <w:b/>
              </w:rPr>
            </w:pPr>
            <w:r>
              <w:rPr>
                <w:rFonts w:ascii="Times New Roman" w:hAnsi="Times New Roman" w:cs="Times New Roman"/>
                <w:b/>
              </w:rPr>
              <w:t>3.2</w:t>
            </w:r>
          </w:p>
        </w:tc>
        <w:tc>
          <w:tcPr>
            <w:tcW w:w="4820" w:type="dxa"/>
            <w:vAlign w:val="bottom"/>
          </w:tcPr>
          <w:p w:rsidR="0002372C" w:rsidRPr="00E24837" w:rsidRDefault="0002372C" w:rsidP="00E178AC">
            <w:pPr>
              <w:rPr>
                <w:rFonts w:ascii="Times New Roman" w:hAnsi="Times New Roman" w:cs="Times New Roman"/>
                <w:b/>
                <w:bCs/>
                <w:iCs/>
              </w:rPr>
            </w:pPr>
            <w:r w:rsidRPr="00E24837">
              <w:rPr>
                <w:rFonts w:ascii="Times New Roman" w:hAnsi="Times New Roman" w:cs="Times New Roman"/>
                <w:b/>
                <w:bCs/>
                <w:iCs/>
              </w:rPr>
              <w:t>Зоны инженерной инфраструктуры</w:t>
            </w:r>
          </w:p>
        </w:tc>
        <w:tc>
          <w:tcPr>
            <w:tcW w:w="1275"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Default="0002372C" w:rsidP="00E178AC">
            <w:pPr>
              <w:jc w:val="center"/>
              <w:rPr>
                <w:rFonts w:ascii="Times New Roman" w:hAnsi="Times New Roman" w:cs="Times New Roman"/>
                <w:b/>
              </w:rPr>
            </w:pPr>
            <w:r>
              <w:rPr>
                <w:rFonts w:ascii="Times New Roman" w:hAnsi="Times New Roman" w:cs="Times New Roman"/>
                <w:b/>
              </w:rPr>
              <w:t>0,07/0,57</w:t>
            </w:r>
          </w:p>
        </w:tc>
        <w:tc>
          <w:tcPr>
            <w:tcW w:w="1701" w:type="dxa"/>
            <w:vAlign w:val="bottom"/>
          </w:tcPr>
          <w:p w:rsidR="0002372C" w:rsidRDefault="0002372C" w:rsidP="002A3097">
            <w:pPr>
              <w:jc w:val="center"/>
              <w:rPr>
                <w:rFonts w:ascii="Times New Roman" w:hAnsi="Times New Roman" w:cs="Times New Roman"/>
                <w:b/>
              </w:rPr>
            </w:pPr>
            <w:r>
              <w:rPr>
                <w:rFonts w:ascii="Times New Roman" w:hAnsi="Times New Roman" w:cs="Times New Roman"/>
                <w:b/>
              </w:rPr>
              <w:t>0,07/0,57</w:t>
            </w:r>
          </w:p>
        </w:tc>
      </w:tr>
      <w:tr w:rsidR="0002372C" w:rsidRPr="00E24837" w:rsidTr="002A3097">
        <w:tc>
          <w:tcPr>
            <w:tcW w:w="851"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3.2</w:t>
            </w:r>
          </w:p>
        </w:tc>
        <w:tc>
          <w:tcPr>
            <w:tcW w:w="4820" w:type="dxa"/>
            <w:vAlign w:val="bottom"/>
          </w:tcPr>
          <w:p w:rsidR="0002372C" w:rsidRPr="00E24837" w:rsidRDefault="0002372C" w:rsidP="00E178AC">
            <w:pPr>
              <w:rPr>
                <w:rFonts w:ascii="Times New Roman" w:hAnsi="Times New Roman" w:cs="Times New Roman"/>
                <w:b/>
                <w:bCs/>
                <w:iCs/>
              </w:rPr>
            </w:pPr>
            <w:r w:rsidRPr="00E24837">
              <w:rPr>
                <w:rFonts w:ascii="Times New Roman" w:hAnsi="Times New Roman" w:cs="Times New Roman"/>
                <w:b/>
                <w:bCs/>
                <w:iCs/>
              </w:rPr>
              <w:t>Зоны сельскохозяйственного назначения</w:t>
            </w:r>
          </w:p>
        </w:tc>
        <w:tc>
          <w:tcPr>
            <w:tcW w:w="1275"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E155C2" w:rsidRDefault="0002372C" w:rsidP="00E178AC">
            <w:pPr>
              <w:jc w:val="center"/>
              <w:rPr>
                <w:rFonts w:ascii="Times New Roman" w:hAnsi="Times New Roman" w:cs="Times New Roman"/>
                <w:b/>
              </w:rPr>
            </w:pPr>
            <w:r>
              <w:rPr>
                <w:rFonts w:ascii="Times New Roman" w:hAnsi="Times New Roman" w:cs="Times New Roman"/>
                <w:b/>
              </w:rPr>
              <w:t>2,99/24,39</w:t>
            </w:r>
          </w:p>
        </w:tc>
        <w:tc>
          <w:tcPr>
            <w:tcW w:w="1701" w:type="dxa"/>
            <w:vAlign w:val="bottom"/>
          </w:tcPr>
          <w:p w:rsidR="0002372C" w:rsidRPr="00E155C2" w:rsidRDefault="0002372C" w:rsidP="002A3097">
            <w:pPr>
              <w:jc w:val="center"/>
              <w:rPr>
                <w:rFonts w:ascii="Times New Roman" w:hAnsi="Times New Roman" w:cs="Times New Roman"/>
                <w:b/>
              </w:rPr>
            </w:pPr>
            <w:r>
              <w:rPr>
                <w:rFonts w:ascii="Times New Roman" w:hAnsi="Times New Roman" w:cs="Times New Roman"/>
                <w:b/>
              </w:rPr>
              <w:t>2,99/24,39</w:t>
            </w:r>
          </w:p>
        </w:tc>
      </w:tr>
      <w:tr w:rsidR="0002372C" w:rsidRPr="00E24837" w:rsidTr="002A3097">
        <w:tc>
          <w:tcPr>
            <w:tcW w:w="851" w:type="dxa"/>
            <w:vAlign w:val="center"/>
          </w:tcPr>
          <w:p w:rsidR="0002372C" w:rsidRPr="00E24837" w:rsidRDefault="0002372C" w:rsidP="00E178AC">
            <w:pPr>
              <w:jc w:val="center"/>
              <w:rPr>
                <w:rFonts w:ascii="Times New Roman" w:hAnsi="Times New Roman" w:cs="Times New Roman"/>
                <w:b/>
              </w:rPr>
            </w:pPr>
            <w:r>
              <w:rPr>
                <w:rFonts w:ascii="Times New Roman" w:hAnsi="Times New Roman" w:cs="Times New Roman"/>
                <w:b/>
              </w:rPr>
              <w:t>3.2.1</w:t>
            </w:r>
          </w:p>
        </w:tc>
        <w:tc>
          <w:tcPr>
            <w:tcW w:w="4820" w:type="dxa"/>
            <w:vAlign w:val="bottom"/>
          </w:tcPr>
          <w:p w:rsidR="0002372C" w:rsidRPr="00E24837" w:rsidRDefault="0002372C" w:rsidP="00E178AC">
            <w:pPr>
              <w:rPr>
                <w:rFonts w:ascii="Times New Roman" w:hAnsi="Times New Roman" w:cs="Times New Roman"/>
              </w:rPr>
            </w:pPr>
            <w:r w:rsidRPr="00E24837">
              <w:rPr>
                <w:rFonts w:ascii="Times New Roman" w:hAnsi="Times New Roman" w:cs="Times New Roman"/>
              </w:rPr>
              <w:t>Производственная зона сельскохозяйственных предприятий</w:t>
            </w:r>
          </w:p>
        </w:tc>
        <w:tc>
          <w:tcPr>
            <w:tcW w:w="1275"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E155C2" w:rsidRDefault="0002372C" w:rsidP="00E178AC">
            <w:pPr>
              <w:jc w:val="center"/>
              <w:rPr>
                <w:rFonts w:ascii="Times New Roman" w:hAnsi="Times New Roman" w:cs="Times New Roman"/>
              </w:rPr>
            </w:pPr>
            <w:r>
              <w:rPr>
                <w:rFonts w:ascii="Times New Roman" w:hAnsi="Times New Roman" w:cs="Times New Roman"/>
              </w:rPr>
              <w:t>2,99/24,39</w:t>
            </w:r>
          </w:p>
        </w:tc>
        <w:tc>
          <w:tcPr>
            <w:tcW w:w="1701" w:type="dxa"/>
            <w:vAlign w:val="bottom"/>
          </w:tcPr>
          <w:p w:rsidR="0002372C" w:rsidRPr="00E155C2" w:rsidRDefault="0002372C" w:rsidP="002A3097">
            <w:pPr>
              <w:jc w:val="center"/>
              <w:rPr>
                <w:rFonts w:ascii="Times New Roman" w:hAnsi="Times New Roman" w:cs="Times New Roman"/>
              </w:rPr>
            </w:pPr>
            <w:r>
              <w:rPr>
                <w:rFonts w:ascii="Times New Roman" w:hAnsi="Times New Roman" w:cs="Times New Roman"/>
              </w:rPr>
              <w:t>2,99/24,39</w:t>
            </w:r>
          </w:p>
        </w:tc>
      </w:tr>
      <w:tr w:rsidR="0002372C" w:rsidRPr="00E24837" w:rsidTr="002A3097">
        <w:tc>
          <w:tcPr>
            <w:tcW w:w="851"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3.4</w:t>
            </w:r>
          </w:p>
        </w:tc>
        <w:tc>
          <w:tcPr>
            <w:tcW w:w="4820" w:type="dxa"/>
            <w:vAlign w:val="bottom"/>
          </w:tcPr>
          <w:p w:rsidR="0002372C" w:rsidRPr="00E24837" w:rsidRDefault="0002372C" w:rsidP="00E178AC">
            <w:pPr>
              <w:rPr>
                <w:rFonts w:ascii="Times New Roman" w:hAnsi="Times New Roman" w:cs="Times New Roman"/>
                <w:b/>
              </w:rPr>
            </w:pPr>
            <w:r w:rsidRPr="00E24837">
              <w:rPr>
                <w:rFonts w:ascii="Times New Roman" w:hAnsi="Times New Roman" w:cs="Times New Roman"/>
                <w:b/>
              </w:rPr>
              <w:t>Иные зоны</w:t>
            </w:r>
          </w:p>
        </w:tc>
        <w:tc>
          <w:tcPr>
            <w:tcW w:w="1275"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F37951" w:rsidRDefault="0002372C" w:rsidP="00E178AC">
            <w:pPr>
              <w:jc w:val="center"/>
              <w:rPr>
                <w:rFonts w:ascii="Times New Roman" w:hAnsi="Times New Roman" w:cs="Times New Roman"/>
                <w:b/>
              </w:rPr>
            </w:pPr>
            <w:r>
              <w:rPr>
                <w:rFonts w:ascii="Times New Roman" w:hAnsi="Times New Roman" w:cs="Times New Roman"/>
                <w:b/>
              </w:rPr>
              <w:t>7,47/60,93</w:t>
            </w:r>
          </w:p>
        </w:tc>
        <w:tc>
          <w:tcPr>
            <w:tcW w:w="1701" w:type="dxa"/>
            <w:vAlign w:val="bottom"/>
          </w:tcPr>
          <w:p w:rsidR="0002372C" w:rsidRPr="00F37951" w:rsidRDefault="0002372C" w:rsidP="002A3097">
            <w:pPr>
              <w:jc w:val="center"/>
              <w:rPr>
                <w:rFonts w:ascii="Times New Roman" w:hAnsi="Times New Roman" w:cs="Times New Roman"/>
                <w:b/>
              </w:rPr>
            </w:pPr>
            <w:r>
              <w:rPr>
                <w:rFonts w:ascii="Times New Roman" w:hAnsi="Times New Roman" w:cs="Times New Roman"/>
                <w:b/>
              </w:rPr>
              <w:t>7,47/60,93</w:t>
            </w:r>
          </w:p>
        </w:tc>
      </w:tr>
      <w:tr w:rsidR="00E24837" w:rsidRPr="00E24837" w:rsidTr="00E178AC">
        <w:tc>
          <w:tcPr>
            <w:tcW w:w="10348" w:type="dxa"/>
            <w:gridSpan w:val="5"/>
            <w:vAlign w:val="center"/>
          </w:tcPr>
          <w:p w:rsidR="00E24837" w:rsidRPr="00E24837" w:rsidRDefault="00E24837" w:rsidP="00E24837">
            <w:pPr>
              <w:jc w:val="center"/>
              <w:rPr>
                <w:rFonts w:ascii="Times New Roman" w:hAnsi="Times New Roman" w:cs="Times New Roman"/>
                <w:b/>
              </w:rPr>
            </w:pPr>
            <w:r w:rsidRPr="00E24837">
              <w:rPr>
                <w:rFonts w:ascii="Times New Roman" w:hAnsi="Times New Roman" w:cs="Times New Roman"/>
                <w:b/>
              </w:rPr>
              <w:t>с. Александровка</w:t>
            </w:r>
          </w:p>
        </w:tc>
      </w:tr>
      <w:tr w:rsidR="0002372C" w:rsidRPr="00E24837" w:rsidTr="002A3097">
        <w:tc>
          <w:tcPr>
            <w:tcW w:w="851"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3.1</w:t>
            </w:r>
          </w:p>
        </w:tc>
        <w:tc>
          <w:tcPr>
            <w:tcW w:w="4820" w:type="dxa"/>
            <w:vAlign w:val="bottom"/>
          </w:tcPr>
          <w:p w:rsidR="0002372C" w:rsidRPr="00E24837" w:rsidRDefault="0002372C" w:rsidP="00E178AC">
            <w:pPr>
              <w:rPr>
                <w:rFonts w:ascii="Times New Roman" w:hAnsi="Times New Roman" w:cs="Times New Roman"/>
                <w:b/>
                <w:i/>
              </w:rPr>
            </w:pPr>
            <w:r w:rsidRPr="00E24837">
              <w:rPr>
                <w:rFonts w:ascii="Times New Roman" w:hAnsi="Times New Roman" w:cs="Times New Roman"/>
                <w:b/>
              </w:rPr>
              <w:t>Жилые</w:t>
            </w:r>
            <w:r w:rsidRPr="00E24837">
              <w:rPr>
                <w:rFonts w:ascii="Times New Roman" w:hAnsi="Times New Roman" w:cs="Times New Roman"/>
                <w:b/>
                <w:i/>
              </w:rPr>
              <w:t xml:space="preserve"> </w:t>
            </w:r>
            <w:r w:rsidRPr="00E24837">
              <w:rPr>
                <w:rFonts w:ascii="Times New Roman" w:hAnsi="Times New Roman" w:cs="Times New Roman"/>
                <w:b/>
              </w:rPr>
              <w:t>зоны, в том числе</w:t>
            </w:r>
          </w:p>
        </w:tc>
        <w:tc>
          <w:tcPr>
            <w:tcW w:w="1275"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42,45</w:t>
            </w:r>
            <w:r>
              <w:rPr>
                <w:rFonts w:ascii="Times New Roman" w:hAnsi="Times New Roman" w:cs="Times New Roman"/>
                <w:b/>
              </w:rPr>
              <w:t>/77,01</w:t>
            </w:r>
          </w:p>
        </w:tc>
        <w:tc>
          <w:tcPr>
            <w:tcW w:w="1701" w:type="dxa"/>
            <w:vAlign w:val="bottom"/>
          </w:tcPr>
          <w:p w:rsidR="0002372C" w:rsidRPr="00E24837" w:rsidRDefault="0002372C" w:rsidP="002A3097">
            <w:pPr>
              <w:jc w:val="center"/>
              <w:rPr>
                <w:rFonts w:ascii="Times New Roman" w:hAnsi="Times New Roman" w:cs="Times New Roman"/>
                <w:b/>
              </w:rPr>
            </w:pPr>
            <w:r w:rsidRPr="00E24837">
              <w:rPr>
                <w:rFonts w:ascii="Times New Roman" w:hAnsi="Times New Roman" w:cs="Times New Roman"/>
                <w:b/>
              </w:rPr>
              <w:t>42,45</w:t>
            </w:r>
            <w:r>
              <w:rPr>
                <w:rFonts w:ascii="Times New Roman" w:hAnsi="Times New Roman" w:cs="Times New Roman"/>
                <w:b/>
              </w:rPr>
              <w:t>/77,01</w:t>
            </w:r>
          </w:p>
        </w:tc>
      </w:tr>
      <w:tr w:rsidR="0002372C" w:rsidRPr="00E24837" w:rsidTr="002A3097">
        <w:tc>
          <w:tcPr>
            <w:tcW w:w="851"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3.1.1</w:t>
            </w:r>
          </w:p>
        </w:tc>
        <w:tc>
          <w:tcPr>
            <w:tcW w:w="4820" w:type="dxa"/>
            <w:vAlign w:val="bottom"/>
          </w:tcPr>
          <w:p w:rsidR="0002372C" w:rsidRPr="00E24837" w:rsidRDefault="0002372C" w:rsidP="00E178AC">
            <w:pPr>
              <w:rPr>
                <w:rFonts w:ascii="Times New Roman" w:hAnsi="Times New Roman" w:cs="Times New Roman"/>
              </w:rPr>
            </w:pPr>
            <w:r w:rsidRPr="00E24837">
              <w:rPr>
                <w:rFonts w:ascii="Times New Roman" w:hAnsi="Times New Roman" w:cs="Times New Roman"/>
              </w:rPr>
              <w:t>Зона застройки индивидуальными жилыми домами</w:t>
            </w:r>
          </w:p>
        </w:tc>
        <w:tc>
          <w:tcPr>
            <w:tcW w:w="1275"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rPr>
            </w:pPr>
            <w:r w:rsidRPr="00E24837">
              <w:rPr>
                <w:rFonts w:ascii="Times New Roman" w:hAnsi="Times New Roman" w:cs="Times New Roman"/>
              </w:rPr>
              <w:t>42,45</w:t>
            </w:r>
            <w:r>
              <w:rPr>
                <w:rFonts w:ascii="Times New Roman" w:hAnsi="Times New Roman" w:cs="Times New Roman"/>
              </w:rPr>
              <w:t>/77,01</w:t>
            </w:r>
          </w:p>
        </w:tc>
        <w:tc>
          <w:tcPr>
            <w:tcW w:w="1701" w:type="dxa"/>
            <w:vAlign w:val="bottom"/>
          </w:tcPr>
          <w:p w:rsidR="0002372C" w:rsidRPr="00E24837" w:rsidRDefault="0002372C" w:rsidP="002A3097">
            <w:pPr>
              <w:jc w:val="center"/>
              <w:rPr>
                <w:rFonts w:ascii="Times New Roman" w:hAnsi="Times New Roman" w:cs="Times New Roman"/>
              </w:rPr>
            </w:pPr>
            <w:r w:rsidRPr="00E24837">
              <w:rPr>
                <w:rFonts w:ascii="Times New Roman" w:hAnsi="Times New Roman" w:cs="Times New Roman"/>
              </w:rPr>
              <w:t>42,45</w:t>
            </w:r>
            <w:r>
              <w:rPr>
                <w:rFonts w:ascii="Times New Roman" w:hAnsi="Times New Roman" w:cs="Times New Roman"/>
              </w:rPr>
              <w:t>/77,01</w:t>
            </w:r>
          </w:p>
        </w:tc>
      </w:tr>
      <w:tr w:rsidR="0002372C" w:rsidRPr="00E24837" w:rsidTr="002A3097">
        <w:tc>
          <w:tcPr>
            <w:tcW w:w="851"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3.2</w:t>
            </w:r>
          </w:p>
        </w:tc>
        <w:tc>
          <w:tcPr>
            <w:tcW w:w="4820" w:type="dxa"/>
            <w:vAlign w:val="bottom"/>
          </w:tcPr>
          <w:p w:rsidR="0002372C" w:rsidRPr="00E24837" w:rsidRDefault="0002372C" w:rsidP="00E178AC">
            <w:pPr>
              <w:rPr>
                <w:rFonts w:ascii="Times New Roman" w:hAnsi="Times New Roman" w:cs="Times New Roman"/>
                <w:b/>
                <w:bCs/>
                <w:iCs/>
              </w:rPr>
            </w:pPr>
            <w:r w:rsidRPr="00E24837">
              <w:rPr>
                <w:rFonts w:ascii="Times New Roman" w:hAnsi="Times New Roman" w:cs="Times New Roman"/>
                <w:b/>
                <w:bCs/>
                <w:iCs/>
              </w:rPr>
              <w:t>Общественно-деловые зоны, в том числе</w:t>
            </w:r>
          </w:p>
        </w:tc>
        <w:tc>
          <w:tcPr>
            <w:tcW w:w="1275"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0,37</w:t>
            </w:r>
            <w:r>
              <w:rPr>
                <w:rFonts w:ascii="Times New Roman" w:hAnsi="Times New Roman" w:cs="Times New Roman"/>
                <w:b/>
              </w:rPr>
              <w:t>/0,67</w:t>
            </w:r>
          </w:p>
        </w:tc>
        <w:tc>
          <w:tcPr>
            <w:tcW w:w="1701" w:type="dxa"/>
            <w:vAlign w:val="bottom"/>
          </w:tcPr>
          <w:p w:rsidR="0002372C" w:rsidRPr="00E24837" w:rsidRDefault="0002372C" w:rsidP="002A3097">
            <w:pPr>
              <w:jc w:val="center"/>
              <w:rPr>
                <w:rFonts w:ascii="Times New Roman" w:hAnsi="Times New Roman" w:cs="Times New Roman"/>
                <w:b/>
              </w:rPr>
            </w:pPr>
            <w:r w:rsidRPr="00E24837">
              <w:rPr>
                <w:rFonts w:ascii="Times New Roman" w:hAnsi="Times New Roman" w:cs="Times New Roman"/>
                <w:b/>
              </w:rPr>
              <w:t>0,37</w:t>
            </w:r>
            <w:r>
              <w:rPr>
                <w:rFonts w:ascii="Times New Roman" w:hAnsi="Times New Roman" w:cs="Times New Roman"/>
                <w:b/>
              </w:rPr>
              <w:t>/0,67</w:t>
            </w:r>
          </w:p>
        </w:tc>
      </w:tr>
      <w:tr w:rsidR="0002372C" w:rsidRPr="00E24837" w:rsidTr="002A3097">
        <w:tc>
          <w:tcPr>
            <w:tcW w:w="851"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3.2.1</w:t>
            </w:r>
          </w:p>
        </w:tc>
        <w:tc>
          <w:tcPr>
            <w:tcW w:w="4820" w:type="dxa"/>
            <w:vAlign w:val="bottom"/>
          </w:tcPr>
          <w:p w:rsidR="0002372C" w:rsidRPr="00E24837" w:rsidRDefault="0002372C" w:rsidP="00E178AC">
            <w:pPr>
              <w:rPr>
                <w:rFonts w:ascii="Times New Roman" w:hAnsi="Times New Roman" w:cs="Times New Roman"/>
              </w:rPr>
            </w:pPr>
            <w:r w:rsidRPr="00E24837">
              <w:rPr>
                <w:rFonts w:ascii="Times New Roman" w:hAnsi="Times New Roman" w:cs="Times New Roman"/>
              </w:rPr>
              <w:t>Зона смешанной и общественно-деловой застройки</w:t>
            </w:r>
          </w:p>
        </w:tc>
        <w:tc>
          <w:tcPr>
            <w:tcW w:w="1275"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rPr>
            </w:pPr>
            <w:r w:rsidRPr="00E24837">
              <w:rPr>
                <w:rFonts w:ascii="Times New Roman" w:hAnsi="Times New Roman" w:cs="Times New Roman"/>
              </w:rPr>
              <w:t>0,05</w:t>
            </w:r>
            <w:r>
              <w:rPr>
                <w:rFonts w:ascii="Times New Roman" w:hAnsi="Times New Roman" w:cs="Times New Roman"/>
              </w:rPr>
              <w:t>/0,09</w:t>
            </w:r>
          </w:p>
        </w:tc>
        <w:tc>
          <w:tcPr>
            <w:tcW w:w="1701" w:type="dxa"/>
            <w:vAlign w:val="bottom"/>
          </w:tcPr>
          <w:p w:rsidR="0002372C" w:rsidRPr="00E24837" w:rsidRDefault="0002372C" w:rsidP="002A3097">
            <w:pPr>
              <w:jc w:val="center"/>
              <w:rPr>
                <w:rFonts w:ascii="Times New Roman" w:hAnsi="Times New Roman" w:cs="Times New Roman"/>
              </w:rPr>
            </w:pPr>
            <w:r w:rsidRPr="00E24837">
              <w:rPr>
                <w:rFonts w:ascii="Times New Roman" w:hAnsi="Times New Roman" w:cs="Times New Roman"/>
              </w:rPr>
              <w:t>0,05</w:t>
            </w:r>
            <w:r>
              <w:rPr>
                <w:rFonts w:ascii="Times New Roman" w:hAnsi="Times New Roman" w:cs="Times New Roman"/>
              </w:rPr>
              <w:t>/0,09</w:t>
            </w:r>
          </w:p>
        </w:tc>
      </w:tr>
      <w:tr w:rsidR="0002372C" w:rsidRPr="00E24837" w:rsidTr="002A3097">
        <w:tc>
          <w:tcPr>
            <w:tcW w:w="851"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3.2.2</w:t>
            </w:r>
          </w:p>
        </w:tc>
        <w:tc>
          <w:tcPr>
            <w:tcW w:w="4820" w:type="dxa"/>
            <w:vAlign w:val="bottom"/>
          </w:tcPr>
          <w:p w:rsidR="0002372C" w:rsidRPr="00E24837" w:rsidRDefault="0002372C" w:rsidP="00E178AC">
            <w:pPr>
              <w:rPr>
                <w:rFonts w:ascii="Times New Roman" w:hAnsi="Times New Roman" w:cs="Times New Roman"/>
                <w:i/>
                <w:iCs/>
              </w:rPr>
            </w:pPr>
            <w:r w:rsidRPr="00E24837">
              <w:rPr>
                <w:rFonts w:ascii="Times New Roman" w:hAnsi="Times New Roman" w:cs="Times New Roman"/>
                <w:iCs/>
              </w:rPr>
              <w:t>Многофункциональная общественно-деловая зона</w:t>
            </w:r>
            <w:r w:rsidRPr="00E24837">
              <w:rPr>
                <w:rFonts w:ascii="Times New Roman" w:hAnsi="Times New Roman" w:cs="Times New Roman"/>
              </w:rPr>
              <w:t xml:space="preserve"> </w:t>
            </w:r>
          </w:p>
        </w:tc>
        <w:tc>
          <w:tcPr>
            <w:tcW w:w="1275"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rPr>
            </w:pPr>
            <w:r w:rsidRPr="00E24837">
              <w:rPr>
                <w:rFonts w:ascii="Times New Roman" w:hAnsi="Times New Roman" w:cs="Times New Roman"/>
              </w:rPr>
              <w:t>0,01</w:t>
            </w:r>
            <w:r>
              <w:rPr>
                <w:rFonts w:ascii="Times New Roman" w:hAnsi="Times New Roman" w:cs="Times New Roman"/>
              </w:rPr>
              <w:t>/0,02</w:t>
            </w:r>
          </w:p>
        </w:tc>
        <w:tc>
          <w:tcPr>
            <w:tcW w:w="1701" w:type="dxa"/>
            <w:vAlign w:val="bottom"/>
          </w:tcPr>
          <w:p w:rsidR="0002372C" w:rsidRPr="00E24837" w:rsidRDefault="0002372C" w:rsidP="002A3097">
            <w:pPr>
              <w:jc w:val="center"/>
              <w:rPr>
                <w:rFonts w:ascii="Times New Roman" w:hAnsi="Times New Roman" w:cs="Times New Roman"/>
              </w:rPr>
            </w:pPr>
            <w:r w:rsidRPr="00E24837">
              <w:rPr>
                <w:rFonts w:ascii="Times New Roman" w:hAnsi="Times New Roman" w:cs="Times New Roman"/>
              </w:rPr>
              <w:t>0,01</w:t>
            </w:r>
            <w:r>
              <w:rPr>
                <w:rFonts w:ascii="Times New Roman" w:hAnsi="Times New Roman" w:cs="Times New Roman"/>
              </w:rPr>
              <w:t>/0,02</w:t>
            </w:r>
          </w:p>
        </w:tc>
      </w:tr>
      <w:tr w:rsidR="0002372C" w:rsidRPr="00E24837" w:rsidTr="002A3097">
        <w:tc>
          <w:tcPr>
            <w:tcW w:w="851"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lastRenderedPageBreak/>
              <w:t>3.2.3</w:t>
            </w:r>
          </w:p>
        </w:tc>
        <w:tc>
          <w:tcPr>
            <w:tcW w:w="4820" w:type="dxa"/>
            <w:vAlign w:val="bottom"/>
          </w:tcPr>
          <w:p w:rsidR="0002372C" w:rsidRPr="00E24837" w:rsidRDefault="0002372C" w:rsidP="00E178AC">
            <w:pPr>
              <w:rPr>
                <w:rFonts w:ascii="Times New Roman" w:hAnsi="Times New Roman" w:cs="Times New Roman"/>
                <w:iCs/>
              </w:rPr>
            </w:pPr>
            <w:r w:rsidRPr="00E24837">
              <w:rPr>
                <w:rFonts w:ascii="Times New Roman" w:hAnsi="Times New Roman" w:cs="Times New Roman"/>
                <w:iCs/>
              </w:rPr>
              <w:t>Зона специализированной общественной застройки</w:t>
            </w:r>
          </w:p>
        </w:tc>
        <w:tc>
          <w:tcPr>
            <w:tcW w:w="1275"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rPr>
            </w:pPr>
            <w:r w:rsidRPr="00E24837">
              <w:rPr>
                <w:rFonts w:ascii="Times New Roman" w:hAnsi="Times New Roman" w:cs="Times New Roman"/>
              </w:rPr>
              <w:t>0,31</w:t>
            </w:r>
            <w:r>
              <w:rPr>
                <w:rFonts w:ascii="Times New Roman" w:hAnsi="Times New Roman" w:cs="Times New Roman"/>
              </w:rPr>
              <w:t>/0,56</w:t>
            </w:r>
          </w:p>
        </w:tc>
        <w:tc>
          <w:tcPr>
            <w:tcW w:w="1701" w:type="dxa"/>
            <w:vAlign w:val="bottom"/>
          </w:tcPr>
          <w:p w:rsidR="0002372C" w:rsidRPr="00E24837" w:rsidRDefault="0002372C" w:rsidP="002A3097">
            <w:pPr>
              <w:jc w:val="center"/>
              <w:rPr>
                <w:rFonts w:ascii="Times New Roman" w:hAnsi="Times New Roman" w:cs="Times New Roman"/>
              </w:rPr>
            </w:pPr>
            <w:r w:rsidRPr="00E24837">
              <w:rPr>
                <w:rFonts w:ascii="Times New Roman" w:hAnsi="Times New Roman" w:cs="Times New Roman"/>
              </w:rPr>
              <w:t>0,31</w:t>
            </w:r>
            <w:r>
              <w:rPr>
                <w:rFonts w:ascii="Times New Roman" w:hAnsi="Times New Roman" w:cs="Times New Roman"/>
              </w:rPr>
              <w:t>/0,56</w:t>
            </w:r>
          </w:p>
        </w:tc>
      </w:tr>
      <w:tr w:rsidR="0002372C" w:rsidRPr="00E24837" w:rsidTr="002A3097">
        <w:tc>
          <w:tcPr>
            <w:tcW w:w="851"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3.3</w:t>
            </w:r>
          </w:p>
        </w:tc>
        <w:tc>
          <w:tcPr>
            <w:tcW w:w="4820" w:type="dxa"/>
            <w:vAlign w:val="bottom"/>
          </w:tcPr>
          <w:p w:rsidR="0002372C" w:rsidRPr="00E24837" w:rsidRDefault="0002372C" w:rsidP="00E178AC">
            <w:pPr>
              <w:rPr>
                <w:rFonts w:ascii="Times New Roman" w:hAnsi="Times New Roman" w:cs="Times New Roman"/>
                <w:b/>
                <w:bCs/>
                <w:iCs/>
              </w:rPr>
            </w:pPr>
            <w:r w:rsidRPr="00E24837">
              <w:rPr>
                <w:rFonts w:ascii="Times New Roman" w:hAnsi="Times New Roman" w:cs="Times New Roman"/>
                <w:b/>
                <w:bCs/>
                <w:iCs/>
              </w:rPr>
              <w:t>Зоны инженерной инфраструктуры</w:t>
            </w:r>
          </w:p>
        </w:tc>
        <w:tc>
          <w:tcPr>
            <w:tcW w:w="1275"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0,24</w:t>
            </w:r>
            <w:r>
              <w:rPr>
                <w:rFonts w:ascii="Times New Roman" w:hAnsi="Times New Roman" w:cs="Times New Roman"/>
                <w:b/>
              </w:rPr>
              <w:t>/0,44</w:t>
            </w:r>
          </w:p>
        </w:tc>
        <w:tc>
          <w:tcPr>
            <w:tcW w:w="1701" w:type="dxa"/>
            <w:vAlign w:val="bottom"/>
          </w:tcPr>
          <w:p w:rsidR="0002372C" w:rsidRPr="00E24837" w:rsidRDefault="0002372C" w:rsidP="002A3097">
            <w:pPr>
              <w:jc w:val="center"/>
              <w:rPr>
                <w:rFonts w:ascii="Times New Roman" w:hAnsi="Times New Roman" w:cs="Times New Roman"/>
                <w:b/>
              </w:rPr>
            </w:pPr>
            <w:r w:rsidRPr="00E24837">
              <w:rPr>
                <w:rFonts w:ascii="Times New Roman" w:hAnsi="Times New Roman" w:cs="Times New Roman"/>
                <w:b/>
              </w:rPr>
              <w:t>0,24</w:t>
            </w:r>
            <w:r>
              <w:rPr>
                <w:rFonts w:ascii="Times New Roman" w:hAnsi="Times New Roman" w:cs="Times New Roman"/>
                <w:b/>
              </w:rPr>
              <w:t>/0,44</w:t>
            </w:r>
          </w:p>
        </w:tc>
      </w:tr>
      <w:tr w:rsidR="0002372C" w:rsidRPr="00E24837" w:rsidTr="002A3097">
        <w:tc>
          <w:tcPr>
            <w:tcW w:w="851"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3.4</w:t>
            </w:r>
          </w:p>
        </w:tc>
        <w:tc>
          <w:tcPr>
            <w:tcW w:w="4820" w:type="dxa"/>
            <w:vAlign w:val="bottom"/>
          </w:tcPr>
          <w:p w:rsidR="0002372C" w:rsidRPr="00E24837" w:rsidRDefault="0002372C" w:rsidP="00E178AC">
            <w:pPr>
              <w:rPr>
                <w:rFonts w:ascii="Times New Roman" w:hAnsi="Times New Roman" w:cs="Times New Roman"/>
                <w:b/>
                <w:bCs/>
                <w:iCs/>
              </w:rPr>
            </w:pPr>
            <w:r w:rsidRPr="00E24837">
              <w:rPr>
                <w:rFonts w:ascii="Times New Roman" w:hAnsi="Times New Roman" w:cs="Times New Roman"/>
                <w:b/>
                <w:bCs/>
                <w:iCs/>
              </w:rPr>
              <w:t>Зоны сельскохозяйственного назначения</w:t>
            </w:r>
          </w:p>
        </w:tc>
        <w:tc>
          <w:tcPr>
            <w:tcW w:w="1275"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1,42</w:t>
            </w:r>
            <w:r>
              <w:rPr>
                <w:rFonts w:ascii="Times New Roman" w:hAnsi="Times New Roman" w:cs="Times New Roman"/>
                <w:b/>
              </w:rPr>
              <w:t>/2,58</w:t>
            </w:r>
          </w:p>
        </w:tc>
        <w:tc>
          <w:tcPr>
            <w:tcW w:w="1701" w:type="dxa"/>
            <w:vAlign w:val="bottom"/>
          </w:tcPr>
          <w:p w:rsidR="0002372C" w:rsidRPr="00E24837" w:rsidRDefault="0002372C" w:rsidP="002A3097">
            <w:pPr>
              <w:jc w:val="center"/>
              <w:rPr>
                <w:rFonts w:ascii="Times New Roman" w:hAnsi="Times New Roman" w:cs="Times New Roman"/>
                <w:b/>
              </w:rPr>
            </w:pPr>
            <w:r w:rsidRPr="00E24837">
              <w:rPr>
                <w:rFonts w:ascii="Times New Roman" w:hAnsi="Times New Roman" w:cs="Times New Roman"/>
                <w:b/>
              </w:rPr>
              <w:t>1,42</w:t>
            </w:r>
            <w:r>
              <w:rPr>
                <w:rFonts w:ascii="Times New Roman" w:hAnsi="Times New Roman" w:cs="Times New Roman"/>
                <w:b/>
              </w:rPr>
              <w:t>/2,58</w:t>
            </w:r>
          </w:p>
        </w:tc>
      </w:tr>
      <w:tr w:rsidR="0002372C" w:rsidRPr="00E24837" w:rsidTr="002A3097">
        <w:tc>
          <w:tcPr>
            <w:tcW w:w="851"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3.4.1</w:t>
            </w:r>
          </w:p>
        </w:tc>
        <w:tc>
          <w:tcPr>
            <w:tcW w:w="4820" w:type="dxa"/>
            <w:vAlign w:val="bottom"/>
          </w:tcPr>
          <w:p w:rsidR="0002372C" w:rsidRPr="00E24837" w:rsidRDefault="0002372C" w:rsidP="00E178AC">
            <w:pPr>
              <w:rPr>
                <w:rFonts w:ascii="Times New Roman" w:hAnsi="Times New Roman" w:cs="Times New Roman"/>
              </w:rPr>
            </w:pPr>
            <w:r w:rsidRPr="00E24837">
              <w:rPr>
                <w:rFonts w:ascii="Times New Roman" w:hAnsi="Times New Roman" w:cs="Times New Roman"/>
              </w:rPr>
              <w:t>Производственная зона сельскохозяйственных предприятий</w:t>
            </w:r>
          </w:p>
        </w:tc>
        <w:tc>
          <w:tcPr>
            <w:tcW w:w="1275"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rPr>
            </w:pPr>
            <w:r w:rsidRPr="00E24837">
              <w:rPr>
                <w:rFonts w:ascii="Times New Roman" w:hAnsi="Times New Roman" w:cs="Times New Roman"/>
              </w:rPr>
              <w:t>1,42</w:t>
            </w:r>
            <w:r>
              <w:rPr>
                <w:rFonts w:ascii="Times New Roman" w:hAnsi="Times New Roman" w:cs="Times New Roman"/>
              </w:rPr>
              <w:t>/2,58</w:t>
            </w:r>
          </w:p>
        </w:tc>
        <w:tc>
          <w:tcPr>
            <w:tcW w:w="1701" w:type="dxa"/>
            <w:vAlign w:val="bottom"/>
          </w:tcPr>
          <w:p w:rsidR="0002372C" w:rsidRPr="00E24837" w:rsidRDefault="0002372C" w:rsidP="002A3097">
            <w:pPr>
              <w:jc w:val="center"/>
              <w:rPr>
                <w:rFonts w:ascii="Times New Roman" w:hAnsi="Times New Roman" w:cs="Times New Roman"/>
              </w:rPr>
            </w:pPr>
            <w:r w:rsidRPr="00E24837">
              <w:rPr>
                <w:rFonts w:ascii="Times New Roman" w:hAnsi="Times New Roman" w:cs="Times New Roman"/>
              </w:rPr>
              <w:t>1,42</w:t>
            </w:r>
            <w:r>
              <w:rPr>
                <w:rFonts w:ascii="Times New Roman" w:hAnsi="Times New Roman" w:cs="Times New Roman"/>
              </w:rPr>
              <w:t>/2,58</w:t>
            </w:r>
          </w:p>
        </w:tc>
      </w:tr>
      <w:tr w:rsidR="0002372C" w:rsidRPr="00E24837" w:rsidTr="002A3097">
        <w:tc>
          <w:tcPr>
            <w:tcW w:w="851"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3.5</w:t>
            </w:r>
          </w:p>
        </w:tc>
        <w:tc>
          <w:tcPr>
            <w:tcW w:w="4820" w:type="dxa"/>
            <w:vAlign w:val="bottom"/>
          </w:tcPr>
          <w:p w:rsidR="0002372C" w:rsidRPr="00E24837" w:rsidRDefault="0002372C" w:rsidP="00E178AC">
            <w:pPr>
              <w:rPr>
                <w:rFonts w:ascii="Times New Roman" w:hAnsi="Times New Roman" w:cs="Times New Roman"/>
                <w:b/>
                <w:bCs/>
                <w:iCs/>
              </w:rPr>
            </w:pPr>
            <w:r w:rsidRPr="00E24837">
              <w:rPr>
                <w:rFonts w:ascii="Times New Roman" w:hAnsi="Times New Roman" w:cs="Times New Roman"/>
                <w:b/>
                <w:bCs/>
                <w:iCs/>
              </w:rPr>
              <w:t>Зоны природного ландшафта</w:t>
            </w:r>
          </w:p>
        </w:tc>
        <w:tc>
          <w:tcPr>
            <w:tcW w:w="1275"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0,23</w:t>
            </w:r>
            <w:r>
              <w:rPr>
                <w:rFonts w:ascii="Times New Roman" w:hAnsi="Times New Roman" w:cs="Times New Roman"/>
                <w:b/>
              </w:rPr>
              <w:t>/0,42</w:t>
            </w:r>
          </w:p>
        </w:tc>
        <w:tc>
          <w:tcPr>
            <w:tcW w:w="1701" w:type="dxa"/>
            <w:vAlign w:val="bottom"/>
          </w:tcPr>
          <w:p w:rsidR="0002372C" w:rsidRPr="00E24837" w:rsidRDefault="0002372C" w:rsidP="002A3097">
            <w:pPr>
              <w:jc w:val="center"/>
              <w:rPr>
                <w:rFonts w:ascii="Times New Roman" w:hAnsi="Times New Roman" w:cs="Times New Roman"/>
                <w:b/>
              </w:rPr>
            </w:pPr>
            <w:r w:rsidRPr="00E24837">
              <w:rPr>
                <w:rFonts w:ascii="Times New Roman" w:hAnsi="Times New Roman" w:cs="Times New Roman"/>
                <w:b/>
              </w:rPr>
              <w:t>0,23</w:t>
            </w:r>
            <w:r>
              <w:rPr>
                <w:rFonts w:ascii="Times New Roman" w:hAnsi="Times New Roman" w:cs="Times New Roman"/>
                <w:b/>
              </w:rPr>
              <w:t>/0,42</w:t>
            </w:r>
          </w:p>
        </w:tc>
      </w:tr>
      <w:tr w:rsidR="0002372C" w:rsidRPr="00E24837" w:rsidTr="002A3097">
        <w:tc>
          <w:tcPr>
            <w:tcW w:w="851"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3.5.1</w:t>
            </w:r>
          </w:p>
        </w:tc>
        <w:tc>
          <w:tcPr>
            <w:tcW w:w="4820" w:type="dxa"/>
            <w:vAlign w:val="bottom"/>
          </w:tcPr>
          <w:p w:rsidR="0002372C" w:rsidRPr="00E24837" w:rsidRDefault="0002372C" w:rsidP="00E178AC">
            <w:pPr>
              <w:rPr>
                <w:rFonts w:ascii="Times New Roman" w:hAnsi="Times New Roman" w:cs="Times New Roman"/>
              </w:rPr>
            </w:pPr>
            <w:r w:rsidRPr="00E24837">
              <w:rPr>
                <w:rFonts w:ascii="Times New Roman" w:hAnsi="Times New Roman" w:cs="Times New Roman"/>
              </w:rPr>
              <w:t>Зона акваторий</w:t>
            </w:r>
          </w:p>
        </w:tc>
        <w:tc>
          <w:tcPr>
            <w:tcW w:w="1275"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rPr>
            </w:pPr>
            <w:r w:rsidRPr="00E24837">
              <w:rPr>
                <w:rFonts w:ascii="Times New Roman" w:hAnsi="Times New Roman" w:cs="Times New Roman"/>
              </w:rPr>
              <w:t>0,23</w:t>
            </w:r>
            <w:r>
              <w:rPr>
                <w:rFonts w:ascii="Times New Roman" w:hAnsi="Times New Roman" w:cs="Times New Roman"/>
              </w:rPr>
              <w:t>/0,42</w:t>
            </w:r>
          </w:p>
        </w:tc>
        <w:tc>
          <w:tcPr>
            <w:tcW w:w="1701" w:type="dxa"/>
            <w:vAlign w:val="bottom"/>
          </w:tcPr>
          <w:p w:rsidR="0002372C" w:rsidRPr="00E24837" w:rsidRDefault="0002372C" w:rsidP="002A3097">
            <w:pPr>
              <w:jc w:val="center"/>
              <w:rPr>
                <w:rFonts w:ascii="Times New Roman" w:hAnsi="Times New Roman" w:cs="Times New Roman"/>
              </w:rPr>
            </w:pPr>
            <w:r w:rsidRPr="00E24837">
              <w:rPr>
                <w:rFonts w:ascii="Times New Roman" w:hAnsi="Times New Roman" w:cs="Times New Roman"/>
              </w:rPr>
              <w:t>0,23</w:t>
            </w:r>
            <w:r>
              <w:rPr>
                <w:rFonts w:ascii="Times New Roman" w:hAnsi="Times New Roman" w:cs="Times New Roman"/>
              </w:rPr>
              <w:t>/0,42</w:t>
            </w:r>
          </w:p>
        </w:tc>
      </w:tr>
      <w:tr w:rsidR="0002372C" w:rsidRPr="00E24837" w:rsidTr="002A3097">
        <w:tc>
          <w:tcPr>
            <w:tcW w:w="851"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3.6</w:t>
            </w:r>
          </w:p>
        </w:tc>
        <w:tc>
          <w:tcPr>
            <w:tcW w:w="4820" w:type="dxa"/>
            <w:vAlign w:val="bottom"/>
          </w:tcPr>
          <w:p w:rsidR="0002372C" w:rsidRPr="00E24837" w:rsidRDefault="0002372C" w:rsidP="00E178AC">
            <w:pPr>
              <w:rPr>
                <w:rFonts w:ascii="Times New Roman" w:hAnsi="Times New Roman" w:cs="Times New Roman"/>
                <w:b/>
              </w:rPr>
            </w:pPr>
            <w:r w:rsidRPr="00E24837">
              <w:rPr>
                <w:rFonts w:ascii="Times New Roman" w:hAnsi="Times New Roman" w:cs="Times New Roman"/>
                <w:b/>
              </w:rPr>
              <w:t>Иные зоны</w:t>
            </w:r>
          </w:p>
        </w:tc>
        <w:tc>
          <w:tcPr>
            <w:tcW w:w="1275" w:type="dxa"/>
            <w:vAlign w:val="center"/>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га / %</w:t>
            </w:r>
          </w:p>
        </w:tc>
        <w:tc>
          <w:tcPr>
            <w:tcW w:w="1701" w:type="dxa"/>
            <w:vAlign w:val="bottom"/>
          </w:tcPr>
          <w:p w:rsidR="0002372C" w:rsidRPr="00E24837" w:rsidRDefault="0002372C" w:rsidP="00E178AC">
            <w:pPr>
              <w:jc w:val="center"/>
              <w:rPr>
                <w:rFonts w:ascii="Times New Roman" w:hAnsi="Times New Roman" w:cs="Times New Roman"/>
                <w:b/>
              </w:rPr>
            </w:pPr>
            <w:r w:rsidRPr="00E24837">
              <w:rPr>
                <w:rFonts w:ascii="Times New Roman" w:hAnsi="Times New Roman" w:cs="Times New Roman"/>
                <w:b/>
              </w:rPr>
              <w:t>10,41</w:t>
            </w:r>
            <w:r>
              <w:rPr>
                <w:rFonts w:ascii="Times New Roman" w:hAnsi="Times New Roman" w:cs="Times New Roman"/>
                <w:b/>
              </w:rPr>
              <w:t>/18,88</w:t>
            </w:r>
          </w:p>
        </w:tc>
        <w:tc>
          <w:tcPr>
            <w:tcW w:w="1701" w:type="dxa"/>
            <w:vAlign w:val="bottom"/>
          </w:tcPr>
          <w:p w:rsidR="0002372C" w:rsidRPr="00E24837" w:rsidRDefault="0002372C" w:rsidP="002A3097">
            <w:pPr>
              <w:jc w:val="center"/>
              <w:rPr>
                <w:rFonts w:ascii="Times New Roman" w:hAnsi="Times New Roman" w:cs="Times New Roman"/>
                <w:b/>
              </w:rPr>
            </w:pPr>
            <w:r w:rsidRPr="00E24837">
              <w:rPr>
                <w:rFonts w:ascii="Times New Roman" w:hAnsi="Times New Roman" w:cs="Times New Roman"/>
                <w:b/>
              </w:rPr>
              <w:t>10,41</w:t>
            </w:r>
            <w:r>
              <w:rPr>
                <w:rFonts w:ascii="Times New Roman" w:hAnsi="Times New Roman" w:cs="Times New Roman"/>
                <w:b/>
              </w:rPr>
              <w:t>/18,88</w:t>
            </w:r>
          </w:p>
        </w:tc>
      </w:tr>
      <w:tr w:rsidR="00AC209C" w:rsidRPr="00AC209C" w:rsidTr="00E178AC">
        <w:tc>
          <w:tcPr>
            <w:tcW w:w="10348" w:type="dxa"/>
            <w:gridSpan w:val="5"/>
            <w:vAlign w:val="center"/>
          </w:tcPr>
          <w:p w:rsidR="00E24837" w:rsidRPr="00AC209C" w:rsidRDefault="00E24837" w:rsidP="00E178AC">
            <w:pPr>
              <w:jc w:val="center"/>
              <w:rPr>
                <w:rFonts w:ascii="Times New Roman" w:hAnsi="Times New Roman" w:cs="Times New Roman"/>
                <w:b/>
              </w:rPr>
            </w:pPr>
            <w:r w:rsidRPr="00AC209C">
              <w:rPr>
                <w:rFonts w:ascii="Times New Roman" w:hAnsi="Times New Roman" w:cs="Times New Roman"/>
                <w:b/>
              </w:rPr>
              <w:t>с. Буерак</w:t>
            </w:r>
          </w:p>
        </w:tc>
      </w:tr>
      <w:tr w:rsidR="0002372C" w:rsidRPr="00AC209C" w:rsidTr="002A3097">
        <w:tc>
          <w:tcPr>
            <w:tcW w:w="851" w:type="dxa"/>
            <w:vAlign w:val="center"/>
          </w:tcPr>
          <w:p w:rsidR="0002372C" w:rsidRPr="00AC209C" w:rsidRDefault="0002372C" w:rsidP="00E178AC">
            <w:pPr>
              <w:jc w:val="center"/>
              <w:rPr>
                <w:rFonts w:ascii="Times New Roman" w:hAnsi="Times New Roman" w:cs="Times New Roman"/>
                <w:b/>
              </w:rPr>
            </w:pPr>
            <w:r w:rsidRPr="00AC209C">
              <w:rPr>
                <w:rFonts w:ascii="Times New Roman" w:hAnsi="Times New Roman" w:cs="Times New Roman"/>
                <w:b/>
              </w:rPr>
              <w:t>3.1</w:t>
            </w:r>
          </w:p>
        </w:tc>
        <w:tc>
          <w:tcPr>
            <w:tcW w:w="4820" w:type="dxa"/>
            <w:vAlign w:val="bottom"/>
          </w:tcPr>
          <w:p w:rsidR="0002372C" w:rsidRPr="00AC209C" w:rsidRDefault="0002372C" w:rsidP="00E178AC">
            <w:pPr>
              <w:rPr>
                <w:rFonts w:ascii="Times New Roman" w:hAnsi="Times New Roman" w:cs="Times New Roman"/>
                <w:b/>
              </w:rPr>
            </w:pPr>
            <w:r w:rsidRPr="00AC209C">
              <w:rPr>
                <w:rFonts w:ascii="Times New Roman" w:hAnsi="Times New Roman" w:cs="Times New Roman"/>
                <w:b/>
              </w:rPr>
              <w:t>Жилые зоны, в том числе</w:t>
            </w:r>
          </w:p>
        </w:tc>
        <w:tc>
          <w:tcPr>
            <w:tcW w:w="1275" w:type="dxa"/>
            <w:vAlign w:val="center"/>
          </w:tcPr>
          <w:p w:rsidR="0002372C" w:rsidRPr="00AC209C" w:rsidRDefault="0002372C" w:rsidP="00E178AC">
            <w:pPr>
              <w:jc w:val="center"/>
              <w:rPr>
                <w:rFonts w:ascii="Times New Roman" w:hAnsi="Times New Roman" w:cs="Times New Roman"/>
                <w:b/>
              </w:rPr>
            </w:pPr>
            <w:r w:rsidRPr="00AC209C">
              <w:rPr>
                <w:rFonts w:ascii="Times New Roman" w:hAnsi="Times New Roman" w:cs="Times New Roman"/>
                <w:b/>
              </w:rPr>
              <w:t>га / %</w:t>
            </w:r>
          </w:p>
        </w:tc>
        <w:tc>
          <w:tcPr>
            <w:tcW w:w="1701" w:type="dxa"/>
            <w:vAlign w:val="bottom"/>
          </w:tcPr>
          <w:p w:rsidR="0002372C" w:rsidRPr="00AC209C" w:rsidRDefault="0002372C" w:rsidP="00E178AC">
            <w:pPr>
              <w:jc w:val="center"/>
              <w:rPr>
                <w:rFonts w:ascii="Times New Roman" w:hAnsi="Times New Roman" w:cs="Times New Roman"/>
                <w:b/>
              </w:rPr>
            </w:pPr>
            <w:r w:rsidRPr="00AC209C">
              <w:rPr>
                <w:rFonts w:ascii="Times New Roman" w:hAnsi="Times New Roman" w:cs="Times New Roman"/>
                <w:b/>
              </w:rPr>
              <w:t>35,86</w:t>
            </w:r>
            <w:r>
              <w:rPr>
                <w:rFonts w:ascii="Times New Roman" w:hAnsi="Times New Roman" w:cs="Times New Roman"/>
                <w:b/>
              </w:rPr>
              <w:t>/60,71</w:t>
            </w:r>
          </w:p>
        </w:tc>
        <w:tc>
          <w:tcPr>
            <w:tcW w:w="1701" w:type="dxa"/>
            <w:vAlign w:val="bottom"/>
          </w:tcPr>
          <w:p w:rsidR="0002372C" w:rsidRPr="00AC209C" w:rsidRDefault="0002372C" w:rsidP="002A3097">
            <w:pPr>
              <w:jc w:val="center"/>
              <w:rPr>
                <w:rFonts w:ascii="Times New Roman" w:hAnsi="Times New Roman" w:cs="Times New Roman"/>
                <w:b/>
              </w:rPr>
            </w:pPr>
            <w:r w:rsidRPr="00AC209C">
              <w:rPr>
                <w:rFonts w:ascii="Times New Roman" w:hAnsi="Times New Roman" w:cs="Times New Roman"/>
                <w:b/>
              </w:rPr>
              <w:t>35,86</w:t>
            </w:r>
            <w:r>
              <w:rPr>
                <w:rFonts w:ascii="Times New Roman" w:hAnsi="Times New Roman" w:cs="Times New Roman"/>
                <w:b/>
              </w:rPr>
              <w:t>/60,71</w:t>
            </w:r>
          </w:p>
        </w:tc>
      </w:tr>
      <w:tr w:rsidR="0002372C" w:rsidRPr="00AC209C" w:rsidTr="002A3097">
        <w:tc>
          <w:tcPr>
            <w:tcW w:w="851" w:type="dxa"/>
            <w:vAlign w:val="center"/>
          </w:tcPr>
          <w:p w:rsidR="0002372C" w:rsidRPr="00AC209C" w:rsidRDefault="0002372C" w:rsidP="00E178AC">
            <w:pPr>
              <w:jc w:val="center"/>
              <w:rPr>
                <w:rFonts w:ascii="Times New Roman" w:hAnsi="Times New Roman" w:cs="Times New Roman"/>
                <w:b/>
              </w:rPr>
            </w:pPr>
            <w:r w:rsidRPr="00AC209C">
              <w:rPr>
                <w:rFonts w:ascii="Times New Roman" w:hAnsi="Times New Roman" w:cs="Times New Roman"/>
                <w:b/>
              </w:rPr>
              <w:t>3.1.1</w:t>
            </w:r>
          </w:p>
        </w:tc>
        <w:tc>
          <w:tcPr>
            <w:tcW w:w="4820" w:type="dxa"/>
            <w:vAlign w:val="bottom"/>
          </w:tcPr>
          <w:p w:rsidR="0002372C" w:rsidRPr="00AC209C" w:rsidRDefault="0002372C" w:rsidP="00E178AC">
            <w:pPr>
              <w:rPr>
                <w:rFonts w:ascii="Times New Roman" w:hAnsi="Times New Roman" w:cs="Times New Roman"/>
              </w:rPr>
            </w:pPr>
            <w:r w:rsidRPr="00AC209C">
              <w:rPr>
                <w:rFonts w:ascii="Times New Roman" w:hAnsi="Times New Roman" w:cs="Times New Roman"/>
              </w:rPr>
              <w:t>Зона застройки индивидуальными жилыми домами</w:t>
            </w:r>
          </w:p>
        </w:tc>
        <w:tc>
          <w:tcPr>
            <w:tcW w:w="1275" w:type="dxa"/>
            <w:vAlign w:val="center"/>
          </w:tcPr>
          <w:p w:rsidR="0002372C" w:rsidRPr="00AC209C" w:rsidRDefault="0002372C" w:rsidP="00E178AC">
            <w:pPr>
              <w:jc w:val="center"/>
              <w:rPr>
                <w:rFonts w:ascii="Times New Roman" w:hAnsi="Times New Roman" w:cs="Times New Roman"/>
                <w:b/>
              </w:rPr>
            </w:pPr>
            <w:r w:rsidRPr="00AC209C">
              <w:rPr>
                <w:rFonts w:ascii="Times New Roman" w:hAnsi="Times New Roman" w:cs="Times New Roman"/>
                <w:b/>
              </w:rPr>
              <w:t>га / %</w:t>
            </w:r>
          </w:p>
        </w:tc>
        <w:tc>
          <w:tcPr>
            <w:tcW w:w="1701" w:type="dxa"/>
            <w:vAlign w:val="bottom"/>
          </w:tcPr>
          <w:p w:rsidR="0002372C" w:rsidRPr="00AC209C" w:rsidRDefault="0002372C" w:rsidP="00E178AC">
            <w:pPr>
              <w:jc w:val="center"/>
              <w:rPr>
                <w:rFonts w:ascii="Times New Roman" w:hAnsi="Times New Roman" w:cs="Times New Roman"/>
              </w:rPr>
            </w:pPr>
            <w:r w:rsidRPr="00AC209C">
              <w:rPr>
                <w:rFonts w:ascii="Times New Roman" w:hAnsi="Times New Roman" w:cs="Times New Roman"/>
              </w:rPr>
              <w:t>35,86</w:t>
            </w:r>
            <w:r>
              <w:rPr>
                <w:rFonts w:ascii="Times New Roman" w:hAnsi="Times New Roman" w:cs="Times New Roman"/>
              </w:rPr>
              <w:t>/60,71</w:t>
            </w:r>
          </w:p>
        </w:tc>
        <w:tc>
          <w:tcPr>
            <w:tcW w:w="1701" w:type="dxa"/>
            <w:vAlign w:val="bottom"/>
          </w:tcPr>
          <w:p w:rsidR="0002372C" w:rsidRPr="00AC209C" w:rsidRDefault="0002372C" w:rsidP="002A3097">
            <w:pPr>
              <w:jc w:val="center"/>
              <w:rPr>
                <w:rFonts w:ascii="Times New Roman" w:hAnsi="Times New Roman" w:cs="Times New Roman"/>
              </w:rPr>
            </w:pPr>
            <w:r w:rsidRPr="00AC209C">
              <w:rPr>
                <w:rFonts w:ascii="Times New Roman" w:hAnsi="Times New Roman" w:cs="Times New Roman"/>
              </w:rPr>
              <w:t>35,86</w:t>
            </w:r>
            <w:r>
              <w:rPr>
                <w:rFonts w:ascii="Times New Roman" w:hAnsi="Times New Roman" w:cs="Times New Roman"/>
              </w:rPr>
              <w:t>/60,71</w:t>
            </w:r>
          </w:p>
        </w:tc>
      </w:tr>
      <w:tr w:rsidR="0002372C" w:rsidRPr="00AC209C" w:rsidTr="002A3097">
        <w:tc>
          <w:tcPr>
            <w:tcW w:w="851" w:type="dxa"/>
            <w:vAlign w:val="center"/>
          </w:tcPr>
          <w:p w:rsidR="0002372C" w:rsidRPr="00AC209C" w:rsidRDefault="0002372C" w:rsidP="00E24837">
            <w:pPr>
              <w:jc w:val="center"/>
              <w:rPr>
                <w:rFonts w:ascii="Times New Roman" w:hAnsi="Times New Roman" w:cs="Times New Roman"/>
                <w:b/>
              </w:rPr>
            </w:pPr>
            <w:r w:rsidRPr="00AC209C">
              <w:rPr>
                <w:rFonts w:ascii="Times New Roman" w:hAnsi="Times New Roman" w:cs="Times New Roman"/>
                <w:b/>
              </w:rPr>
              <w:t>3.2</w:t>
            </w:r>
          </w:p>
        </w:tc>
        <w:tc>
          <w:tcPr>
            <w:tcW w:w="4820" w:type="dxa"/>
            <w:vAlign w:val="bottom"/>
          </w:tcPr>
          <w:p w:rsidR="0002372C" w:rsidRPr="00AC209C" w:rsidRDefault="0002372C" w:rsidP="00E178AC">
            <w:pPr>
              <w:rPr>
                <w:rFonts w:ascii="Times New Roman" w:hAnsi="Times New Roman" w:cs="Times New Roman"/>
                <w:b/>
              </w:rPr>
            </w:pPr>
            <w:r w:rsidRPr="00AC209C">
              <w:rPr>
                <w:rFonts w:ascii="Times New Roman" w:hAnsi="Times New Roman" w:cs="Times New Roman"/>
                <w:b/>
              </w:rPr>
              <w:t>Иные зоны</w:t>
            </w:r>
          </w:p>
        </w:tc>
        <w:tc>
          <w:tcPr>
            <w:tcW w:w="1275" w:type="dxa"/>
            <w:vAlign w:val="center"/>
          </w:tcPr>
          <w:p w:rsidR="0002372C" w:rsidRPr="00AC209C" w:rsidRDefault="0002372C" w:rsidP="00E178AC">
            <w:pPr>
              <w:jc w:val="center"/>
              <w:rPr>
                <w:rFonts w:ascii="Times New Roman" w:hAnsi="Times New Roman" w:cs="Times New Roman"/>
                <w:b/>
              </w:rPr>
            </w:pPr>
            <w:r w:rsidRPr="00AC209C">
              <w:rPr>
                <w:rFonts w:ascii="Times New Roman" w:hAnsi="Times New Roman" w:cs="Times New Roman"/>
                <w:b/>
              </w:rPr>
              <w:t>га / %</w:t>
            </w:r>
          </w:p>
        </w:tc>
        <w:tc>
          <w:tcPr>
            <w:tcW w:w="1701" w:type="dxa"/>
            <w:vAlign w:val="bottom"/>
          </w:tcPr>
          <w:p w:rsidR="0002372C" w:rsidRPr="00AC209C" w:rsidRDefault="0002372C" w:rsidP="00E178AC">
            <w:pPr>
              <w:jc w:val="center"/>
              <w:rPr>
                <w:rFonts w:ascii="Times New Roman" w:hAnsi="Times New Roman" w:cs="Times New Roman"/>
                <w:b/>
              </w:rPr>
            </w:pPr>
            <w:r w:rsidRPr="00AC209C">
              <w:rPr>
                <w:rFonts w:ascii="Times New Roman" w:hAnsi="Times New Roman" w:cs="Times New Roman"/>
                <w:b/>
              </w:rPr>
              <w:t>23,21</w:t>
            </w:r>
            <w:r>
              <w:rPr>
                <w:rFonts w:ascii="Times New Roman" w:hAnsi="Times New Roman" w:cs="Times New Roman"/>
                <w:b/>
              </w:rPr>
              <w:t>/39,29</w:t>
            </w:r>
          </w:p>
        </w:tc>
        <w:tc>
          <w:tcPr>
            <w:tcW w:w="1701" w:type="dxa"/>
            <w:vAlign w:val="bottom"/>
          </w:tcPr>
          <w:p w:rsidR="0002372C" w:rsidRPr="00AC209C" w:rsidRDefault="0002372C" w:rsidP="002A3097">
            <w:pPr>
              <w:jc w:val="center"/>
              <w:rPr>
                <w:rFonts w:ascii="Times New Roman" w:hAnsi="Times New Roman" w:cs="Times New Roman"/>
                <w:b/>
              </w:rPr>
            </w:pPr>
            <w:r w:rsidRPr="00AC209C">
              <w:rPr>
                <w:rFonts w:ascii="Times New Roman" w:hAnsi="Times New Roman" w:cs="Times New Roman"/>
                <w:b/>
              </w:rPr>
              <w:t>23,21</w:t>
            </w:r>
            <w:r>
              <w:rPr>
                <w:rFonts w:ascii="Times New Roman" w:hAnsi="Times New Roman" w:cs="Times New Roman"/>
                <w:b/>
              </w:rPr>
              <w:t>/39,29</w:t>
            </w:r>
          </w:p>
        </w:tc>
      </w:tr>
      <w:tr w:rsidR="00AC209C" w:rsidRPr="00DC6C39" w:rsidTr="00E178AC">
        <w:tc>
          <w:tcPr>
            <w:tcW w:w="10348" w:type="dxa"/>
            <w:gridSpan w:val="5"/>
            <w:vAlign w:val="center"/>
          </w:tcPr>
          <w:p w:rsidR="00AC209C" w:rsidRPr="00DC6C39" w:rsidRDefault="00AC209C" w:rsidP="00E178AC">
            <w:pPr>
              <w:jc w:val="center"/>
              <w:rPr>
                <w:rFonts w:ascii="Times New Roman" w:hAnsi="Times New Roman" w:cs="Times New Roman"/>
                <w:color w:val="FF0000"/>
              </w:rPr>
            </w:pPr>
            <w:r w:rsidRPr="00F37951">
              <w:rPr>
                <w:rFonts w:ascii="Times New Roman" w:hAnsi="Times New Roman" w:cs="Times New Roman"/>
                <w:b/>
              </w:rPr>
              <w:t xml:space="preserve">с. </w:t>
            </w:r>
            <w:r>
              <w:rPr>
                <w:rFonts w:ascii="Times New Roman" w:hAnsi="Times New Roman" w:cs="Times New Roman"/>
                <w:b/>
              </w:rPr>
              <w:t>Рязановка</w:t>
            </w:r>
          </w:p>
        </w:tc>
      </w:tr>
      <w:tr w:rsidR="0002372C" w:rsidRPr="00DC6C39" w:rsidTr="002A3097">
        <w:tc>
          <w:tcPr>
            <w:tcW w:w="851" w:type="dxa"/>
            <w:vAlign w:val="center"/>
          </w:tcPr>
          <w:p w:rsidR="0002372C" w:rsidRPr="00AC209C" w:rsidRDefault="0002372C" w:rsidP="00AC209C">
            <w:pPr>
              <w:jc w:val="center"/>
              <w:rPr>
                <w:rFonts w:ascii="Times New Roman" w:hAnsi="Times New Roman" w:cs="Times New Roman"/>
                <w:b/>
              </w:rPr>
            </w:pPr>
            <w:r w:rsidRPr="00AC209C">
              <w:rPr>
                <w:rFonts w:ascii="Times New Roman" w:hAnsi="Times New Roman" w:cs="Times New Roman"/>
                <w:b/>
              </w:rPr>
              <w:t>3.1</w:t>
            </w:r>
          </w:p>
        </w:tc>
        <w:tc>
          <w:tcPr>
            <w:tcW w:w="4820" w:type="dxa"/>
            <w:vAlign w:val="bottom"/>
          </w:tcPr>
          <w:p w:rsidR="0002372C" w:rsidRPr="00AC209C" w:rsidRDefault="0002372C" w:rsidP="00E178AC">
            <w:pPr>
              <w:rPr>
                <w:rFonts w:ascii="Times New Roman" w:hAnsi="Times New Roman" w:cs="Times New Roman"/>
                <w:b/>
              </w:rPr>
            </w:pPr>
            <w:r w:rsidRPr="00AC209C">
              <w:rPr>
                <w:rFonts w:ascii="Times New Roman" w:hAnsi="Times New Roman" w:cs="Times New Roman"/>
                <w:b/>
              </w:rPr>
              <w:t>Жилые зоны, в том числе</w:t>
            </w:r>
          </w:p>
        </w:tc>
        <w:tc>
          <w:tcPr>
            <w:tcW w:w="1275" w:type="dxa"/>
            <w:vAlign w:val="center"/>
          </w:tcPr>
          <w:p w:rsidR="0002372C" w:rsidRPr="00DC6C39" w:rsidRDefault="0002372C" w:rsidP="00E178AC">
            <w:pPr>
              <w:jc w:val="center"/>
              <w:rPr>
                <w:rFonts w:ascii="Times New Roman" w:hAnsi="Times New Roman" w:cs="Times New Roman"/>
                <w:b/>
                <w:color w:val="FF0000"/>
              </w:rPr>
            </w:pPr>
            <w:r w:rsidRPr="00AC209C">
              <w:rPr>
                <w:rFonts w:ascii="Times New Roman" w:hAnsi="Times New Roman" w:cs="Times New Roman"/>
                <w:b/>
              </w:rPr>
              <w:t>га / %</w:t>
            </w:r>
          </w:p>
        </w:tc>
        <w:tc>
          <w:tcPr>
            <w:tcW w:w="1701" w:type="dxa"/>
            <w:vAlign w:val="bottom"/>
          </w:tcPr>
          <w:p w:rsidR="0002372C" w:rsidRPr="00F37951" w:rsidRDefault="0002372C" w:rsidP="00E178AC">
            <w:pPr>
              <w:jc w:val="center"/>
              <w:rPr>
                <w:rFonts w:ascii="Times New Roman" w:hAnsi="Times New Roman" w:cs="Times New Roman"/>
                <w:b/>
              </w:rPr>
            </w:pPr>
            <w:r>
              <w:rPr>
                <w:rFonts w:ascii="Times New Roman" w:hAnsi="Times New Roman" w:cs="Times New Roman"/>
                <w:b/>
              </w:rPr>
              <w:t>58,5/58,46</w:t>
            </w:r>
          </w:p>
        </w:tc>
        <w:tc>
          <w:tcPr>
            <w:tcW w:w="1701" w:type="dxa"/>
            <w:vAlign w:val="bottom"/>
          </w:tcPr>
          <w:p w:rsidR="0002372C" w:rsidRPr="00F37951" w:rsidRDefault="0002372C" w:rsidP="002A3097">
            <w:pPr>
              <w:jc w:val="center"/>
              <w:rPr>
                <w:rFonts w:ascii="Times New Roman" w:hAnsi="Times New Roman" w:cs="Times New Roman"/>
                <w:b/>
              </w:rPr>
            </w:pPr>
            <w:r>
              <w:rPr>
                <w:rFonts w:ascii="Times New Roman" w:hAnsi="Times New Roman" w:cs="Times New Roman"/>
                <w:b/>
              </w:rPr>
              <w:t>58,5/58,46</w:t>
            </w:r>
          </w:p>
        </w:tc>
      </w:tr>
      <w:tr w:rsidR="0002372C" w:rsidRPr="00DC6C39" w:rsidTr="002A3097">
        <w:tc>
          <w:tcPr>
            <w:tcW w:w="851" w:type="dxa"/>
            <w:vAlign w:val="center"/>
          </w:tcPr>
          <w:p w:rsidR="0002372C" w:rsidRPr="00AC209C" w:rsidRDefault="0002372C" w:rsidP="00AC209C">
            <w:pPr>
              <w:jc w:val="center"/>
              <w:rPr>
                <w:rFonts w:ascii="Times New Roman" w:hAnsi="Times New Roman" w:cs="Times New Roman"/>
                <w:b/>
              </w:rPr>
            </w:pPr>
            <w:r w:rsidRPr="00AC209C">
              <w:rPr>
                <w:rFonts w:ascii="Times New Roman" w:hAnsi="Times New Roman" w:cs="Times New Roman"/>
                <w:b/>
              </w:rPr>
              <w:t>3.1.1</w:t>
            </w:r>
          </w:p>
        </w:tc>
        <w:tc>
          <w:tcPr>
            <w:tcW w:w="4820" w:type="dxa"/>
            <w:vAlign w:val="bottom"/>
          </w:tcPr>
          <w:p w:rsidR="0002372C" w:rsidRPr="00AC209C" w:rsidRDefault="0002372C" w:rsidP="00E178AC">
            <w:pPr>
              <w:rPr>
                <w:rFonts w:ascii="Times New Roman" w:hAnsi="Times New Roman" w:cs="Times New Roman"/>
              </w:rPr>
            </w:pPr>
            <w:r w:rsidRPr="00AC209C">
              <w:rPr>
                <w:rFonts w:ascii="Times New Roman" w:hAnsi="Times New Roman" w:cs="Times New Roman"/>
              </w:rPr>
              <w:t>Зона застройки индивидуальными жилыми домами</w:t>
            </w:r>
          </w:p>
        </w:tc>
        <w:tc>
          <w:tcPr>
            <w:tcW w:w="1275" w:type="dxa"/>
            <w:vAlign w:val="center"/>
          </w:tcPr>
          <w:p w:rsidR="0002372C" w:rsidRPr="00DC6C39" w:rsidRDefault="0002372C" w:rsidP="00E178AC">
            <w:pPr>
              <w:jc w:val="center"/>
              <w:rPr>
                <w:rFonts w:ascii="Times New Roman" w:hAnsi="Times New Roman" w:cs="Times New Roman"/>
                <w:b/>
                <w:color w:val="FF0000"/>
              </w:rPr>
            </w:pPr>
            <w:r w:rsidRPr="00AC209C">
              <w:rPr>
                <w:rFonts w:ascii="Times New Roman" w:hAnsi="Times New Roman" w:cs="Times New Roman"/>
                <w:b/>
              </w:rPr>
              <w:t>га / %</w:t>
            </w:r>
          </w:p>
        </w:tc>
        <w:tc>
          <w:tcPr>
            <w:tcW w:w="1701" w:type="dxa"/>
            <w:vAlign w:val="bottom"/>
          </w:tcPr>
          <w:p w:rsidR="0002372C" w:rsidRPr="00F37951" w:rsidRDefault="0002372C" w:rsidP="00E178AC">
            <w:pPr>
              <w:jc w:val="center"/>
              <w:rPr>
                <w:rFonts w:ascii="Times New Roman" w:hAnsi="Times New Roman" w:cs="Times New Roman"/>
              </w:rPr>
            </w:pPr>
            <w:r>
              <w:rPr>
                <w:rFonts w:ascii="Times New Roman" w:hAnsi="Times New Roman" w:cs="Times New Roman"/>
              </w:rPr>
              <w:t>58,5/58,46</w:t>
            </w:r>
          </w:p>
        </w:tc>
        <w:tc>
          <w:tcPr>
            <w:tcW w:w="1701" w:type="dxa"/>
            <w:vAlign w:val="bottom"/>
          </w:tcPr>
          <w:p w:rsidR="0002372C" w:rsidRPr="00F37951" w:rsidRDefault="0002372C" w:rsidP="002A3097">
            <w:pPr>
              <w:jc w:val="center"/>
              <w:rPr>
                <w:rFonts w:ascii="Times New Roman" w:hAnsi="Times New Roman" w:cs="Times New Roman"/>
              </w:rPr>
            </w:pPr>
            <w:r>
              <w:rPr>
                <w:rFonts w:ascii="Times New Roman" w:hAnsi="Times New Roman" w:cs="Times New Roman"/>
              </w:rPr>
              <w:t>58,5/58,46</w:t>
            </w:r>
          </w:p>
        </w:tc>
      </w:tr>
      <w:tr w:rsidR="0002372C" w:rsidRPr="00DC6C39" w:rsidTr="002A3097">
        <w:tc>
          <w:tcPr>
            <w:tcW w:w="851" w:type="dxa"/>
            <w:vAlign w:val="center"/>
          </w:tcPr>
          <w:p w:rsidR="0002372C" w:rsidRPr="00AC209C" w:rsidRDefault="0002372C" w:rsidP="00AC209C">
            <w:pPr>
              <w:jc w:val="center"/>
              <w:rPr>
                <w:rFonts w:ascii="Times New Roman" w:hAnsi="Times New Roman" w:cs="Times New Roman"/>
                <w:b/>
              </w:rPr>
            </w:pPr>
            <w:r w:rsidRPr="00AC209C">
              <w:rPr>
                <w:rFonts w:ascii="Times New Roman" w:hAnsi="Times New Roman" w:cs="Times New Roman"/>
                <w:b/>
              </w:rPr>
              <w:t>3.2</w:t>
            </w:r>
          </w:p>
        </w:tc>
        <w:tc>
          <w:tcPr>
            <w:tcW w:w="4820" w:type="dxa"/>
            <w:vAlign w:val="bottom"/>
          </w:tcPr>
          <w:p w:rsidR="0002372C" w:rsidRPr="00AC209C" w:rsidRDefault="0002372C" w:rsidP="00E178AC">
            <w:pPr>
              <w:rPr>
                <w:rFonts w:ascii="Times New Roman" w:hAnsi="Times New Roman" w:cs="Times New Roman"/>
                <w:b/>
                <w:bCs/>
                <w:iCs/>
              </w:rPr>
            </w:pPr>
            <w:r w:rsidRPr="00AC209C">
              <w:rPr>
                <w:rFonts w:ascii="Times New Roman" w:hAnsi="Times New Roman" w:cs="Times New Roman"/>
                <w:b/>
                <w:bCs/>
                <w:iCs/>
              </w:rPr>
              <w:t>Общественно-деловые зоны, в том числе</w:t>
            </w:r>
          </w:p>
        </w:tc>
        <w:tc>
          <w:tcPr>
            <w:tcW w:w="1275" w:type="dxa"/>
            <w:vAlign w:val="center"/>
          </w:tcPr>
          <w:p w:rsidR="0002372C" w:rsidRPr="00DC6C39" w:rsidRDefault="0002372C" w:rsidP="00E178AC">
            <w:pPr>
              <w:jc w:val="center"/>
              <w:rPr>
                <w:rFonts w:ascii="Times New Roman" w:hAnsi="Times New Roman" w:cs="Times New Roman"/>
                <w:b/>
                <w:color w:val="FF0000"/>
              </w:rPr>
            </w:pPr>
            <w:r w:rsidRPr="00AC209C">
              <w:rPr>
                <w:rFonts w:ascii="Times New Roman" w:hAnsi="Times New Roman" w:cs="Times New Roman"/>
                <w:b/>
              </w:rPr>
              <w:t>га / %</w:t>
            </w:r>
          </w:p>
        </w:tc>
        <w:tc>
          <w:tcPr>
            <w:tcW w:w="1701" w:type="dxa"/>
            <w:vAlign w:val="bottom"/>
          </w:tcPr>
          <w:p w:rsidR="0002372C" w:rsidRPr="00984D90" w:rsidRDefault="0002372C" w:rsidP="00E178AC">
            <w:pPr>
              <w:jc w:val="center"/>
              <w:rPr>
                <w:rFonts w:ascii="Times New Roman" w:hAnsi="Times New Roman" w:cs="Times New Roman"/>
                <w:b/>
              </w:rPr>
            </w:pPr>
            <w:r>
              <w:rPr>
                <w:rFonts w:ascii="Times New Roman" w:hAnsi="Times New Roman" w:cs="Times New Roman"/>
                <w:b/>
              </w:rPr>
              <w:t>0,04/0,04</w:t>
            </w:r>
          </w:p>
        </w:tc>
        <w:tc>
          <w:tcPr>
            <w:tcW w:w="1701" w:type="dxa"/>
            <w:vAlign w:val="bottom"/>
          </w:tcPr>
          <w:p w:rsidR="0002372C" w:rsidRPr="00984D90" w:rsidRDefault="0002372C" w:rsidP="002A3097">
            <w:pPr>
              <w:jc w:val="center"/>
              <w:rPr>
                <w:rFonts w:ascii="Times New Roman" w:hAnsi="Times New Roman" w:cs="Times New Roman"/>
                <w:b/>
              </w:rPr>
            </w:pPr>
            <w:r>
              <w:rPr>
                <w:rFonts w:ascii="Times New Roman" w:hAnsi="Times New Roman" w:cs="Times New Roman"/>
                <w:b/>
              </w:rPr>
              <w:t>0,04/0,04</w:t>
            </w:r>
          </w:p>
        </w:tc>
      </w:tr>
      <w:tr w:rsidR="0002372C" w:rsidRPr="00DC6C39" w:rsidTr="002A3097">
        <w:tc>
          <w:tcPr>
            <w:tcW w:w="851" w:type="dxa"/>
            <w:vAlign w:val="center"/>
          </w:tcPr>
          <w:p w:rsidR="0002372C" w:rsidRPr="00AC209C" w:rsidRDefault="0002372C" w:rsidP="00AC209C">
            <w:pPr>
              <w:jc w:val="center"/>
              <w:rPr>
                <w:rFonts w:ascii="Times New Roman" w:hAnsi="Times New Roman" w:cs="Times New Roman"/>
                <w:b/>
              </w:rPr>
            </w:pPr>
            <w:r w:rsidRPr="00AC209C">
              <w:rPr>
                <w:rFonts w:ascii="Times New Roman" w:hAnsi="Times New Roman" w:cs="Times New Roman"/>
                <w:b/>
              </w:rPr>
              <w:t>3.2.1</w:t>
            </w:r>
          </w:p>
        </w:tc>
        <w:tc>
          <w:tcPr>
            <w:tcW w:w="4820" w:type="dxa"/>
            <w:vAlign w:val="bottom"/>
          </w:tcPr>
          <w:p w:rsidR="0002372C" w:rsidRPr="00AC209C" w:rsidRDefault="0002372C" w:rsidP="00E178AC">
            <w:pPr>
              <w:rPr>
                <w:rFonts w:ascii="Times New Roman" w:hAnsi="Times New Roman" w:cs="Times New Roman"/>
              </w:rPr>
            </w:pPr>
            <w:r w:rsidRPr="00AC209C">
              <w:rPr>
                <w:rFonts w:ascii="Times New Roman" w:hAnsi="Times New Roman" w:cs="Times New Roman"/>
              </w:rPr>
              <w:t>Зона смешанной и общественно-деловой застройки</w:t>
            </w:r>
          </w:p>
        </w:tc>
        <w:tc>
          <w:tcPr>
            <w:tcW w:w="1275" w:type="dxa"/>
            <w:vAlign w:val="center"/>
          </w:tcPr>
          <w:p w:rsidR="0002372C" w:rsidRPr="00DC6C39" w:rsidRDefault="0002372C" w:rsidP="00E178AC">
            <w:pPr>
              <w:jc w:val="center"/>
              <w:rPr>
                <w:rFonts w:ascii="Times New Roman" w:hAnsi="Times New Roman" w:cs="Times New Roman"/>
                <w:b/>
                <w:color w:val="FF0000"/>
              </w:rPr>
            </w:pPr>
            <w:r w:rsidRPr="00AC209C">
              <w:rPr>
                <w:rFonts w:ascii="Times New Roman" w:hAnsi="Times New Roman" w:cs="Times New Roman"/>
                <w:b/>
              </w:rPr>
              <w:t>га / %</w:t>
            </w:r>
          </w:p>
        </w:tc>
        <w:tc>
          <w:tcPr>
            <w:tcW w:w="1701" w:type="dxa"/>
            <w:vAlign w:val="bottom"/>
          </w:tcPr>
          <w:p w:rsidR="0002372C" w:rsidRPr="00984D90" w:rsidRDefault="0002372C" w:rsidP="00E178AC">
            <w:pPr>
              <w:jc w:val="center"/>
              <w:rPr>
                <w:rFonts w:ascii="Times New Roman" w:hAnsi="Times New Roman" w:cs="Times New Roman"/>
              </w:rPr>
            </w:pPr>
            <w:r>
              <w:rPr>
                <w:rFonts w:ascii="Times New Roman" w:hAnsi="Times New Roman" w:cs="Times New Roman"/>
              </w:rPr>
              <w:t>0,04/0,04</w:t>
            </w:r>
          </w:p>
        </w:tc>
        <w:tc>
          <w:tcPr>
            <w:tcW w:w="1701" w:type="dxa"/>
            <w:vAlign w:val="bottom"/>
          </w:tcPr>
          <w:p w:rsidR="0002372C" w:rsidRPr="00984D90" w:rsidRDefault="0002372C" w:rsidP="002A3097">
            <w:pPr>
              <w:jc w:val="center"/>
              <w:rPr>
                <w:rFonts w:ascii="Times New Roman" w:hAnsi="Times New Roman" w:cs="Times New Roman"/>
              </w:rPr>
            </w:pPr>
            <w:r>
              <w:rPr>
                <w:rFonts w:ascii="Times New Roman" w:hAnsi="Times New Roman" w:cs="Times New Roman"/>
              </w:rPr>
              <w:t>0,04/0,04</w:t>
            </w:r>
          </w:p>
        </w:tc>
      </w:tr>
      <w:tr w:rsidR="0002372C" w:rsidRPr="00DC6C39" w:rsidTr="002A3097">
        <w:tc>
          <w:tcPr>
            <w:tcW w:w="851" w:type="dxa"/>
            <w:vAlign w:val="center"/>
          </w:tcPr>
          <w:p w:rsidR="0002372C" w:rsidRPr="00AC209C" w:rsidRDefault="0002372C" w:rsidP="00AC209C">
            <w:pPr>
              <w:jc w:val="center"/>
              <w:rPr>
                <w:rFonts w:ascii="Times New Roman" w:hAnsi="Times New Roman" w:cs="Times New Roman"/>
                <w:b/>
              </w:rPr>
            </w:pPr>
            <w:r w:rsidRPr="00AC209C">
              <w:rPr>
                <w:rFonts w:ascii="Times New Roman" w:hAnsi="Times New Roman" w:cs="Times New Roman"/>
                <w:b/>
              </w:rPr>
              <w:t>3.3</w:t>
            </w:r>
          </w:p>
        </w:tc>
        <w:tc>
          <w:tcPr>
            <w:tcW w:w="4820" w:type="dxa"/>
            <w:vAlign w:val="bottom"/>
          </w:tcPr>
          <w:p w:rsidR="0002372C" w:rsidRPr="00AC209C" w:rsidRDefault="0002372C" w:rsidP="00E178AC">
            <w:pPr>
              <w:rPr>
                <w:rFonts w:ascii="Times New Roman" w:hAnsi="Times New Roman" w:cs="Times New Roman"/>
                <w:b/>
                <w:bCs/>
                <w:iCs/>
              </w:rPr>
            </w:pPr>
            <w:r w:rsidRPr="00AC209C">
              <w:rPr>
                <w:rFonts w:ascii="Times New Roman" w:hAnsi="Times New Roman" w:cs="Times New Roman"/>
                <w:b/>
                <w:bCs/>
                <w:iCs/>
              </w:rPr>
              <w:t>Зоны инженерной инфраструктуры</w:t>
            </w:r>
          </w:p>
        </w:tc>
        <w:tc>
          <w:tcPr>
            <w:tcW w:w="1275" w:type="dxa"/>
            <w:vAlign w:val="center"/>
          </w:tcPr>
          <w:p w:rsidR="0002372C" w:rsidRPr="00DC6C39" w:rsidRDefault="0002372C" w:rsidP="00E178AC">
            <w:pPr>
              <w:jc w:val="center"/>
              <w:rPr>
                <w:rFonts w:ascii="Times New Roman" w:hAnsi="Times New Roman" w:cs="Times New Roman"/>
                <w:b/>
                <w:color w:val="FF0000"/>
              </w:rPr>
            </w:pPr>
            <w:r w:rsidRPr="00AC209C">
              <w:rPr>
                <w:rFonts w:ascii="Times New Roman" w:hAnsi="Times New Roman" w:cs="Times New Roman"/>
                <w:b/>
              </w:rPr>
              <w:t>га / %</w:t>
            </w:r>
          </w:p>
        </w:tc>
        <w:tc>
          <w:tcPr>
            <w:tcW w:w="1701" w:type="dxa"/>
            <w:vAlign w:val="bottom"/>
          </w:tcPr>
          <w:p w:rsidR="0002372C" w:rsidRPr="00E155C2" w:rsidRDefault="0002372C" w:rsidP="00E178AC">
            <w:pPr>
              <w:jc w:val="center"/>
              <w:rPr>
                <w:rFonts w:ascii="Times New Roman" w:hAnsi="Times New Roman" w:cs="Times New Roman"/>
                <w:b/>
              </w:rPr>
            </w:pPr>
            <w:r>
              <w:rPr>
                <w:rFonts w:ascii="Times New Roman" w:hAnsi="Times New Roman" w:cs="Times New Roman"/>
                <w:b/>
              </w:rPr>
              <w:t>0,13/0,13</w:t>
            </w:r>
          </w:p>
        </w:tc>
        <w:tc>
          <w:tcPr>
            <w:tcW w:w="1701" w:type="dxa"/>
            <w:vAlign w:val="bottom"/>
          </w:tcPr>
          <w:p w:rsidR="0002372C" w:rsidRPr="00E155C2" w:rsidRDefault="0002372C" w:rsidP="002A3097">
            <w:pPr>
              <w:jc w:val="center"/>
              <w:rPr>
                <w:rFonts w:ascii="Times New Roman" w:hAnsi="Times New Roman" w:cs="Times New Roman"/>
                <w:b/>
              </w:rPr>
            </w:pPr>
            <w:r>
              <w:rPr>
                <w:rFonts w:ascii="Times New Roman" w:hAnsi="Times New Roman" w:cs="Times New Roman"/>
                <w:b/>
              </w:rPr>
              <w:t>0,13/0,13</w:t>
            </w:r>
          </w:p>
        </w:tc>
      </w:tr>
      <w:tr w:rsidR="0002372C" w:rsidRPr="00DC6C39" w:rsidTr="002A3097">
        <w:tc>
          <w:tcPr>
            <w:tcW w:w="851" w:type="dxa"/>
            <w:vAlign w:val="center"/>
          </w:tcPr>
          <w:p w:rsidR="0002372C" w:rsidRPr="00AC209C" w:rsidRDefault="0002372C" w:rsidP="00AC209C">
            <w:pPr>
              <w:jc w:val="center"/>
              <w:rPr>
                <w:rFonts w:ascii="Times New Roman" w:hAnsi="Times New Roman" w:cs="Times New Roman"/>
                <w:b/>
              </w:rPr>
            </w:pPr>
            <w:r w:rsidRPr="00AC209C">
              <w:rPr>
                <w:rFonts w:ascii="Times New Roman" w:hAnsi="Times New Roman" w:cs="Times New Roman"/>
                <w:b/>
              </w:rPr>
              <w:t>3.4</w:t>
            </w:r>
          </w:p>
        </w:tc>
        <w:tc>
          <w:tcPr>
            <w:tcW w:w="4820" w:type="dxa"/>
            <w:vAlign w:val="bottom"/>
          </w:tcPr>
          <w:p w:rsidR="0002372C" w:rsidRPr="00AC209C" w:rsidRDefault="0002372C" w:rsidP="00E178AC">
            <w:pPr>
              <w:rPr>
                <w:rFonts w:ascii="Times New Roman" w:hAnsi="Times New Roman" w:cs="Times New Roman"/>
                <w:b/>
                <w:bCs/>
                <w:iCs/>
              </w:rPr>
            </w:pPr>
            <w:r w:rsidRPr="00AC209C">
              <w:rPr>
                <w:rFonts w:ascii="Times New Roman" w:hAnsi="Times New Roman" w:cs="Times New Roman"/>
                <w:b/>
                <w:bCs/>
                <w:iCs/>
              </w:rPr>
              <w:t>Зоны природного ландшафта</w:t>
            </w:r>
          </w:p>
        </w:tc>
        <w:tc>
          <w:tcPr>
            <w:tcW w:w="1275" w:type="dxa"/>
            <w:vAlign w:val="center"/>
          </w:tcPr>
          <w:p w:rsidR="0002372C" w:rsidRPr="00DC6C39" w:rsidRDefault="0002372C" w:rsidP="00E178AC">
            <w:pPr>
              <w:jc w:val="center"/>
              <w:rPr>
                <w:rFonts w:ascii="Times New Roman" w:hAnsi="Times New Roman" w:cs="Times New Roman"/>
                <w:b/>
                <w:color w:val="FF0000"/>
              </w:rPr>
            </w:pPr>
            <w:r w:rsidRPr="00AC209C">
              <w:rPr>
                <w:rFonts w:ascii="Times New Roman" w:hAnsi="Times New Roman" w:cs="Times New Roman"/>
                <w:b/>
              </w:rPr>
              <w:t>га / %</w:t>
            </w:r>
          </w:p>
        </w:tc>
        <w:tc>
          <w:tcPr>
            <w:tcW w:w="1701" w:type="dxa"/>
            <w:vAlign w:val="bottom"/>
          </w:tcPr>
          <w:p w:rsidR="0002372C" w:rsidRPr="00075C2F" w:rsidRDefault="0002372C" w:rsidP="00E178AC">
            <w:pPr>
              <w:jc w:val="center"/>
              <w:rPr>
                <w:rFonts w:ascii="Times New Roman" w:hAnsi="Times New Roman" w:cs="Times New Roman"/>
                <w:b/>
              </w:rPr>
            </w:pPr>
            <w:r>
              <w:rPr>
                <w:rFonts w:ascii="Times New Roman" w:hAnsi="Times New Roman" w:cs="Times New Roman"/>
                <w:b/>
              </w:rPr>
              <w:t>5,39/5,39</w:t>
            </w:r>
          </w:p>
        </w:tc>
        <w:tc>
          <w:tcPr>
            <w:tcW w:w="1701" w:type="dxa"/>
            <w:vAlign w:val="bottom"/>
          </w:tcPr>
          <w:p w:rsidR="0002372C" w:rsidRPr="00075C2F" w:rsidRDefault="0002372C" w:rsidP="002A3097">
            <w:pPr>
              <w:jc w:val="center"/>
              <w:rPr>
                <w:rFonts w:ascii="Times New Roman" w:hAnsi="Times New Roman" w:cs="Times New Roman"/>
                <w:b/>
              </w:rPr>
            </w:pPr>
            <w:r>
              <w:rPr>
                <w:rFonts w:ascii="Times New Roman" w:hAnsi="Times New Roman" w:cs="Times New Roman"/>
                <w:b/>
              </w:rPr>
              <w:t>5,39/5,39</w:t>
            </w:r>
          </w:p>
        </w:tc>
      </w:tr>
      <w:tr w:rsidR="0002372C" w:rsidRPr="00DC6C39" w:rsidTr="002A3097">
        <w:tc>
          <w:tcPr>
            <w:tcW w:w="851" w:type="dxa"/>
            <w:vAlign w:val="center"/>
          </w:tcPr>
          <w:p w:rsidR="0002372C" w:rsidRPr="00AC209C" w:rsidRDefault="0002372C" w:rsidP="00AC209C">
            <w:pPr>
              <w:jc w:val="center"/>
              <w:rPr>
                <w:rFonts w:ascii="Times New Roman" w:hAnsi="Times New Roman" w:cs="Times New Roman"/>
                <w:b/>
              </w:rPr>
            </w:pPr>
            <w:r w:rsidRPr="00AC209C">
              <w:rPr>
                <w:rFonts w:ascii="Times New Roman" w:hAnsi="Times New Roman" w:cs="Times New Roman"/>
                <w:b/>
              </w:rPr>
              <w:t>3.4.1</w:t>
            </w:r>
          </w:p>
        </w:tc>
        <w:tc>
          <w:tcPr>
            <w:tcW w:w="4820" w:type="dxa"/>
            <w:vAlign w:val="bottom"/>
          </w:tcPr>
          <w:p w:rsidR="0002372C" w:rsidRPr="00AC209C" w:rsidRDefault="0002372C" w:rsidP="00E178AC">
            <w:pPr>
              <w:rPr>
                <w:rFonts w:ascii="Times New Roman" w:hAnsi="Times New Roman" w:cs="Times New Roman"/>
              </w:rPr>
            </w:pPr>
            <w:r w:rsidRPr="00AC209C">
              <w:rPr>
                <w:rFonts w:ascii="Times New Roman" w:hAnsi="Times New Roman" w:cs="Times New Roman"/>
              </w:rPr>
              <w:t>Зона акваторий</w:t>
            </w:r>
          </w:p>
        </w:tc>
        <w:tc>
          <w:tcPr>
            <w:tcW w:w="1275" w:type="dxa"/>
            <w:vAlign w:val="center"/>
          </w:tcPr>
          <w:p w:rsidR="0002372C" w:rsidRPr="00DC6C39" w:rsidRDefault="0002372C" w:rsidP="00E178AC">
            <w:pPr>
              <w:jc w:val="center"/>
              <w:rPr>
                <w:rFonts w:ascii="Times New Roman" w:hAnsi="Times New Roman" w:cs="Times New Roman"/>
                <w:b/>
                <w:color w:val="FF0000"/>
              </w:rPr>
            </w:pPr>
            <w:r w:rsidRPr="00AC209C">
              <w:rPr>
                <w:rFonts w:ascii="Times New Roman" w:hAnsi="Times New Roman" w:cs="Times New Roman"/>
                <w:b/>
              </w:rPr>
              <w:t>га / %</w:t>
            </w:r>
          </w:p>
        </w:tc>
        <w:tc>
          <w:tcPr>
            <w:tcW w:w="1701" w:type="dxa"/>
            <w:vAlign w:val="bottom"/>
          </w:tcPr>
          <w:p w:rsidR="0002372C" w:rsidRPr="00075C2F" w:rsidRDefault="0002372C" w:rsidP="00E178AC">
            <w:pPr>
              <w:jc w:val="center"/>
              <w:rPr>
                <w:rFonts w:ascii="Times New Roman" w:hAnsi="Times New Roman" w:cs="Times New Roman"/>
              </w:rPr>
            </w:pPr>
            <w:r>
              <w:rPr>
                <w:rFonts w:ascii="Times New Roman" w:hAnsi="Times New Roman" w:cs="Times New Roman"/>
              </w:rPr>
              <w:t>5,39/5,39</w:t>
            </w:r>
          </w:p>
        </w:tc>
        <w:tc>
          <w:tcPr>
            <w:tcW w:w="1701" w:type="dxa"/>
            <w:vAlign w:val="bottom"/>
          </w:tcPr>
          <w:p w:rsidR="0002372C" w:rsidRPr="00075C2F" w:rsidRDefault="0002372C" w:rsidP="002A3097">
            <w:pPr>
              <w:jc w:val="center"/>
              <w:rPr>
                <w:rFonts w:ascii="Times New Roman" w:hAnsi="Times New Roman" w:cs="Times New Roman"/>
              </w:rPr>
            </w:pPr>
            <w:r>
              <w:rPr>
                <w:rFonts w:ascii="Times New Roman" w:hAnsi="Times New Roman" w:cs="Times New Roman"/>
              </w:rPr>
              <w:t>5,39/5,39</w:t>
            </w:r>
          </w:p>
        </w:tc>
      </w:tr>
      <w:tr w:rsidR="0002372C" w:rsidRPr="00DC6C39" w:rsidTr="002A3097">
        <w:tc>
          <w:tcPr>
            <w:tcW w:w="851" w:type="dxa"/>
            <w:vAlign w:val="center"/>
          </w:tcPr>
          <w:p w:rsidR="0002372C" w:rsidRPr="00AC209C" w:rsidRDefault="0002372C" w:rsidP="00AC209C">
            <w:pPr>
              <w:jc w:val="center"/>
              <w:rPr>
                <w:rFonts w:ascii="Times New Roman" w:hAnsi="Times New Roman" w:cs="Times New Roman"/>
                <w:b/>
              </w:rPr>
            </w:pPr>
            <w:r w:rsidRPr="00AC209C">
              <w:rPr>
                <w:rFonts w:ascii="Times New Roman" w:hAnsi="Times New Roman" w:cs="Times New Roman"/>
                <w:b/>
              </w:rPr>
              <w:t>3.5</w:t>
            </w:r>
          </w:p>
        </w:tc>
        <w:tc>
          <w:tcPr>
            <w:tcW w:w="4820" w:type="dxa"/>
            <w:vAlign w:val="bottom"/>
          </w:tcPr>
          <w:p w:rsidR="0002372C" w:rsidRPr="00AC209C" w:rsidRDefault="0002372C" w:rsidP="00E178AC">
            <w:pPr>
              <w:rPr>
                <w:rFonts w:ascii="Times New Roman" w:hAnsi="Times New Roman" w:cs="Times New Roman"/>
                <w:b/>
              </w:rPr>
            </w:pPr>
            <w:r w:rsidRPr="00AC209C">
              <w:rPr>
                <w:rFonts w:ascii="Times New Roman" w:hAnsi="Times New Roman" w:cs="Times New Roman"/>
                <w:b/>
              </w:rPr>
              <w:t>Иные зоны</w:t>
            </w:r>
          </w:p>
        </w:tc>
        <w:tc>
          <w:tcPr>
            <w:tcW w:w="1275" w:type="dxa"/>
            <w:vAlign w:val="center"/>
          </w:tcPr>
          <w:p w:rsidR="0002372C" w:rsidRPr="00DC6C39" w:rsidRDefault="0002372C" w:rsidP="00E178AC">
            <w:pPr>
              <w:jc w:val="center"/>
              <w:rPr>
                <w:rFonts w:ascii="Times New Roman" w:hAnsi="Times New Roman" w:cs="Times New Roman"/>
                <w:b/>
                <w:color w:val="FF0000"/>
              </w:rPr>
            </w:pPr>
            <w:r w:rsidRPr="00AC209C">
              <w:rPr>
                <w:rFonts w:ascii="Times New Roman" w:hAnsi="Times New Roman" w:cs="Times New Roman"/>
                <w:b/>
              </w:rPr>
              <w:t>га / %</w:t>
            </w:r>
          </w:p>
        </w:tc>
        <w:tc>
          <w:tcPr>
            <w:tcW w:w="1701" w:type="dxa"/>
            <w:vAlign w:val="bottom"/>
          </w:tcPr>
          <w:p w:rsidR="0002372C" w:rsidRPr="00F37951" w:rsidRDefault="0002372C" w:rsidP="00E178AC">
            <w:pPr>
              <w:jc w:val="center"/>
              <w:rPr>
                <w:rFonts w:ascii="Times New Roman" w:hAnsi="Times New Roman" w:cs="Times New Roman"/>
                <w:b/>
              </w:rPr>
            </w:pPr>
            <w:r>
              <w:rPr>
                <w:rFonts w:ascii="Times New Roman" w:hAnsi="Times New Roman" w:cs="Times New Roman"/>
                <w:b/>
              </w:rPr>
              <w:t>36,01/35,98</w:t>
            </w:r>
          </w:p>
        </w:tc>
        <w:tc>
          <w:tcPr>
            <w:tcW w:w="1701" w:type="dxa"/>
            <w:vAlign w:val="bottom"/>
          </w:tcPr>
          <w:p w:rsidR="0002372C" w:rsidRPr="00F37951" w:rsidRDefault="0002372C" w:rsidP="002A3097">
            <w:pPr>
              <w:jc w:val="center"/>
              <w:rPr>
                <w:rFonts w:ascii="Times New Roman" w:hAnsi="Times New Roman" w:cs="Times New Roman"/>
                <w:b/>
              </w:rPr>
            </w:pPr>
            <w:r>
              <w:rPr>
                <w:rFonts w:ascii="Times New Roman" w:hAnsi="Times New Roman" w:cs="Times New Roman"/>
                <w:b/>
              </w:rPr>
              <w:t>36,01/35,98</w:t>
            </w:r>
          </w:p>
        </w:tc>
      </w:tr>
    </w:tbl>
    <w:p w:rsidR="00BE5AC0" w:rsidRPr="00DC6C39" w:rsidRDefault="00BE5AC0" w:rsidP="00B7687F">
      <w:pPr>
        <w:spacing w:after="0" w:line="240" w:lineRule="auto"/>
        <w:ind w:firstLine="851"/>
        <w:contextualSpacing/>
        <w:jc w:val="both"/>
        <w:rPr>
          <w:rFonts w:ascii="Times New Roman" w:eastAsia="Times New Roman" w:hAnsi="Times New Roman" w:cs="Times New Roman"/>
          <w:color w:val="FF0000"/>
          <w:sz w:val="24"/>
          <w:szCs w:val="24"/>
          <w:lang w:eastAsia="ru-RU"/>
        </w:rPr>
      </w:pPr>
    </w:p>
    <w:p w:rsidR="00B7687F" w:rsidRPr="00B379F8" w:rsidRDefault="00B7687F" w:rsidP="00B7687F">
      <w:pPr>
        <w:spacing w:after="0" w:line="240" w:lineRule="auto"/>
        <w:ind w:firstLine="851"/>
        <w:contextualSpacing/>
        <w:jc w:val="both"/>
        <w:rPr>
          <w:rFonts w:ascii="Times New Roman" w:eastAsia="Times New Roman" w:hAnsi="Times New Roman" w:cs="Times New Roman"/>
          <w:sz w:val="24"/>
          <w:szCs w:val="24"/>
          <w:lang w:eastAsia="ru-RU"/>
        </w:rPr>
      </w:pPr>
      <w:r w:rsidRPr="00B379F8">
        <w:rPr>
          <w:rFonts w:ascii="Times New Roman" w:eastAsia="Times New Roman" w:hAnsi="Times New Roman" w:cs="Times New Roman"/>
          <w:sz w:val="24"/>
          <w:szCs w:val="24"/>
          <w:lang w:eastAsia="ru-RU"/>
        </w:rPr>
        <w:t>Примечание. *Указаны ориентировочные значения с учетом возможного увеличения площадей территорий жилой застройки.</w:t>
      </w:r>
    </w:p>
    <w:p w:rsidR="00B7687F" w:rsidRPr="00B379F8" w:rsidRDefault="00B7687F" w:rsidP="00B7687F">
      <w:pPr>
        <w:spacing w:after="0" w:line="240" w:lineRule="auto"/>
        <w:ind w:firstLine="851"/>
        <w:contextualSpacing/>
        <w:jc w:val="both"/>
        <w:rPr>
          <w:rFonts w:ascii="Times New Roman" w:eastAsia="Courier New" w:hAnsi="Times New Roman" w:cs="Times New Roman"/>
          <w:sz w:val="28"/>
          <w:szCs w:val="28"/>
          <w:lang w:eastAsia="ru-RU"/>
        </w:rPr>
      </w:pPr>
      <w:r w:rsidRPr="00B379F8">
        <w:rPr>
          <w:rFonts w:ascii="Times New Roman" w:eastAsia="Times New Roman" w:hAnsi="Times New Roman" w:cs="Times New Roman"/>
          <w:sz w:val="24"/>
          <w:szCs w:val="24"/>
          <w:lang w:eastAsia="ru-RU"/>
        </w:rPr>
        <w:t>**В расчете баланса территорий в существующем положении учитывались площади территорий фактического функционального использования, в расчете баланса территорий на расчетный срок - площади территорий планируемого функционального использования, представленных функциональными зонами.</w:t>
      </w:r>
    </w:p>
    <w:p w:rsidR="00B34677" w:rsidRPr="00DC6C39" w:rsidRDefault="00B34677">
      <w:pPr>
        <w:rPr>
          <w:color w:val="FF0000"/>
        </w:rPr>
      </w:pPr>
    </w:p>
    <w:sectPr w:rsidR="00B34677" w:rsidRPr="00DC6C39" w:rsidSect="0063244D">
      <w:footerReference w:type="default" r:id="rId12"/>
      <w:headerReference w:type="first" r:id="rId13"/>
      <w:pgSz w:w="11906" w:h="16838"/>
      <w:pgMar w:top="1135" w:right="567" w:bottom="851" w:left="1134" w:header="709" w:footer="39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257" w:rsidRDefault="00FC0257">
      <w:pPr>
        <w:spacing w:after="0" w:line="240" w:lineRule="auto"/>
      </w:pPr>
      <w:r>
        <w:separator/>
      </w:r>
    </w:p>
  </w:endnote>
  <w:endnote w:type="continuationSeparator" w:id="0">
    <w:p w:rsidR="00FC0257" w:rsidRDefault="00FC0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CC"/>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Univers Condensed">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4942512"/>
      <w:docPartObj>
        <w:docPartGallery w:val="Page Numbers (Bottom of Page)"/>
        <w:docPartUnique/>
      </w:docPartObj>
    </w:sdtPr>
    <w:sdtEndPr>
      <w:rPr>
        <w:rFonts w:ascii="Times New Roman" w:hAnsi="Times New Roman" w:cs="Times New Roman"/>
        <w:sz w:val="24"/>
      </w:rPr>
    </w:sdtEndPr>
    <w:sdtContent>
      <w:p w:rsidR="00FC0257" w:rsidRPr="001676AB" w:rsidRDefault="00FC0257">
        <w:pPr>
          <w:pStyle w:val="aff1"/>
          <w:jc w:val="center"/>
          <w:rPr>
            <w:rFonts w:ascii="Times New Roman" w:hAnsi="Times New Roman" w:cs="Times New Roman"/>
            <w:sz w:val="24"/>
          </w:rPr>
        </w:pPr>
        <w:r w:rsidRPr="001676AB">
          <w:rPr>
            <w:rFonts w:ascii="Times New Roman" w:hAnsi="Times New Roman" w:cs="Times New Roman"/>
            <w:sz w:val="24"/>
          </w:rPr>
          <w:fldChar w:fldCharType="begin"/>
        </w:r>
        <w:r w:rsidRPr="001676AB">
          <w:rPr>
            <w:rFonts w:ascii="Times New Roman" w:hAnsi="Times New Roman" w:cs="Times New Roman"/>
            <w:sz w:val="24"/>
          </w:rPr>
          <w:instrText>PAGE   \* MERGEFORMAT</w:instrText>
        </w:r>
        <w:r w:rsidRPr="001676AB">
          <w:rPr>
            <w:rFonts w:ascii="Times New Roman" w:hAnsi="Times New Roman" w:cs="Times New Roman"/>
            <w:sz w:val="24"/>
          </w:rPr>
          <w:fldChar w:fldCharType="separate"/>
        </w:r>
        <w:r w:rsidR="00734288">
          <w:rPr>
            <w:rFonts w:ascii="Times New Roman" w:hAnsi="Times New Roman" w:cs="Times New Roman"/>
            <w:noProof/>
            <w:sz w:val="24"/>
          </w:rPr>
          <w:t>43</w:t>
        </w:r>
        <w:r w:rsidRPr="001676AB">
          <w:rPr>
            <w:rFonts w:ascii="Times New Roman" w:hAnsi="Times New Roman" w:cs="Times New Roman"/>
            <w:sz w:val="24"/>
          </w:rPr>
          <w:fldChar w:fldCharType="end"/>
        </w:r>
      </w:p>
    </w:sdtContent>
  </w:sdt>
  <w:p w:rsidR="00FC0257" w:rsidRDefault="00FC0257">
    <w:pPr>
      <w:pStyle w:val="af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257" w:rsidRDefault="00FC0257">
      <w:pPr>
        <w:spacing w:after="0" w:line="240" w:lineRule="auto"/>
      </w:pPr>
      <w:r>
        <w:separator/>
      </w:r>
    </w:p>
  </w:footnote>
  <w:footnote w:type="continuationSeparator" w:id="0">
    <w:p w:rsidR="00FC0257" w:rsidRDefault="00FC02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257" w:rsidRDefault="00FC0257" w:rsidP="008C0450">
    <w:pPr>
      <w:pStyle w:val="aff"/>
      <w:tabs>
        <w:tab w:val="clear" w:pos="4677"/>
        <w:tab w:val="clear" w:pos="9355"/>
        <w:tab w:val="left" w:pos="6165"/>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8E4C6016"/>
    <w:name w:val="WW8Num4"/>
    <w:lvl w:ilvl="0">
      <w:start w:val="1"/>
      <w:numFmt w:val="upperRoman"/>
      <w:lvlText w:val="%1."/>
      <w:lvlJc w:val="left"/>
      <w:pPr>
        <w:tabs>
          <w:tab w:val="num" w:pos="2160"/>
        </w:tabs>
        <w:ind w:left="2160" w:hanging="720"/>
      </w:pPr>
    </w:lvl>
    <w:lvl w:ilvl="1">
      <w:start w:val="1"/>
      <w:numFmt w:val="decimal"/>
      <w:lvlText w:val="%2."/>
      <w:lvlJc w:val="left"/>
      <w:pPr>
        <w:tabs>
          <w:tab w:val="num" w:pos="1070"/>
        </w:tabs>
        <w:ind w:left="1070" w:hanging="360"/>
      </w:pPr>
      <w:rPr>
        <w:i w:val="0"/>
      </w:rPr>
    </w:lvl>
    <w:lvl w:ilvl="2">
      <w:start w:val="1"/>
      <w:numFmt w:val="bullet"/>
      <w:lvlText w:val=""/>
      <w:lvlJc w:val="left"/>
      <w:pPr>
        <w:tabs>
          <w:tab w:val="num" w:pos="3420"/>
        </w:tabs>
        <w:ind w:left="3420" w:hanging="360"/>
      </w:pPr>
      <w:rPr>
        <w:rFonts w:ascii="Wingdings" w:hAnsi="Wingdings"/>
      </w:r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 w15:restartNumberingAfterBreak="0">
    <w:nsid w:val="00000005"/>
    <w:multiLevelType w:val="hybridMultilevel"/>
    <w:tmpl w:val="D9C4CCEA"/>
    <w:lvl w:ilvl="0" w:tplc="C430E048">
      <w:start w:val="1"/>
      <w:numFmt w:val="bullet"/>
      <w:lvlText w:val="­"/>
      <w:lvlJc w:val="left"/>
      <w:pPr>
        <w:ind w:left="540" w:hanging="360"/>
      </w:pPr>
      <w:rPr>
        <w:rFonts w:ascii="Courier New" w:hAnsi="Courier New" w:hint="default"/>
      </w:rPr>
    </w:lvl>
    <w:lvl w:ilvl="1" w:tplc="04190003">
      <w:start w:val="1"/>
      <w:numFmt w:val="bullet"/>
      <w:lvlRestart w:val="0"/>
      <w:lvlText w:val="o"/>
      <w:lvlJc w:val="left"/>
      <w:pPr>
        <w:ind w:left="2291" w:hanging="360"/>
      </w:pPr>
      <w:rPr>
        <w:rFonts w:ascii="Courier New" w:hAnsi="Courier New" w:cs="Courier New" w:hint="default"/>
      </w:rPr>
    </w:lvl>
    <w:lvl w:ilvl="2" w:tplc="04190005">
      <w:start w:val="1"/>
      <w:numFmt w:val="bullet"/>
      <w:lvlRestart w:val="0"/>
      <w:lvlText w:val=""/>
      <w:lvlJc w:val="left"/>
      <w:pPr>
        <w:ind w:left="3011" w:hanging="360"/>
      </w:pPr>
      <w:rPr>
        <w:rFonts w:ascii="Wingdings" w:hAnsi="Wingdings" w:hint="default"/>
      </w:rPr>
    </w:lvl>
    <w:lvl w:ilvl="3" w:tplc="04190001">
      <w:start w:val="1"/>
      <w:numFmt w:val="bullet"/>
      <w:lvlRestart w:val="0"/>
      <w:lvlText w:val=""/>
      <w:lvlJc w:val="left"/>
      <w:pPr>
        <w:ind w:left="3731" w:hanging="360"/>
      </w:pPr>
      <w:rPr>
        <w:rFonts w:ascii="Symbol" w:hAnsi="Symbol" w:hint="default"/>
      </w:rPr>
    </w:lvl>
    <w:lvl w:ilvl="4" w:tplc="04190003">
      <w:start w:val="1"/>
      <w:numFmt w:val="bullet"/>
      <w:lvlRestart w:val="0"/>
      <w:lvlText w:val="o"/>
      <w:lvlJc w:val="left"/>
      <w:pPr>
        <w:ind w:left="4451" w:hanging="360"/>
      </w:pPr>
      <w:rPr>
        <w:rFonts w:ascii="Courier New" w:hAnsi="Courier New" w:cs="Courier New" w:hint="default"/>
      </w:rPr>
    </w:lvl>
    <w:lvl w:ilvl="5" w:tplc="04190005">
      <w:start w:val="1"/>
      <w:numFmt w:val="bullet"/>
      <w:lvlRestart w:val="0"/>
      <w:lvlText w:val=""/>
      <w:lvlJc w:val="left"/>
      <w:pPr>
        <w:ind w:left="5171" w:hanging="360"/>
      </w:pPr>
      <w:rPr>
        <w:rFonts w:ascii="Wingdings" w:hAnsi="Wingdings" w:hint="default"/>
      </w:rPr>
    </w:lvl>
    <w:lvl w:ilvl="6" w:tplc="04190001">
      <w:start w:val="1"/>
      <w:numFmt w:val="bullet"/>
      <w:lvlRestart w:val="0"/>
      <w:lvlText w:val=""/>
      <w:lvlJc w:val="left"/>
      <w:pPr>
        <w:ind w:left="5891" w:hanging="360"/>
      </w:pPr>
      <w:rPr>
        <w:rFonts w:ascii="Symbol" w:hAnsi="Symbol" w:hint="default"/>
      </w:rPr>
    </w:lvl>
    <w:lvl w:ilvl="7" w:tplc="04190003">
      <w:start w:val="1"/>
      <w:numFmt w:val="bullet"/>
      <w:lvlRestart w:val="0"/>
      <w:lvlText w:val="o"/>
      <w:lvlJc w:val="left"/>
      <w:pPr>
        <w:ind w:left="6611" w:hanging="360"/>
      </w:pPr>
      <w:rPr>
        <w:rFonts w:ascii="Courier New" w:hAnsi="Courier New" w:cs="Courier New" w:hint="default"/>
      </w:rPr>
    </w:lvl>
    <w:lvl w:ilvl="8" w:tplc="04190005">
      <w:start w:val="1"/>
      <w:numFmt w:val="bullet"/>
      <w:lvlRestart w:val="0"/>
      <w:lvlText w:val=""/>
      <w:lvlJc w:val="left"/>
      <w:pPr>
        <w:ind w:left="7331" w:hanging="360"/>
      </w:pPr>
      <w:rPr>
        <w:rFonts w:ascii="Wingdings" w:hAnsi="Wingdings" w:hint="default"/>
      </w:rPr>
    </w:lvl>
  </w:abstractNum>
  <w:abstractNum w:abstractNumId="2" w15:restartNumberingAfterBreak="0">
    <w:nsid w:val="00000008"/>
    <w:multiLevelType w:val="multilevel"/>
    <w:tmpl w:val="00000008"/>
    <w:name w:val="WW8Num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13"/>
    <w:multiLevelType w:val="hybridMultilevel"/>
    <w:tmpl w:val="E8FE2054"/>
    <w:lvl w:ilvl="0" w:tplc="FFFFFFFF">
      <w:start w:val="1"/>
      <w:numFmt w:val="bullet"/>
      <w:lvlText w:val=""/>
      <w:lvlJc w:val="left"/>
      <w:pPr>
        <w:ind w:left="1571" w:hanging="360"/>
      </w:pPr>
      <w:rPr>
        <w:rFonts w:ascii="Symbol" w:hAnsi="Symbol" w:hint="default"/>
      </w:rPr>
    </w:lvl>
    <w:lvl w:ilvl="1" w:tplc="04190003">
      <w:start w:val="1"/>
      <w:numFmt w:val="bullet"/>
      <w:lvlRestart w:val="0"/>
      <w:lvlText w:val="o"/>
      <w:lvlJc w:val="left"/>
      <w:pPr>
        <w:ind w:left="2291" w:hanging="360"/>
      </w:pPr>
      <w:rPr>
        <w:rFonts w:ascii="Courier New" w:hAnsi="Courier New" w:cs="Courier New" w:hint="default"/>
      </w:rPr>
    </w:lvl>
    <w:lvl w:ilvl="2" w:tplc="04190005">
      <w:start w:val="1"/>
      <w:numFmt w:val="bullet"/>
      <w:lvlRestart w:val="0"/>
      <w:lvlText w:val=""/>
      <w:lvlJc w:val="left"/>
      <w:pPr>
        <w:ind w:left="3011" w:hanging="360"/>
      </w:pPr>
      <w:rPr>
        <w:rFonts w:ascii="Wingdings" w:hAnsi="Wingdings" w:hint="default"/>
      </w:rPr>
    </w:lvl>
    <w:lvl w:ilvl="3" w:tplc="04190001">
      <w:start w:val="1"/>
      <w:numFmt w:val="bullet"/>
      <w:lvlRestart w:val="0"/>
      <w:lvlText w:val=""/>
      <w:lvlJc w:val="left"/>
      <w:pPr>
        <w:ind w:left="3731" w:hanging="360"/>
      </w:pPr>
      <w:rPr>
        <w:rFonts w:ascii="Symbol" w:hAnsi="Symbol" w:hint="default"/>
      </w:rPr>
    </w:lvl>
    <w:lvl w:ilvl="4" w:tplc="04190003">
      <w:start w:val="1"/>
      <w:numFmt w:val="bullet"/>
      <w:lvlRestart w:val="0"/>
      <w:lvlText w:val="o"/>
      <w:lvlJc w:val="left"/>
      <w:pPr>
        <w:ind w:left="4451" w:hanging="360"/>
      </w:pPr>
      <w:rPr>
        <w:rFonts w:ascii="Courier New" w:hAnsi="Courier New" w:cs="Courier New" w:hint="default"/>
      </w:rPr>
    </w:lvl>
    <w:lvl w:ilvl="5" w:tplc="04190005">
      <w:start w:val="1"/>
      <w:numFmt w:val="bullet"/>
      <w:lvlRestart w:val="0"/>
      <w:lvlText w:val=""/>
      <w:lvlJc w:val="left"/>
      <w:pPr>
        <w:ind w:left="5171" w:hanging="360"/>
      </w:pPr>
      <w:rPr>
        <w:rFonts w:ascii="Wingdings" w:hAnsi="Wingdings" w:hint="default"/>
      </w:rPr>
    </w:lvl>
    <w:lvl w:ilvl="6" w:tplc="04190001">
      <w:start w:val="1"/>
      <w:numFmt w:val="bullet"/>
      <w:lvlRestart w:val="0"/>
      <w:lvlText w:val=""/>
      <w:lvlJc w:val="left"/>
      <w:pPr>
        <w:ind w:left="5891" w:hanging="360"/>
      </w:pPr>
      <w:rPr>
        <w:rFonts w:ascii="Symbol" w:hAnsi="Symbol" w:hint="default"/>
      </w:rPr>
    </w:lvl>
    <w:lvl w:ilvl="7" w:tplc="04190003">
      <w:start w:val="1"/>
      <w:numFmt w:val="bullet"/>
      <w:lvlRestart w:val="0"/>
      <w:lvlText w:val="o"/>
      <w:lvlJc w:val="left"/>
      <w:pPr>
        <w:ind w:left="6611" w:hanging="360"/>
      </w:pPr>
      <w:rPr>
        <w:rFonts w:ascii="Courier New" w:hAnsi="Courier New" w:cs="Courier New" w:hint="default"/>
      </w:rPr>
    </w:lvl>
    <w:lvl w:ilvl="8" w:tplc="04190005">
      <w:start w:val="1"/>
      <w:numFmt w:val="bullet"/>
      <w:lvlRestart w:val="0"/>
      <w:lvlText w:val=""/>
      <w:lvlJc w:val="left"/>
      <w:pPr>
        <w:ind w:left="7331" w:hanging="360"/>
      </w:pPr>
      <w:rPr>
        <w:rFonts w:ascii="Wingdings" w:hAnsi="Wingdings" w:hint="default"/>
      </w:rPr>
    </w:lvl>
  </w:abstractNum>
  <w:abstractNum w:abstractNumId="4" w15:restartNumberingAfterBreak="0">
    <w:nsid w:val="00000014"/>
    <w:multiLevelType w:val="multilevel"/>
    <w:tmpl w:val="00000014"/>
    <w:name w:val="WW8Num31"/>
    <w:lvl w:ilvl="0">
      <w:start w:val="1"/>
      <w:numFmt w:val="bullet"/>
      <w:lvlText w:val=""/>
      <w:lvlJc w:val="left"/>
      <w:pPr>
        <w:tabs>
          <w:tab w:val="num" w:pos="567"/>
        </w:tabs>
        <w:ind w:left="567" w:hanging="567"/>
      </w:pPr>
      <w:rPr>
        <w:rFonts w:ascii="Symbol" w:hAnsi="Symbol"/>
      </w:rPr>
    </w:lvl>
    <w:lvl w:ilvl="1">
      <w:start w:val="5"/>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2160"/>
        </w:tabs>
        <w:ind w:left="2160" w:hanging="216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5" w15:restartNumberingAfterBreak="0">
    <w:nsid w:val="0000001E"/>
    <w:multiLevelType w:val="singleLevel"/>
    <w:tmpl w:val="0000001E"/>
    <w:name w:val="WW8Num43"/>
    <w:lvl w:ilvl="0">
      <w:start w:val="1"/>
      <w:numFmt w:val="decimal"/>
      <w:lvlText w:val="%1."/>
      <w:lvlJc w:val="left"/>
      <w:pPr>
        <w:tabs>
          <w:tab w:val="num" w:pos="1781"/>
        </w:tabs>
        <w:ind w:left="1781" w:hanging="930"/>
      </w:pPr>
    </w:lvl>
  </w:abstractNum>
  <w:abstractNum w:abstractNumId="6" w15:restartNumberingAfterBreak="0">
    <w:nsid w:val="0000001F"/>
    <w:multiLevelType w:val="multilevel"/>
    <w:tmpl w:val="FAF6334C"/>
    <w:name w:val="WW8Num44"/>
    <w:lvl w:ilvl="0">
      <w:start w:val="1"/>
      <w:numFmt w:val="decimal"/>
      <w:lvlText w:val="%1."/>
      <w:lvlJc w:val="left"/>
      <w:pPr>
        <w:tabs>
          <w:tab w:val="num" w:pos="2832"/>
        </w:tabs>
        <w:ind w:left="2832" w:hanging="1545"/>
      </w:pPr>
      <w:rPr>
        <w:rFonts w:hint="default"/>
      </w:rPr>
    </w:lvl>
    <w:lvl w:ilvl="1">
      <w:start w:val="1"/>
      <w:numFmt w:val="decimal"/>
      <w:isLgl/>
      <w:lvlText w:val="5.%2"/>
      <w:lvlJc w:val="left"/>
      <w:pPr>
        <w:tabs>
          <w:tab w:val="num" w:pos="0"/>
        </w:tabs>
        <w:ind w:left="1095" w:hanging="375"/>
      </w:pPr>
      <w:rPr>
        <w:rFonts w:hint="default"/>
      </w:rPr>
    </w:lvl>
    <w:lvl w:ilvl="2">
      <w:start w:val="1"/>
      <w:numFmt w:val="decimal"/>
      <w:isLgl/>
      <w:lvlText w:val="%1.%2.%3"/>
      <w:lvlJc w:val="left"/>
      <w:pPr>
        <w:tabs>
          <w:tab w:val="num" w:pos="0"/>
        </w:tabs>
        <w:ind w:left="2007" w:hanging="720"/>
      </w:pPr>
      <w:rPr>
        <w:rFonts w:hint="default"/>
      </w:rPr>
    </w:lvl>
    <w:lvl w:ilvl="3">
      <w:start w:val="1"/>
      <w:numFmt w:val="decimal"/>
      <w:isLgl/>
      <w:lvlText w:val="%1.%2.%3.%4"/>
      <w:lvlJc w:val="left"/>
      <w:pPr>
        <w:tabs>
          <w:tab w:val="num" w:pos="0"/>
        </w:tabs>
        <w:ind w:left="2367" w:hanging="1080"/>
      </w:pPr>
      <w:rPr>
        <w:rFonts w:hint="default"/>
      </w:rPr>
    </w:lvl>
    <w:lvl w:ilvl="4">
      <w:start w:val="1"/>
      <w:numFmt w:val="decimal"/>
      <w:isLgl/>
      <w:lvlText w:val="%1.%2.%3.%4.%5"/>
      <w:lvlJc w:val="left"/>
      <w:pPr>
        <w:tabs>
          <w:tab w:val="num" w:pos="0"/>
        </w:tabs>
        <w:ind w:left="2367" w:hanging="1080"/>
      </w:pPr>
      <w:rPr>
        <w:rFonts w:hint="default"/>
      </w:rPr>
    </w:lvl>
    <w:lvl w:ilvl="5">
      <w:start w:val="1"/>
      <w:numFmt w:val="decimal"/>
      <w:isLgl/>
      <w:lvlText w:val="%1.%2.%3.%4.%5.%6"/>
      <w:lvlJc w:val="left"/>
      <w:pPr>
        <w:tabs>
          <w:tab w:val="num" w:pos="0"/>
        </w:tabs>
        <w:ind w:left="2727" w:hanging="1440"/>
      </w:pPr>
      <w:rPr>
        <w:rFonts w:hint="default"/>
      </w:rPr>
    </w:lvl>
    <w:lvl w:ilvl="6">
      <w:start w:val="1"/>
      <w:numFmt w:val="decimal"/>
      <w:isLgl/>
      <w:lvlText w:val="%1.%2.%3.%4.%5.%6.%7"/>
      <w:lvlJc w:val="left"/>
      <w:pPr>
        <w:tabs>
          <w:tab w:val="num" w:pos="0"/>
        </w:tabs>
        <w:ind w:left="2727" w:hanging="1440"/>
      </w:pPr>
      <w:rPr>
        <w:rFonts w:hint="default"/>
      </w:rPr>
    </w:lvl>
    <w:lvl w:ilvl="7">
      <w:start w:val="1"/>
      <w:numFmt w:val="decimal"/>
      <w:isLgl/>
      <w:lvlText w:val="%1.%2.%3.%4.%5.%6.%7.%8"/>
      <w:lvlJc w:val="left"/>
      <w:pPr>
        <w:tabs>
          <w:tab w:val="num" w:pos="0"/>
        </w:tabs>
        <w:ind w:left="3087" w:hanging="1800"/>
      </w:pPr>
      <w:rPr>
        <w:rFonts w:hint="default"/>
      </w:rPr>
    </w:lvl>
    <w:lvl w:ilvl="8">
      <w:start w:val="1"/>
      <w:numFmt w:val="decimal"/>
      <w:isLgl/>
      <w:lvlText w:val="%1.%2.%3.%4.%5.%6.%7.%8.%9"/>
      <w:lvlJc w:val="left"/>
      <w:pPr>
        <w:tabs>
          <w:tab w:val="num" w:pos="0"/>
        </w:tabs>
        <w:ind w:left="3447" w:hanging="2160"/>
      </w:pPr>
      <w:rPr>
        <w:rFonts w:hint="default"/>
      </w:rPr>
    </w:lvl>
  </w:abstractNum>
  <w:abstractNum w:abstractNumId="7" w15:restartNumberingAfterBreak="0">
    <w:nsid w:val="00916894"/>
    <w:multiLevelType w:val="multilevel"/>
    <w:tmpl w:val="6C44CB58"/>
    <w:lvl w:ilvl="0">
      <w:start w:val="1"/>
      <w:numFmt w:val="decimal"/>
      <w:lvlText w:val="%1."/>
      <w:lvlJc w:val="left"/>
      <w:pPr>
        <w:ind w:left="797" w:hanging="360"/>
      </w:pPr>
      <w:rPr>
        <w:rFonts w:hint="default"/>
      </w:rPr>
    </w:lvl>
    <w:lvl w:ilvl="1">
      <w:start w:val="7"/>
      <w:numFmt w:val="decimal"/>
      <w:isLgl/>
      <w:lvlText w:val="%1.%2"/>
      <w:lvlJc w:val="left"/>
      <w:pPr>
        <w:ind w:left="1289" w:hanging="645"/>
      </w:pPr>
      <w:rPr>
        <w:rFonts w:hint="default"/>
      </w:rPr>
    </w:lvl>
    <w:lvl w:ilvl="2">
      <w:start w:val="2"/>
      <w:numFmt w:val="decimal"/>
      <w:isLgl/>
      <w:lvlText w:val="%1.%2.%3"/>
      <w:lvlJc w:val="left"/>
      <w:pPr>
        <w:ind w:left="1571" w:hanging="720"/>
      </w:pPr>
      <w:rPr>
        <w:rFonts w:hint="default"/>
      </w:rPr>
    </w:lvl>
    <w:lvl w:ilvl="3">
      <w:start w:val="1"/>
      <w:numFmt w:val="decimal"/>
      <w:isLgl/>
      <w:lvlText w:val="%1.%2.%3.%4"/>
      <w:lvlJc w:val="left"/>
      <w:pPr>
        <w:ind w:left="2138" w:hanging="1080"/>
      </w:pPr>
      <w:rPr>
        <w:rFonts w:hint="default"/>
      </w:rPr>
    </w:lvl>
    <w:lvl w:ilvl="4">
      <w:start w:val="1"/>
      <w:numFmt w:val="decimal"/>
      <w:isLgl/>
      <w:lvlText w:val="%1.%2.%3.%4.%5"/>
      <w:lvlJc w:val="left"/>
      <w:pPr>
        <w:ind w:left="2345" w:hanging="1080"/>
      </w:pPr>
      <w:rPr>
        <w:rFonts w:hint="default"/>
      </w:rPr>
    </w:lvl>
    <w:lvl w:ilvl="5">
      <w:start w:val="1"/>
      <w:numFmt w:val="decimal"/>
      <w:isLgl/>
      <w:lvlText w:val="%1.%2.%3.%4.%5.%6"/>
      <w:lvlJc w:val="left"/>
      <w:pPr>
        <w:ind w:left="2912" w:hanging="1440"/>
      </w:pPr>
      <w:rPr>
        <w:rFonts w:hint="default"/>
      </w:rPr>
    </w:lvl>
    <w:lvl w:ilvl="6">
      <w:start w:val="1"/>
      <w:numFmt w:val="decimal"/>
      <w:isLgl/>
      <w:lvlText w:val="%1.%2.%3.%4.%5.%6.%7"/>
      <w:lvlJc w:val="left"/>
      <w:pPr>
        <w:ind w:left="3119" w:hanging="1440"/>
      </w:pPr>
      <w:rPr>
        <w:rFonts w:hint="default"/>
      </w:rPr>
    </w:lvl>
    <w:lvl w:ilvl="7">
      <w:start w:val="1"/>
      <w:numFmt w:val="decimal"/>
      <w:isLgl/>
      <w:lvlText w:val="%1.%2.%3.%4.%5.%6.%7.%8"/>
      <w:lvlJc w:val="left"/>
      <w:pPr>
        <w:ind w:left="3686" w:hanging="1800"/>
      </w:pPr>
      <w:rPr>
        <w:rFonts w:hint="default"/>
      </w:rPr>
    </w:lvl>
    <w:lvl w:ilvl="8">
      <w:start w:val="1"/>
      <w:numFmt w:val="decimal"/>
      <w:isLgl/>
      <w:lvlText w:val="%1.%2.%3.%4.%5.%6.%7.%8.%9"/>
      <w:lvlJc w:val="left"/>
      <w:pPr>
        <w:ind w:left="4253" w:hanging="2160"/>
      </w:pPr>
      <w:rPr>
        <w:rFonts w:hint="default"/>
      </w:rPr>
    </w:lvl>
  </w:abstractNum>
  <w:abstractNum w:abstractNumId="8" w15:restartNumberingAfterBreak="0">
    <w:nsid w:val="00EA47B6"/>
    <w:multiLevelType w:val="multilevel"/>
    <w:tmpl w:val="8B68BBE0"/>
    <w:lvl w:ilvl="0">
      <w:start w:val="1"/>
      <w:numFmt w:val="decimal"/>
      <w:lvlText w:val="%1."/>
      <w:lvlJc w:val="left"/>
      <w:pPr>
        <w:ind w:left="720" w:hanging="360"/>
      </w:pPr>
      <w:rPr>
        <w:b/>
        <w:color w:val="auto"/>
        <w:sz w:val="28"/>
      </w:rPr>
    </w:lvl>
    <w:lvl w:ilvl="1">
      <w:start w:val="1"/>
      <w:numFmt w:val="decimal"/>
      <w:isLgl/>
      <w:lvlText w:val="%1.%2"/>
      <w:lvlJc w:val="left"/>
      <w:pPr>
        <w:ind w:left="9210" w:hanging="420"/>
      </w:pPr>
      <w:rPr>
        <w:rFonts w:hint="default"/>
        <w:color w:val="auto"/>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15:restartNumberingAfterBreak="0">
    <w:nsid w:val="03771EAE"/>
    <w:multiLevelType w:val="hybridMultilevel"/>
    <w:tmpl w:val="BACEF5E6"/>
    <w:lvl w:ilvl="0" w:tplc="C430E04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3B734AE"/>
    <w:multiLevelType w:val="multilevel"/>
    <w:tmpl w:val="4860F3D2"/>
    <w:lvl w:ilvl="0">
      <w:start w:val="6"/>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6"/>
      <w:numFmt w:val="decimal"/>
      <w:lvlText w:val="%1.%2.%3"/>
      <w:lvlJc w:val="left"/>
      <w:pPr>
        <w:ind w:left="1997"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15:restartNumberingAfterBreak="0">
    <w:nsid w:val="04A85C62"/>
    <w:multiLevelType w:val="singleLevel"/>
    <w:tmpl w:val="131EA820"/>
    <w:lvl w:ilvl="0">
      <w:start w:val="1"/>
      <w:numFmt w:val="bullet"/>
      <w:pStyle w:val="a"/>
      <w:lvlText w:val=""/>
      <w:lvlJc w:val="left"/>
      <w:pPr>
        <w:tabs>
          <w:tab w:val="num" w:pos="1040"/>
        </w:tabs>
        <w:ind w:firstLine="680"/>
      </w:pPr>
      <w:rPr>
        <w:rFonts w:ascii="Symbol" w:hAnsi="Symbol" w:cs="Symbol" w:hint="default"/>
      </w:rPr>
    </w:lvl>
  </w:abstractNum>
  <w:abstractNum w:abstractNumId="12" w15:restartNumberingAfterBreak="0">
    <w:nsid w:val="05D61B33"/>
    <w:multiLevelType w:val="multilevel"/>
    <w:tmpl w:val="240C4A1A"/>
    <w:lvl w:ilvl="0">
      <w:start w:val="7"/>
      <w:numFmt w:val="decimal"/>
      <w:lvlText w:val="%1"/>
      <w:lvlJc w:val="left"/>
      <w:pPr>
        <w:ind w:left="375" w:hanging="375"/>
      </w:pPr>
      <w:rPr>
        <w:rFonts w:hint="default"/>
      </w:rPr>
    </w:lvl>
    <w:lvl w:ilvl="1">
      <w:start w:val="1"/>
      <w:numFmt w:val="decimal"/>
      <w:lvlText w:val="%1.%2"/>
      <w:lvlJc w:val="left"/>
      <w:pPr>
        <w:ind w:left="2643" w:hanging="375"/>
      </w:pPr>
      <w:rPr>
        <w:rFonts w:ascii="Times New Roman" w:hAnsi="Times New Roman" w:cs="Times New Roman" w:hint="default"/>
        <w:sz w:val="28"/>
      </w:rPr>
    </w:lvl>
    <w:lvl w:ilvl="2">
      <w:start w:val="1"/>
      <w:numFmt w:val="decimal"/>
      <w:lvlText w:val="%1.%2.%3"/>
      <w:lvlJc w:val="left"/>
      <w:pPr>
        <w:ind w:left="2138" w:hanging="720"/>
      </w:pPr>
      <w:rPr>
        <w:rFonts w:hint="default"/>
        <w:i w:val="0"/>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0EBE4CB7"/>
    <w:multiLevelType w:val="hybridMultilevel"/>
    <w:tmpl w:val="F788AEF2"/>
    <w:lvl w:ilvl="0" w:tplc="048CD3BA">
      <w:start w:val="1"/>
      <w:numFmt w:val="bullet"/>
      <w:lvlText w:val="–"/>
      <w:lvlJc w:val="left"/>
      <w:pPr>
        <w:ind w:left="2771"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6515F7B"/>
    <w:multiLevelType w:val="hybridMultilevel"/>
    <w:tmpl w:val="79D8E3C4"/>
    <w:lvl w:ilvl="0" w:tplc="6810C7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7FE1DE7"/>
    <w:multiLevelType w:val="hybridMultilevel"/>
    <w:tmpl w:val="C26C5A0A"/>
    <w:lvl w:ilvl="0" w:tplc="0CCAF49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1A79384D"/>
    <w:multiLevelType w:val="hybridMultilevel"/>
    <w:tmpl w:val="54F4A4E0"/>
    <w:lvl w:ilvl="0" w:tplc="C430E04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BC920EF"/>
    <w:multiLevelType w:val="hybridMultilevel"/>
    <w:tmpl w:val="BC08324C"/>
    <w:lvl w:ilvl="0" w:tplc="5106D5D4">
      <w:start w:val="1"/>
      <w:numFmt w:val="bullet"/>
      <w:pStyle w:val="a0"/>
      <w:lvlText w:val=""/>
      <w:lvlJc w:val="left"/>
      <w:pPr>
        <w:tabs>
          <w:tab w:val="num" w:pos="997"/>
        </w:tabs>
        <w:ind w:left="997" w:hanging="227"/>
      </w:pPr>
      <w:rPr>
        <w:rFonts w:ascii="Symbol" w:hAnsi="Symbol" w:cs="Symbol" w:hint="default"/>
      </w:rPr>
    </w:lvl>
    <w:lvl w:ilvl="1" w:tplc="B63CD120">
      <w:start w:val="1"/>
      <w:numFmt w:val="bullet"/>
      <w:lvlText w:val=""/>
      <w:lvlJc w:val="left"/>
      <w:pPr>
        <w:tabs>
          <w:tab w:val="num" w:pos="2077"/>
        </w:tabs>
        <w:ind w:left="2077" w:hanging="227"/>
      </w:pPr>
      <w:rPr>
        <w:rFonts w:ascii="Symbol" w:hAnsi="Symbol" w:cs="Symbol" w:hint="default"/>
      </w:rPr>
    </w:lvl>
    <w:lvl w:ilvl="2" w:tplc="33661822">
      <w:start w:val="1"/>
      <w:numFmt w:val="bullet"/>
      <w:lvlText w:val=""/>
      <w:lvlJc w:val="left"/>
      <w:pPr>
        <w:tabs>
          <w:tab w:val="num" w:pos="2930"/>
        </w:tabs>
        <w:ind w:left="2930" w:hanging="360"/>
      </w:pPr>
      <w:rPr>
        <w:rFonts w:ascii="Wingdings" w:hAnsi="Wingdings" w:cs="Wingdings" w:hint="default"/>
      </w:rPr>
    </w:lvl>
    <w:lvl w:ilvl="3" w:tplc="2020B672">
      <w:start w:val="1"/>
      <w:numFmt w:val="bullet"/>
      <w:lvlText w:val=""/>
      <w:lvlJc w:val="left"/>
      <w:pPr>
        <w:tabs>
          <w:tab w:val="num" w:pos="3650"/>
        </w:tabs>
        <w:ind w:left="3650" w:hanging="360"/>
      </w:pPr>
      <w:rPr>
        <w:rFonts w:ascii="Symbol" w:hAnsi="Symbol" w:cs="Symbol" w:hint="default"/>
      </w:rPr>
    </w:lvl>
    <w:lvl w:ilvl="4" w:tplc="AEA45D22">
      <w:start w:val="1"/>
      <w:numFmt w:val="bullet"/>
      <w:lvlText w:val="o"/>
      <w:lvlJc w:val="left"/>
      <w:pPr>
        <w:tabs>
          <w:tab w:val="num" w:pos="4370"/>
        </w:tabs>
        <w:ind w:left="4370" w:hanging="360"/>
      </w:pPr>
      <w:rPr>
        <w:rFonts w:ascii="Courier New" w:hAnsi="Courier New" w:cs="Courier New" w:hint="default"/>
      </w:rPr>
    </w:lvl>
    <w:lvl w:ilvl="5" w:tplc="66647884">
      <w:start w:val="1"/>
      <w:numFmt w:val="bullet"/>
      <w:lvlText w:val=""/>
      <w:lvlJc w:val="left"/>
      <w:pPr>
        <w:tabs>
          <w:tab w:val="num" w:pos="5090"/>
        </w:tabs>
        <w:ind w:left="5090" w:hanging="360"/>
      </w:pPr>
      <w:rPr>
        <w:rFonts w:ascii="Wingdings" w:hAnsi="Wingdings" w:cs="Wingdings" w:hint="default"/>
      </w:rPr>
    </w:lvl>
    <w:lvl w:ilvl="6" w:tplc="D1148B0E">
      <w:start w:val="1"/>
      <w:numFmt w:val="bullet"/>
      <w:lvlText w:val=""/>
      <w:lvlJc w:val="left"/>
      <w:pPr>
        <w:tabs>
          <w:tab w:val="num" w:pos="5810"/>
        </w:tabs>
        <w:ind w:left="5810" w:hanging="360"/>
      </w:pPr>
      <w:rPr>
        <w:rFonts w:ascii="Symbol" w:hAnsi="Symbol" w:cs="Symbol" w:hint="default"/>
      </w:rPr>
    </w:lvl>
    <w:lvl w:ilvl="7" w:tplc="1A00C0A8">
      <w:start w:val="1"/>
      <w:numFmt w:val="bullet"/>
      <w:lvlText w:val="o"/>
      <w:lvlJc w:val="left"/>
      <w:pPr>
        <w:tabs>
          <w:tab w:val="num" w:pos="6530"/>
        </w:tabs>
        <w:ind w:left="6530" w:hanging="360"/>
      </w:pPr>
      <w:rPr>
        <w:rFonts w:ascii="Courier New" w:hAnsi="Courier New" w:cs="Courier New" w:hint="default"/>
      </w:rPr>
    </w:lvl>
    <w:lvl w:ilvl="8" w:tplc="8CC26C30">
      <w:start w:val="1"/>
      <w:numFmt w:val="bullet"/>
      <w:lvlText w:val=""/>
      <w:lvlJc w:val="left"/>
      <w:pPr>
        <w:tabs>
          <w:tab w:val="num" w:pos="7250"/>
        </w:tabs>
        <w:ind w:left="7250" w:hanging="360"/>
      </w:pPr>
      <w:rPr>
        <w:rFonts w:ascii="Wingdings" w:hAnsi="Wingdings" w:cs="Wingdings" w:hint="default"/>
      </w:rPr>
    </w:lvl>
  </w:abstractNum>
  <w:abstractNum w:abstractNumId="18" w15:restartNumberingAfterBreak="0">
    <w:nsid w:val="1CF35C91"/>
    <w:multiLevelType w:val="hybridMultilevel"/>
    <w:tmpl w:val="F83A77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1D602105"/>
    <w:multiLevelType w:val="hybridMultilevel"/>
    <w:tmpl w:val="938A7E32"/>
    <w:lvl w:ilvl="0" w:tplc="C430E04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07A23C7"/>
    <w:multiLevelType w:val="hybridMultilevel"/>
    <w:tmpl w:val="A8A42F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50C7C76"/>
    <w:multiLevelType w:val="hybridMultilevel"/>
    <w:tmpl w:val="1B5A9A5C"/>
    <w:lvl w:ilvl="0" w:tplc="C430E04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A5401C7"/>
    <w:multiLevelType w:val="hybridMultilevel"/>
    <w:tmpl w:val="C66A45C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AE975C9"/>
    <w:multiLevelType w:val="hybridMultilevel"/>
    <w:tmpl w:val="ED3469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D251B0A"/>
    <w:multiLevelType w:val="multilevel"/>
    <w:tmpl w:val="59C8BB8C"/>
    <w:styleLink w:val="12pt"/>
    <w:lvl w:ilvl="0">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09B7814"/>
    <w:multiLevelType w:val="hybridMultilevel"/>
    <w:tmpl w:val="B21EB8E0"/>
    <w:lvl w:ilvl="0" w:tplc="0CCAF49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0B00063"/>
    <w:multiLevelType w:val="hybridMultilevel"/>
    <w:tmpl w:val="4D9836B8"/>
    <w:lvl w:ilvl="0" w:tplc="C430E04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4E04370"/>
    <w:multiLevelType w:val="hybridMultilevel"/>
    <w:tmpl w:val="9F142A8C"/>
    <w:lvl w:ilvl="0" w:tplc="0CCAF49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36A339FF"/>
    <w:multiLevelType w:val="hybridMultilevel"/>
    <w:tmpl w:val="1B2A8926"/>
    <w:lvl w:ilvl="0" w:tplc="0D6432F6">
      <w:start w:val="1"/>
      <w:numFmt w:val="bullet"/>
      <w:pStyle w:val="a1"/>
      <w:lvlText w:val=""/>
      <w:lvlJc w:val="left"/>
      <w:pPr>
        <w:ind w:left="3054"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9" w15:restartNumberingAfterBreak="0">
    <w:nsid w:val="382774EE"/>
    <w:multiLevelType w:val="hybridMultilevel"/>
    <w:tmpl w:val="43C2BE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86D7895"/>
    <w:multiLevelType w:val="multilevel"/>
    <w:tmpl w:val="82161AD0"/>
    <w:lvl w:ilvl="0">
      <w:start w:val="1"/>
      <w:numFmt w:val="decimal"/>
      <w:pStyle w:val="-"/>
      <w:lvlText w:val="%1."/>
      <w:lvlJc w:val="left"/>
      <w:pPr>
        <w:ind w:left="96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1" w15:restartNumberingAfterBreak="0">
    <w:nsid w:val="3BDE6C2D"/>
    <w:multiLevelType w:val="hybridMultilevel"/>
    <w:tmpl w:val="AEC4213C"/>
    <w:lvl w:ilvl="0" w:tplc="612AE8E6">
      <w:start w:val="1"/>
      <w:numFmt w:val="bullet"/>
      <w:pStyle w:val="1"/>
      <w:lvlText w:val=""/>
      <w:lvlJc w:val="left"/>
      <w:pPr>
        <w:tabs>
          <w:tab w:val="num" w:pos="2858"/>
        </w:tabs>
        <w:ind w:left="285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3CED0124"/>
    <w:multiLevelType w:val="hybridMultilevel"/>
    <w:tmpl w:val="E35023CE"/>
    <w:lvl w:ilvl="0" w:tplc="C430E04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15C28FF"/>
    <w:multiLevelType w:val="multilevel"/>
    <w:tmpl w:val="FCFCE63E"/>
    <w:lvl w:ilvl="0">
      <w:start w:val="1"/>
      <w:numFmt w:val="decimal"/>
      <w:lvlText w:val="%1."/>
      <w:lvlJc w:val="left"/>
      <w:pPr>
        <w:ind w:left="7448" w:hanging="360"/>
      </w:pPr>
      <w:rPr>
        <w:b/>
        <w:color w:val="auto"/>
      </w:rPr>
    </w:lvl>
    <w:lvl w:ilvl="1">
      <w:start w:val="1"/>
      <w:numFmt w:val="decimal"/>
      <w:isLgl/>
      <w:lvlText w:val="%1.%2"/>
      <w:lvlJc w:val="left"/>
      <w:pPr>
        <w:ind w:left="3823" w:hanging="420"/>
      </w:pPr>
      <w:rPr>
        <w:rFonts w:ascii="Times New Roman" w:hAnsi="Times New Roman" w:cs="Times New Roman" w:hint="default"/>
        <w:b/>
        <w:color w:val="auto"/>
        <w:sz w:val="28"/>
      </w:rPr>
    </w:lvl>
    <w:lvl w:ilvl="2">
      <w:start w:val="1"/>
      <w:numFmt w:val="decimal"/>
      <w:isLgl/>
      <w:lvlText w:val="%1.%2.%3"/>
      <w:lvlJc w:val="left"/>
      <w:pPr>
        <w:ind w:left="7449" w:hanging="720"/>
      </w:pPr>
      <w:rPr>
        <w:rFonts w:hint="default"/>
        <w:color w:val="auto"/>
      </w:rPr>
    </w:lvl>
    <w:lvl w:ilvl="3">
      <w:start w:val="1"/>
      <w:numFmt w:val="decimal"/>
      <w:isLgl/>
      <w:lvlText w:val="%1.%2.%3.%4"/>
      <w:lvlJc w:val="left"/>
      <w:pPr>
        <w:ind w:left="8158" w:hanging="1080"/>
      </w:pPr>
      <w:rPr>
        <w:rFonts w:hint="default"/>
      </w:rPr>
    </w:lvl>
    <w:lvl w:ilvl="4">
      <w:start w:val="1"/>
      <w:numFmt w:val="decimal"/>
      <w:isLgl/>
      <w:lvlText w:val="%1.%2.%3.%4.%5"/>
      <w:lvlJc w:val="left"/>
      <w:pPr>
        <w:ind w:left="8507" w:hanging="1080"/>
      </w:pPr>
      <w:rPr>
        <w:rFonts w:hint="default"/>
      </w:rPr>
    </w:lvl>
    <w:lvl w:ilvl="5">
      <w:start w:val="1"/>
      <w:numFmt w:val="decimal"/>
      <w:isLgl/>
      <w:lvlText w:val="%1.%2.%3.%4.%5.%6"/>
      <w:lvlJc w:val="left"/>
      <w:pPr>
        <w:ind w:left="9216" w:hanging="1440"/>
      </w:pPr>
      <w:rPr>
        <w:rFonts w:hint="default"/>
      </w:rPr>
    </w:lvl>
    <w:lvl w:ilvl="6">
      <w:start w:val="1"/>
      <w:numFmt w:val="decimal"/>
      <w:isLgl/>
      <w:lvlText w:val="%1.%2.%3.%4.%5.%6.%7"/>
      <w:lvlJc w:val="left"/>
      <w:pPr>
        <w:ind w:left="9565" w:hanging="1440"/>
      </w:pPr>
      <w:rPr>
        <w:rFonts w:hint="default"/>
      </w:rPr>
    </w:lvl>
    <w:lvl w:ilvl="7">
      <w:start w:val="1"/>
      <w:numFmt w:val="decimal"/>
      <w:isLgl/>
      <w:lvlText w:val="%1.%2.%3.%4.%5.%6.%7.%8"/>
      <w:lvlJc w:val="left"/>
      <w:pPr>
        <w:ind w:left="10274" w:hanging="1800"/>
      </w:pPr>
      <w:rPr>
        <w:rFonts w:hint="default"/>
      </w:rPr>
    </w:lvl>
    <w:lvl w:ilvl="8">
      <w:start w:val="1"/>
      <w:numFmt w:val="decimal"/>
      <w:isLgl/>
      <w:lvlText w:val="%1.%2.%3.%4.%5.%6.%7.%8.%9"/>
      <w:lvlJc w:val="left"/>
      <w:pPr>
        <w:ind w:left="10983" w:hanging="2160"/>
      </w:pPr>
      <w:rPr>
        <w:rFonts w:hint="default"/>
      </w:rPr>
    </w:lvl>
  </w:abstractNum>
  <w:abstractNum w:abstractNumId="34" w15:restartNumberingAfterBreak="0">
    <w:nsid w:val="43251636"/>
    <w:multiLevelType w:val="hybridMultilevel"/>
    <w:tmpl w:val="9258BF9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4EE275D8"/>
    <w:multiLevelType w:val="hybridMultilevel"/>
    <w:tmpl w:val="12909B4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6" w15:restartNumberingAfterBreak="0">
    <w:nsid w:val="523D39BF"/>
    <w:multiLevelType w:val="hybridMultilevel"/>
    <w:tmpl w:val="26285A7C"/>
    <w:lvl w:ilvl="0" w:tplc="C430E04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3024C6C"/>
    <w:multiLevelType w:val="hybridMultilevel"/>
    <w:tmpl w:val="541886F6"/>
    <w:lvl w:ilvl="0" w:tplc="C430E04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57C4229"/>
    <w:multiLevelType w:val="hybridMultilevel"/>
    <w:tmpl w:val="E73456D4"/>
    <w:lvl w:ilvl="0" w:tplc="C430E048">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15:restartNumberingAfterBreak="0">
    <w:nsid w:val="56AF3F0E"/>
    <w:multiLevelType w:val="multilevel"/>
    <w:tmpl w:val="69509EB2"/>
    <w:lvl w:ilvl="0">
      <w:start w:val="8"/>
      <w:numFmt w:val="decimal"/>
      <w:lvlText w:val="%1."/>
      <w:lvlJc w:val="left"/>
      <w:pPr>
        <w:ind w:left="1430" w:hanging="360"/>
      </w:pPr>
      <w:rPr>
        <w:rFonts w:hint="default"/>
      </w:rPr>
    </w:lvl>
    <w:lvl w:ilvl="1">
      <w:start w:val="10"/>
      <w:numFmt w:val="decimal"/>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40" w15:restartNumberingAfterBreak="0">
    <w:nsid w:val="57291722"/>
    <w:multiLevelType w:val="hybridMultilevel"/>
    <w:tmpl w:val="A94C717E"/>
    <w:lvl w:ilvl="0" w:tplc="C430E048">
      <w:start w:val="1"/>
      <w:numFmt w:val="bullet"/>
      <w:lvlText w:val="­"/>
      <w:lvlJc w:val="left"/>
      <w:pPr>
        <w:ind w:left="1353"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7D66CC9"/>
    <w:multiLevelType w:val="hybridMultilevel"/>
    <w:tmpl w:val="4810E03E"/>
    <w:lvl w:ilvl="0" w:tplc="C430E04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9E60585"/>
    <w:multiLevelType w:val="hybridMultilevel"/>
    <w:tmpl w:val="5134B094"/>
    <w:lvl w:ilvl="0" w:tplc="4038108C">
      <w:start w:val="1"/>
      <w:numFmt w:val="bullet"/>
      <w:lvlText w:val=""/>
      <w:lvlJc w:val="left"/>
      <w:pPr>
        <w:tabs>
          <w:tab w:val="num" w:pos="3346"/>
        </w:tabs>
        <w:ind w:left="3346" w:hanging="360"/>
      </w:pPr>
      <w:rPr>
        <w:rFonts w:ascii="Symbol" w:hAnsi="Symbol" w:hint="default"/>
        <w:color w:val="auto"/>
      </w:rPr>
    </w:lvl>
    <w:lvl w:ilvl="1" w:tplc="AE663522">
      <w:start w:val="1"/>
      <w:numFmt w:val="bullet"/>
      <w:pStyle w:val="10"/>
      <w:lvlText w:val=""/>
      <w:lvlJc w:val="left"/>
      <w:pPr>
        <w:tabs>
          <w:tab w:val="num" w:pos="540"/>
        </w:tabs>
        <w:ind w:left="540"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15:restartNumberingAfterBreak="0">
    <w:nsid w:val="62AE6856"/>
    <w:multiLevelType w:val="hybridMultilevel"/>
    <w:tmpl w:val="1E88D1F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63FF0996"/>
    <w:multiLevelType w:val="hybridMultilevel"/>
    <w:tmpl w:val="06E25C0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682E68DB"/>
    <w:multiLevelType w:val="hybridMultilevel"/>
    <w:tmpl w:val="B63A5B5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6" w15:restartNumberingAfterBreak="0">
    <w:nsid w:val="6A120716"/>
    <w:multiLevelType w:val="hybridMultilevel"/>
    <w:tmpl w:val="84BEE372"/>
    <w:lvl w:ilvl="0" w:tplc="C430E048">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B695F76"/>
    <w:multiLevelType w:val="hybridMultilevel"/>
    <w:tmpl w:val="40AA1278"/>
    <w:lvl w:ilvl="0" w:tplc="0419000F">
      <w:start w:val="1"/>
      <w:numFmt w:val="decimal"/>
      <w:lvlText w:val="%1."/>
      <w:lvlJc w:val="left"/>
      <w:pPr>
        <w:ind w:left="1744" w:hanging="1035"/>
      </w:pPr>
    </w:lvl>
    <w:lvl w:ilvl="1" w:tplc="E46CB8DC">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73571BA0"/>
    <w:multiLevelType w:val="hybridMultilevel"/>
    <w:tmpl w:val="9AC60642"/>
    <w:styleLink w:val="12pt11"/>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9" w15:restartNumberingAfterBreak="0">
    <w:nsid w:val="73F14680"/>
    <w:multiLevelType w:val="hybridMultilevel"/>
    <w:tmpl w:val="A58437D6"/>
    <w:lvl w:ilvl="0" w:tplc="0CCAF49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77A53C84"/>
    <w:multiLevelType w:val="hybridMultilevel"/>
    <w:tmpl w:val="8A42A378"/>
    <w:styleLink w:val="12pt1"/>
    <w:lvl w:ilvl="0" w:tplc="C430E048">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8"/>
  </w:num>
  <w:num w:numId="2">
    <w:abstractNumId w:val="33"/>
  </w:num>
  <w:num w:numId="3">
    <w:abstractNumId w:val="7"/>
  </w:num>
  <w:num w:numId="4">
    <w:abstractNumId w:val="3"/>
  </w:num>
  <w:num w:numId="5">
    <w:abstractNumId w:val="1"/>
  </w:num>
  <w:num w:numId="6">
    <w:abstractNumId w:val="38"/>
  </w:num>
  <w:num w:numId="7">
    <w:abstractNumId w:val="13"/>
  </w:num>
  <w:num w:numId="8">
    <w:abstractNumId w:val="31"/>
  </w:num>
  <w:num w:numId="9">
    <w:abstractNumId w:val="42"/>
  </w:num>
  <w:num w:numId="10">
    <w:abstractNumId w:val="50"/>
  </w:num>
  <w:num w:numId="11">
    <w:abstractNumId w:val="16"/>
  </w:num>
  <w:num w:numId="12">
    <w:abstractNumId w:val="40"/>
  </w:num>
  <w:num w:numId="13">
    <w:abstractNumId w:val="10"/>
  </w:num>
  <w:num w:numId="14">
    <w:abstractNumId w:val="12"/>
  </w:num>
  <w:num w:numId="15">
    <w:abstractNumId w:val="11"/>
  </w:num>
  <w:num w:numId="16">
    <w:abstractNumId w:val="17"/>
  </w:num>
  <w:num w:numId="17">
    <w:abstractNumId w:val="30"/>
  </w:num>
  <w:num w:numId="18">
    <w:abstractNumId w:val="24"/>
  </w:num>
  <w:num w:numId="19">
    <w:abstractNumId w:val="28"/>
  </w:num>
  <w:num w:numId="20">
    <w:abstractNumId w:val="39"/>
  </w:num>
  <w:num w:numId="21">
    <w:abstractNumId w:val="26"/>
  </w:num>
  <w:num w:numId="22">
    <w:abstractNumId w:val="37"/>
  </w:num>
  <w:num w:numId="23">
    <w:abstractNumId w:val="20"/>
  </w:num>
  <w:num w:numId="24">
    <w:abstractNumId w:val="43"/>
  </w:num>
  <w:num w:numId="25">
    <w:abstractNumId w:val="32"/>
  </w:num>
  <w:num w:numId="26">
    <w:abstractNumId w:val="41"/>
  </w:num>
  <w:num w:numId="27">
    <w:abstractNumId w:val="48"/>
  </w:num>
  <w:num w:numId="28">
    <w:abstractNumId w:val="46"/>
  </w:num>
  <w:num w:numId="29">
    <w:abstractNumId w:val="46"/>
  </w:num>
  <w:num w:numId="3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18"/>
  </w:num>
  <w:num w:numId="34">
    <w:abstractNumId w:val="35"/>
  </w:num>
  <w:num w:numId="35">
    <w:abstractNumId w:val="22"/>
  </w:num>
  <w:num w:numId="36">
    <w:abstractNumId w:val="36"/>
  </w:num>
  <w:num w:numId="37">
    <w:abstractNumId w:val="49"/>
  </w:num>
  <w:num w:numId="38">
    <w:abstractNumId w:val="25"/>
  </w:num>
  <w:num w:numId="39">
    <w:abstractNumId w:val="15"/>
  </w:num>
  <w:num w:numId="40">
    <w:abstractNumId w:val="27"/>
  </w:num>
  <w:num w:numId="41">
    <w:abstractNumId w:val="19"/>
  </w:num>
  <w:num w:numId="42">
    <w:abstractNumId w:val="9"/>
  </w:num>
  <w:num w:numId="43">
    <w:abstractNumId w:val="44"/>
  </w:num>
  <w:num w:numId="44">
    <w:abstractNumId w:val="14"/>
  </w:num>
  <w:num w:numId="45">
    <w:abstractNumId w:val="21"/>
  </w:num>
  <w:num w:numId="46">
    <w:abstractNumId w:val="23"/>
  </w:num>
  <w:num w:numId="47">
    <w:abstractNumId w:val="3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B518D4"/>
    <w:rsid w:val="000008FA"/>
    <w:rsid w:val="00000980"/>
    <w:rsid w:val="00000C6A"/>
    <w:rsid w:val="00001130"/>
    <w:rsid w:val="00001A64"/>
    <w:rsid w:val="00002221"/>
    <w:rsid w:val="000026E1"/>
    <w:rsid w:val="00002875"/>
    <w:rsid w:val="00003D83"/>
    <w:rsid w:val="00003F04"/>
    <w:rsid w:val="00013867"/>
    <w:rsid w:val="00014600"/>
    <w:rsid w:val="0001535B"/>
    <w:rsid w:val="000215CE"/>
    <w:rsid w:val="00022298"/>
    <w:rsid w:val="0002372C"/>
    <w:rsid w:val="00027108"/>
    <w:rsid w:val="00032EB5"/>
    <w:rsid w:val="000342DE"/>
    <w:rsid w:val="0003434A"/>
    <w:rsid w:val="00034435"/>
    <w:rsid w:val="00035784"/>
    <w:rsid w:val="000429A4"/>
    <w:rsid w:val="000429F7"/>
    <w:rsid w:val="00044A76"/>
    <w:rsid w:val="000455A5"/>
    <w:rsid w:val="00046FA4"/>
    <w:rsid w:val="0004776E"/>
    <w:rsid w:val="00052986"/>
    <w:rsid w:val="00053DCE"/>
    <w:rsid w:val="0005568C"/>
    <w:rsid w:val="000560FA"/>
    <w:rsid w:val="00056888"/>
    <w:rsid w:val="000572E4"/>
    <w:rsid w:val="00057B75"/>
    <w:rsid w:val="0006315F"/>
    <w:rsid w:val="0006402C"/>
    <w:rsid w:val="00065D36"/>
    <w:rsid w:val="00071928"/>
    <w:rsid w:val="00075C2F"/>
    <w:rsid w:val="000822A6"/>
    <w:rsid w:val="000822BC"/>
    <w:rsid w:val="00086D09"/>
    <w:rsid w:val="00087BAF"/>
    <w:rsid w:val="000904B7"/>
    <w:rsid w:val="00091BBD"/>
    <w:rsid w:val="00092302"/>
    <w:rsid w:val="000937AA"/>
    <w:rsid w:val="0009391B"/>
    <w:rsid w:val="00094F1C"/>
    <w:rsid w:val="00094F6B"/>
    <w:rsid w:val="00096BC3"/>
    <w:rsid w:val="000A136E"/>
    <w:rsid w:val="000B3831"/>
    <w:rsid w:val="000B4EAC"/>
    <w:rsid w:val="000B5889"/>
    <w:rsid w:val="000B69B9"/>
    <w:rsid w:val="000C1FDE"/>
    <w:rsid w:val="000C4832"/>
    <w:rsid w:val="000C6158"/>
    <w:rsid w:val="000C627D"/>
    <w:rsid w:val="000D0C05"/>
    <w:rsid w:val="000D240C"/>
    <w:rsid w:val="000D335E"/>
    <w:rsid w:val="000D435F"/>
    <w:rsid w:val="000D4BC1"/>
    <w:rsid w:val="000D5ADA"/>
    <w:rsid w:val="000D7B12"/>
    <w:rsid w:val="000D7E86"/>
    <w:rsid w:val="000E168A"/>
    <w:rsid w:val="000E27DA"/>
    <w:rsid w:val="000E3CB2"/>
    <w:rsid w:val="000E62DA"/>
    <w:rsid w:val="000E70BD"/>
    <w:rsid w:val="000F3A25"/>
    <w:rsid w:val="000F45E1"/>
    <w:rsid w:val="000F4B2F"/>
    <w:rsid w:val="000F5407"/>
    <w:rsid w:val="000F6CA2"/>
    <w:rsid w:val="000F733C"/>
    <w:rsid w:val="000F7B57"/>
    <w:rsid w:val="0010277C"/>
    <w:rsid w:val="0010288B"/>
    <w:rsid w:val="00102C6C"/>
    <w:rsid w:val="00102DDF"/>
    <w:rsid w:val="001071E6"/>
    <w:rsid w:val="00110C71"/>
    <w:rsid w:val="00112033"/>
    <w:rsid w:val="001147FF"/>
    <w:rsid w:val="00120563"/>
    <w:rsid w:val="00120EDB"/>
    <w:rsid w:val="001210B4"/>
    <w:rsid w:val="00121669"/>
    <w:rsid w:val="00123092"/>
    <w:rsid w:val="001239FA"/>
    <w:rsid w:val="00123C7A"/>
    <w:rsid w:val="00125974"/>
    <w:rsid w:val="001259E5"/>
    <w:rsid w:val="00127AE6"/>
    <w:rsid w:val="001304DC"/>
    <w:rsid w:val="00130F7A"/>
    <w:rsid w:val="00132A56"/>
    <w:rsid w:val="00132FEC"/>
    <w:rsid w:val="00133EA2"/>
    <w:rsid w:val="0013495F"/>
    <w:rsid w:val="00134B37"/>
    <w:rsid w:val="00136D67"/>
    <w:rsid w:val="001372BC"/>
    <w:rsid w:val="00140650"/>
    <w:rsid w:val="001413F1"/>
    <w:rsid w:val="00142978"/>
    <w:rsid w:val="001446B9"/>
    <w:rsid w:val="00147E07"/>
    <w:rsid w:val="001509D2"/>
    <w:rsid w:val="00151BFF"/>
    <w:rsid w:val="001521B7"/>
    <w:rsid w:val="00152F20"/>
    <w:rsid w:val="00153520"/>
    <w:rsid w:val="00154620"/>
    <w:rsid w:val="00155042"/>
    <w:rsid w:val="0015528B"/>
    <w:rsid w:val="001552EE"/>
    <w:rsid w:val="001556C7"/>
    <w:rsid w:val="00155DC3"/>
    <w:rsid w:val="00157384"/>
    <w:rsid w:val="0015772C"/>
    <w:rsid w:val="001577A7"/>
    <w:rsid w:val="00162247"/>
    <w:rsid w:val="00162FBE"/>
    <w:rsid w:val="001643D8"/>
    <w:rsid w:val="00164705"/>
    <w:rsid w:val="00165434"/>
    <w:rsid w:val="00166132"/>
    <w:rsid w:val="001676AB"/>
    <w:rsid w:val="00170D19"/>
    <w:rsid w:val="001723EA"/>
    <w:rsid w:val="001732D7"/>
    <w:rsid w:val="0017501F"/>
    <w:rsid w:val="00175B72"/>
    <w:rsid w:val="0017718C"/>
    <w:rsid w:val="00177C56"/>
    <w:rsid w:val="0018114F"/>
    <w:rsid w:val="00182BA5"/>
    <w:rsid w:val="00190A89"/>
    <w:rsid w:val="00193A3C"/>
    <w:rsid w:val="00195408"/>
    <w:rsid w:val="001954FC"/>
    <w:rsid w:val="001B1D14"/>
    <w:rsid w:val="001B3BC3"/>
    <w:rsid w:val="001B3F9A"/>
    <w:rsid w:val="001B43B5"/>
    <w:rsid w:val="001B5F25"/>
    <w:rsid w:val="001B6225"/>
    <w:rsid w:val="001B6226"/>
    <w:rsid w:val="001B64A2"/>
    <w:rsid w:val="001C0864"/>
    <w:rsid w:val="001C2670"/>
    <w:rsid w:val="001C370D"/>
    <w:rsid w:val="001C60E1"/>
    <w:rsid w:val="001D35A9"/>
    <w:rsid w:val="001D3FC3"/>
    <w:rsid w:val="001D47C2"/>
    <w:rsid w:val="001E35DC"/>
    <w:rsid w:val="001E41D9"/>
    <w:rsid w:val="001E42DE"/>
    <w:rsid w:val="001E4BB9"/>
    <w:rsid w:val="001F0188"/>
    <w:rsid w:val="001F1517"/>
    <w:rsid w:val="001F3560"/>
    <w:rsid w:val="001F3608"/>
    <w:rsid w:val="001F384A"/>
    <w:rsid w:val="001F428F"/>
    <w:rsid w:val="001F4371"/>
    <w:rsid w:val="001F4AEF"/>
    <w:rsid w:val="00201899"/>
    <w:rsid w:val="0020272E"/>
    <w:rsid w:val="00202EC5"/>
    <w:rsid w:val="00203AFA"/>
    <w:rsid w:val="00203F40"/>
    <w:rsid w:val="00205118"/>
    <w:rsid w:val="002109D5"/>
    <w:rsid w:val="00210C47"/>
    <w:rsid w:val="00210FD1"/>
    <w:rsid w:val="00211547"/>
    <w:rsid w:val="00211E23"/>
    <w:rsid w:val="00221811"/>
    <w:rsid w:val="002248E9"/>
    <w:rsid w:val="00224B8A"/>
    <w:rsid w:val="00227D1B"/>
    <w:rsid w:val="00227DDA"/>
    <w:rsid w:val="002403E7"/>
    <w:rsid w:val="00242602"/>
    <w:rsid w:val="00243A92"/>
    <w:rsid w:val="00243E8E"/>
    <w:rsid w:val="00244DA8"/>
    <w:rsid w:val="0024666A"/>
    <w:rsid w:val="00247C4C"/>
    <w:rsid w:val="00251385"/>
    <w:rsid w:val="00253086"/>
    <w:rsid w:val="0025620C"/>
    <w:rsid w:val="00263ADF"/>
    <w:rsid w:val="00263AE0"/>
    <w:rsid w:val="00263FE3"/>
    <w:rsid w:val="00266089"/>
    <w:rsid w:val="00266E2D"/>
    <w:rsid w:val="00271C64"/>
    <w:rsid w:val="00275EC4"/>
    <w:rsid w:val="002778A5"/>
    <w:rsid w:val="002823FF"/>
    <w:rsid w:val="00283948"/>
    <w:rsid w:val="0029101C"/>
    <w:rsid w:val="002941FD"/>
    <w:rsid w:val="00294B92"/>
    <w:rsid w:val="002960E0"/>
    <w:rsid w:val="0029643D"/>
    <w:rsid w:val="002A2632"/>
    <w:rsid w:val="002A2761"/>
    <w:rsid w:val="002A3097"/>
    <w:rsid w:val="002A425B"/>
    <w:rsid w:val="002A4DD6"/>
    <w:rsid w:val="002A6E69"/>
    <w:rsid w:val="002B1B64"/>
    <w:rsid w:val="002B3123"/>
    <w:rsid w:val="002B3B2E"/>
    <w:rsid w:val="002B3DF3"/>
    <w:rsid w:val="002B70AC"/>
    <w:rsid w:val="002B7DFE"/>
    <w:rsid w:val="002C0388"/>
    <w:rsid w:val="002C0AFD"/>
    <w:rsid w:val="002C0BBE"/>
    <w:rsid w:val="002C2A08"/>
    <w:rsid w:val="002C2FA7"/>
    <w:rsid w:val="002C6F06"/>
    <w:rsid w:val="002C729A"/>
    <w:rsid w:val="002D1011"/>
    <w:rsid w:val="002D24CA"/>
    <w:rsid w:val="002D2601"/>
    <w:rsid w:val="002D3D34"/>
    <w:rsid w:val="002D5A33"/>
    <w:rsid w:val="002E1DA5"/>
    <w:rsid w:val="002E3870"/>
    <w:rsid w:val="002E3974"/>
    <w:rsid w:val="002E39CC"/>
    <w:rsid w:val="002E4FD5"/>
    <w:rsid w:val="002E5671"/>
    <w:rsid w:val="002E596B"/>
    <w:rsid w:val="002E7736"/>
    <w:rsid w:val="002E77FA"/>
    <w:rsid w:val="002F2474"/>
    <w:rsid w:val="00302688"/>
    <w:rsid w:val="00302936"/>
    <w:rsid w:val="003037F1"/>
    <w:rsid w:val="003052B0"/>
    <w:rsid w:val="00306458"/>
    <w:rsid w:val="00307AAB"/>
    <w:rsid w:val="0031098D"/>
    <w:rsid w:val="003117B2"/>
    <w:rsid w:val="0031631E"/>
    <w:rsid w:val="003166C1"/>
    <w:rsid w:val="00317E0F"/>
    <w:rsid w:val="00323179"/>
    <w:rsid w:val="00323BDF"/>
    <w:rsid w:val="00323EEF"/>
    <w:rsid w:val="00325774"/>
    <w:rsid w:val="00326AE9"/>
    <w:rsid w:val="00330969"/>
    <w:rsid w:val="00330CE2"/>
    <w:rsid w:val="00330E62"/>
    <w:rsid w:val="0033162F"/>
    <w:rsid w:val="0033173F"/>
    <w:rsid w:val="00332DA7"/>
    <w:rsid w:val="0033403B"/>
    <w:rsid w:val="00334323"/>
    <w:rsid w:val="00335271"/>
    <w:rsid w:val="00340304"/>
    <w:rsid w:val="0034308B"/>
    <w:rsid w:val="003443C0"/>
    <w:rsid w:val="00347489"/>
    <w:rsid w:val="00347D27"/>
    <w:rsid w:val="00350349"/>
    <w:rsid w:val="00350AF0"/>
    <w:rsid w:val="00352AAD"/>
    <w:rsid w:val="003534AC"/>
    <w:rsid w:val="003617D6"/>
    <w:rsid w:val="00365104"/>
    <w:rsid w:val="00365CDC"/>
    <w:rsid w:val="00366263"/>
    <w:rsid w:val="00366E09"/>
    <w:rsid w:val="00370D6F"/>
    <w:rsid w:val="003715D9"/>
    <w:rsid w:val="0037162C"/>
    <w:rsid w:val="00373BE0"/>
    <w:rsid w:val="00375EB9"/>
    <w:rsid w:val="00381E5A"/>
    <w:rsid w:val="00382988"/>
    <w:rsid w:val="003840FA"/>
    <w:rsid w:val="00385DEA"/>
    <w:rsid w:val="00385E9A"/>
    <w:rsid w:val="00387F59"/>
    <w:rsid w:val="00391096"/>
    <w:rsid w:val="00391586"/>
    <w:rsid w:val="003A192C"/>
    <w:rsid w:val="003A1F4A"/>
    <w:rsid w:val="003A3BF4"/>
    <w:rsid w:val="003A5A0F"/>
    <w:rsid w:val="003A7693"/>
    <w:rsid w:val="003B3833"/>
    <w:rsid w:val="003B3DFB"/>
    <w:rsid w:val="003B5C72"/>
    <w:rsid w:val="003C0470"/>
    <w:rsid w:val="003C503D"/>
    <w:rsid w:val="003C6772"/>
    <w:rsid w:val="003C73AF"/>
    <w:rsid w:val="003C7A4D"/>
    <w:rsid w:val="003D0538"/>
    <w:rsid w:val="003D053D"/>
    <w:rsid w:val="003D53DF"/>
    <w:rsid w:val="003D65C4"/>
    <w:rsid w:val="003E05D5"/>
    <w:rsid w:val="003E27A8"/>
    <w:rsid w:val="003E5C99"/>
    <w:rsid w:val="003E6244"/>
    <w:rsid w:val="003E6777"/>
    <w:rsid w:val="003F22C2"/>
    <w:rsid w:val="003F4A78"/>
    <w:rsid w:val="003F53CB"/>
    <w:rsid w:val="003F6382"/>
    <w:rsid w:val="003F69DD"/>
    <w:rsid w:val="00401A8A"/>
    <w:rsid w:val="0040221B"/>
    <w:rsid w:val="0040273E"/>
    <w:rsid w:val="00403985"/>
    <w:rsid w:val="004048CB"/>
    <w:rsid w:val="004050B8"/>
    <w:rsid w:val="00407162"/>
    <w:rsid w:val="0041254E"/>
    <w:rsid w:val="00413210"/>
    <w:rsid w:val="00413675"/>
    <w:rsid w:val="00413EEE"/>
    <w:rsid w:val="004155CA"/>
    <w:rsid w:val="004162D2"/>
    <w:rsid w:val="00421317"/>
    <w:rsid w:val="00425C53"/>
    <w:rsid w:val="0042617B"/>
    <w:rsid w:val="004264F4"/>
    <w:rsid w:val="00426D79"/>
    <w:rsid w:val="00427FAB"/>
    <w:rsid w:val="00430174"/>
    <w:rsid w:val="00432311"/>
    <w:rsid w:val="004323C0"/>
    <w:rsid w:val="00434F99"/>
    <w:rsid w:val="00442638"/>
    <w:rsid w:val="00443A1F"/>
    <w:rsid w:val="00444011"/>
    <w:rsid w:val="004461B0"/>
    <w:rsid w:val="00447BA4"/>
    <w:rsid w:val="00450236"/>
    <w:rsid w:val="0045090F"/>
    <w:rsid w:val="004511D1"/>
    <w:rsid w:val="00453C42"/>
    <w:rsid w:val="00454FF6"/>
    <w:rsid w:val="004555E8"/>
    <w:rsid w:val="004556AE"/>
    <w:rsid w:val="00461887"/>
    <w:rsid w:val="0046416D"/>
    <w:rsid w:val="00466AAC"/>
    <w:rsid w:val="00472D66"/>
    <w:rsid w:val="00472DFE"/>
    <w:rsid w:val="0047636B"/>
    <w:rsid w:val="004764F4"/>
    <w:rsid w:val="004768DA"/>
    <w:rsid w:val="0048396C"/>
    <w:rsid w:val="00483CBC"/>
    <w:rsid w:val="00483E6E"/>
    <w:rsid w:val="004920B5"/>
    <w:rsid w:val="00492296"/>
    <w:rsid w:val="00493A97"/>
    <w:rsid w:val="0049446C"/>
    <w:rsid w:val="004A1652"/>
    <w:rsid w:val="004A7AB6"/>
    <w:rsid w:val="004B0A0C"/>
    <w:rsid w:val="004B3766"/>
    <w:rsid w:val="004B3F40"/>
    <w:rsid w:val="004B443A"/>
    <w:rsid w:val="004B4443"/>
    <w:rsid w:val="004B51F8"/>
    <w:rsid w:val="004C0F7B"/>
    <w:rsid w:val="004C14DE"/>
    <w:rsid w:val="004C1CB8"/>
    <w:rsid w:val="004C2A4A"/>
    <w:rsid w:val="004C4E08"/>
    <w:rsid w:val="004C7F0E"/>
    <w:rsid w:val="004D2467"/>
    <w:rsid w:val="004D6914"/>
    <w:rsid w:val="004D7866"/>
    <w:rsid w:val="004E1B42"/>
    <w:rsid w:val="004E2278"/>
    <w:rsid w:val="004E2BAE"/>
    <w:rsid w:val="004E4CDA"/>
    <w:rsid w:val="004F0023"/>
    <w:rsid w:val="004F5E0D"/>
    <w:rsid w:val="00502920"/>
    <w:rsid w:val="0050552E"/>
    <w:rsid w:val="005069C0"/>
    <w:rsid w:val="00507FF0"/>
    <w:rsid w:val="00510B5E"/>
    <w:rsid w:val="00513D21"/>
    <w:rsid w:val="00514278"/>
    <w:rsid w:val="0051453C"/>
    <w:rsid w:val="00515899"/>
    <w:rsid w:val="00516206"/>
    <w:rsid w:val="00520432"/>
    <w:rsid w:val="00520800"/>
    <w:rsid w:val="0052149E"/>
    <w:rsid w:val="00521FF3"/>
    <w:rsid w:val="00522196"/>
    <w:rsid w:val="005223C4"/>
    <w:rsid w:val="00522F77"/>
    <w:rsid w:val="005269AE"/>
    <w:rsid w:val="005276F9"/>
    <w:rsid w:val="00530D60"/>
    <w:rsid w:val="00537383"/>
    <w:rsid w:val="005373AF"/>
    <w:rsid w:val="005378D5"/>
    <w:rsid w:val="005421A0"/>
    <w:rsid w:val="00542516"/>
    <w:rsid w:val="00544A90"/>
    <w:rsid w:val="005457D7"/>
    <w:rsid w:val="00545CB0"/>
    <w:rsid w:val="005470EA"/>
    <w:rsid w:val="005511A2"/>
    <w:rsid w:val="005513F0"/>
    <w:rsid w:val="0055322D"/>
    <w:rsid w:val="005535AD"/>
    <w:rsid w:val="00553B28"/>
    <w:rsid w:val="00554279"/>
    <w:rsid w:val="005562F6"/>
    <w:rsid w:val="005563FC"/>
    <w:rsid w:val="005569C7"/>
    <w:rsid w:val="00556A5B"/>
    <w:rsid w:val="00556AC7"/>
    <w:rsid w:val="0056027E"/>
    <w:rsid w:val="0056123E"/>
    <w:rsid w:val="005653E6"/>
    <w:rsid w:val="00566C26"/>
    <w:rsid w:val="00570120"/>
    <w:rsid w:val="00570EBF"/>
    <w:rsid w:val="0057145F"/>
    <w:rsid w:val="00572BE2"/>
    <w:rsid w:val="00575863"/>
    <w:rsid w:val="00575B9F"/>
    <w:rsid w:val="00580909"/>
    <w:rsid w:val="00582125"/>
    <w:rsid w:val="00582804"/>
    <w:rsid w:val="005830F6"/>
    <w:rsid w:val="00584A85"/>
    <w:rsid w:val="0058566E"/>
    <w:rsid w:val="00585A0A"/>
    <w:rsid w:val="00586EAB"/>
    <w:rsid w:val="00587E1A"/>
    <w:rsid w:val="0059043A"/>
    <w:rsid w:val="00591B62"/>
    <w:rsid w:val="00594A3E"/>
    <w:rsid w:val="00596408"/>
    <w:rsid w:val="00596A8B"/>
    <w:rsid w:val="005A09B5"/>
    <w:rsid w:val="005A1C6E"/>
    <w:rsid w:val="005A208C"/>
    <w:rsid w:val="005A247B"/>
    <w:rsid w:val="005A299C"/>
    <w:rsid w:val="005A36FA"/>
    <w:rsid w:val="005A4826"/>
    <w:rsid w:val="005A533F"/>
    <w:rsid w:val="005B2818"/>
    <w:rsid w:val="005B3A3C"/>
    <w:rsid w:val="005C4CA2"/>
    <w:rsid w:val="005C6490"/>
    <w:rsid w:val="005D079B"/>
    <w:rsid w:val="005D63A8"/>
    <w:rsid w:val="005D6BF4"/>
    <w:rsid w:val="005D73BA"/>
    <w:rsid w:val="005D77B4"/>
    <w:rsid w:val="005E28B9"/>
    <w:rsid w:val="005E4C53"/>
    <w:rsid w:val="005E554C"/>
    <w:rsid w:val="005E6B44"/>
    <w:rsid w:val="005E700F"/>
    <w:rsid w:val="005E7606"/>
    <w:rsid w:val="005F0CE5"/>
    <w:rsid w:val="005F1679"/>
    <w:rsid w:val="005F2606"/>
    <w:rsid w:val="005F2988"/>
    <w:rsid w:val="005F3800"/>
    <w:rsid w:val="005F4211"/>
    <w:rsid w:val="005F512D"/>
    <w:rsid w:val="005F57F2"/>
    <w:rsid w:val="005F6321"/>
    <w:rsid w:val="00600834"/>
    <w:rsid w:val="00600C71"/>
    <w:rsid w:val="0060397F"/>
    <w:rsid w:val="00610433"/>
    <w:rsid w:val="0061198D"/>
    <w:rsid w:val="00612E6D"/>
    <w:rsid w:val="00613106"/>
    <w:rsid w:val="0061470E"/>
    <w:rsid w:val="00615520"/>
    <w:rsid w:val="006179D7"/>
    <w:rsid w:val="00622F0C"/>
    <w:rsid w:val="00624A97"/>
    <w:rsid w:val="00624D91"/>
    <w:rsid w:val="00631931"/>
    <w:rsid w:val="0063244D"/>
    <w:rsid w:val="0063386E"/>
    <w:rsid w:val="00635A18"/>
    <w:rsid w:val="006378AE"/>
    <w:rsid w:val="006378B9"/>
    <w:rsid w:val="00637E30"/>
    <w:rsid w:val="00641231"/>
    <w:rsid w:val="00642EF5"/>
    <w:rsid w:val="006436CC"/>
    <w:rsid w:val="00644A6A"/>
    <w:rsid w:val="00645F80"/>
    <w:rsid w:val="0064678C"/>
    <w:rsid w:val="00646F92"/>
    <w:rsid w:val="00653727"/>
    <w:rsid w:val="00654694"/>
    <w:rsid w:val="00656982"/>
    <w:rsid w:val="006600C7"/>
    <w:rsid w:val="00660E11"/>
    <w:rsid w:val="006628F6"/>
    <w:rsid w:val="00664B69"/>
    <w:rsid w:val="006656D5"/>
    <w:rsid w:val="00666B6F"/>
    <w:rsid w:val="00667D0D"/>
    <w:rsid w:val="0067025E"/>
    <w:rsid w:val="00670C62"/>
    <w:rsid w:val="00671162"/>
    <w:rsid w:val="006711F7"/>
    <w:rsid w:val="0067224B"/>
    <w:rsid w:val="00674A20"/>
    <w:rsid w:val="00677C11"/>
    <w:rsid w:val="006804E2"/>
    <w:rsid w:val="00680518"/>
    <w:rsid w:val="006807D3"/>
    <w:rsid w:val="00680AD5"/>
    <w:rsid w:val="00680D9E"/>
    <w:rsid w:val="00681E6D"/>
    <w:rsid w:val="0068701B"/>
    <w:rsid w:val="0068779C"/>
    <w:rsid w:val="00691779"/>
    <w:rsid w:val="006932BB"/>
    <w:rsid w:val="00693D0E"/>
    <w:rsid w:val="00694E17"/>
    <w:rsid w:val="0069511D"/>
    <w:rsid w:val="0069570A"/>
    <w:rsid w:val="0069626D"/>
    <w:rsid w:val="00697D73"/>
    <w:rsid w:val="00697E97"/>
    <w:rsid w:val="006A0ECD"/>
    <w:rsid w:val="006A1CCD"/>
    <w:rsid w:val="006A3DB3"/>
    <w:rsid w:val="006A454B"/>
    <w:rsid w:val="006A5087"/>
    <w:rsid w:val="006A6159"/>
    <w:rsid w:val="006A6A6C"/>
    <w:rsid w:val="006B009C"/>
    <w:rsid w:val="006B1336"/>
    <w:rsid w:val="006B17C9"/>
    <w:rsid w:val="006B1EA9"/>
    <w:rsid w:val="006B3461"/>
    <w:rsid w:val="006B4831"/>
    <w:rsid w:val="006B5037"/>
    <w:rsid w:val="006C04B6"/>
    <w:rsid w:val="006C27C5"/>
    <w:rsid w:val="006C2EC0"/>
    <w:rsid w:val="006C686A"/>
    <w:rsid w:val="006D2B0C"/>
    <w:rsid w:val="006D3BC6"/>
    <w:rsid w:val="006D455F"/>
    <w:rsid w:val="006D4D1D"/>
    <w:rsid w:val="006D51CC"/>
    <w:rsid w:val="006D7314"/>
    <w:rsid w:val="006D744E"/>
    <w:rsid w:val="006E05A7"/>
    <w:rsid w:val="006E484D"/>
    <w:rsid w:val="006E4CE6"/>
    <w:rsid w:val="006E5A26"/>
    <w:rsid w:val="006E6E39"/>
    <w:rsid w:val="006E7173"/>
    <w:rsid w:val="006F1B06"/>
    <w:rsid w:val="006F1D6A"/>
    <w:rsid w:val="006F1E4F"/>
    <w:rsid w:val="006F5D63"/>
    <w:rsid w:val="006F5F09"/>
    <w:rsid w:val="006F5FF4"/>
    <w:rsid w:val="006F6E03"/>
    <w:rsid w:val="006F7497"/>
    <w:rsid w:val="00705CE0"/>
    <w:rsid w:val="00707FA7"/>
    <w:rsid w:val="00710B8C"/>
    <w:rsid w:val="00711FC2"/>
    <w:rsid w:val="00712F13"/>
    <w:rsid w:val="00714021"/>
    <w:rsid w:val="00715205"/>
    <w:rsid w:val="00717844"/>
    <w:rsid w:val="007227D5"/>
    <w:rsid w:val="00723324"/>
    <w:rsid w:val="00727597"/>
    <w:rsid w:val="00730F90"/>
    <w:rsid w:val="007335C1"/>
    <w:rsid w:val="00733B27"/>
    <w:rsid w:val="0073404B"/>
    <w:rsid w:val="00734288"/>
    <w:rsid w:val="00734A08"/>
    <w:rsid w:val="00735275"/>
    <w:rsid w:val="0073795C"/>
    <w:rsid w:val="00740D3B"/>
    <w:rsid w:val="00743B64"/>
    <w:rsid w:val="00745775"/>
    <w:rsid w:val="00747B00"/>
    <w:rsid w:val="00750341"/>
    <w:rsid w:val="00753D3C"/>
    <w:rsid w:val="00755D66"/>
    <w:rsid w:val="00760586"/>
    <w:rsid w:val="00763CC0"/>
    <w:rsid w:val="00765B6D"/>
    <w:rsid w:val="0076708B"/>
    <w:rsid w:val="007674D0"/>
    <w:rsid w:val="00770114"/>
    <w:rsid w:val="00770D6D"/>
    <w:rsid w:val="007711AF"/>
    <w:rsid w:val="00771F66"/>
    <w:rsid w:val="007727F3"/>
    <w:rsid w:val="0077296A"/>
    <w:rsid w:val="00772FC2"/>
    <w:rsid w:val="00773429"/>
    <w:rsid w:val="00774CD2"/>
    <w:rsid w:val="00774D71"/>
    <w:rsid w:val="0077565D"/>
    <w:rsid w:val="007771B1"/>
    <w:rsid w:val="00781F66"/>
    <w:rsid w:val="0078277D"/>
    <w:rsid w:val="00784701"/>
    <w:rsid w:val="00792C8B"/>
    <w:rsid w:val="00794B60"/>
    <w:rsid w:val="007A36B6"/>
    <w:rsid w:val="007B04AF"/>
    <w:rsid w:val="007B0CDC"/>
    <w:rsid w:val="007B11FF"/>
    <w:rsid w:val="007B5431"/>
    <w:rsid w:val="007C0348"/>
    <w:rsid w:val="007C0A26"/>
    <w:rsid w:val="007C0BE8"/>
    <w:rsid w:val="007C4F24"/>
    <w:rsid w:val="007C7481"/>
    <w:rsid w:val="007C7545"/>
    <w:rsid w:val="007C79B3"/>
    <w:rsid w:val="007D4614"/>
    <w:rsid w:val="007D4E7A"/>
    <w:rsid w:val="007D6E19"/>
    <w:rsid w:val="007E0787"/>
    <w:rsid w:val="007E37B7"/>
    <w:rsid w:val="007E4561"/>
    <w:rsid w:val="007E49D5"/>
    <w:rsid w:val="007E55AD"/>
    <w:rsid w:val="007E66BD"/>
    <w:rsid w:val="007E709D"/>
    <w:rsid w:val="007E7FF1"/>
    <w:rsid w:val="007F00E8"/>
    <w:rsid w:val="007F29F9"/>
    <w:rsid w:val="007F510E"/>
    <w:rsid w:val="007F614B"/>
    <w:rsid w:val="007F70B9"/>
    <w:rsid w:val="007F784C"/>
    <w:rsid w:val="008003A7"/>
    <w:rsid w:val="00801056"/>
    <w:rsid w:val="00803162"/>
    <w:rsid w:val="0080487C"/>
    <w:rsid w:val="008065D3"/>
    <w:rsid w:val="00806A9F"/>
    <w:rsid w:val="008106AA"/>
    <w:rsid w:val="0081452F"/>
    <w:rsid w:val="00814557"/>
    <w:rsid w:val="00814A7F"/>
    <w:rsid w:val="008156A8"/>
    <w:rsid w:val="00816761"/>
    <w:rsid w:val="0081677C"/>
    <w:rsid w:val="00817947"/>
    <w:rsid w:val="00820A04"/>
    <w:rsid w:val="008219FB"/>
    <w:rsid w:val="0082354D"/>
    <w:rsid w:val="00823CF0"/>
    <w:rsid w:val="008244F4"/>
    <w:rsid w:val="00824596"/>
    <w:rsid w:val="008247E9"/>
    <w:rsid w:val="0082699C"/>
    <w:rsid w:val="0083284A"/>
    <w:rsid w:val="00835264"/>
    <w:rsid w:val="00836377"/>
    <w:rsid w:val="00836E92"/>
    <w:rsid w:val="008376BA"/>
    <w:rsid w:val="00837DF9"/>
    <w:rsid w:val="00841F3E"/>
    <w:rsid w:val="00843155"/>
    <w:rsid w:val="00843280"/>
    <w:rsid w:val="00844A62"/>
    <w:rsid w:val="008452B7"/>
    <w:rsid w:val="00846227"/>
    <w:rsid w:val="008536E9"/>
    <w:rsid w:val="0086127C"/>
    <w:rsid w:val="00862D71"/>
    <w:rsid w:val="008670F6"/>
    <w:rsid w:val="008711C1"/>
    <w:rsid w:val="00871B0A"/>
    <w:rsid w:val="00873870"/>
    <w:rsid w:val="008816A1"/>
    <w:rsid w:val="00884753"/>
    <w:rsid w:val="008855B9"/>
    <w:rsid w:val="0088652F"/>
    <w:rsid w:val="0089083C"/>
    <w:rsid w:val="00892D18"/>
    <w:rsid w:val="0089443E"/>
    <w:rsid w:val="00896542"/>
    <w:rsid w:val="0089732F"/>
    <w:rsid w:val="00897B8B"/>
    <w:rsid w:val="008A14CD"/>
    <w:rsid w:val="008A1720"/>
    <w:rsid w:val="008A4686"/>
    <w:rsid w:val="008A4B93"/>
    <w:rsid w:val="008A4D70"/>
    <w:rsid w:val="008A595E"/>
    <w:rsid w:val="008A65E0"/>
    <w:rsid w:val="008B0B7C"/>
    <w:rsid w:val="008B2EA2"/>
    <w:rsid w:val="008B706D"/>
    <w:rsid w:val="008B7170"/>
    <w:rsid w:val="008C0450"/>
    <w:rsid w:val="008C201D"/>
    <w:rsid w:val="008C6577"/>
    <w:rsid w:val="008C6C2A"/>
    <w:rsid w:val="008C72E1"/>
    <w:rsid w:val="008C7A48"/>
    <w:rsid w:val="008D25FC"/>
    <w:rsid w:val="008D2F1E"/>
    <w:rsid w:val="008D422B"/>
    <w:rsid w:val="008D471F"/>
    <w:rsid w:val="008D6830"/>
    <w:rsid w:val="008E2392"/>
    <w:rsid w:val="008E28F4"/>
    <w:rsid w:val="008E4095"/>
    <w:rsid w:val="008E5E0B"/>
    <w:rsid w:val="008F5389"/>
    <w:rsid w:val="008F5928"/>
    <w:rsid w:val="008F6457"/>
    <w:rsid w:val="009022B6"/>
    <w:rsid w:val="00902C5C"/>
    <w:rsid w:val="00903578"/>
    <w:rsid w:val="00910329"/>
    <w:rsid w:val="009106D8"/>
    <w:rsid w:val="00912054"/>
    <w:rsid w:val="009154F5"/>
    <w:rsid w:val="00915899"/>
    <w:rsid w:val="00916DFD"/>
    <w:rsid w:val="00917298"/>
    <w:rsid w:val="00922A36"/>
    <w:rsid w:val="00923089"/>
    <w:rsid w:val="0092314B"/>
    <w:rsid w:val="009238DF"/>
    <w:rsid w:val="00923B17"/>
    <w:rsid w:val="009245EC"/>
    <w:rsid w:val="00925BCC"/>
    <w:rsid w:val="009268ED"/>
    <w:rsid w:val="00927D84"/>
    <w:rsid w:val="00927DF3"/>
    <w:rsid w:val="00933275"/>
    <w:rsid w:val="009341D8"/>
    <w:rsid w:val="00935EC5"/>
    <w:rsid w:val="00940AF1"/>
    <w:rsid w:val="00942A23"/>
    <w:rsid w:val="00944FBB"/>
    <w:rsid w:val="00946B06"/>
    <w:rsid w:val="009503D2"/>
    <w:rsid w:val="00950953"/>
    <w:rsid w:val="00953B4C"/>
    <w:rsid w:val="00953BDC"/>
    <w:rsid w:val="0095515C"/>
    <w:rsid w:val="00957072"/>
    <w:rsid w:val="00957A4F"/>
    <w:rsid w:val="00957E0B"/>
    <w:rsid w:val="0096010B"/>
    <w:rsid w:val="009622DB"/>
    <w:rsid w:val="0096513D"/>
    <w:rsid w:val="009665CA"/>
    <w:rsid w:val="00966C1B"/>
    <w:rsid w:val="009700C5"/>
    <w:rsid w:val="00972F5A"/>
    <w:rsid w:val="009740C1"/>
    <w:rsid w:val="00975F62"/>
    <w:rsid w:val="00976D29"/>
    <w:rsid w:val="0097788B"/>
    <w:rsid w:val="009807BA"/>
    <w:rsid w:val="00982EEF"/>
    <w:rsid w:val="0098422C"/>
    <w:rsid w:val="00984D90"/>
    <w:rsid w:val="009852D7"/>
    <w:rsid w:val="00985357"/>
    <w:rsid w:val="009856F5"/>
    <w:rsid w:val="00987154"/>
    <w:rsid w:val="00987A30"/>
    <w:rsid w:val="009928E0"/>
    <w:rsid w:val="00994881"/>
    <w:rsid w:val="00994AA8"/>
    <w:rsid w:val="00994CBF"/>
    <w:rsid w:val="0099604F"/>
    <w:rsid w:val="009975AB"/>
    <w:rsid w:val="009A3523"/>
    <w:rsid w:val="009A3F6C"/>
    <w:rsid w:val="009A4052"/>
    <w:rsid w:val="009A4B2B"/>
    <w:rsid w:val="009A4D74"/>
    <w:rsid w:val="009A6F00"/>
    <w:rsid w:val="009B0119"/>
    <w:rsid w:val="009B4505"/>
    <w:rsid w:val="009C2821"/>
    <w:rsid w:val="009C2E42"/>
    <w:rsid w:val="009C3FE0"/>
    <w:rsid w:val="009C526B"/>
    <w:rsid w:val="009C638C"/>
    <w:rsid w:val="009D0642"/>
    <w:rsid w:val="009D64F9"/>
    <w:rsid w:val="009D762F"/>
    <w:rsid w:val="009E1462"/>
    <w:rsid w:val="009E1F72"/>
    <w:rsid w:val="009E26BA"/>
    <w:rsid w:val="009E45CD"/>
    <w:rsid w:val="009E6534"/>
    <w:rsid w:val="009E6979"/>
    <w:rsid w:val="009F19B2"/>
    <w:rsid w:val="009F2BDA"/>
    <w:rsid w:val="009F7F9B"/>
    <w:rsid w:val="00A012E2"/>
    <w:rsid w:val="00A023B1"/>
    <w:rsid w:val="00A043B5"/>
    <w:rsid w:val="00A04F4A"/>
    <w:rsid w:val="00A05F2A"/>
    <w:rsid w:val="00A06524"/>
    <w:rsid w:val="00A068E8"/>
    <w:rsid w:val="00A1172A"/>
    <w:rsid w:val="00A12974"/>
    <w:rsid w:val="00A138DC"/>
    <w:rsid w:val="00A13A4E"/>
    <w:rsid w:val="00A13D75"/>
    <w:rsid w:val="00A15032"/>
    <w:rsid w:val="00A151B2"/>
    <w:rsid w:val="00A2008C"/>
    <w:rsid w:val="00A20B4F"/>
    <w:rsid w:val="00A21147"/>
    <w:rsid w:val="00A24FB5"/>
    <w:rsid w:val="00A25F5A"/>
    <w:rsid w:val="00A26D50"/>
    <w:rsid w:val="00A27618"/>
    <w:rsid w:val="00A2767E"/>
    <w:rsid w:val="00A32C23"/>
    <w:rsid w:val="00A336A9"/>
    <w:rsid w:val="00A3597B"/>
    <w:rsid w:val="00A37441"/>
    <w:rsid w:val="00A3776A"/>
    <w:rsid w:val="00A37C6A"/>
    <w:rsid w:val="00A41BA4"/>
    <w:rsid w:val="00A41BBC"/>
    <w:rsid w:val="00A41BF9"/>
    <w:rsid w:val="00A4312D"/>
    <w:rsid w:val="00A43C59"/>
    <w:rsid w:val="00A4493A"/>
    <w:rsid w:val="00A453DC"/>
    <w:rsid w:val="00A4615D"/>
    <w:rsid w:val="00A47281"/>
    <w:rsid w:val="00A47562"/>
    <w:rsid w:val="00A4768D"/>
    <w:rsid w:val="00A51E2E"/>
    <w:rsid w:val="00A5350C"/>
    <w:rsid w:val="00A54E08"/>
    <w:rsid w:val="00A54EF7"/>
    <w:rsid w:val="00A56A97"/>
    <w:rsid w:val="00A56D0C"/>
    <w:rsid w:val="00A61E3D"/>
    <w:rsid w:val="00A674FE"/>
    <w:rsid w:val="00A70D41"/>
    <w:rsid w:val="00A71B66"/>
    <w:rsid w:val="00A72AB8"/>
    <w:rsid w:val="00A73565"/>
    <w:rsid w:val="00A75BB4"/>
    <w:rsid w:val="00A80667"/>
    <w:rsid w:val="00A816DD"/>
    <w:rsid w:val="00A81B29"/>
    <w:rsid w:val="00A81C6C"/>
    <w:rsid w:val="00A83611"/>
    <w:rsid w:val="00A83F59"/>
    <w:rsid w:val="00A85A12"/>
    <w:rsid w:val="00A85BF0"/>
    <w:rsid w:val="00A8636A"/>
    <w:rsid w:val="00A866C8"/>
    <w:rsid w:val="00A90F52"/>
    <w:rsid w:val="00A91F80"/>
    <w:rsid w:val="00A93E9D"/>
    <w:rsid w:val="00A96D5D"/>
    <w:rsid w:val="00AA06A9"/>
    <w:rsid w:val="00AA125B"/>
    <w:rsid w:val="00AA147D"/>
    <w:rsid w:val="00AA381D"/>
    <w:rsid w:val="00AA489C"/>
    <w:rsid w:val="00AA5399"/>
    <w:rsid w:val="00AA751F"/>
    <w:rsid w:val="00AA7A16"/>
    <w:rsid w:val="00AB0FCD"/>
    <w:rsid w:val="00AB1210"/>
    <w:rsid w:val="00AB165F"/>
    <w:rsid w:val="00AB28FE"/>
    <w:rsid w:val="00AB5891"/>
    <w:rsid w:val="00AB6E27"/>
    <w:rsid w:val="00AC08F0"/>
    <w:rsid w:val="00AC209C"/>
    <w:rsid w:val="00AC50D9"/>
    <w:rsid w:val="00AC72A1"/>
    <w:rsid w:val="00AC7668"/>
    <w:rsid w:val="00AD4CDA"/>
    <w:rsid w:val="00AD76AB"/>
    <w:rsid w:val="00AD7A08"/>
    <w:rsid w:val="00AE03EF"/>
    <w:rsid w:val="00AE0DD9"/>
    <w:rsid w:val="00AE0DF0"/>
    <w:rsid w:val="00AE18B0"/>
    <w:rsid w:val="00AE4686"/>
    <w:rsid w:val="00AE49B2"/>
    <w:rsid w:val="00AE5A57"/>
    <w:rsid w:val="00AE7824"/>
    <w:rsid w:val="00AF5172"/>
    <w:rsid w:val="00AF7716"/>
    <w:rsid w:val="00B009E1"/>
    <w:rsid w:val="00B016F9"/>
    <w:rsid w:val="00B03618"/>
    <w:rsid w:val="00B12DFB"/>
    <w:rsid w:val="00B13A7A"/>
    <w:rsid w:val="00B16A42"/>
    <w:rsid w:val="00B16B23"/>
    <w:rsid w:val="00B17EBD"/>
    <w:rsid w:val="00B23B4F"/>
    <w:rsid w:val="00B256B1"/>
    <w:rsid w:val="00B25902"/>
    <w:rsid w:val="00B26409"/>
    <w:rsid w:val="00B31A82"/>
    <w:rsid w:val="00B34677"/>
    <w:rsid w:val="00B34AA6"/>
    <w:rsid w:val="00B36B9C"/>
    <w:rsid w:val="00B379F8"/>
    <w:rsid w:val="00B40739"/>
    <w:rsid w:val="00B40E85"/>
    <w:rsid w:val="00B42FAF"/>
    <w:rsid w:val="00B44BC2"/>
    <w:rsid w:val="00B453F2"/>
    <w:rsid w:val="00B45DDF"/>
    <w:rsid w:val="00B47941"/>
    <w:rsid w:val="00B518D4"/>
    <w:rsid w:val="00B527BD"/>
    <w:rsid w:val="00B54D77"/>
    <w:rsid w:val="00B567CF"/>
    <w:rsid w:val="00B61407"/>
    <w:rsid w:val="00B625F3"/>
    <w:rsid w:val="00B63ADB"/>
    <w:rsid w:val="00B63D89"/>
    <w:rsid w:val="00B67AC2"/>
    <w:rsid w:val="00B7687F"/>
    <w:rsid w:val="00B7692B"/>
    <w:rsid w:val="00B8000E"/>
    <w:rsid w:val="00B80397"/>
    <w:rsid w:val="00B81F36"/>
    <w:rsid w:val="00B81FC8"/>
    <w:rsid w:val="00B82D42"/>
    <w:rsid w:val="00B82DE1"/>
    <w:rsid w:val="00B8404B"/>
    <w:rsid w:val="00B85427"/>
    <w:rsid w:val="00B8785D"/>
    <w:rsid w:val="00B90B5A"/>
    <w:rsid w:val="00B95813"/>
    <w:rsid w:val="00B960B4"/>
    <w:rsid w:val="00B96890"/>
    <w:rsid w:val="00B97E4E"/>
    <w:rsid w:val="00BA0A39"/>
    <w:rsid w:val="00BA2173"/>
    <w:rsid w:val="00BA2F7F"/>
    <w:rsid w:val="00BA3376"/>
    <w:rsid w:val="00BA4650"/>
    <w:rsid w:val="00BA6B62"/>
    <w:rsid w:val="00BA7070"/>
    <w:rsid w:val="00BB05AE"/>
    <w:rsid w:val="00BB14B4"/>
    <w:rsid w:val="00BB6E2C"/>
    <w:rsid w:val="00BB7274"/>
    <w:rsid w:val="00BB7F05"/>
    <w:rsid w:val="00BC25B2"/>
    <w:rsid w:val="00BC6DEA"/>
    <w:rsid w:val="00BC7B0B"/>
    <w:rsid w:val="00BC7D37"/>
    <w:rsid w:val="00BD0C75"/>
    <w:rsid w:val="00BD2378"/>
    <w:rsid w:val="00BD28A4"/>
    <w:rsid w:val="00BD35BF"/>
    <w:rsid w:val="00BD44D3"/>
    <w:rsid w:val="00BD5AD3"/>
    <w:rsid w:val="00BD5E9C"/>
    <w:rsid w:val="00BE0DE7"/>
    <w:rsid w:val="00BE1B2E"/>
    <w:rsid w:val="00BE1BC7"/>
    <w:rsid w:val="00BE5AC0"/>
    <w:rsid w:val="00BE6184"/>
    <w:rsid w:val="00BE7FF5"/>
    <w:rsid w:val="00BF2AA3"/>
    <w:rsid w:val="00BF2F4C"/>
    <w:rsid w:val="00BF3B9E"/>
    <w:rsid w:val="00BF4474"/>
    <w:rsid w:val="00BF4919"/>
    <w:rsid w:val="00C00660"/>
    <w:rsid w:val="00C0146F"/>
    <w:rsid w:val="00C017A9"/>
    <w:rsid w:val="00C02BE0"/>
    <w:rsid w:val="00C02E2D"/>
    <w:rsid w:val="00C06463"/>
    <w:rsid w:val="00C0761B"/>
    <w:rsid w:val="00C100F4"/>
    <w:rsid w:val="00C105DE"/>
    <w:rsid w:val="00C14704"/>
    <w:rsid w:val="00C2100A"/>
    <w:rsid w:val="00C21CE4"/>
    <w:rsid w:val="00C22250"/>
    <w:rsid w:val="00C23AB6"/>
    <w:rsid w:val="00C25056"/>
    <w:rsid w:val="00C271EA"/>
    <w:rsid w:val="00C30901"/>
    <w:rsid w:val="00C32AE3"/>
    <w:rsid w:val="00C338A1"/>
    <w:rsid w:val="00C3530C"/>
    <w:rsid w:val="00C353D9"/>
    <w:rsid w:val="00C36520"/>
    <w:rsid w:val="00C37040"/>
    <w:rsid w:val="00C37CAF"/>
    <w:rsid w:val="00C43415"/>
    <w:rsid w:val="00C43A79"/>
    <w:rsid w:val="00C4426B"/>
    <w:rsid w:val="00C44277"/>
    <w:rsid w:val="00C4448B"/>
    <w:rsid w:val="00C464D5"/>
    <w:rsid w:val="00C46E7C"/>
    <w:rsid w:val="00C508F3"/>
    <w:rsid w:val="00C50DA1"/>
    <w:rsid w:val="00C510D5"/>
    <w:rsid w:val="00C5577C"/>
    <w:rsid w:val="00C55A95"/>
    <w:rsid w:val="00C57483"/>
    <w:rsid w:val="00C60F77"/>
    <w:rsid w:val="00C63BC1"/>
    <w:rsid w:val="00C64D6D"/>
    <w:rsid w:val="00C65D95"/>
    <w:rsid w:val="00C67175"/>
    <w:rsid w:val="00C7052E"/>
    <w:rsid w:val="00C71CAE"/>
    <w:rsid w:val="00C72491"/>
    <w:rsid w:val="00C74E54"/>
    <w:rsid w:val="00C76529"/>
    <w:rsid w:val="00C82DC3"/>
    <w:rsid w:val="00C85791"/>
    <w:rsid w:val="00C86250"/>
    <w:rsid w:val="00C92C86"/>
    <w:rsid w:val="00C9320B"/>
    <w:rsid w:val="00C94306"/>
    <w:rsid w:val="00C94BBB"/>
    <w:rsid w:val="00C9600A"/>
    <w:rsid w:val="00C96908"/>
    <w:rsid w:val="00CA0A70"/>
    <w:rsid w:val="00CA0C6C"/>
    <w:rsid w:val="00CA114A"/>
    <w:rsid w:val="00CA1E6F"/>
    <w:rsid w:val="00CA584B"/>
    <w:rsid w:val="00CA6150"/>
    <w:rsid w:val="00CA6867"/>
    <w:rsid w:val="00CA6FEC"/>
    <w:rsid w:val="00CA794D"/>
    <w:rsid w:val="00CA7E6A"/>
    <w:rsid w:val="00CB4804"/>
    <w:rsid w:val="00CB4CEB"/>
    <w:rsid w:val="00CB5C11"/>
    <w:rsid w:val="00CB7730"/>
    <w:rsid w:val="00CC0EE1"/>
    <w:rsid w:val="00CC1D6C"/>
    <w:rsid w:val="00CC36C6"/>
    <w:rsid w:val="00CC36D8"/>
    <w:rsid w:val="00CC4733"/>
    <w:rsid w:val="00CC4B22"/>
    <w:rsid w:val="00CC60C9"/>
    <w:rsid w:val="00CC657E"/>
    <w:rsid w:val="00CC6AE0"/>
    <w:rsid w:val="00CC6CC6"/>
    <w:rsid w:val="00CC7A0B"/>
    <w:rsid w:val="00CD0B7D"/>
    <w:rsid w:val="00CD1850"/>
    <w:rsid w:val="00CD5B72"/>
    <w:rsid w:val="00CD6EAC"/>
    <w:rsid w:val="00CD7471"/>
    <w:rsid w:val="00CE0EAC"/>
    <w:rsid w:val="00CE1CF7"/>
    <w:rsid w:val="00CE20DF"/>
    <w:rsid w:val="00CE48EB"/>
    <w:rsid w:val="00CE5CC6"/>
    <w:rsid w:val="00CF0D88"/>
    <w:rsid w:val="00CF2E53"/>
    <w:rsid w:val="00CF3495"/>
    <w:rsid w:val="00CF3C6C"/>
    <w:rsid w:val="00D011A8"/>
    <w:rsid w:val="00D02F13"/>
    <w:rsid w:val="00D04B72"/>
    <w:rsid w:val="00D052E5"/>
    <w:rsid w:val="00D13171"/>
    <w:rsid w:val="00D13657"/>
    <w:rsid w:val="00D17BBF"/>
    <w:rsid w:val="00D17F14"/>
    <w:rsid w:val="00D21352"/>
    <w:rsid w:val="00D216CD"/>
    <w:rsid w:val="00D22418"/>
    <w:rsid w:val="00D25260"/>
    <w:rsid w:val="00D27AEE"/>
    <w:rsid w:val="00D33845"/>
    <w:rsid w:val="00D3707C"/>
    <w:rsid w:val="00D371C3"/>
    <w:rsid w:val="00D412A9"/>
    <w:rsid w:val="00D5268D"/>
    <w:rsid w:val="00D565FC"/>
    <w:rsid w:val="00D5665E"/>
    <w:rsid w:val="00D566B7"/>
    <w:rsid w:val="00D57398"/>
    <w:rsid w:val="00D60209"/>
    <w:rsid w:val="00D604AD"/>
    <w:rsid w:val="00D611A5"/>
    <w:rsid w:val="00D61A22"/>
    <w:rsid w:val="00D63256"/>
    <w:rsid w:val="00D635DE"/>
    <w:rsid w:val="00D63A1E"/>
    <w:rsid w:val="00D70342"/>
    <w:rsid w:val="00D73FA9"/>
    <w:rsid w:val="00D7412F"/>
    <w:rsid w:val="00D763AC"/>
    <w:rsid w:val="00D76E60"/>
    <w:rsid w:val="00D80C91"/>
    <w:rsid w:val="00D80CD3"/>
    <w:rsid w:val="00D8462A"/>
    <w:rsid w:val="00D90A1A"/>
    <w:rsid w:val="00D97726"/>
    <w:rsid w:val="00DA26BA"/>
    <w:rsid w:val="00DA29AD"/>
    <w:rsid w:val="00DA4399"/>
    <w:rsid w:val="00DA558E"/>
    <w:rsid w:val="00DA6484"/>
    <w:rsid w:val="00DA700D"/>
    <w:rsid w:val="00DB4E31"/>
    <w:rsid w:val="00DB576F"/>
    <w:rsid w:val="00DB58FF"/>
    <w:rsid w:val="00DB6196"/>
    <w:rsid w:val="00DB75C9"/>
    <w:rsid w:val="00DC04E1"/>
    <w:rsid w:val="00DC277C"/>
    <w:rsid w:val="00DC553B"/>
    <w:rsid w:val="00DC6C39"/>
    <w:rsid w:val="00DC7D8C"/>
    <w:rsid w:val="00DD0BE0"/>
    <w:rsid w:val="00DD527A"/>
    <w:rsid w:val="00DD6542"/>
    <w:rsid w:val="00DD7471"/>
    <w:rsid w:val="00DD7785"/>
    <w:rsid w:val="00DE13FF"/>
    <w:rsid w:val="00DE2CC7"/>
    <w:rsid w:val="00DE304B"/>
    <w:rsid w:val="00DE32AE"/>
    <w:rsid w:val="00DE4E40"/>
    <w:rsid w:val="00DE5BF6"/>
    <w:rsid w:val="00DE5F6A"/>
    <w:rsid w:val="00DE60B0"/>
    <w:rsid w:val="00DE701D"/>
    <w:rsid w:val="00DF0C2C"/>
    <w:rsid w:val="00DF0EE2"/>
    <w:rsid w:val="00DF2FFE"/>
    <w:rsid w:val="00DF41A1"/>
    <w:rsid w:val="00DF480C"/>
    <w:rsid w:val="00DF6A1D"/>
    <w:rsid w:val="00DF6B7D"/>
    <w:rsid w:val="00E023AD"/>
    <w:rsid w:val="00E0445E"/>
    <w:rsid w:val="00E0456C"/>
    <w:rsid w:val="00E06B80"/>
    <w:rsid w:val="00E11274"/>
    <w:rsid w:val="00E1196D"/>
    <w:rsid w:val="00E11DF1"/>
    <w:rsid w:val="00E12FFC"/>
    <w:rsid w:val="00E155C2"/>
    <w:rsid w:val="00E178AC"/>
    <w:rsid w:val="00E207C9"/>
    <w:rsid w:val="00E22460"/>
    <w:rsid w:val="00E24707"/>
    <w:rsid w:val="00E24837"/>
    <w:rsid w:val="00E24EB1"/>
    <w:rsid w:val="00E254D7"/>
    <w:rsid w:val="00E2629F"/>
    <w:rsid w:val="00E276DF"/>
    <w:rsid w:val="00E27C24"/>
    <w:rsid w:val="00E27CBF"/>
    <w:rsid w:val="00E31E73"/>
    <w:rsid w:val="00E36199"/>
    <w:rsid w:val="00E373E2"/>
    <w:rsid w:val="00E45C4D"/>
    <w:rsid w:val="00E5048B"/>
    <w:rsid w:val="00E5261D"/>
    <w:rsid w:val="00E57A69"/>
    <w:rsid w:val="00E60F34"/>
    <w:rsid w:val="00E61FB1"/>
    <w:rsid w:val="00E633C4"/>
    <w:rsid w:val="00E66A80"/>
    <w:rsid w:val="00E66DA2"/>
    <w:rsid w:val="00E70EBD"/>
    <w:rsid w:val="00E70FCC"/>
    <w:rsid w:val="00E728CF"/>
    <w:rsid w:val="00E7410C"/>
    <w:rsid w:val="00E746AE"/>
    <w:rsid w:val="00E75A31"/>
    <w:rsid w:val="00E76694"/>
    <w:rsid w:val="00E778C1"/>
    <w:rsid w:val="00E8022C"/>
    <w:rsid w:val="00E805B6"/>
    <w:rsid w:val="00E80A64"/>
    <w:rsid w:val="00E82CF2"/>
    <w:rsid w:val="00E83ECF"/>
    <w:rsid w:val="00E85671"/>
    <w:rsid w:val="00E866CF"/>
    <w:rsid w:val="00E86A5E"/>
    <w:rsid w:val="00E875B7"/>
    <w:rsid w:val="00E87851"/>
    <w:rsid w:val="00E963DE"/>
    <w:rsid w:val="00EA0EBC"/>
    <w:rsid w:val="00EA3C5A"/>
    <w:rsid w:val="00EA50E5"/>
    <w:rsid w:val="00EA52B2"/>
    <w:rsid w:val="00EA56E7"/>
    <w:rsid w:val="00EA623D"/>
    <w:rsid w:val="00EA6BB7"/>
    <w:rsid w:val="00EB002A"/>
    <w:rsid w:val="00EB063A"/>
    <w:rsid w:val="00EB1D8E"/>
    <w:rsid w:val="00EB2486"/>
    <w:rsid w:val="00EB4513"/>
    <w:rsid w:val="00EB7C54"/>
    <w:rsid w:val="00EC3819"/>
    <w:rsid w:val="00EC3B1B"/>
    <w:rsid w:val="00EC44CC"/>
    <w:rsid w:val="00EC56DA"/>
    <w:rsid w:val="00EC6CCC"/>
    <w:rsid w:val="00EC751D"/>
    <w:rsid w:val="00EC76B4"/>
    <w:rsid w:val="00ED20D3"/>
    <w:rsid w:val="00ED431B"/>
    <w:rsid w:val="00ED5FC0"/>
    <w:rsid w:val="00ED6720"/>
    <w:rsid w:val="00ED7D7C"/>
    <w:rsid w:val="00EE00F0"/>
    <w:rsid w:val="00EE36D2"/>
    <w:rsid w:val="00EE3C4F"/>
    <w:rsid w:val="00EE4254"/>
    <w:rsid w:val="00EE540D"/>
    <w:rsid w:val="00EE563B"/>
    <w:rsid w:val="00EE5F87"/>
    <w:rsid w:val="00EE7F06"/>
    <w:rsid w:val="00EF1EF1"/>
    <w:rsid w:val="00EF48A6"/>
    <w:rsid w:val="00EF4DC8"/>
    <w:rsid w:val="00EF7A32"/>
    <w:rsid w:val="00EF7FFB"/>
    <w:rsid w:val="00F0056A"/>
    <w:rsid w:val="00F023AC"/>
    <w:rsid w:val="00F02D64"/>
    <w:rsid w:val="00F03724"/>
    <w:rsid w:val="00F03D0E"/>
    <w:rsid w:val="00F04C44"/>
    <w:rsid w:val="00F05E50"/>
    <w:rsid w:val="00F10D08"/>
    <w:rsid w:val="00F12264"/>
    <w:rsid w:val="00F12F9B"/>
    <w:rsid w:val="00F14A5A"/>
    <w:rsid w:val="00F16901"/>
    <w:rsid w:val="00F2265B"/>
    <w:rsid w:val="00F26E19"/>
    <w:rsid w:val="00F27E2F"/>
    <w:rsid w:val="00F31483"/>
    <w:rsid w:val="00F3265D"/>
    <w:rsid w:val="00F37951"/>
    <w:rsid w:val="00F40E83"/>
    <w:rsid w:val="00F41EA8"/>
    <w:rsid w:val="00F445CD"/>
    <w:rsid w:val="00F44D89"/>
    <w:rsid w:val="00F45118"/>
    <w:rsid w:val="00F46BB9"/>
    <w:rsid w:val="00F4784F"/>
    <w:rsid w:val="00F54AD6"/>
    <w:rsid w:val="00F5679B"/>
    <w:rsid w:val="00F567AE"/>
    <w:rsid w:val="00F6047F"/>
    <w:rsid w:val="00F60F34"/>
    <w:rsid w:val="00F617D1"/>
    <w:rsid w:val="00F62701"/>
    <w:rsid w:val="00F62759"/>
    <w:rsid w:val="00F62A52"/>
    <w:rsid w:val="00F64E79"/>
    <w:rsid w:val="00F652F6"/>
    <w:rsid w:val="00F66DAC"/>
    <w:rsid w:val="00F67BBE"/>
    <w:rsid w:val="00F75090"/>
    <w:rsid w:val="00F75881"/>
    <w:rsid w:val="00F76DF8"/>
    <w:rsid w:val="00F77EA2"/>
    <w:rsid w:val="00F839DE"/>
    <w:rsid w:val="00F83E4E"/>
    <w:rsid w:val="00F84413"/>
    <w:rsid w:val="00F861E9"/>
    <w:rsid w:val="00F9024F"/>
    <w:rsid w:val="00F92D61"/>
    <w:rsid w:val="00F94400"/>
    <w:rsid w:val="00F94F5A"/>
    <w:rsid w:val="00F9642D"/>
    <w:rsid w:val="00FA2174"/>
    <w:rsid w:val="00FA2615"/>
    <w:rsid w:val="00FA3379"/>
    <w:rsid w:val="00FA4E9B"/>
    <w:rsid w:val="00FB0EED"/>
    <w:rsid w:val="00FB0F93"/>
    <w:rsid w:val="00FB1418"/>
    <w:rsid w:val="00FB236A"/>
    <w:rsid w:val="00FB3EDF"/>
    <w:rsid w:val="00FB77A3"/>
    <w:rsid w:val="00FC0257"/>
    <w:rsid w:val="00FC0614"/>
    <w:rsid w:val="00FC28B8"/>
    <w:rsid w:val="00FC2DFA"/>
    <w:rsid w:val="00FC30D6"/>
    <w:rsid w:val="00FC3506"/>
    <w:rsid w:val="00FC76D9"/>
    <w:rsid w:val="00FD20B9"/>
    <w:rsid w:val="00FD397A"/>
    <w:rsid w:val="00FD4297"/>
    <w:rsid w:val="00FD4CE7"/>
    <w:rsid w:val="00FD7738"/>
    <w:rsid w:val="00FE00D5"/>
    <w:rsid w:val="00FE121B"/>
    <w:rsid w:val="00FE17F8"/>
    <w:rsid w:val="00FE6778"/>
    <w:rsid w:val="00FF44A3"/>
    <w:rsid w:val="00FF44CC"/>
    <w:rsid w:val="00FF4A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3398A6"/>
  <w15:docId w15:val="{0CD840B2-8CE6-45E1-8DBE-FA38E5995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37951"/>
  </w:style>
  <w:style w:type="paragraph" w:styleId="11">
    <w:name w:val="heading 1"/>
    <w:aliases w:val="Т3"/>
    <w:basedOn w:val="a2"/>
    <w:next w:val="a2"/>
    <w:link w:val="12"/>
    <w:qFormat/>
    <w:rsid w:val="00B7687F"/>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aliases w:val=" Знак2, Знак2 Знак,Т4,OG Heading 2,Heading 2 Char Char Char Char Char Char"/>
    <w:basedOn w:val="a2"/>
    <w:next w:val="a2"/>
    <w:link w:val="20"/>
    <w:qFormat/>
    <w:rsid w:val="00B7687F"/>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Знак2 Знак,Знак2 Знак Знак,4 порядок"/>
    <w:basedOn w:val="a2"/>
    <w:next w:val="a2"/>
    <w:link w:val="30"/>
    <w:unhideWhenUsed/>
    <w:qFormat/>
    <w:rsid w:val="00B7687F"/>
    <w:pPr>
      <w:keepNext/>
      <w:keepLines/>
      <w:spacing w:before="200" w:after="0"/>
      <w:outlineLvl w:val="2"/>
    </w:pPr>
    <w:rPr>
      <w:rFonts w:ascii="Cambria" w:eastAsia="Times New Roman" w:hAnsi="Cambria" w:cs="Times New Roman"/>
      <w:b/>
      <w:bCs/>
      <w:color w:val="4F81BD"/>
    </w:rPr>
  </w:style>
  <w:style w:type="paragraph" w:styleId="4">
    <w:name w:val="heading 4"/>
    <w:aliases w:val="Рекомендация"/>
    <w:basedOn w:val="a2"/>
    <w:next w:val="a2"/>
    <w:link w:val="40"/>
    <w:unhideWhenUsed/>
    <w:qFormat/>
    <w:rsid w:val="00B7687F"/>
    <w:pPr>
      <w:keepNext/>
      <w:keepLines/>
      <w:spacing w:before="200" w:after="0"/>
      <w:outlineLvl w:val="3"/>
    </w:pPr>
    <w:rPr>
      <w:rFonts w:ascii="Cambria" w:eastAsia="Times New Roman" w:hAnsi="Cambria" w:cs="Times New Roman"/>
      <w:b/>
      <w:bCs/>
      <w:i/>
      <w:iCs/>
      <w:color w:val="4F81BD"/>
    </w:rPr>
  </w:style>
  <w:style w:type="paragraph" w:styleId="5">
    <w:name w:val="heading 5"/>
    <w:aliases w:val="Заголовок 5 Знак Знак"/>
    <w:basedOn w:val="a2"/>
    <w:next w:val="a2"/>
    <w:link w:val="50"/>
    <w:unhideWhenUsed/>
    <w:qFormat/>
    <w:rsid w:val="00B7687F"/>
    <w:pPr>
      <w:keepNext/>
      <w:keepLines/>
      <w:spacing w:before="200" w:after="0"/>
      <w:outlineLvl w:val="4"/>
    </w:pPr>
    <w:rPr>
      <w:rFonts w:ascii="Cambria" w:eastAsia="Times New Roman" w:hAnsi="Cambria" w:cs="Times New Roman"/>
      <w:color w:val="365F91"/>
    </w:rPr>
  </w:style>
  <w:style w:type="paragraph" w:styleId="6">
    <w:name w:val="heading 6"/>
    <w:aliases w:val="Заголовок налогов"/>
    <w:basedOn w:val="a2"/>
    <w:next w:val="a2"/>
    <w:link w:val="60"/>
    <w:unhideWhenUsed/>
    <w:qFormat/>
    <w:rsid w:val="00B7687F"/>
    <w:pPr>
      <w:keepNext/>
      <w:keepLines/>
      <w:spacing w:before="200" w:after="0"/>
      <w:outlineLvl w:val="5"/>
    </w:pPr>
    <w:rPr>
      <w:rFonts w:ascii="Cambria" w:eastAsia="Times New Roman" w:hAnsi="Cambria" w:cs="Times New Roman"/>
      <w:i/>
      <w:iCs/>
      <w:color w:val="243F60"/>
    </w:rPr>
  </w:style>
  <w:style w:type="paragraph" w:styleId="7">
    <w:name w:val="heading 7"/>
    <w:aliases w:val="Text_s2"/>
    <w:basedOn w:val="41"/>
    <w:next w:val="a2"/>
    <w:link w:val="70"/>
    <w:qFormat/>
    <w:rsid w:val="00B7687F"/>
    <w:pPr>
      <w:tabs>
        <w:tab w:val="num" w:pos="1494"/>
      </w:tabs>
      <w:spacing w:after="0" w:line="288" w:lineRule="auto"/>
      <w:ind w:left="1494" w:hanging="360"/>
      <w:jc w:val="both"/>
      <w:outlineLvl w:val="6"/>
    </w:pPr>
    <w:rPr>
      <w:rFonts w:ascii="Trebuchet MS" w:hAnsi="Trebuchet MS"/>
    </w:rPr>
  </w:style>
  <w:style w:type="paragraph" w:styleId="8">
    <w:name w:val="heading 8"/>
    <w:aliases w:val="Text_s1"/>
    <w:basedOn w:val="a2"/>
    <w:next w:val="a2"/>
    <w:link w:val="80"/>
    <w:unhideWhenUsed/>
    <w:qFormat/>
    <w:rsid w:val="00B7687F"/>
    <w:pPr>
      <w:keepNext/>
      <w:keepLines/>
      <w:spacing w:before="200" w:after="0"/>
      <w:outlineLvl w:val="7"/>
    </w:pPr>
    <w:rPr>
      <w:rFonts w:ascii="Cambria" w:eastAsia="Times New Roman" w:hAnsi="Cambria" w:cs="Times New Roman"/>
      <w:color w:val="404040"/>
      <w:sz w:val="20"/>
      <w:szCs w:val="20"/>
    </w:rPr>
  </w:style>
  <w:style w:type="paragraph" w:styleId="9">
    <w:name w:val="heading 9"/>
    <w:basedOn w:val="a2"/>
    <w:next w:val="a2"/>
    <w:link w:val="90"/>
    <w:qFormat/>
    <w:rsid w:val="00622F0C"/>
    <w:pPr>
      <w:keepNext/>
      <w:tabs>
        <w:tab w:val="left" w:pos="2700"/>
      </w:tabs>
      <w:spacing w:after="0" w:line="240" w:lineRule="auto"/>
      <w:ind w:right="-120"/>
      <w:outlineLvl w:val="8"/>
    </w:pPr>
    <w:rPr>
      <w:rFonts w:ascii="Cambria" w:eastAsia="Times New Roman" w:hAnsi="Cambria" w:cs="Times New Roman"/>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aliases w:val="Т3 Знак"/>
    <w:basedOn w:val="a3"/>
    <w:link w:val="11"/>
    <w:rsid w:val="00B7687F"/>
    <w:rPr>
      <w:rFonts w:ascii="Cambria" w:eastAsia="Times New Roman" w:hAnsi="Cambria" w:cs="Times New Roman"/>
      <w:b/>
      <w:bCs/>
      <w:kern w:val="32"/>
      <w:sz w:val="32"/>
      <w:szCs w:val="32"/>
      <w:lang w:eastAsia="ru-RU"/>
    </w:rPr>
  </w:style>
  <w:style w:type="character" w:customStyle="1" w:styleId="20">
    <w:name w:val="Заголовок 2 Знак"/>
    <w:aliases w:val=" Знак2 Знак1, Знак2 Знак Знак,Т4 Знак,OG Heading 2 Знак,Heading 2 Char Char Char Char Char Char Знак"/>
    <w:basedOn w:val="a3"/>
    <w:link w:val="2"/>
    <w:rsid w:val="00B7687F"/>
    <w:rPr>
      <w:rFonts w:ascii="Arial" w:eastAsia="Times New Roman" w:hAnsi="Arial" w:cs="Arial"/>
      <w:b/>
      <w:bCs/>
      <w:i/>
      <w:iCs/>
      <w:sz w:val="28"/>
      <w:szCs w:val="28"/>
      <w:lang w:eastAsia="ru-RU"/>
    </w:rPr>
  </w:style>
  <w:style w:type="paragraph" w:customStyle="1" w:styleId="31">
    <w:name w:val="Знак3 Знак1"/>
    <w:basedOn w:val="a2"/>
    <w:next w:val="a2"/>
    <w:unhideWhenUsed/>
    <w:qFormat/>
    <w:rsid w:val="00B7687F"/>
    <w:pPr>
      <w:keepNext/>
      <w:keepLines/>
      <w:spacing w:before="200" w:after="0"/>
      <w:outlineLvl w:val="2"/>
    </w:pPr>
    <w:rPr>
      <w:rFonts w:ascii="Cambria" w:eastAsia="Times New Roman" w:hAnsi="Cambria" w:cs="Times New Roman"/>
      <w:b/>
      <w:bCs/>
      <w:color w:val="4F81BD"/>
      <w:lang w:eastAsia="ru-RU"/>
    </w:rPr>
  </w:style>
  <w:style w:type="paragraph" w:customStyle="1" w:styleId="410">
    <w:name w:val="Заголовок 41"/>
    <w:basedOn w:val="a2"/>
    <w:next w:val="a2"/>
    <w:uiPriority w:val="99"/>
    <w:unhideWhenUsed/>
    <w:qFormat/>
    <w:rsid w:val="00B7687F"/>
    <w:pPr>
      <w:keepNext/>
      <w:keepLines/>
      <w:spacing w:before="200" w:after="0"/>
      <w:outlineLvl w:val="3"/>
    </w:pPr>
    <w:rPr>
      <w:rFonts w:ascii="Cambria" w:eastAsia="Times New Roman" w:hAnsi="Cambria" w:cs="Times New Roman"/>
      <w:b/>
      <w:bCs/>
      <w:i/>
      <w:iCs/>
      <w:color w:val="4F81BD"/>
      <w:lang w:eastAsia="ru-RU"/>
    </w:rPr>
  </w:style>
  <w:style w:type="paragraph" w:customStyle="1" w:styleId="51">
    <w:name w:val="Заголовок 51"/>
    <w:basedOn w:val="a2"/>
    <w:next w:val="a2"/>
    <w:unhideWhenUsed/>
    <w:qFormat/>
    <w:rsid w:val="00B7687F"/>
    <w:pPr>
      <w:keepNext/>
      <w:keepLines/>
      <w:spacing w:before="40" w:after="0"/>
      <w:outlineLvl w:val="4"/>
    </w:pPr>
    <w:rPr>
      <w:rFonts w:ascii="Cambria" w:eastAsia="Times New Roman" w:hAnsi="Cambria" w:cs="Times New Roman"/>
      <w:color w:val="365F91"/>
      <w:lang w:eastAsia="ru-RU"/>
    </w:rPr>
  </w:style>
  <w:style w:type="paragraph" w:customStyle="1" w:styleId="61">
    <w:name w:val="Заголовок 61"/>
    <w:basedOn w:val="a2"/>
    <w:next w:val="a2"/>
    <w:unhideWhenUsed/>
    <w:qFormat/>
    <w:rsid w:val="00B7687F"/>
    <w:pPr>
      <w:keepNext/>
      <w:keepLines/>
      <w:spacing w:before="200" w:after="0"/>
      <w:outlineLvl w:val="5"/>
    </w:pPr>
    <w:rPr>
      <w:rFonts w:ascii="Cambria" w:eastAsia="Times New Roman" w:hAnsi="Cambria" w:cs="Times New Roman"/>
      <w:i/>
      <w:iCs/>
      <w:color w:val="243F60"/>
      <w:lang w:eastAsia="ru-RU"/>
    </w:rPr>
  </w:style>
  <w:style w:type="character" w:customStyle="1" w:styleId="70">
    <w:name w:val="Заголовок 7 Знак"/>
    <w:aliases w:val="Text_s2 Знак"/>
    <w:basedOn w:val="a3"/>
    <w:link w:val="7"/>
    <w:uiPriority w:val="99"/>
    <w:rsid w:val="00B7687F"/>
    <w:rPr>
      <w:rFonts w:ascii="Trebuchet MS" w:eastAsia="Times New Roman" w:hAnsi="Trebuchet MS" w:cs="Times New Roman"/>
      <w:sz w:val="24"/>
      <w:szCs w:val="24"/>
      <w:lang w:eastAsia="ar-SA"/>
    </w:rPr>
  </w:style>
  <w:style w:type="paragraph" w:customStyle="1" w:styleId="Texts11">
    <w:name w:val="Text_s11"/>
    <w:basedOn w:val="a2"/>
    <w:next w:val="a2"/>
    <w:unhideWhenUsed/>
    <w:qFormat/>
    <w:rsid w:val="00B7687F"/>
    <w:pPr>
      <w:keepNext/>
      <w:keepLines/>
      <w:spacing w:before="200" w:after="0"/>
      <w:outlineLvl w:val="7"/>
    </w:pPr>
    <w:rPr>
      <w:rFonts w:ascii="Cambria" w:eastAsia="Times New Roman" w:hAnsi="Cambria" w:cs="Times New Roman"/>
      <w:color w:val="404040"/>
      <w:sz w:val="20"/>
      <w:szCs w:val="20"/>
      <w:lang w:eastAsia="ru-RU"/>
    </w:rPr>
  </w:style>
  <w:style w:type="numbering" w:customStyle="1" w:styleId="13">
    <w:name w:val="Нет списка1"/>
    <w:next w:val="a5"/>
    <w:semiHidden/>
    <w:unhideWhenUsed/>
    <w:rsid w:val="00B7687F"/>
  </w:style>
  <w:style w:type="character" w:customStyle="1" w:styleId="30">
    <w:name w:val="Заголовок 3 Знак"/>
    <w:aliases w:val="Знак2 Знак Знак2,Знак2 Знак Знак Знак,4 порядок Знак"/>
    <w:basedOn w:val="a3"/>
    <w:link w:val="3"/>
    <w:rsid w:val="00B7687F"/>
    <w:rPr>
      <w:rFonts w:ascii="Cambria" w:eastAsia="Times New Roman" w:hAnsi="Cambria" w:cs="Times New Roman"/>
      <w:b/>
      <w:bCs/>
      <w:color w:val="4F81BD"/>
    </w:rPr>
  </w:style>
  <w:style w:type="character" w:customStyle="1" w:styleId="40">
    <w:name w:val="Заголовок 4 Знак"/>
    <w:aliases w:val="Рекомендация Знак"/>
    <w:basedOn w:val="a3"/>
    <w:link w:val="4"/>
    <w:uiPriority w:val="99"/>
    <w:rsid w:val="00B7687F"/>
    <w:rPr>
      <w:rFonts w:ascii="Cambria" w:eastAsia="Times New Roman" w:hAnsi="Cambria" w:cs="Times New Roman"/>
      <w:b/>
      <w:bCs/>
      <w:i/>
      <w:iCs/>
      <w:color w:val="4F81BD"/>
    </w:rPr>
  </w:style>
  <w:style w:type="character" w:customStyle="1" w:styleId="50">
    <w:name w:val="Заголовок 5 Знак"/>
    <w:aliases w:val="Заголовок 5 Знак Знак Знак"/>
    <w:basedOn w:val="a3"/>
    <w:link w:val="5"/>
    <w:uiPriority w:val="99"/>
    <w:rsid w:val="00B7687F"/>
    <w:rPr>
      <w:rFonts w:ascii="Cambria" w:eastAsia="Times New Roman" w:hAnsi="Cambria" w:cs="Times New Roman"/>
      <w:color w:val="365F91"/>
    </w:rPr>
  </w:style>
  <w:style w:type="character" w:customStyle="1" w:styleId="60">
    <w:name w:val="Заголовок 6 Знак"/>
    <w:aliases w:val="Заголовок налогов Знак"/>
    <w:basedOn w:val="a3"/>
    <w:link w:val="6"/>
    <w:uiPriority w:val="99"/>
    <w:rsid w:val="00B7687F"/>
    <w:rPr>
      <w:rFonts w:ascii="Cambria" w:eastAsia="Times New Roman" w:hAnsi="Cambria" w:cs="Times New Roman"/>
      <w:i/>
      <w:iCs/>
      <w:color w:val="243F60"/>
    </w:rPr>
  </w:style>
  <w:style w:type="character" w:customStyle="1" w:styleId="80">
    <w:name w:val="Заголовок 8 Знак"/>
    <w:aliases w:val="Text_s1 Знак"/>
    <w:basedOn w:val="a3"/>
    <w:link w:val="8"/>
    <w:uiPriority w:val="99"/>
    <w:rsid w:val="00B7687F"/>
    <w:rPr>
      <w:rFonts w:ascii="Cambria" w:eastAsia="Times New Roman" w:hAnsi="Cambria" w:cs="Times New Roman"/>
      <w:color w:val="404040"/>
      <w:sz w:val="20"/>
      <w:szCs w:val="20"/>
    </w:rPr>
  </w:style>
  <w:style w:type="character" w:styleId="a6">
    <w:name w:val="Hyperlink"/>
    <w:basedOn w:val="a3"/>
    <w:uiPriority w:val="99"/>
    <w:unhideWhenUsed/>
    <w:rsid w:val="00B7687F"/>
    <w:rPr>
      <w:color w:val="0000FF"/>
      <w:u w:val="single"/>
    </w:rPr>
  </w:style>
  <w:style w:type="character" w:customStyle="1" w:styleId="nowrap">
    <w:name w:val="nowrap"/>
    <w:basedOn w:val="a3"/>
    <w:rsid w:val="00B7687F"/>
  </w:style>
  <w:style w:type="paragraph" w:styleId="a7">
    <w:name w:val="Normal (Web)"/>
    <w:aliases w:val="Обычный (Web), Знак Знак22,Знак Знак22,Обычный (веб)3,Обычный (Web)1,Обычный (веб) Знак Знак, Знак Знак Знак,Знак Знак Знак,Обычный (веб) Знак Знак Знак1,Обычный (веб) Знак Знак Знак Знак,Знак Знак Знак1 Знак Знак1,Обычный (Web)11"/>
    <w:basedOn w:val="a2"/>
    <w:link w:val="a8"/>
    <w:uiPriority w:val="99"/>
    <w:unhideWhenUsed/>
    <w:qFormat/>
    <w:rsid w:val="00B768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
    <w:name w:val="Char"/>
    <w:basedOn w:val="a2"/>
    <w:rsid w:val="00B7687F"/>
    <w:pPr>
      <w:keepLines/>
      <w:spacing w:after="160" w:line="240" w:lineRule="exact"/>
    </w:pPr>
    <w:rPr>
      <w:rFonts w:ascii="Verdana" w:eastAsia="MS Mincho" w:hAnsi="Verdana" w:cs="Franklin Gothic Book"/>
      <w:sz w:val="20"/>
      <w:szCs w:val="20"/>
      <w:lang w:val="en-US"/>
    </w:rPr>
  </w:style>
  <w:style w:type="table" w:customStyle="1" w:styleId="14">
    <w:name w:val="Сетка таблицы1"/>
    <w:basedOn w:val="a4"/>
    <w:next w:val="a9"/>
    <w:rsid w:val="00B7687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2">
    <w:name w:val="Body Text Indent 3"/>
    <w:aliases w:val=" Знак,Знак2"/>
    <w:basedOn w:val="a2"/>
    <w:link w:val="33"/>
    <w:rsid w:val="00B7687F"/>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aliases w:val=" Знак Знак,Знак2 Знак1"/>
    <w:basedOn w:val="a3"/>
    <w:link w:val="32"/>
    <w:rsid w:val="00B7687F"/>
    <w:rPr>
      <w:rFonts w:ascii="Times New Roman" w:eastAsia="Times New Roman" w:hAnsi="Times New Roman" w:cs="Times New Roman"/>
      <w:sz w:val="16"/>
      <w:szCs w:val="16"/>
      <w:lang w:eastAsia="ru-RU"/>
    </w:rPr>
  </w:style>
  <w:style w:type="paragraph" w:customStyle="1" w:styleId="15">
    <w:name w:val="Введение1"/>
    <w:basedOn w:val="a2"/>
    <w:next w:val="aa"/>
    <w:link w:val="ab"/>
    <w:uiPriority w:val="34"/>
    <w:qFormat/>
    <w:rsid w:val="00B7687F"/>
    <w:pPr>
      <w:ind w:left="720"/>
      <w:contextualSpacing/>
    </w:pPr>
    <w:rPr>
      <w:rFonts w:eastAsia="Times New Roman"/>
      <w:lang w:eastAsia="ru-RU"/>
    </w:rPr>
  </w:style>
  <w:style w:type="character" w:customStyle="1" w:styleId="ab">
    <w:name w:val="Абзац списка Знак"/>
    <w:aliases w:val="Заголовок мой1 Знак,СписокСТПр Знак,Введение Знак"/>
    <w:link w:val="15"/>
    <w:uiPriority w:val="34"/>
    <w:locked/>
    <w:rsid w:val="00B7687F"/>
  </w:style>
  <w:style w:type="paragraph" w:customStyle="1" w:styleId="16">
    <w:name w:val="Текст выноски1"/>
    <w:basedOn w:val="a2"/>
    <w:next w:val="ac"/>
    <w:link w:val="ad"/>
    <w:unhideWhenUsed/>
    <w:rsid w:val="00B7687F"/>
    <w:pPr>
      <w:spacing w:after="0" w:line="240" w:lineRule="auto"/>
    </w:pPr>
    <w:rPr>
      <w:rFonts w:ascii="Tahoma" w:hAnsi="Tahoma" w:cs="Tahoma"/>
      <w:sz w:val="16"/>
      <w:szCs w:val="16"/>
    </w:rPr>
  </w:style>
  <w:style w:type="character" w:customStyle="1" w:styleId="ad">
    <w:name w:val="Текст выноски Знак"/>
    <w:basedOn w:val="a3"/>
    <w:link w:val="16"/>
    <w:uiPriority w:val="99"/>
    <w:rsid w:val="00B7687F"/>
    <w:rPr>
      <w:rFonts w:ascii="Tahoma" w:hAnsi="Tahoma" w:cs="Tahoma"/>
      <w:sz w:val="16"/>
      <w:szCs w:val="16"/>
    </w:rPr>
  </w:style>
  <w:style w:type="paragraph" w:customStyle="1" w:styleId="17">
    <w:name w:val="Без интервала1"/>
    <w:aliases w:val="с интервалом,No Spacing"/>
    <w:uiPriority w:val="99"/>
    <w:qFormat/>
    <w:rsid w:val="00B7687F"/>
    <w:pPr>
      <w:spacing w:after="60" w:line="240" w:lineRule="auto"/>
      <w:ind w:firstLine="709"/>
      <w:jc w:val="both"/>
    </w:pPr>
    <w:rPr>
      <w:rFonts w:ascii="Times New Roman" w:eastAsia="Times New Roman" w:hAnsi="Times New Roman" w:cs="Times New Roman"/>
      <w:sz w:val="24"/>
      <w:szCs w:val="24"/>
      <w:lang w:eastAsia="ru-RU"/>
    </w:rPr>
  </w:style>
  <w:style w:type="character" w:styleId="ae">
    <w:name w:val="Emphasis"/>
    <w:aliases w:val="Т2"/>
    <w:basedOn w:val="a3"/>
    <w:uiPriority w:val="99"/>
    <w:qFormat/>
    <w:rsid w:val="00B7687F"/>
    <w:rPr>
      <w:i/>
      <w:iCs/>
    </w:rPr>
  </w:style>
  <w:style w:type="paragraph" w:customStyle="1" w:styleId="BodyTextChar1">
    <w:name w:val="Body Text Char1"/>
    <w:basedOn w:val="a2"/>
    <w:next w:val="af"/>
    <w:link w:val="af0"/>
    <w:uiPriority w:val="99"/>
    <w:unhideWhenUsed/>
    <w:rsid w:val="00B7687F"/>
    <w:pPr>
      <w:spacing w:after="120"/>
    </w:pPr>
  </w:style>
  <w:style w:type="character" w:customStyle="1" w:styleId="af0">
    <w:name w:val="Основной текст Знак"/>
    <w:aliases w:val="Body single Знак1,bt Знак1,Body Text Char Знак1,Òàáë òåêñò Знак1,body text Знак"/>
    <w:basedOn w:val="a3"/>
    <w:link w:val="BodyTextChar1"/>
    <w:uiPriority w:val="99"/>
    <w:rsid w:val="00B7687F"/>
  </w:style>
  <w:style w:type="paragraph" w:customStyle="1" w:styleId="18">
    <w:name w:val="Красная строка1"/>
    <w:basedOn w:val="af"/>
    <w:next w:val="af1"/>
    <w:link w:val="af2"/>
    <w:unhideWhenUsed/>
    <w:rsid w:val="00B7687F"/>
    <w:pPr>
      <w:spacing w:after="200"/>
      <w:ind w:firstLine="360"/>
    </w:pPr>
  </w:style>
  <w:style w:type="character" w:customStyle="1" w:styleId="af2">
    <w:name w:val="Красная строка Знак"/>
    <w:basedOn w:val="af0"/>
    <w:link w:val="18"/>
    <w:rsid w:val="00B7687F"/>
  </w:style>
  <w:style w:type="character" w:customStyle="1" w:styleId="af3">
    <w:name w:val="Название объекта Знак"/>
    <w:aliases w:val="Таблица - Название объекта Знак,!! Object Novogor !! Знак,Знак1 Знак,Caption Char Знак,Caption Char1 Char1 Char Char Знак,Caption Char Char2 Char1 Char Char Знак,Caption Char Char Char Char Char1 Char1 Char Char1 Char Знак"/>
    <w:basedOn w:val="a3"/>
    <w:link w:val="af4"/>
    <w:rsid w:val="00B7687F"/>
    <w:rPr>
      <w:rFonts w:eastAsia="Times New Roman"/>
      <w:spacing w:val="-6"/>
    </w:rPr>
  </w:style>
  <w:style w:type="paragraph" w:customStyle="1" w:styleId="310">
    <w:name w:val="Основной текст с отступом 31"/>
    <w:basedOn w:val="a2"/>
    <w:rsid w:val="00B7687F"/>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T2">
    <w:name w:val="T2"/>
    <w:basedOn w:val="af"/>
    <w:rsid w:val="00B7687F"/>
    <w:pPr>
      <w:keepNext/>
      <w:tabs>
        <w:tab w:val="left" w:pos="717"/>
      </w:tabs>
      <w:suppressAutoHyphens/>
      <w:spacing w:before="320" w:line="288" w:lineRule="auto"/>
    </w:pPr>
    <w:rPr>
      <w:rFonts w:ascii="Arial" w:eastAsia="MS Mincho" w:hAnsi="Arial" w:cs="Arial"/>
      <w:b/>
      <w:smallCaps/>
      <w:color w:val="800000"/>
      <w:sz w:val="24"/>
      <w:szCs w:val="24"/>
      <w:lang w:eastAsia="ar-SA"/>
    </w:rPr>
  </w:style>
  <w:style w:type="paragraph" w:customStyle="1" w:styleId="320">
    <w:name w:val="Основной текст с отступом 32"/>
    <w:basedOn w:val="a2"/>
    <w:rsid w:val="00B7687F"/>
    <w:pPr>
      <w:widowControl w:val="0"/>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52">
    <w:name w:val="Знак Знак5"/>
    <w:basedOn w:val="a3"/>
    <w:rsid w:val="00B7687F"/>
    <w:rPr>
      <w:rFonts w:ascii="Cambria" w:hAnsi="Cambria"/>
      <w:b/>
      <w:bCs/>
      <w:kern w:val="1"/>
      <w:sz w:val="32"/>
      <w:szCs w:val="32"/>
    </w:rPr>
  </w:style>
  <w:style w:type="paragraph" w:customStyle="1" w:styleId="110">
    <w:name w:val="Название объекта Знак Знак1 Знак Знак Знак1"/>
    <w:basedOn w:val="a2"/>
    <w:next w:val="a2"/>
    <w:unhideWhenUsed/>
    <w:qFormat/>
    <w:rsid w:val="00B7687F"/>
    <w:pPr>
      <w:spacing w:line="240" w:lineRule="auto"/>
    </w:pPr>
    <w:rPr>
      <w:rFonts w:eastAsia="Times New Roman"/>
      <w:spacing w:val="-6"/>
      <w:lang w:eastAsia="ru-RU"/>
    </w:rPr>
  </w:style>
  <w:style w:type="character" w:customStyle="1" w:styleId="af5">
    <w:name w:val="Основной текст_"/>
    <w:basedOn w:val="a3"/>
    <w:link w:val="34"/>
    <w:rsid w:val="00B7687F"/>
    <w:rPr>
      <w:rFonts w:ascii="Times New Roman" w:eastAsia="Times New Roman" w:hAnsi="Times New Roman" w:cs="Times New Roman"/>
      <w:sz w:val="26"/>
      <w:szCs w:val="26"/>
      <w:shd w:val="clear" w:color="auto" w:fill="FFFFFF"/>
    </w:rPr>
  </w:style>
  <w:style w:type="paragraph" w:customStyle="1" w:styleId="34">
    <w:name w:val="Основной текст3"/>
    <w:basedOn w:val="a2"/>
    <w:link w:val="af5"/>
    <w:rsid w:val="00B7687F"/>
    <w:pPr>
      <w:shd w:val="clear" w:color="auto" w:fill="FFFFFF"/>
      <w:spacing w:before="360" w:after="360" w:line="0" w:lineRule="atLeast"/>
      <w:ind w:hanging="280"/>
    </w:pPr>
    <w:rPr>
      <w:rFonts w:ascii="Times New Roman" w:eastAsia="Times New Roman" w:hAnsi="Times New Roman" w:cs="Times New Roman"/>
      <w:sz w:val="26"/>
      <w:szCs w:val="26"/>
    </w:rPr>
  </w:style>
  <w:style w:type="character" w:customStyle="1" w:styleId="apple-converted-space">
    <w:name w:val="apple-converted-space"/>
    <w:basedOn w:val="a3"/>
    <w:rsid w:val="00B7687F"/>
  </w:style>
  <w:style w:type="character" w:customStyle="1" w:styleId="WW8Num8z0">
    <w:name w:val="WW8Num8z0"/>
    <w:rsid w:val="00B7687F"/>
    <w:rPr>
      <w:rFonts w:ascii="Symbol" w:hAnsi="Symbol" w:cs="StarSymbol"/>
      <w:sz w:val="18"/>
      <w:szCs w:val="18"/>
    </w:rPr>
  </w:style>
  <w:style w:type="character" w:customStyle="1" w:styleId="510">
    <w:name w:val="Знак Знак51"/>
    <w:rsid w:val="00B7687F"/>
    <w:rPr>
      <w:rFonts w:ascii="Cambria" w:hAnsi="Cambria"/>
      <w:b/>
      <w:bCs/>
      <w:kern w:val="1"/>
      <w:sz w:val="32"/>
      <w:szCs w:val="32"/>
    </w:rPr>
  </w:style>
  <w:style w:type="paragraph" w:customStyle="1" w:styleId="35">
    <w:name w:val="Заг 3 Знак"/>
    <w:basedOn w:val="a2"/>
    <w:link w:val="36"/>
    <w:qFormat/>
    <w:rsid w:val="00B7687F"/>
    <w:pPr>
      <w:suppressAutoHyphens/>
      <w:spacing w:before="240" w:after="180" w:line="240" w:lineRule="auto"/>
    </w:pPr>
    <w:rPr>
      <w:rFonts w:ascii="Arial" w:eastAsia="Times New Roman" w:hAnsi="Arial" w:cs="Arial"/>
      <w:b/>
      <w:color w:val="993366"/>
      <w:sz w:val="24"/>
      <w:szCs w:val="24"/>
      <w:lang w:eastAsia="ar-SA"/>
    </w:rPr>
  </w:style>
  <w:style w:type="paragraph" w:customStyle="1" w:styleId="21">
    <w:name w:val="Заг 2"/>
    <w:basedOn w:val="a2"/>
    <w:link w:val="22"/>
    <w:qFormat/>
    <w:rsid w:val="00B7687F"/>
    <w:pPr>
      <w:suppressAutoHyphens/>
      <w:spacing w:before="240" w:after="180" w:line="240" w:lineRule="auto"/>
    </w:pPr>
    <w:rPr>
      <w:rFonts w:ascii="Arial" w:eastAsia="Times New Roman" w:hAnsi="Arial" w:cs="Arial"/>
      <w:b/>
      <w:caps/>
      <w:color w:val="0070C0"/>
      <w:sz w:val="24"/>
      <w:szCs w:val="28"/>
      <w:lang w:eastAsia="ar-SA"/>
    </w:rPr>
  </w:style>
  <w:style w:type="character" w:customStyle="1" w:styleId="apple-style-span">
    <w:name w:val="apple-style-span"/>
    <w:basedOn w:val="a3"/>
    <w:uiPriority w:val="99"/>
    <w:rsid w:val="00B7687F"/>
    <w:rPr>
      <w:rFonts w:cs="Times New Roman"/>
    </w:rPr>
  </w:style>
  <w:style w:type="paragraph" w:styleId="af6">
    <w:name w:val="No Spacing"/>
    <w:link w:val="af7"/>
    <w:qFormat/>
    <w:rsid w:val="00B7687F"/>
    <w:pPr>
      <w:spacing w:after="0" w:line="240" w:lineRule="auto"/>
    </w:pPr>
    <w:rPr>
      <w:rFonts w:ascii="Calibri" w:eastAsia="Calibri" w:hAnsi="Calibri" w:cs="Times New Roman"/>
    </w:rPr>
  </w:style>
  <w:style w:type="paragraph" w:customStyle="1" w:styleId="Tabn">
    <w:name w:val="Tab_n"/>
    <w:basedOn w:val="af"/>
    <w:rsid w:val="00B7687F"/>
    <w:pPr>
      <w:keepNext/>
      <w:suppressAutoHyphens/>
      <w:spacing w:after="0" w:line="240" w:lineRule="auto"/>
    </w:pPr>
    <w:rPr>
      <w:rFonts w:ascii="Times New Roman" w:eastAsia="Times New Roman" w:hAnsi="Times New Roman" w:cs="Times New Roman"/>
      <w:spacing w:val="-2"/>
      <w:w w:val="103"/>
      <w:sz w:val="28"/>
      <w:szCs w:val="28"/>
      <w:lang w:eastAsia="ar-SA"/>
    </w:rPr>
  </w:style>
  <w:style w:type="paragraph" w:customStyle="1" w:styleId="Tabr">
    <w:name w:val="Tab_r"/>
    <w:basedOn w:val="Tabn"/>
    <w:rsid w:val="00B7687F"/>
    <w:pPr>
      <w:keepNext w:val="0"/>
      <w:spacing w:before="40" w:after="240"/>
      <w:jc w:val="center"/>
    </w:pPr>
    <w:rPr>
      <w:b/>
      <w:color w:val="FF0000"/>
    </w:rPr>
  </w:style>
  <w:style w:type="paragraph" w:customStyle="1" w:styleId="ConsPlusNormal">
    <w:name w:val="ConsPlusNormal"/>
    <w:next w:val="a2"/>
    <w:link w:val="ConsPlusNormal0"/>
    <w:rsid w:val="00B7687F"/>
    <w:pPr>
      <w:widowControl w:val="0"/>
      <w:suppressAutoHyphens/>
      <w:autoSpaceDE w:val="0"/>
      <w:spacing w:after="0" w:line="240" w:lineRule="auto"/>
      <w:ind w:firstLine="720"/>
    </w:pPr>
    <w:rPr>
      <w:rFonts w:ascii="Arial" w:eastAsia="Arial" w:hAnsi="Arial" w:cs="Times New Roman"/>
      <w:sz w:val="20"/>
      <w:szCs w:val="20"/>
      <w:lang w:eastAsia="ar-SA"/>
    </w:rPr>
  </w:style>
  <w:style w:type="paragraph" w:customStyle="1" w:styleId="Tabl">
    <w:name w:val="Tabl"/>
    <w:basedOn w:val="a2"/>
    <w:rsid w:val="00B7687F"/>
    <w:pPr>
      <w:keepNext/>
      <w:suppressAutoHyphens/>
      <w:spacing w:before="120" w:after="0" w:line="240" w:lineRule="auto"/>
      <w:jc w:val="right"/>
    </w:pPr>
    <w:rPr>
      <w:rFonts w:ascii="Trebuchet MS" w:eastAsia="Times New Roman" w:hAnsi="Trebuchet MS" w:cs="Times New Roman"/>
      <w:i/>
      <w:sz w:val="24"/>
      <w:szCs w:val="24"/>
      <w:lang w:eastAsia="ar-SA"/>
    </w:rPr>
  </w:style>
  <w:style w:type="paragraph" w:customStyle="1" w:styleId="23">
    <w:name w:val="Красная строка2"/>
    <w:basedOn w:val="a2"/>
    <w:uiPriority w:val="99"/>
    <w:rsid w:val="00B7687F"/>
    <w:pPr>
      <w:widowControl w:val="0"/>
      <w:suppressAutoHyphens/>
      <w:spacing w:after="120" w:line="240" w:lineRule="auto"/>
      <w:ind w:firstLine="210"/>
    </w:pPr>
    <w:rPr>
      <w:rFonts w:ascii="Times New Roman" w:eastAsia="Lucida Sans Unicode" w:hAnsi="Times New Roman" w:cs="Times New Roman"/>
      <w:kern w:val="1"/>
      <w:sz w:val="24"/>
      <w:szCs w:val="24"/>
      <w:lang w:eastAsia="ar-SA"/>
    </w:rPr>
  </w:style>
  <w:style w:type="paragraph" w:customStyle="1" w:styleId="111">
    <w:name w:val="Заголовок 11"/>
    <w:basedOn w:val="a2"/>
    <w:next w:val="a2"/>
    <w:uiPriority w:val="99"/>
    <w:rsid w:val="00B7687F"/>
    <w:pPr>
      <w:keepNext/>
      <w:widowControl w:val="0"/>
      <w:tabs>
        <w:tab w:val="left" w:pos="1069"/>
      </w:tabs>
      <w:suppressAutoHyphens/>
      <w:spacing w:after="0" w:line="240" w:lineRule="auto"/>
      <w:ind w:left="360"/>
      <w:jc w:val="center"/>
    </w:pPr>
    <w:rPr>
      <w:rFonts w:ascii="Times New Roman" w:eastAsia="Lucida Sans Unicode" w:hAnsi="Times New Roman" w:cs="Times New Roman"/>
      <w:b/>
      <w:bCs/>
      <w:color w:val="000000"/>
      <w:kern w:val="1"/>
      <w:sz w:val="32"/>
      <w:szCs w:val="32"/>
      <w:lang w:eastAsia="ar-SA"/>
    </w:rPr>
  </w:style>
  <w:style w:type="paragraph" w:customStyle="1" w:styleId="af8">
    <w:name w:val="Маркированный"/>
    <w:basedOn w:val="a2"/>
    <w:rsid w:val="00B7687F"/>
    <w:pPr>
      <w:widowControl w:val="0"/>
      <w:tabs>
        <w:tab w:val="left" w:pos="2847"/>
      </w:tabs>
      <w:suppressAutoHyphens/>
      <w:spacing w:after="0" w:line="240" w:lineRule="auto"/>
      <w:ind w:left="357"/>
      <w:jc w:val="both"/>
    </w:pPr>
    <w:rPr>
      <w:rFonts w:ascii="Arial" w:eastAsia="MS Mincho" w:hAnsi="Arial" w:cs="Times New Roman"/>
      <w:kern w:val="1"/>
      <w:sz w:val="24"/>
      <w:szCs w:val="20"/>
      <w:lang w:eastAsia="ar-SA"/>
    </w:rPr>
  </w:style>
  <w:style w:type="character" w:customStyle="1" w:styleId="af7">
    <w:name w:val="Без интервала Знак"/>
    <w:basedOn w:val="a3"/>
    <w:link w:val="af6"/>
    <w:uiPriority w:val="99"/>
    <w:rsid w:val="00B7687F"/>
    <w:rPr>
      <w:rFonts w:ascii="Calibri" w:eastAsia="Calibri" w:hAnsi="Calibri" w:cs="Times New Roman"/>
    </w:rPr>
  </w:style>
  <w:style w:type="paragraph" w:customStyle="1" w:styleId="af9">
    <w:name w:val="Генплан глава"/>
    <w:basedOn w:val="aa"/>
    <w:link w:val="afa"/>
    <w:qFormat/>
    <w:rsid w:val="00B7687F"/>
    <w:pPr>
      <w:spacing w:line="360" w:lineRule="auto"/>
      <w:ind w:left="0"/>
      <w:jc w:val="center"/>
    </w:pPr>
    <w:rPr>
      <w:rFonts w:ascii="Times New Roman" w:eastAsia="Courier New" w:hAnsi="Times New Roman" w:cs="Times New Roman"/>
      <w:b/>
      <w:color w:val="000000"/>
      <w:sz w:val="28"/>
      <w:szCs w:val="28"/>
      <w:lang w:eastAsia="ru-RU"/>
    </w:rPr>
  </w:style>
  <w:style w:type="character" w:customStyle="1" w:styleId="afa">
    <w:name w:val="Генплан глава Знак"/>
    <w:basedOn w:val="ab"/>
    <w:link w:val="af9"/>
    <w:rsid w:val="00B7687F"/>
    <w:rPr>
      <w:rFonts w:ascii="Times New Roman" w:eastAsia="Courier New" w:hAnsi="Times New Roman" w:cs="Times New Roman"/>
      <w:b/>
      <w:color w:val="000000"/>
      <w:sz w:val="28"/>
      <w:szCs w:val="28"/>
      <w:lang w:eastAsia="ru-RU"/>
    </w:rPr>
  </w:style>
  <w:style w:type="paragraph" w:customStyle="1" w:styleId="afb">
    <w:name w:val="Генплан подглава"/>
    <w:basedOn w:val="a2"/>
    <w:link w:val="afc"/>
    <w:qFormat/>
    <w:rsid w:val="00B7687F"/>
    <w:pPr>
      <w:spacing w:line="360" w:lineRule="auto"/>
      <w:ind w:firstLine="709"/>
      <w:jc w:val="both"/>
    </w:pPr>
    <w:rPr>
      <w:rFonts w:ascii="Times New Roman" w:eastAsia="Times New Roman" w:hAnsi="Times New Roman" w:cs="Times New Roman"/>
      <w:b/>
      <w:sz w:val="28"/>
      <w:szCs w:val="28"/>
      <w:lang w:eastAsia="ru-RU"/>
    </w:rPr>
  </w:style>
  <w:style w:type="character" w:customStyle="1" w:styleId="afc">
    <w:name w:val="Генплан подглава Знак"/>
    <w:basedOn w:val="a3"/>
    <w:link w:val="afb"/>
    <w:rsid w:val="00B7687F"/>
    <w:rPr>
      <w:rFonts w:ascii="Times New Roman" w:eastAsia="Times New Roman" w:hAnsi="Times New Roman" w:cs="Times New Roman"/>
      <w:b/>
      <w:sz w:val="28"/>
      <w:szCs w:val="28"/>
      <w:lang w:eastAsia="ru-RU"/>
    </w:rPr>
  </w:style>
  <w:style w:type="paragraph" w:customStyle="1" w:styleId="afd">
    <w:name w:val="Генплан п/подглава"/>
    <w:basedOn w:val="aa"/>
    <w:link w:val="afe"/>
    <w:qFormat/>
    <w:rsid w:val="00B7687F"/>
    <w:pPr>
      <w:spacing w:after="0" w:line="360" w:lineRule="auto"/>
      <w:ind w:left="0" w:firstLine="851"/>
      <w:jc w:val="both"/>
    </w:pPr>
    <w:rPr>
      <w:rFonts w:ascii="Times New Roman" w:eastAsia="Courier New" w:hAnsi="Times New Roman" w:cs="Times New Roman"/>
      <w:b/>
      <w:color w:val="000000"/>
      <w:sz w:val="28"/>
      <w:szCs w:val="28"/>
      <w:lang w:eastAsia="ru-RU"/>
    </w:rPr>
  </w:style>
  <w:style w:type="character" w:customStyle="1" w:styleId="afe">
    <w:name w:val="Генплан п/подглава Знак"/>
    <w:basedOn w:val="ab"/>
    <w:link w:val="afd"/>
    <w:rsid w:val="00B7687F"/>
    <w:rPr>
      <w:rFonts w:ascii="Times New Roman" w:eastAsia="Courier New" w:hAnsi="Times New Roman" w:cs="Times New Roman"/>
      <w:b/>
      <w:color w:val="000000"/>
      <w:sz w:val="28"/>
      <w:szCs w:val="28"/>
      <w:lang w:eastAsia="ru-RU"/>
    </w:rPr>
  </w:style>
  <w:style w:type="paragraph" w:customStyle="1" w:styleId="112">
    <w:name w:val="Оглавление 11"/>
    <w:basedOn w:val="a2"/>
    <w:next w:val="a2"/>
    <w:autoRedefine/>
    <w:uiPriority w:val="39"/>
    <w:unhideWhenUsed/>
    <w:qFormat/>
    <w:rsid w:val="00B7687F"/>
    <w:pPr>
      <w:spacing w:after="100"/>
    </w:pPr>
    <w:rPr>
      <w:rFonts w:ascii="Times New Roman" w:eastAsia="Times New Roman" w:hAnsi="Times New Roman"/>
      <w:sz w:val="28"/>
      <w:lang w:eastAsia="ru-RU"/>
    </w:rPr>
  </w:style>
  <w:style w:type="paragraph" w:customStyle="1" w:styleId="311">
    <w:name w:val="Оглавление 31"/>
    <w:basedOn w:val="a2"/>
    <w:next w:val="a2"/>
    <w:autoRedefine/>
    <w:uiPriority w:val="39"/>
    <w:unhideWhenUsed/>
    <w:qFormat/>
    <w:rsid w:val="00B7687F"/>
    <w:pPr>
      <w:spacing w:after="100"/>
      <w:ind w:left="440"/>
    </w:pPr>
    <w:rPr>
      <w:rFonts w:ascii="Times New Roman" w:eastAsia="Times New Roman" w:hAnsi="Times New Roman"/>
      <w:sz w:val="28"/>
      <w:lang w:eastAsia="ru-RU"/>
    </w:rPr>
  </w:style>
  <w:style w:type="paragraph" w:customStyle="1" w:styleId="19">
    <w:name w:val="Заголовок оглавления1"/>
    <w:basedOn w:val="11"/>
    <w:next w:val="a2"/>
    <w:uiPriority w:val="39"/>
    <w:unhideWhenUsed/>
    <w:qFormat/>
    <w:rsid w:val="00B7687F"/>
    <w:pPr>
      <w:keepLines/>
      <w:spacing w:before="480" w:after="0" w:line="276" w:lineRule="auto"/>
      <w:outlineLvl w:val="9"/>
    </w:pPr>
    <w:rPr>
      <w:color w:val="365F91"/>
      <w:kern w:val="0"/>
      <w:sz w:val="28"/>
      <w:szCs w:val="28"/>
    </w:rPr>
  </w:style>
  <w:style w:type="paragraph" w:customStyle="1" w:styleId="210">
    <w:name w:val="Оглавление 21"/>
    <w:basedOn w:val="a2"/>
    <w:next w:val="a2"/>
    <w:autoRedefine/>
    <w:uiPriority w:val="39"/>
    <w:unhideWhenUsed/>
    <w:qFormat/>
    <w:rsid w:val="00B7687F"/>
    <w:pPr>
      <w:tabs>
        <w:tab w:val="left" w:pos="960"/>
        <w:tab w:val="right" w:leader="dot" w:pos="10195"/>
      </w:tabs>
      <w:spacing w:after="100"/>
    </w:pPr>
    <w:rPr>
      <w:rFonts w:ascii="Times New Roman" w:eastAsia="Times New Roman" w:hAnsi="Times New Roman"/>
      <w:sz w:val="28"/>
      <w:lang w:eastAsia="ru-RU"/>
    </w:rPr>
  </w:style>
  <w:style w:type="paragraph" w:customStyle="1" w:styleId="1a">
    <w:name w:val="Верхний колонтитул1"/>
    <w:basedOn w:val="a2"/>
    <w:next w:val="aff"/>
    <w:link w:val="aff0"/>
    <w:uiPriority w:val="99"/>
    <w:unhideWhenUsed/>
    <w:rsid w:val="00B7687F"/>
    <w:pPr>
      <w:tabs>
        <w:tab w:val="center" w:pos="4677"/>
        <w:tab w:val="right" w:pos="9355"/>
      </w:tabs>
      <w:spacing w:after="0" w:line="240" w:lineRule="auto"/>
    </w:pPr>
  </w:style>
  <w:style w:type="character" w:customStyle="1" w:styleId="aff0">
    <w:name w:val="Верхний колонтитул Знак"/>
    <w:basedOn w:val="a3"/>
    <w:link w:val="1a"/>
    <w:uiPriority w:val="99"/>
    <w:rsid w:val="00B7687F"/>
  </w:style>
  <w:style w:type="paragraph" w:customStyle="1" w:styleId="1b">
    <w:name w:val="Нижний колонтитул1"/>
    <w:basedOn w:val="a2"/>
    <w:next w:val="aff1"/>
    <w:link w:val="aff2"/>
    <w:uiPriority w:val="99"/>
    <w:unhideWhenUsed/>
    <w:rsid w:val="00B7687F"/>
    <w:pPr>
      <w:tabs>
        <w:tab w:val="center" w:pos="4677"/>
        <w:tab w:val="right" w:pos="9355"/>
      </w:tabs>
      <w:spacing w:after="0" w:line="240" w:lineRule="auto"/>
    </w:pPr>
  </w:style>
  <w:style w:type="character" w:customStyle="1" w:styleId="aff2">
    <w:name w:val="Нижний колонтитул Знак"/>
    <w:basedOn w:val="a3"/>
    <w:link w:val="1b"/>
    <w:uiPriority w:val="99"/>
    <w:rsid w:val="00B7687F"/>
  </w:style>
  <w:style w:type="paragraph" w:customStyle="1" w:styleId="211">
    <w:name w:val="Основной текст 21"/>
    <w:basedOn w:val="a2"/>
    <w:uiPriority w:val="99"/>
    <w:rsid w:val="00B7687F"/>
    <w:pPr>
      <w:widowControl w:val="0"/>
      <w:suppressAutoHyphens/>
      <w:spacing w:after="120" w:line="480" w:lineRule="auto"/>
      <w:jc w:val="both"/>
      <w:textAlignment w:val="baseline"/>
    </w:pPr>
    <w:rPr>
      <w:rFonts w:ascii="Times New Roman" w:eastAsia="Times New Roman" w:hAnsi="Times New Roman" w:cs="Times New Roman"/>
      <w:sz w:val="24"/>
      <w:szCs w:val="24"/>
      <w:lang w:eastAsia="ar-SA"/>
    </w:rPr>
  </w:style>
  <w:style w:type="paragraph" w:customStyle="1" w:styleId="53">
    <w:name w:val="Основной текст5"/>
    <w:basedOn w:val="a2"/>
    <w:rsid w:val="00B7687F"/>
    <w:pPr>
      <w:shd w:val="clear" w:color="auto" w:fill="FFFFFF"/>
      <w:spacing w:after="0" w:line="266" w:lineRule="exact"/>
      <w:ind w:hanging="420"/>
      <w:jc w:val="both"/>
    </w:pPr>
    <w:rPr>
      <w:rFonts w:ascii="Times New Roman" w:eastAsia="Times New Roman" w:hAnsi="Times New Roman" w:cs="Times New Roman"/>
      <w:color w:val="000000"/>
      <w:sz w:val="21"/>
      <w:szCs w:val="21"/>
      <w:lang w:eastAsia="ru-RU"/>
    </w:rPr>
  </w:style>
  <w:style w:type="character" w:customStyle="1" w:styleId="37">
    <w:name w:val="Основной текст (3)_"/>
    <w:basedOn w:val="a3"/>
    <w:link w:val="38"/>
    <w:rsid w:val="00B7687F"/>
    <w:rPr>
      <w:rFonts w:ascii="Times New Roman" w:eastAsia="Times New Roman" w:hAnsi="Times New Roman" w:cs="Times New Roman"/>
      <w:shd w:val="clear" w:color="auto" w:fill="FFFFFF"/>
    </w:rPr>
  </w:style>
  <w:style w:type="character" w:customStyle="1" w:styleId="1c">
    <w:name w:val="Заголовок №1_"/>
    <w:basedOn w:val="a3"/>
    <w:uiPriority w:val="99"/>
    <w:rsid w:val="00B7687F"/>
    <w:rPr>
      <w:rFonts w:ascii="Times New Roman" w:eastAsia="Times New Roman" w:hAnsi="Times New Roman" w:cs="Times New Roman"/>
      <w:b w:val="0"/>
      <w:bCs w:val="0"/>
      <w:i w:val="0"/>
      <w:iCs w:val="0"/>
      <w:smallCaps w:val="0"/>
      <w:strike w:val="0"/>
      <w:spacing w:val="0"/>
      <w:sz w:val="22"/>
      <w:szCs w:val="22"/>
    </w:rPr>
  </w:style>
  <w:style w:type="character" w:customStyle="1" w:styleId="1d">
    <w:name w:val="Заголовок №1"/>
    <w:basedOn w:val="1c"/>
    <w:rsid w:val="00B7687F"/>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aff3">
    <w:name w:val="Колонтитул_"/>
    <w:basedOn w:val="a3"/>
    <w:link w:val="aff4"/>
    <w:rsid w:val="00B7687F"/>
    <w:rPr>
      <w:rFonts w:ascii="Times New Roman" w:eastAsia="Times New Roman" w:hAnsi="Times New Roman" w:cs="Times New Roman"/>
      <w:sz w:val="20"/>
      <w:szCs w:val="20"/>
      <w:shd w:val="clear" w:color="auto" w:fill="FFFFFF"/>
    </w:rPr>
  </w:style>
  <w:style w:type="character" w:customStyle="1" w:styleId="24">
    <w:name w:val="Основной текст2"/>
    <w:basedOn w:val="af5"/>
    <w:uiPriority w:val="99"/>
    <w:rsid w:val="00B7687F"/>
    <w:rPr>
      <w:rFonts w:ascii="Times New Roman" w:eastAsia="Times New Roman" w:hAnsi="Times New Roman" w:cs="Times New Roman"/>
      <w:b w:val="0"/>
      <w:bCs w:val="0"/>
      <w:i w:val="0"/>
      <w:iCs w:val="0"/>
      <w:smallCaps w:val="0"/>
      <w:strike w:val="0"/>
      <w:spacing w:val="0"/>
      <w:sz w:val="21"/>
      <w:szCs w:val="21"/>
      <w:u w:val="single"/>
      <w:shd w:val="clear" w:color="auto" w:fill="FFFFFF"/>
    </w:rPr>
  </w:style>
  <w:style w:type="paragraph" w:customStyle="1" w:styleId="38">
    <w:name w:val="Основной текст (3)"/>
    <w:basedOn w:val="a2"/>
    <w:link w:val="37"/>
    <w:rsid w:val="00B7687F"/>
    <w:pPr>
      <w:shd w:val="clear" w:color="auto" w:fill="FFFFFF"/>
      <w:spacing w:after="0" w:line="274" w:lineRule="exact"/>
      <w:jc w:val="center"/>
    </w:pPr>
    <w:rPr>
      <w:rFonts w:ascii="Times New Roman" w:eastAsia="Times New Roman" w:hAnsi="Times New Roman" w:cs="Times New Roman"/>
    </w:rPr>
  </w:style>
  <w:style w:type="paragraph" w:customStyle="1" w:styleId="aff4">
    <w:name w:val="Колонтитул"/>
    <w:basedOn w:val="a2"/>
    <w:link w:val="aff3"/>
    <w:rsid w:val="00B7687F"/>
    <w:pPr>
      <w:shd w:val="clear" w:color="auto" w:fill="FFFFFF"/>
      <w:spacing w:after="0" w:line="240" w:lineRule="auto"/>
    </w:pPr>
    <w:rPr>
      <w:rFonts w:ascii="Times New Roman" w:eastAsia="Times New Roman" w:hAnsi="Times New Roman" w:cs="Times New Roman"/>
      <w:sz w:val="20"/>
      <w:szCs w:val="20"/>
    </w:rPr>
  </w:style>
  <w:style w:type="paragraph" w:customStyle="1" w:styleId="aff5">
    <w:name w:val="Прижатый влево"/>
    <w:basedOn w:val="a2"/>
    <w:next w:val="a2"/>
    <w:rsid w:val="00B7687F"/>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1e">
    <w:name w:val="Схема документа1"/>
    <w:basedOn w:val="a2"/>
    <w:next w:val="aff6"/>
    <w:link w:val="aff7"/>
    <w:unhideWhenUsed/>
    <w:rsid w:val="00B7687F"/>
    <w:pPr>
      <w:spacing w:after="0" w:line="240" w:lineRule="auto"/>
    </w:pPr>
    <w:rPr>
      <w:rFonts w:ascii="Tahoma" w:hAnsi="Tahoma" w:cs="Tahoma"/>
      <w:sz w:val="16"/>
      <w:szCs w:val="16"/>
    </w:rPr>
  </w:style>
  <w:style w:type="character" w:customStyle="1" w:styleId="aff7">
    <w:name w:val="Схема документа Знак"/>
    <w:basedOn w:val="a3"/>
    <w:link w:val="1e"/>
    <w:uiPriority w:val="99"/>
    <w:semiHidden/>
    <w:rsid w:val="00B7687F"/>
    <w:rPr>
      <w:rFonts w:ascii="Tahoma" w:hAnsi="Tahoma" w:cs="Tahoma"/>
      <w:sz w:val="16"/>
      <w:szCs w:val="16"/>
    </w:rPr>
  </w:style>
  <w:style w:type="paragraph" w:customStyle="1" w:styleId="39">
    <w:name w:val="Красная строка3"/>
    <w:basedOn w:val="a2"/>
    <w:uiPriority w:val="99"/>
    <w:rsid w:val="00B7687F"/>
    <w:pPr>
      <w:widowControl w:val="0"/>
      <w:suppressAutoHyphens/>
      <w:spacing w:after="120" w:line="240" w:lineRule="auto"/>
      <w:ind w:firstLine="210"/>
    </w:pPr>
    <w:rPr>
      <w:rFonts w:ascii="Times New Roman" w:eastAsia="Lucida Sans Unicode" w:hAnsi="Times New Roman" w:cs="Times New Roman"/>
      <w:kern w:val="1"/>
      <w:sz w:val="24"/>
      <w:szCs w:val="24"/>
      <w:lang w:eastAsia="ar-SA"/>
    </w:rPr>
  </w:style>
  <w:style w:type="paragraph" w:customStyle="1" w:styleId="312">
    <w:name w:val="Красная строка31"/>
    <w:basedOn w:val="af"/>
    <w:rsid w:val="00B7687F"/>
    <w:pPr>
      <w:suppressAutoHyphens/>
      <w:spacing w:line="240" w:lineRule="auto"/>
      <w:ind w:firstLine="210"/>
    </w:pPr>
    <w:rPr>
      <w:rFonts w:ascii="Times New Roman" w:eastAsia="Times New Roman" w:hAnsi="Times New Roman" w:cs="Times New Roman"/>
      <w:sz w:val="24"/>
      <w:szCs w:val="24"/>
      <w:lang w:eastAsia="ar-SA"/>
    </w:rPr>
  </w:style>
  <w:style w:type="character" w:customStyle="1" w:styleId="WW8Num30z3">
    <w:name w:val="WW8Num30z3"/>
    <w:rsid w:val="00B7687F"/>
    <w:rPr>
      <w:rFonts w:ascii="Symbol" w:hAnsi="Symbol"/>
    </w:rPr>
  </w:style>
  <w:style w:type="character" w:customStyle="1" w:styleId="WW8Num14z0">
    <w:name w:val="WW8Num14z0"/>
    <w:rsid w:val="00B7687F"/>
    <w:rPr>
      <w:rFonts w:ascii="Symbol" w:hAnsi="Symbol"/>
    </w:rPr>
  </w:style>
  <w:style w:type="character" w:styleId="aff8">
    <w:name w:val="footnote reference"/>
    <w:aliases w:val="Знак сноски-FN,Знак сноски 1,Ciae niinee-FN,Referencia nota al pie,Ссылка на сноску 45,Appel note de bas de page"/>
    <w:rsid w:val="00B7687F"/>
    <w:rPr>
      <w:vertAlign w:val="superscript"/>
    </w:rPr>
  </w:style>
  <w:style w:type="paragraph" w:styleId="aff9">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FN,ft"/>
    <w:basedOn w:val="a2"/>
    <w:link w:val="1f"/>
    <w:qFormat/>
    <w:rsid w:val="00B7687F"/>
    <w:pPr>
      <w:suppressAutoHyphens/>
      <w:spacing w:after="0" w:line="240" w:lineRule="auto"/>
      <w:ind w:firstLine="709"/>
      <w:jc w:val="both"/>
    </w:pPr>
    <w:rPr>
      <w:rFonts w:ascii="Arial Narrow" w:eastAsia="Times New Roman" w:hAnsi="Arial Narrow" w:cs="Times New Roman"/>
      <w:sz w:val="24"/>
      <w:szCs w:val="20"/>
      <w:lang w:eastAsia="ar-SA"/>
    </w:rPr>
  </w:style>
  <w:style w:type="character" w:customStyle="1" w:styleId="affa">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Текст сноски-FN Знак1"/>
    <w:basedOn w:val="a3"/>
    <w:rsid w:val="00B7687F"/>
    <w:rPr>
      <w:sz w:val="20"/>
      <w:szCs w:val="20"/>
    </w:rPr>
  </w:style>
  <w:style w:type="character" w:customStyle="1" w:styleId="1f">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1,ft Знак"/>
    <w:link w:val="aff9"/>
    <w:rsid w:val="00B7687F"/>
    <w:rPr>
      <w:rFonts w:ascii="Arial Narrow" w:eastAsia="Times New Roman" w:hAnsi="Arial Narrow" w:cs="Times New Roman"/>
      <w:sz w:val="24"/>
      <w:szCs w:val="20"/>
      <w:lang w:eastAsia="ar-SA"/>
    </w:rPr>
  </w:style>
  <w:style w:type="paragraph" w:customStyle="1" w:styleId="style6">
    <w:name w:val="style6"/>
    <w:basedOn w:val="a2"/>
    <w:rsid w:val="00B768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b">
    <w:name w:val="Гипертекстовая ссылка"/>
    <w:basedOn w:val="a3"/>
    <w:rsid w:val="00B7687F"/>
    <w:rPr>
      <w:color w:val="106BBE"/>
    </w:rPr>
  </w:style>
  <w:style w:type="table" w:customStyle="1" w:styleId="TableNormal35">
    <w:name w:val="Table Normal35"/>
    <w:uiPriority w:val="2"/>
    <w:semiHidden/>
    <w:unhideWhenUsed/>
    <w:qFormat/>
    <w:rsid w:val="00B7687F"/>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p12">
    <w:name w:val="p12"/>
    <w:basedOn w:val="a2"/>
    <w:rsid w:val="00B768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2"/>
    <w:rsid w:val="00B768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c">
    <w:name w:val="Обычный текст"/>
    <w:basedOn w:val="a2"/>
    <w:uiPriority w:val="99"/>
    <w:qFormat/>
    <w:rsid w:val="00B7687F"/>
    <w:pPr>
      <w:spacing w:after="0" w:line="240" w:lineRule="auto"/>
      <w:ind w:firstLine="709"/>
      <w:jc w:val="both"/>
    </w:pPr>
    <w:rPr>
      <w:rFonts w:ascii="Times New Roman" w:eastAsia="Times New Roman" w:hAnsi="Times New Roman" w:cs="Times New Roman"/>
      <w:sz w:val="24"/>
      <w:szCs w:val="24"/>
      <w:lang w:val="en-US" w:eastAsia="ar-SA" w:bidi="en-US"/>
    </w:rPr>
  </w:style>
  <w:style w:type="paragraph" w:customStyle="1" w:styleId="textn">
    <w:name w:val="textn"/>
    <w:basedOn w:val="a2"/>
    <w:rsid w:val="00B768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d">
    <w:name w:val="Знак Знак Знак Знак Знак Знак Знак"/>
    <w:basedOn w:val="a2"/>
    <w:autoRedefine/>
    <w:rsid w:val="00B7687F"/>
    <w:pPr>
      <w:spacing w:after="160" w:line="240" w:lineRule="exact"/>
    </w:pPr>
    <w:rPr>
      <w:rFonts w:ascii="Times New Roman" w:eastAsia="SimSun" w:hAnsi="Times New Roman" w:cs="Times New Roman"/>
      <w:b/>
      <w:sz w:val="24"/>
      <w:szCs w:val="24"/>
    </w:rPr>
  </w:style>
  <w:style w:type="paragraph" w:customStyle="1" w:styleId="p4">
    <w:name w:val="p4"/>
    <w:basedOn w:val="a2"/>
    <w:rsid w:val="00B768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3"/>
    <w:rsid w:val="00B7687F"/>
  </w:style>
  <w:style w:type="character" w:customStyle="1" w:styleId="s5">
    <w:name w:val="s5"/>
    <w:basedOn w:val="a3"/>
    <w:rsid w:val="00B7687F"/>
    <w:rPr>
      <w:rFonts w:ascii="Calibri" w:eastAsia="SimSun" w:hAnsi="Calibri" w:cs="SimSun"/>
      <w:sz w:val="22"/>
      <w:szCs w:val="22"/>
      <w:lang w:val="ru-RU" w:eastAsia="ru-RU" w:bidi="ar-SA"/>
    </w:rPr>
  </w:style>
  <w:style w:type="paragraph" w:customStyle="1" w:styleId="p17">
    <w:name w:val="p17"/>
    <w:basedOn w:val="a2"/>
    <w:rsid w:val="00B768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2">
    <w:name w:val="p52"/>
    <w:basedOn w:val="a2"/>
    <w:rsid w:val="00B768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B7687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B7687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0">
    <w:name w:val="Обычный1"/>
    <w:uiPriority w:val="99"/>
    <w:rsid w:val="00B7687F"/>
    <w:pPr>
      <w:spacing w:after="0" w:line="240" w:lineRule="auto"/>
    </w:pPr>
    <w:rPr>
      <w:rFonts w:ascii="Times New Roman" w:eastAsia="Times New Roman" w:hAnsi="Times New Roman" w:cs="Times New Roman"/>
      <w:snapToGrid w:val="0"/>
      <w:sz w:val="24"/>
      <w:szCs w:val="20"/>
      <w:lang w:eastAsia="ru-RU"/>
    </w:rPr>
  </w:style>
  <w:style w:type="paragraph" w:customStyle="1" w:styleId="1f1">
    <w:name w:val="Надин стиль1"/>
    <w:basedOn w:val="a2"/>
    <w:next w:val="affe"/>
    <w:link w:val="afff"/>
    <w:unhideWhenUsed/>
    <w:rsid w:val="00B7687F"/>
    <w:pPr>
      <w:spacing w:after="120"/>
      <w:ind w:left="283"/>
    </w:pPr>
  </w:style>
  <w:style w:type="character" w:customStyle="1" w:styleId="afff">
    <w:name w:val="Основной текст с отступом Знак"/>
    <w:aliases w:val="Основной текст 1 Знак1,Нумерованный список !! Знак1,Надин стиль Знак1"/>
    <w:basedOn w:val="a3"/>
    <w:link w:val="1f1"/>
    <w:rsid w:val="00B7687F"/>
  </w:style>
  <w:style w:type="paragraph" w:customStyle="1" w:styleId="212">
    <w:name w:val="Основной текст с отступом 21"/>
    <w:basedOn w:val="a2"/>
    <w:next w:val="25"/>
    <w:link w:val="26"/>
    <w:unhideWhenUsed/>
    <w:rsid w:val="00B7687F"/>
    <w:pPr>
      <w:spacing w:after="120" w:line="480" w:lineRule="auto"/>
      <w:ind w:left="283"/>
    </w:pPr>
  </w:style>
  <w:style w:type="character" w:customStyle="1" w:styleId="26">
    <w:name w:val="Основной текст с отступом 2 Знак"/>
    <w:basedOn w:val="a3"/>
    <w:link w:val="212"/>
    <w:uiPriority w:val="99"/>
    <w:rsid w:val="00B7687F"/>
  </w:style>
  <w:style w:type="paragraph" w:styleId="afff0">
    <w:name w:val="Title"/>
    <w:aliases w:val=" Знак15,Text_up,Название таб Знак Знак,Таблица № Знак Знак,Таблица № Знак,Название таблицы"/>
    <w:basedOn w:val="a2"/>
    <w:link w:val="afff1"/>
    <w:qFormat/>
    <w:rsid w:val="00B7687F"/>
    <w:pPr>
      <w:spacing w:after="0" w:line="240" w:lineRule="auto"/>
      <w:ind w:firstLine="720"/>
      <w:jc w:val="center"/>
    </w:pPr>
    <w:rPr>
      <w:rFonts w:ascii="Times New Roman" w:eastAsia="Times New Roman" w:hAnsi="Times New Roman" w:cs="Times New Roman"/>
      <w:sz w:val="24"/>
      <w:szCs w:val="20"/>
      <w:lang w:eastAsia="ru-RU"/>
    </w:rPr>
  </w:style>
  <w:style w:type="character" w:customStyle="1" w:styleId="afff1">
    <w:name w:val="Заголовок Знак"/>
    <w:aliases w:val=" Знак15 Знак,Text_up Знак,Название таб Знак Знак Знак,Таблица № Знак Знак Знак,Таблица № Знак Знак1,Название таблицы Знак1"/>
    <w:basedOn w:val="a3"/>
    <w:link w:val="afff0"/>
    <w:rsid w:val="00B7687F"/>
    <w:rPr>
      <w:rFonts w:ascii="Times New Roman" w:eastAsia="Times New Roman" w:hAnsi="Times New Roman" w:cs="Times New Roman"/>
      <w:sz w:val="24"/>
      <w:szCs w:val="20"/>
      <w:lang w:eastAsia="ru-RU"/>
    </w:rPr>
  </w:style>
  <w:style w:type="paragraph" w:customStyle="1" w:styleId="BodyText22">
    <w:name w:val="Body Text 22"/>
    <w:basedOn w:val="a2"/>
    <w:rsid w:val="00B7687F"/>
    <w:pPr>
      <w:overflowPunct w:val="0"/>
      <w:autoSpaceDE w:val="0"/>
      <w:autoSpaceDN w:val="0"/>
      <w:adjustRightInd w:val="0"/>
      <w:spacing w:after="0" w:line="240" w:lineRule="auto"/>
      <w:ind w:firstLine="1418"/>
      <w:jc w:val="both"/>
      <w:textAlignment w:val="baseline"/>
    </w:pPr>
    <w:rPr>
      <w:rFonts w:ascii="Univers Condensed" w:eastAsia="Times New Roman" w:hAnsi="Univers Condensed" w:cs="Times New Roman"/>
      <w:sz w:val="24"/>
      <w:szCs w:val="20"/>
      <w:lang w:eastAsia="ru-RU"/>
    </w:rPr>
  </w:style>
  <w:style w:type="paragraph" w:customStyle="1" w:styleId="1f2">
    <w:name w:val="Стиль 1"/>
    <w:basedOn w:val="a2"/>
    <w:rsid w:val="00B7687F"/>
    <w:pPr>
      <w:overflowPunct w:val="0"/>
      <w:autoSpaceDE w:val="0"/>
      <w:autoSpaceDN w:val="0"/>
      <w:adjustRightInd w:val="0"/>
      <w:spacing w:before="60" w:after="60" w:line="240" w:lineRule="auto"/>
      <w:ind w:firstLine="709"/>
      <w:jc w:val="both"/>
      <w:textAlignment w:val="baseline"/>
    </w:pPr>
    <w:rPr>
      <w:rFonts w:ascii="Times New Roman" w:eastAsia="Times New Roman" w:hAnsi="Times New Roman" w:cs="Times New Roman"/>
      <w:sz w:val="24"/>
      <w:szCs w:val="20"/>
      <w:lang w:eastAsia="ru-RU"/>
    </w:rPr>
  </w:style>
  <w:style w:type="paragraph" w:customStyle="1" w:styleId="41">
    <w:name w:val="Красная строка4"/>
    <w:basedOn w:val="af"/>
    <w:rsid w:val="00B7687F"/>
    <w:pPr>
      <w:suppressAutoHyphens/>
      <w:spacing w:line="240" w:lineRule="auto"/>
      <w:ind w:firstLine="210"/>
    </w:pPr>
    <w:rPr>
      <w:rFonts w:ascii="Times New Roman" w:eastAsia="Times New Roman" w:hAnsi="Times New Roman" w:cs="Times New Roman"/>
      <w:sz w:val="24"/>
      <w:szCs w:val="24"/>
      <w:lang w:eastAsia="ar-SA"/>
    </w:rPr>
  </w:style>
  <w:style w:type="paragraph" w:customStyle="1" w:styleId="54">
    <w:name w:val="Красная строка5"/>
    <w:basedOn w:val="a2"/>
    <w:rsid w:val="00B7687F"/>
    <w:pPr>
      <w:widowControl w:val="0"/>
      <w:suppressAutoHyphens/>
      <w:spacing w:after="120" w:line="240" w:lineRule="auto"/>
      <w:ind w:firstLine="210"/>
    </w:pPr>
    <w:rPr>
      <w:rFonts w:ascii="Times New Roman" w:eastAsia="Lucida Sans Unicode" w:hAnsi="Times New Roman" w:cs="Times New Roman"/>
      <w:kern w:val="1"/>
      <w:sz w:val="24"/>
      <w:szCs w:val="24"/>
      <w:lang w:eastAsia="ru-RU"/>
    </w:rPr>
  </w:style>
  <w:style w:type="paragraph" w:customStyle="1" w:styleId="62">
    <w:name w:val="Красная строка6"/>
    <w:basedOn w:val="a2"/>
    <w:rsid w:val="00B7687F"/>
    <w:pPr>
      <w:widowControl w:val="0"/>
      <w:suppressAutoHyphens/>
      <w:spacing w:after="120" w:line="240" w:lineRule="auto"/>
      <w:ind w:firstLine="210"/>
    </w:pPr>
    <w:rPr>
      <w:rFonts w:ascii="Times New Roman" w:eastAsia="Lucida Sans Unicode" w:hAnsi="Times New Roman" w:cs="Times New Roman"/>
      <w:kern w:val="1"/>
      <w:sz w:val="24"/>
      <w:szCs w:val="24"/>
      <w:lang w:eastAsia="ru-RU"/>
    </w:rPr>
  </w:style>
  <w:style w:type="paragraph" w:customStyle="1" w:styleId="afff2">
    <w:name w:val="Стиль"/>
    <w:rsid w:val="00B7687F"/>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8">
    <w:name w:val="Обычный (веб) Знак"/>
    <w:aliases w:val="Обычный (Web) Знак, Знак Знак22 Знак,Знак Знак22 Знак,Обычный (веб)3 Знак,Обычный (Web)1 Знак,Обычный (веб) Знак Знак Знак, Знак Знак Знак Знак,Знак Знак Знак Знак,Обычный (веб) Знак Знак Знак1 Знак,Знак Знак Знак1 Знак Знак1 Знак"/>
    <w:link w:val="a7"/>
    <w:uiPriority w:val="99"/>
    <w:locked/>
    <w:rsid w:val="00B7687F"/>
    <w:rPr>
      <w:rFonts w:ascii="Times New Roman" w:eastAsia="Times New Roman" w:hAnsi="Times New Roman" w:cs="Times New Roman"/>
      <w:sz w:val="24"/>
      <w:szCs w:val="24"/>
      <w:lang w:eastAsia="ru-RU"/>
    </w:rPr>
  </w:style>
  <w:style w:type="paragraph" w:customStyle="1" w:styleId="Tab1s">
    <w:name w:val="Tab_1s"/>
    <w:basedOn w:val="8"/>
    <w:autoRedefine/>
    <w:uiPriority w:val="99"/>
    <w:rsid w:val="00B7687F"/>
  </w:style>
  <w:style w:type="character" w:customStyle="1" w:styleId="3a">
    <w:name w:val="Основной текст Знак3"/>
    <w:aliases w:val="Body single Знак,bt Знак,Body Text Char Знак,Òàáë òåêñò Знак,body text Знак Знак"/>
    <w:basedOn w:val="a3"/>
    <w:uiPriority w:val="99"/>
    <w:rsid w:val="00B7687F"/>
    <w:rPr>
      <w:sz w:val="24"/>
      <w:szCs w:val="24"/>
    </w:rPr>
  </w:style>
  <w:style w:type="paragraph" w:customStyle="1" w:styleId="1f3">
    <w:name w:val="Основной текст с отступом1"/>
    <w:basedOn w:val="a2"/>
    <w:rsid w:val="00B7687F"/>
    <w:pPr>
      <w:widowControl w:val="0"/>
      <w:tabs>
        <w:tab w:val="left" w:pos="3600"/>
      </w:tabs>
      <w:suppressAutoHyphens/>
      <w:overflowPunct w:val="0"/>
      <w:autoSpaceDE w:val="0"/>
      <w:spacing w:after="0" w:line="240" w:lineRule="auto"/>
      <w:ind w:left="3600" w:hanging="2700"/>
    </w:pPr>
    <w:rPr>
      <w:rFonts w:ascii="Times New Roman" w:eastAsia="Times New Roman" w:hAnsi="Times New Roman" w:cs="Times New Roman"/>
      <w:sz w:val="28"/>
      <w:szCs w:val="20"/>
      <w:lang w:eastAsia="ar-SA"/>
    </w:rPr>
  </w:style>
  <w:style w:type="character" w:customStyle="1" w:styleId="1f4">
    <w:name w:val="Основной текст с отступом Знак1"/>
    <w:aliases w:val="Основной текст 1 Знак,Нумерованный список !! Знак,Надин стиль Знак"/>
    <w:basedOn w:val="a3"/>
    <w:rsid w:val="00B7687F"/>
    <w:rPr>
      <w:sz w:val="24"/>
      <w:szCs w:val="24"/>
      <w:lang w:val="ru-RU" w:eastAsia="ar-SA" w:bidi="ar-SA"/>
    </w:rPr>
  </w:style>
  <w:style w:type="character" w:styleId="afff3">
    <w:name w:val="page number"/>
    <w:basedOn w:val="a3"/>
    <w:rsid w:val="00B7687F"/>
  </w:style>
  <w:style w:type="paragraph" w:customStyle="1" w:styleId="3TimesNewRoman12">
    <w:name w:val="Стиль Заголовок 3 + Times New Roman Синий По центру После:  12 пт"/>
    <w:basedOn w:val="3"/>
    <w:rsid w:val="00B7687F"/>
  </w:style>
  <w:style w:type="character" w:customStyle="1" w:styleId="27">
    <w:name w:val="Красная строка Знак2"/>
    <w:basedOn w:val="3a"/>
    <w:rsid w:val="00B7687F"/>
    <w:rPr>
      <w:sz w:val="24"/>
      <w:szCs w:val="24"/>
    </w:rPr>
  </w:style>
  <w:style w:type="paragraph" w:customStyle="1" w:styleId="afff4">
    <w:name w:val="Содержимое таблицы"/>
    <w:basedOn w:val="a2"/>
    <w:rsid w:val="00B7687F"/>
    <w:pPr>
      <w:widowControl w:val="0"/>
      <w:suppressLineNumbers/>
      <w:suppressAutoHyphens/>
      <w:spacing w:after="0" w:line="240" w:lineRule="auto"/>
    </w:pPr>
    <w:rPr>
      <w:rFonts w:ascii="Arial" w:eastAsia="Lucida Sans Unicode" w:hAnsi="Arial" w:cs="Times New Roman"/>
      <w:kern w:val="1"/>
      <w:sz w:val="20"/>
      <w:szCs w:val="24"/>
      <w:lang w:eastAsia="ru-RU"/>
    </w:rPr>
  </w:style>
  <w:style w:type="character" w:customStyle="1" w:styleId="WW8Num26z1">
    <w:name w:val="WW8Num26z1"/>
    <w:rsid w:val="00B7687F"/>
    <w:rPr>
      <w:rFonts w:ascii="Symbol" w:hAnsi="Symbol"/>
    </w:rPr>
  </w:style>
  <w:style w:type="paragraph" w:customStyle="1" w:styleId="330">
    <w:name w:val="Основной текст с отступом 33"/>
    <w:basedOn w:val="a2"/>
    <w:uiPriority w:val="99"/>
    <w:rsid w:val="00B7687F"/>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WW8Num2z0">
    <w:name w:val="WW8Num2z0"/>
    <w:rsid w:val="00B7687F"/>
    <w:rPr>
      <w:rFonts w:ascii="Wingdings" w:hAnsi="Wingdings"/>
    </w:rPr>
  </w:style>
  <w:style w:type="character" w:customStyle="1" w:styleId="WW8Num2z1">
    <w:name w:val="WW8Num2z1"/>
    <w:rsid w:val="00B7687F"/>
    <w:rPr>
      <w:rFonts w:ascii="Symbol" w:hAnsi="Symbol"/>
    </w:rPr>
  </w:style>
  <w:style w:type="character" w:customStyle="1" w:styleId="WW8Num2z4">
    <w:name w:val="WW8Num2z4"/>
    <w:rsid w:val="00B7687F"/>
    <w:rPr>
      <w:rFonts w:ascii="Courier New" w:hAnsi="Courier New" w:cs="Courier New"/>
    </w:rPr>
  </w:style>
  <w:style w:type="character" w:customStyle="1" w:styleId="WW8Num3z0">
    <w:name w:val="WW8Num3z0"/>
    <w:rsid w:val="00B7687F"/>
    <w:rPr>
      <w:rFonts w:ascii="Symbol" w:hAnsi="Symbol"/>
    </w:rPr>
  </w:style>
  <w:style w:type="character" w:customStyle="1" w:styleId="WW8Num5z0">
    <w:name w:val="WW8Num5z0"/>
    <w:rsid w:val="00B7687F"/>
    <w:rPr>
      <w:rFonts w:ascii="Symbol" w:hAnsi="Symbol"/>
    </w:rPr>
  </w:style>
  <w:style w:type="character" w:customStyle="1" w:styleId="WW8Num6z0">
    <w:name w:val="WW8Num6z0"/>
    <w:rsid w:val="00B7687F"/>
    <w:rPr>
      <w:rFonts w:ascii="Symbol" w:hAnsi="Symbol"/>
    </w:rPr>
  </w:style>
  <w:style w:type="character" w:customStyle="1" w:styleId="WW8Num9z0">
    <w:name w:val="WW8Num9z0"/>
    <w:rsid w:val="00B7687F"/>
    <w:rPr>
      <w:rFonts w:ascii="Symbol" w:hAnsi="Symbol"/>
    </w:rPr>
  </w:style>
  <w:style w:type="character" w:customStyle="1" w:styleId="WW8Num10z0">
    <w:name w:val="WW8Num10z0"/>
    <w:rsid w:val="00B7687F"/>
    <w:rPr>
      <w:rFonts w:ascii="Symbol" w:hAnsi="Symbol"/>
    </w:rPr>
  </w:style>
  <w:style w:type="character" w:customStyle="1" w:styleId="WW8Num13z0">
    <w:name w:val="WW8Num13z0"/>
    <w:rsid w:val="00B7687F"/>
    <w:rPr>
      <w:rFonts w:ascii="Symbol" w:hAnsi="Symbol"/>
    </w:rPr>
  </w:style>
  <w:style w:type="character" w:customStyle="1" w:styleId="WW8Num15z0">
    <w:name w:val="WW8Num15z0"/>
    <w:rsid w:val="00B7687F"/>
    <w:rPr>
      <w:rFonts w:ascii="Symbol" w:hAnsi="Symbol"/>
    </w:rPr>
  </w:style>
  <w:style w:type="character" w:customStyle="1" w:styleId="WW8Num16z0">
    <w:name w:val="WW8Num16z0"/>
    <w:rsid w:val="00B7687F"/>
    <w:rPr>
      <w:rFonts w:ascii="Wingdings" w:hAnsi="Wingdings"/>
    </w:rPr>
  </w:style>
  <w:style w:type="character" w:customStyle="1" w:styleId="WW8Num17z0">
    <w:name w:val="WW8Num17z0"/>
    <w:rsid w:val="00B7687F"/>
    <w:rPr>
      <w:rFonts w:ascii="Wingdings" w:hAnsi="Wingdings"/>
    </w:rPr>
  </w:style>
  <w:style w:type="character" w:customStyle="1" w:styleId="WW8Num18z0">
    <w:name w:val="WW8Num18z0"/>
    <w:rsid w:val="00B7687F"/>
    <w:rPr>
      <w:rFonts w:ascii="Wingdings" w:hAnsi="Wingdings"/>
    </w:rPr>
  </w:style>
  <w:style w:type="character" w:customStyle="1" w:styleId="WW8Num19z0">
    <w:name w:val="WW8Num19z0"/>
    <w:rsid w:val="00B7687F"/>
    <w:rPr>
      <w:rFonts w:ascii="Wingdings" w:hAnsi="Wingdings"/>
    </w:rPr>
  </w:style>
  <w:style w:type="character" w:customStyle="1" w:styleId="WW8Num19z3">
    <w:name w:val="WW8Num19z3"/>
    <w:rsid w:val="00B7687F"/>
    <w:rPr>
      <w:rFonts w:ascii="Symbol" w:hAnsi="Symbol"/>
    </w:rPr>
  </w:style>
  <w:style w:type="character" w:customStyle="1" w:styleId="WW8Num19z4">
    <w:name w:val="WW8Num19z4"/>
    <w:rsid w:val="00B7687F"/>
    <w:rPr>
      <w:rFonts w:ascii="Courier New" w:hAnsi="Courier New" w:cs="Courier New"/>
    </w:rPr>
  </w:style>
  <w:style w:type="character" w:customStyle="1" w:styleId="WW8Num20z0">
    <w:name w:val="WW8Num20z0"/>
    <w:rsid w:val="00B7687F"/>
    <w:rPr>
      <w:rFonts w:ascii="Symbol" w:hAnsi="Symbol"/>
    </w:rPr>
  </w:style>
  <w:style w:type="character" w:customStyle="1" w:styleId="WW8Num22z0">
    <w:name w:val="WW8Num22z0"/>
    <w:rsid w:val="00B7687F"/>
    <w:rPr>
      <w:rFonts w:ascii="Wingdings" w:hAnsi="Wingdings"/>
    </w:rPr>
  </w:style>
  <w:style w:type="character" w:customStyle="1" w:styleId="WW8Num23z0">
    <w:name w:val="WW8Num23z0"/>
    <w:rsid w:val="00B7687F"/>
    <w:rPr>
      <w:rFonts w:ascii="Symbol" w:hAnsi="Symbol"/>
    </w:rPr>
  </w:style>
  <w:style w:type="character" w:customStyle="1" w:styleId="WW8Num24z1">
    <w:name w:val="WW8Num24z1"/>
    <w:rsid w:val="00B7687F"/>
    <w:rPr>
      <w:rFonts w:ascii="Courier New" w:hAnsi="Courier New" w:cs="Courier New"/>
    </w:rPr>
  </w:style>
  <w:style w:type="character" w:customStyle="1" w:styleId="WW8Num24z2">
    <w:name w:val="WW8Num24z2"/>
    <w:rsid w:val="00B7687F"/>
    <w:rPr>
      <w:rFonts w:ascii="Wingdings" w:hAnsi="Wingdings"/>
    </w:rPr>
  </w:style>
  <w:style w:type="character" w:customStyle="1" w:styleId="WW8Num24z3">
    <w:name w:val="WW8Num24z3"/>
    <w:rsid w:val="00B7687F"/>
    <w:rPr>
      <w:rFonts w:ascii="Symbol" w:hAnsi="Symbol"/>
    </w:rPr>
  </w:style>
  <w:style w:type="character" w:customStyle="1" w:styleId="WW8Num26z0">
    <w:name w:val="WW8Num26z0"/>
    <w:rsid w:val="00B7687F"/>
    <w:rPr>
      <w:rFonts w:ascii="Wingdings" w:hAnsi="Wingdings"/>
    </w:rPr>
  </w:style>
  <w:style w:type="character" w:customStyle="1" w:styleId="WW8Num26z4">
    <w:name w:val="WW8Num26z4"/>
    <w:uiPriority w:val="99"/>
    <w:rsid w:val="00B7687F"/>
    <w:rPr>
      <w:rFonts w:ascii="Courier New" w:hAnsi="Courier New" w:cs="Courier New"/>
    </w:rPr>
  </w:style>
  <w:style w:type="character" w:customStyle="1" w:styleId="WW8Num29z0">
    <w:name w:val="WW8Num29z0"/>
    <w:uiPriority w:val="99"/>
    <w:rsid w:val="00B7687F"/>
    <w:rPr>
      <w:rFonts w:ascii="Symbol" w:hAnsi="Symbol"/>
    </w:rPr>
  </w:style>
  <w:style w:type="character" w:customStyle="1" w:styleId="WW8Num29z1">
    <w:name w:val="WW8Num29z1"/>
    <w:rsid w:val="00B7687F"/>
    <w:rPr>
      <w:rFonts w:ascii="Courier New" w:hAnsi="Courier New" w:cs="Courier New"/>
    </w:rPr>
  </w:style>
  <w:style w:type="character" w:customStyle="1" w:styleId="WW8Num29z2">
    <w:name w:val="WW8Num29z2"/>
    <w:rsid w:val="00B7687F"/>
    <w:rPr>
      <w:rFonts w:ascii="Wingdings" w:hAnsi="Wingdings"/>
    </w:rPr>
  </w:style>
  <w:style w:type="character" w:customStyle="1" w:styleId="WW8Num30z0">
    <w:name w:val="WW8Num30z0"/>
    <w:rsid w:val="00B7687F"/>
    <w:rPr>
      <w:rFonts w:ascii="Symbol" w:hAnsi="Symbol"/>
    </w:rPr>
  </w:style>
  <w:style w:type="character" w:customStyle="1" w:styleId="WW8Num30z1">
    <w:name w:val="WW8Num30z1"/>
    <w:rsid w:val="00B7687F"/>
    <w:rPr>
      <w:rFonts w:ascii="Courier New" w:hAnsi="Courier New"/>
    </w:rPr>
  </w:style>
  <w:style w:type="character" w:customStyle="1" w:styleId="WW8Num30z2">
    <w:name w:val="WW8Num30z2"/>
    <w:rsid w:val="00B7687F"/>
    <w:rPr>
      <w:rFonts w:ascii="Wingdings" w:hAnsi="Wingdings"/>
    </w:rPr>
  </w:style>
  <w:style w:type="character" w:customStyle="1" w:styleId="WW8Num31z0">
    <w:name w:val="WW8Num31z0"/>
    <w:rsid w:val="00B7687F"/>
    <w:rPr>
      <w:rFonts w:ascii="Symbol" w:hAnsi="Symbol"/>
    </w:rPr>
  </w:style>
  <w:style w:type="character" w:customStyle="1" w:styleId="WW8Num32z0">
    <w:name w:val="WW8Num32z0"/>
    <w:rsid w:val="00B7687F"/>
    <w:rPr>
      <w:rFonts w:ascii="Symbol" w:hAnsi="Symbol"/>
    </w:rPr>
  </w:style>
  <w:style w:type="character" w:customStyle="1" w:styleId="WW8Num36z1">
    <w:name w:val="WW8Num36z1"/>
    <w:rsid w:val="00B7687F"/>
    <w:rPr>
      <w:rFonts w:ascii="Symbol" w:hAnsi="Symbol"/>
    </w:rPr>
  </w:style>
  <w:style w:type="character" w:customStyle="1" w:styleId="WW8Num39z0">
    <w:name w:val="WW8Num39z0"/>
    <w:rsid w:val="00B7687F"/>
    <w:rPr>
      <w:rFonts w:ascii="Symbol" w:hAnsi="Symbol"/>
    </w:rPr>
  </w:style>
  <w:style w:type="character" w:customStyle="1" w:styleId="WW8Num39z1">
    <w:name w:val="WW8Num39z1"/>
    <w:rsid w:val="00B7687F"/>
    <w:rPr>
      <w:rFonts w:ascii="Courier New" w:hAnsi="Courier New" w:cs="Courier New"/>
    </w:rPr>
  </w:style>
  <w:style w:type="character" w:customStyle="1" w:styleId="WW8Num39z2">
    <w:name w:val="WW8Num39z2"/>
    <w:rsid w:val="00B7687F"/>
    <w:rPr>
      <w:rFonts w:ascii="Wingdings" w:hAnsi="Wingdings"/>
    </w:rPr>
  </w:style>
  <w:style w:type="character" w:customStyle="1" w:styleId="WW8Num40z0">
    <w:name w:val="WW8Num40z0"/>
    <w:rsid w:val="00B7687F"/>
    <w:rPr>
      <w:i w:val="0"/>
    </w:rPr>
  </w:style>
  <w:style w:type="character" w:customStyle="1" w:styleId="WW8Num41z0">
    <w:name w:val="WW8Num41z0"/>
    <w:rsid w:val="00B7687F"/>
    <w:rPr>
      <w:rFonts w:ascii="Wingdings" w:hAnsi="Wingdings"/>
    </w:rPr>
  </w:style>
  <w:style w:type="character" w:customStyle="1" w:styleId="WW8Num46z0">
    <w:name w:val="WW8Num46z0"/>
    <w:rsid w:val="00B7687F"/>
    <w:rPr>
      <w:rFonts w:ascii="Symbol" w:hAnsi="Symbol"/>
    </w:rPr>
  </w:style>
  <w:style w:type="character" w:customStyle="1" w:styleId="WW8Num46z1">
    <w:name w:val="WW8Num46z1"/>
    <w:rsid w:val="00B7687F"/>
    <w:rPr>
      <w:rFonts w:ascii="Courier New" w:hAnsi="Courier New" w:cs="Courier New"/>
    </w:rPr>
  </w:style>
  <w:style w:type="character" w:customStyle="1" w:styleId="WW8Num46z2">
    <w:name w:val="WW8Num46z2"/>
    <w:rsid w:val="00B7687F"/>
    <w:rPr>
      <w:rFonts w:ascii="Wingdings" w:hAnsi="Wingdings"/>
    </w:rPr>
  </w:style>
  <w:style w:type="character" w:customStyle="1" w:styleId="WW8Num47z0">
    <w:name w:val="WW8Num47z0"/>
    <w:rsid w:val="00B7687F"/>
    <w:rPr>
      <w:rFonts w:ascii="Symbol" w:hAnsi="Symbol"/>
    </w:rPr>
  </w:style>
  <w:style w:type="character" w:customStyle="1" w:styleId="WW8Num47z1">
    <w:name w:val="WW8Num47z1"/>
    <w:rsid w:val="00B7687F"/>
    <w:rPr>
      <w:rFonts w:ascii="Courier New" w:hAnsi="Courier New" w:cs="Courier New"/>
    </w:rPr>
  </w:style>
  <w:style w:type="character" w:customStyle="1" w:styleId="WW8Num47z2">
    <w:name w:val="WW8Num47z2"/>
    <w:rsid w:val="00B7687F"/>
    <w:rPr>
      <w:rFonts w:ascii="Wingdings" w:hAnsi="Wingdings"/>
    </w:rPr>
  </w:style>
  <w:style w:type="character" w:customStyle="1" w:styleId="WW8Num48z0">
    <w:name w:val="WW8Num48z0"/>
    <w:rsid w:val="00B7687F"/>
    <w:rPr>
      <w:rFonts w:ascii="Symbol" w:hAnsi="Symbol"/>
    </w:rPr>
  </w:style>
  <w:style w:type="character" w:customStyle="1" w:styleId="WW8Num48z1">
    <w:name w:val="WW8Num48z1"/>
    <w:rsid w:val="00B7687F"/>
    <w:rPr>
      <w:rFonts w:ascii="Courier New" w:hAnsi="Courier New" w:cs="Courier New"/>
    </w:rPr>
  </w:style>
  <w:style w:type="character" w:customStyle="1" w:styleId="WW8Num48z2">
    <w:name w:val="WW8Num48z2"/>
    <w:rsid w:val="00B7687F"/>
    <w:rPr>
      <w:rFonts w:ascii="Wingdings" w:hAnsi="Wingdings"/>
    </w:rPr>
  </w:style>
  <w:style w:type="character" w:customStyle="1" w:styleId="WW8Num50z0">
    <w:name w:val="WW8Num50z0"/>
    <w:rsid w:val="00B7687F"/>
    <w:rPr>
      <w:rFonts w:ascii="Symbol" w:hAnsi="Symbol"/>
    </w:rPr>
  </w:style>
  <w:style w:type="character" w:customStyle="1" w:styleId="WW8Num50z1">
    <w:name w:val="WW8Num50z1"/>
    <w:rsid w:val="00B7687F"/>
    <w:rPr>
      <w:rFonts w:ascii="Courier New" w:hAnsi="Courier New" w:cs="Courier New"/>
    </w:rPr>
  </w:style>
  <w:style w:type="character" w:customStyle="1" w:styleId="WW8Num50z2">
    <w:name w:val="WW8Num50z2"/>
    <w:rsid w:val="00B7687F"/>
    <w:rPr>
      <w:rFonts w:ascii="Wingdings" w:hAnsi="Wingdings"/>
    </w:rPr>
  </w:style>
  <w:style w:type="character" w:customStyle="1" w:styleId="WW8Num52z0">
    <w:name w:val="WW8Num52z0"/>
    <w:rsid w:val="00B7687F"/>
    <w:rPr>
      <w:rFonts w:ascii="Symbol" w:hAnsi="Symbol"/>
    </w:rPr>
  </w:style>
  <w:style w:type="character" w:customStyle="1" w:styleId="WW8Num52z1">
    <w:name w:val="WW8Num52z1"/>
    <w:rsid w:val="00B7687F"/>
    <w:rPr>
      <w:rFonts w:ascii="Courier New" w:hAnsi="Courier New" w:cs="Courier New"/>
    </w:rPr>
  </w:style>
  <w:style w:type="character" w:customStyle="1" w:styleId="WW8Num52z2">
    <w:name w:val="WW8Num52z2"/>
    <w:rsid w:val="00B7687F"/>
    <w:rPr>
      <w:rFonts w:ascii="Wingdings" w:hAnsi="Wingdings"/>
    </w:rPr>
  </w:style>
  <w:style w:type="character" w:customStyle="1" w:styleId="WW8Num53z0">
    <w:name w:val="WW8Num53z0"/>
    <w:rsid w:val="00B7687F"/>
    <w:rPr>
      <w:rFonts w:ascii="Symbol" w:hAnsi="Symbol"/>
    </w:rPr>
  </w:style>
  <w:style w:type="character" w:customStyle="1" w:styleId="WW8Num53z1">
    <w:name w:val="WW8Num53z1"/>
    <w:rsid w:val="00B7687F"/>
    <w:rPr>
      <w:rFonts w:ascii="Courier New" w:hAnsi="Courier New" w:cs="Courier New"/>
    </w:rPr>
  </w:style>
  <w:style w:type="character" w:customStyle="1" w:styleId="WW8Num53z2">
    <w:name w:val="WW8Num53z2"/>
    <w:rsid w:val="00B7687F"/>
    <w:rPr>
      <w:rFonts w:ascii="Wingdings" w:hAnsi="Wingdings"/>
    </w:rPr>
  </w:style>
  <w:style w:type="character" w:customStyle="1" w:styleId="WW8Num54z0">
    <w:name w:val="WW8Num54z0"/>
    <w:rsid w:val="00B7687F"/>
    <w:rPr>
      <w:rFonts w:ascii="Symbol" w:hAnsi="Symbol"/>
    </w:rPr>
  </w:style>
  <w:style w:type="character" w:customStyle="1" w:styleId="WW8Num54z1">
    <w:name w:val="WW8Num54z1"/>
    <w:rsid w:val="00B7687F"/>
    <w:rPr>
      <w:rFonts w:ascii="Courier New" w:hAnsi="Courier New" w:cs="Courier New"/>
    </w:rPr>
  </w:style>
  <w:style w:type="character" w:customStyle="1" w:styleId="WW8Num54z2">
    <w:name w:val="WW8Num54z2"/>
    <w:rsid w:val="00B7687F"/>
    <w:rPr>
      <w:rFonts w:ascii="Wingdings" w:hAnsi="Wingdings"/>
    </w:rPr>
  </w:style>
  <w:style w:type="character" w:customStyle="1" w:styleId="WW8Num56z0">
    <w:name w:val="WW8Num56z0"/>
    <w:rsid w:val="00B7687F"/>
    <w:rPr>
      <w:rFonts w:ascii="Symbol" w:hAnsi="Symbol"/>
    </w:rPr>
  </w:style>
  <w:style w:type="character" w:customStyle="1" w:styleId="WW8Num56z1">
    <w:name w:val="WW8Num56z1"/>
    <w:rsid w:val="00B7687F"/>
    <w:rPr>
      <w:rFonts w:ascii="Courier New" w:hAnsi="Courier New" w:cs="Courier New"/>
    </w:rPr>
  </w:style>
  <w:style w:type="character" w:customStyle="1" w:styleId="WW8Num56z2">
    <w:name w:val="WW8Num56z2"/>
    <w:rsid w:val="00B7687F"/>
    <w:rPr>
      <w:rFonts w:ascii="Wingdings" w:hAnsi="Wingdings"/>
    </w:rPr>
  </w:style>
  <w:style w:type="character" w:customStyle="1" w:styleId="WW8NumSt3z0">
    <w:name w:val="WW8NumSt3z0"/>
    <w:rsid w:val="00B7687F"/>
    <w:rPr>
      <w:rFonts w:ascii="Symbol" w:hAnsi="Symbol"/>
    </w:rPr>
  </w:style>
  <w:style w:type="character" w:customStyle="1" w:styleId="28">
    <w:name w:val="Основной шрифт абзаца2"/>
    <w:rsid w:val="00B7687F"/>
  </w:style>
  <w:style w:type="character" w:customStyle="1" w:styleId="afff5">
    <w:name w:val="Символ сноски"/>
    <w:basedOn w:val="28"/>
    <w:rsid w:val="00B7687F"/>
    <w:rPr>
      <w:vertAlign w:val="superscript"/>
    </w:rPr>
  </w:style>
  <w:style w:type="character" w:customStyle="1" w:styleId="rvts48220">
    <w:name w:val="rvts48220"/>
    <w:basedOn w:val="28"/>
    <w:rsid w:val="00B7687F"/>
    <w:rPr>
      <w:rFonts w:ascii="Arial" w:hAnsi="Arial" w:cs="Arial"/>
      <w:b w:val="0"/>
      <w:bCs w:val="0"/>
      <w:i w:val="0"/>
      <w:iCs w:val="0"/>
      <w:strike w:val="0"/>
      <w:dstrike w:val="0"/>
      <w:color w:val="000000"/>
      <w:sz w:val="20"/>
      <w:szCs w:val="20"/>
      <w:u w:val="none"/>
    </w:rPr>
  </w:style>
  <w:style w:type="character" w:customStyle="1" w:styleId="rvts482213">
    <w:name w:val="rvts482213"/>
    <w:basedOn w:val="28"/>
    <w:rsid w:val="00B7687F"/>
    <w:rPr>
      <w:rFonts w:ascii="Arial" w:hAnsi="Arial" w:cs="Arial"/>
      <w:b w:val="0"/>
      <w:bCs w:val="0"/>
      <w:i w:val="0"/>
      <w:iCs w:val="0"/>
      <w:strike w:val="0"/>
      <w:dstrike w:val="0"/>
      <w:color w:val="000000"/>
      <w:sz w:val="20"/>
      <w:szCs w:val="20"/>
      <w:u w:val="none"/>
      <w:shd w:val="clear" w:color="auto" w:fill="auto"/>
    </w:rPr>
  </w:style>
  <w:style w:type="character" w:customStyle="1" w:styleId="T20">
    <w:name w:val="T2 Знак"/>
    <w:rsid w:val="00B7687F"/>
  </w:style>
  <w:style w:type="character" w:customStyle="1" w:styleId="T1">
    <w:name w:val="T1 Знак"/>
    <w:basedOn w:val="1f4"/>
    <w:rsid w:val="00B7687F"/>
    <w:rPr>
      <w:rFonts w:ascii="Trebuchet MS" w:hAnsi="Trebuchet MS"/>
      <w:b/>
      <w:caps/>
      <w:sz w:val="28"/>
      <w:szCs w:val="28"/>
      <w:lang w:val="ru-RU" w:eastAsia="ar-SA" w:bidi="ar-SA"/>
    </w:rPr>
  </w:style>
  <w:style w:type="character" w:customStyle="1" w:styleId="Tabn0">
    <w:name w:val="Tab_n Знак"/>
    <w:basedOn w:val="3a"/>
    <w:rsid w:val="00B7687F"/>
    <w:rPr>
      <w:rFonts w:ascii="Trebuchet MS" w:hAnsi="Trebuchet MS"/>
      <w:i/>
      <w:w w:val="103"/>
      <w:sz w:val="24"/>
      <w:szCs w:val="24"/>
      <w:lang w:val="ru-RU" w:eastAsia="ar-SA" w:bidi="ar-SA"/>
    </w:rPr>
  </w:style>
  <w:style w:type="character" w:customStyle="1" w:styleId="Tabr0">
    <w:name w:val="Tab_r Знак"/>
    <w:basedOn w:val="Tabn0"/>
    <w:rsid w:val="00B7687F"/>
    <w:rPr>
      <w:rFonts w:ascii="Trebuchet MS" w:hAnsi="Trebuchet MS"/>
      <w:i/>
      <w:w w:val="103"/>
      <w:sz w:val="24"/>
      <w:szCs w:val="24"/>
      <w:lang w:val="ru-RU" w:eastAsia="ar-SA" w:bidi="ar-SA"/>
    </w:rPr>
  </w:style>
  <w:style w:type="character" w:customStyle="1" w:styleId="3b">
    <w:name w:val="Знак Знак3"/>
    <w:basedOn w:val="28"/>
    <w:rsid w:val="00B7687F"/>
    <w:rPr>
      <w:sz w:val="16"/>
      <w:szCs w:val="16"/>
      <w:lang w:val="ru-RU" w:eastAsia="ar-SA" w:bidi="ar-SA"/>
    </w:rPr>
  </w:style>
  <w:style w:type="character" w:customStyle="1" w:styleId="29">
    <w:name w:val="Знак Знак2"/>
    <w:basedOn w:val="28"/>
    <w:uiPriority w:val="99"/>
    <w:rsid w:val="00B7687F"/>
  </w:style>
  <w:style w:type="character" w:customStyle="1" w:styleId="1f5">
    <w:name w:val="Знак Знак1"/>
    <w:basedOn w:val="29"/>
    <w:rsid w:val="00B7687F"/>
    <w:rPr>
      <w:sz w:val="24"/>
      <w:szCs w:val="24"/>
      <w:lang w:val="ru-RU" w:eastAsia="ar-SA" w:bidi="ar-SA"/>
    </w:rPr>
  </w:style>
  <w:style w:type="character" w:customStyle="1" w:styleId="afff6">
    <w:name w:val="Знак Знак"/>
    <w:basedOn w:val="28"/>
    <w:uiPriority w:val="99"/>
    <w:rsid w:val="00B7687F"/>
  </w:style>
  <w:style w:type="character" w:customStyle="1" w:styleId="Tabl0">
    <w:name w:val="Tabl Знак"/>
    <w:basedOn w:val="28"/>
    <w:rsid w:val="00B7687F"/>
    <w:rPr>
      <w:rFonts w:ascii="Trebuchet MS" w:hAnsi="Trebuchet MS"/>
      <w:i/>
      <w:sz w:val="24"/>
      <w:szCs w:val="24"/>
      <w:lang w:val="ru-RU" w:eastAsia="ar-SA" w:bidi="ar-SA"/>
    </w:rPr>
  </w:style>
  <w:style w:type="character" w:customStyle="1" w:styleId="1f6">
    <w:name w:val="Основной текст Знак1"/>
    <w:basedOn w:val="28"/>
    <w:uiPriority w:val="99"/>
    <w:rsid w:val="00B7687F"/>
    <w:rPr>
      <w:sz w:val="24"/>
      <w:szCs w:val="24"/>
      <w:lang w:val="ru-RU" w:eastAsia="ar-SA" w:bidi="ar-SA"/>
    </w:rPr>
  </w:style>
  <w:style w:type="character" w:customStyle="1" w:styleId="Tabn1">
    <w:name w:val="Tab_n Знак1"/>
    <w:basedOn w:val="1f6"/>
    <w:rsid w:val="00B7687F"/>
    <w:rPr>
      <w:rFonts w:ascii="Trebuchet MS" w:hAnsi="Trebuchet MS"/>
      <w:i/>
      <w:w w:val="103"/>
      <w:sz w:val="24"/>
      <w:szCs w:val="24"/>
      <w:lang w:val="ru-RU" w:eastAsia="ar-SA" w:bidi="ar-SA"/>
    </w:rPr>
  </w:style>
  <w:style w:type="character" w:customStyle="1" w:styleId="Tabr1">
    <w:name w:val="Tab_r Знак1"/>
    <w:basedOn w:val="Tabn1"/>
    <w:rsid w:val="00B7687F"/>
    <w:rPr>
      <w:rFonts w:ascii="Trebuchet MS" w:hAnsi="Trebuchet MS"/>
      <w:i/>
      <w:w w:val="103"/>
      <w:sz w:val="24"/>
      <w:szCs w:val="24"/>
      <w:lang w:val="ru-RU" w:eastAsia="ar-SA" w:bidi="ar-SA"/>
    </w:rPr>
  </w:style>
  <w:style w:type="character" w:customStyle="1" w:styleId="Bodysingle2">
    <w:name w:val="Body single Знак2"/>
    <w:basedOn w:val="28"/>
    <w:rsid w:val="00B7687F"/>
    <w:rPr>
      <w:sz w:val="24"/>
      <w:szCs w:val="24"/>
      <w:lang w:val="ru-RU" w:eastAsia="ar-SA" w:bidi="ar-SA"/>
    </w:rPr>
  </w:style>
  <w:style w:type="character" w:customStyle="1" w:styleId="Tabn2">
    <w:name w:val="Tab_n Знак2"/>
    <w:basedOn w:val="Bodysingle2"/>
    <w:rsid w:val="00B7687F"/>
    <w:rPr>
      <w:i/>
      <w:color w:val="00FF00"/>
      <w:spacing w:val="-2"/>
      <w:w w:val="103"/>
      <w:sz w:val="26"/>
      <w:szCs w:val="26"/>
      <w:lang w:val="ru-RU" w:eastAsia="ar-SA" w:bidi="ar-SA"/>
    </w:rPr>
  </w:style>
  <w:style w:type="character" w:customStyle="1" w:styleId="Tabr2">
    <w:name w:val="Tab_r Знак2"/>
    <w:basedOn w:val="Tabn2"/>
    <w:rsid w:val="00B7687F"/>
    <w:rPr>
      <w:i/>
      <w:color w:val="00FF00"/>
      <w:spacing w:val="-2"/>
      <w:w w:val="103"/>
      <w:sz w:val="26"/>
      <w:szCs w:val="26"/>
      <w:lang w:val="ru-RU" w:eastAsia="ar-SA" w:bidi="ar-SA"/>
    </w:rPr>
  </w:style>
  <w:style w:type="character" w:customStyle="1" w:styleId="WW-">
    <w:name w:val="WW-Символ сноски"/>
    <w:basedOn w:val="28"/>
    <w:uiPriority w:val="99"/>
    <w:rsid w:val="00B7687F"/>
    <w:rPr>
      <w:vertAlign w:val="superscript"/>
    </w:rPr>
  </w:style>
  <w:style w:type="character" w:customStyle="1" w:styleId="WW8Num9z2">
    <w:name w:val="WW8Num9z2"/>
    <w:rsid w:val="00B7687F"/>
    <w:rPr>
      <w:rFonts w:ascii="Wingdings" w:hAnsi="Wingdings"/>
    </w:rPr>
  </w:style>
  <w:style w:type="character" w:customStyle="1" w:styleId="1f7">
    <w:name w:val="Основной шрифт абзаца1"/>
    <w:uiPriority w:val="99"/>
    <w:rsid w:val="00B7687F"/>
  </w:style>
  <w:style w:type="character" w:customStyle="1" w:styleId="WW8Num3z2">
    <w:name w:val="WW8Num3z2"/>
    <w:rsid w:val="00B7687F"/>
    <w:rPr>
      <w:rFonts w:ascii="Wingdings" w:hAnsi="Wingdings"/>
    </w:rPr>
  </w:style>
  <w:style w:type="character" w:customStyle="1" w:styleId="WW8Num5z1">
    <w:name w:val="WW8Num5z1"/>
    <w:rsid w:val="00B7687F"/>
    <w:rPr>
      <w:rFonts w:ascii="Courier New" w:hAnsi="Courier New" w:cs="Courier New"/>
    </w:rPr>
  </w:style>
  <w:style w:type="character" w:customStyle="1" w:styleId="WW-0">
    <w:name w:val="WW-Символы концевой сноски"/>
    <w:rsid w:val="00B7687F"/>
  </w:style>
  <w:style w:type="character" w:customStyle="1" w:styleId="113">
    <w:name w:val="Знак Знак11"/>
    <w:basedOn w:val="28"/>
    <w:uiPriority w:val="99"/>
    <w:rsid w:val="00B7687F"/>
    <w:rPr>
      <w:sz w:val="24"/>
      <w:szCs w:val="24"/>
    </w:rPr>
  </w:style>
  <w:style w:type="character" w:customStyle="1" w:styleId="WW-Absatz-Standardschriftart">
    <w:name w:val="WW-Absatz-Standardschriftart"/>
    <w:rsid w:val="00B7687F"/>
  </w:style>
  <w:style w:type="character" w:customStyle="1" w:styleId="63">
    <w:name w:val="Знак Знак6"/>
    <w:basedOn w:val="28"/>
    <w:uiPriority w:val="99"/>
    <w:rsid w:val="00B7687F"/>
    <w:rPr>
      <w:sz w:val="16"/>
      <w:szCs w:val="16"/>
    </w:rPr>
  </w:style>
  <w:style w:type="character" w:customStyle="1" w:styleId="Tabpic">
    <w:name w:val="Tab_pic Знак Знак"/>
    <w:basedOn w:val="28"/>
    <w:rsid w:val="00B7687F"/>
    <w:rPr>
      <w:rFonts w:ascii="Trebuchet MS" w:hAnsi="Trebuchet MS"/>
      <w:i/>
      <w:spacing w:val="-2"/>
      <w:w w:val="103"/>
      <w:sz w:val="24"/>
      <w:szCs w:val="24"/>
    </w:rPr>
  </w:style>
  <w:style w:type="character" w:customStyle="1" w:styleId="313">
    <w:name w:val="Знак Знак31"/>
    <w:basedOn w:val="28"/>
    <w:uiPriority w:val="99"/>
    <w:rsid w:val="00B7687F"/>
    <w:rPr>
      <w:sz w:val="16"/>
      <w:szCs w:val="16"/>
      <w:lang w:val="ru-RU" w:eastAsia="ar-SA" w:bidi="ar-SA"/>
    </w:rPr>
  </w:style>
  <w:style w:type="character" w:styleId="afff7">
    <w:name w:val="endnote reference"/>
    <w:uiPriority w:val="99"/>
    <w:rsid w:val="00B7687F"/>
    <w:rPr>
      <w:vertAlign w:val="superscript"/>
    </w:rPr>
  </w:style>
  <w:style w:type="character" w:customStyle="1" w:styleId="afff8">
    <w:name w:val="Символы концевой сноски"/>
    <w:rsid w:val="00B7687F"/>
  </w:style>
  <w:style w:type="paragraph" w:customStyle="1" w:styleId="1f8">
    <w:name w:val="Заголовок1"/>
    <w:basedOn w:val="a2"/>
    <w:next w:val="af"/>
    <w:uiPriority w:val="99"/>
    <w:rsid w:val="00B7687F"/>
    <w:pPr>
      <w:keepNext/>
      <w:suppressAutoHyphens/>
      <w:spacing w:before="240" w:after="120" w:line="240" w:lineRule="auto"/>
    </w:pPr>
    <w:rPr>
      <w:rFonts w:ascii="Arial" w:eastAsia="Lucida Sans Unicode" w:hAnsi="Arial" w:cs="Tahoma"/>
      <w:sz w:val="28"/>
      <w:szCs w:val="28"/>
      <w:lang w:eastAsia="ar-SA"/>
    </w:rPr>
  </w:style>
  <w:style w:type="paragraph" w:styleId="afff9">
    <w:name w:val="List"/>
    <w:basedOn w:val="af"/>
    <w:rsid w:val="00B7687F"/>
    <w:pPr>
      <w:suppressAutoHyphens/>
      <w:spacing w:line="240" w:lineRule="auto"/>
    </w:pPr>
    <w:rPr>
      <w:rFonts w:ascii="Arial" w:eastAsia="Times New Roman" w:hAnsi="Arial" w:cs="Tahoma"/>
      <w:sz w:val="24"/>
      <w:szCs w:val="24"/>
      <w:lang w:eastAsia="ar-SA"/>
    </w:rPr>
  </w:style>
  <w:style w:type="paragraph" w:customStyle="1" w:styleId="1f9">
    <w:name w:val="Название1"/>
    <w:basedOn w:val="a2"/>
    <w:rsid w:val="00B7687F"/>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fa">
    <w:name w:val="Указатель1"/>
    <w:basedOn w:val="a2"/>
    <w:rsid w:val="00B7687F"/>
    <w:pPr>
      <w:suppressLineNumbers/>
      <w:suppressAutoHyphens/>
      <w:spacing w:after="0" w:line="240" w:lineRule="auto"/>
    </w:pPr>
    <w:rPr>
      <w:rFonts w:ascii="Arial" w:eastAsia="Times New Roman" w:hAnsi="Arial" w:cs="Tahoma"/>
      <w:sz w:val="24"/>
      <w:szCs w:val="24"/>
      <w:lang w:eastAsia="ar-SA"/>
    </w:rPr>
  </w:style>
  <w:style w:type="paragraph" w:customStyle="1" w:styleId="220">
    <w:name w:val="Основной текст с отступом 22"/>
    <w:basedOn w:val="a2"/>
    <w:rsid w:val="00B7687F"/>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T3">
    <w:name w:val="T3"/>
    <w:basedOn w:val="220"/>
    <w:rsid w:val="00B7687F"/>
    <w:pPr>
      <w:keepNext/>
      <w:spacing w:before="120" w:after="0" w:line="288" w:lineRule="auto"/>
      <w:ind w:left="0"/>
      <w:jc w:val="center"/>
    </w:pPr>
    <w:rPr>
      <w:rFonts w:ascii="Trebuchet MS" w:hAnsi="Trebuchet MS"/>
      <w:b/>
      <w:i/>
    </w:rPr>
  </w:style>
  <w:style w:type="paragraph" w:customStyle="1" w:styleId="221">
    <w:name w:val="Основной текст 22"/>
    <w:basedOn w:val="a2"/>
    <w:uiPriority w:val="99"/>
    <w:rsid w:val="00B7687F"/>
    <w:pPr>
      <w:suppressAutoHyphens/>
      <w:spacing w:after="120" w:line="480" w:lineRule="auto"/>
    </w:pPr>
    <w:rPr>
      <w:rFonts w:ascii="Times New Roman" w:eastAsia="Times New Roman" w:hAnsi="Times New Roman" w:cs="Times New Roman"/>
      <w:sz w:val="24"/>
      <w:szCs w:val="24"/>
      <w:lang w:eastAsia="ar-SA"/>
    </w:rPr>
  </w:style>
  <w:style w:type="paragraph" w:customStyle="1" w:styleId="Normal">
    <w:name w:val="Normal Знак Знак"/>
    <w:rsid w:val="00B7687F"/>
    <w:pPr>
      <w:suppressAutoHyphens/>
      <w:spacing w:before="100" w:after="100" w:line="240" w:lineRule="auto"/>
      <w:jc w:val="both"/>
    </w:pPr>
    <w:rPr>
      <w:rFonts w:ascii="Times New Roman" w:eastAsia="Arial" w:hAnsi="Times New Roman" w:cs="Times New Roman"/>
      <w:sz w:val="24"/>
      <w:szCs w:val="20"/>
      <w:lang w:eastAsia="ar-SA"/>
    </w:rPr>
  </w:style>
  <w:style w:type="paragraph" w:customStyle="1" w:styleId="4101">
    <w:name w:val="Стиль Заголовок 4 + Масштаб знаков: 101%"/>
    <w:basedOn w:val="4"/>
    <w:rsid w:val="00B7687F"/>
  </w:style>
  <w:style w:type="paragraph" w:customStyle="1" w:styleId="41010">
    <w:name w:val="Стиль Стиль Заголовок 4 + Масштаб знаков: 101% + полужирный"/>
    <w:basedOn w:val="4101"/>
    <w:rsid w:val="00B7687F"/>
    <w:pPr>
      <w:keepLines w:val="0"/>
      <w:tabs>
        <w:tab w:val="left" w:pos="4395"/>
      </w:tabs>
      <w:suppressAutoHyphens/>
      <w:spacing w:before="0" w:after="240" w:line="240" w:lineRule="auto"/>
      <w:ind w:left="851"/>
      <w:jc w:val="center"/>
    </w:pPr>
    <w:rPr>
      <w:rFonts w:ascii="Times New Roman" w:hAnsi="Times New Roman"/>
      <w:b w:val="0"/>
      <w:bCs w:val="0"/>
      <w:iCs w:val="0"/>
      <w:color w:val="0000FF"/>
      <w:spacing w:val="-2"/>
      <w:w w:val="101"/>
      <w:sz w:val="26"/>
      <w:szCs w:val="26"/>
      <w:lang w:eastAsia="ar-SA"/>
    </w:rPr>
  </w:style>
  <w:style w:type="paragraph" w:styleId="55">
    <w:name w:val="toc 5"/>
    <w:basedOn w:val="a2"/>
    <w:next w:val="a2"/>
    <w:uiPriority w:val="99"/>
    <w:rsid w:val="00B7687F"/>
    <w:pPr>
      <w:suppressAutoHyphens/>
      <w:spacing w:after="0" w:line="240" w:lineRule="auto"/>
      <w:ind w:left="960"/>
    </w:pPr>
    <w:rPr>
      <w:rFonts w:ascii="Times New Roman" w:eastAsia="Times New Roman" w:hAnsi="Times New Roman" w:cs="Times New Roman"/>
      <w:sz w:val="18"/>
      <w:szCs w:val="18"/>
      <w:lang w:eastAsia="ar-SA"/>
    </w:rPr>
  </w:style>
  <w:style w:type="paragraph" w:styleId="42">
    <w:name w:val="toc 4"/>
    <w:basedOn w:val="a2"/>
    <w:next w:val="a2"/>
    <w:uiPriority w:val="99"/>
    <w:rsid w:val="00B7687F"/>
    <w:pPr>
      <w:suppressAutoHyphens/>
      <w:spacing w:after="0" w:line="240" w:lineRule="auto"/>
      <w:ind w:left="720"/>
    </w:pPr>
    <w:rPr>
      <w:rFonts w:ascii="Times New Roman" w:eastAsia="Times New Roman" w:hAnsi="Times New Roman" w:cs="Times New Roman"/>
      <w:sz w:val="18"/>
      <w:szCs w:val="18"/>
      <w:lang w:eastAsia="ar-SA"/>
    </w:rPr>
  </w:style>
  <w:style w:type="paragraph" w:customStyle="1" w:styleId="340">
    <w:name w:val="Основной текст с отступом 34"/>
    <w:basedOn w:val="a2"/>
    <w:rsid w:val="00B7687F"/>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T10">
    <w:name w:val="T1"/>
    <w:basedOn w:val="a2"/>
    <w:rsid w:val="00B7687F"/>
    <w:pPr>
      <w:pageBreakBefore/>
      <w:suppressAutoHyphens/>
      <w:spacing w:before="840" w:after="60" w:line="288" w:lineRule="auto"/>
      <w:ind w:right="-288"/>
      <w:jc w:val="center"/>
    </w:pPr>
    <w:rPr>
      <w:rFonts w:ascii="Times New Roman" w:eastAsia="Times New Roman" w:hAnsi="Times New Roman" w:cs="Times New Roman"/>
      <w:b/>
      <w:caps/>
      <w:sz w:val="28"/>
      <w:szCs w:val="28"/>
      <w:lang w:eastAsia="ar-SA"/>
    </w:rPr>
  </w:style>
  <w:style w:type="paragraph" w:styleId="64">
    <w:name w:val="toc 6"/>
    <w:basedOn w:val="a2"/>
    <w:next w:val="a2"/>
    <w:uiPriority w:val="99"/>
    <w:rsid w:val="00B7687F"/>
    <w:pPr>
      <w:suppressAutoHyphens/>
      <w:spacing w:after="0" w:line="240" w:lineRule="auto"/>
      <w:ind w:left="1200"/>
    </w:pPr>
    <w:rPr>
      <w:rFonts w:ascii="Times New Roman" w:eastAsia="Times New Roman" w:hAnsi="Times New Roman" w:cs="Times New Roman"/>
      <w:sz w:val="18"/>
      <w:szCs w:val="18"/>
      <w:lang w:eastAsia="ar-SA"/>
    </w:rPr>
  </w:style>
  <w:style w:type="paragraph" w:styleId="71">
    <w:name w:val="toc 7"/>
    <w:basedOn w:val="a2"/>
    <w:next w:val="a2"/>
    <w:uiPriority w:val="99"/>
    <w:rsid w:val="00B7687F"/>
    <w:pPr>
      <w:suppressAutoHyphens/>
      <w:spacing w:after="0" w:line="240" w:lineRule="auto"/>
      <w:ind w:left="1440"/>
    </w:pPr>
    <w:rPr>
      <w:rFonts w:ascii="Times New Roman" w:eastAsia="Times New Roman" w:hAnsi="Times New Roman" w:cs="Times New Roman"/>
      <w:sz w:val="18"/>
      <w:szCs w:val="18"/>
      <w:lang w:eastAsia="ar-SA"/>
    </w:rPr>
  </w:style>
  <w:style w:type="paragraph" w:styleId="81">
    <w:name w:val="toc 8"/>
    <w:basedOn w:val="a2"/>
    <w:next w:val="a2"/>
    <w:uiPriority w:val="99"/>
    <w:rsid w:val="00B7687F"/>
    <w:pPr>
      <w:suppressAutoHyphens/>
      <w:spacing w:after="0" w:line="240" w:lineRule="auto"/>
      <w:ind w:left="1680"/>
    </w:pPr>
    <w:rPr>
      <w:rFonts w:ascii="Times New Roman" w:eastAsia="Times New Roman" w:hAnsi="Times New Roman" w:cs="Times New Roman"/>
      <w:sz w:val="18"/>
      <w:szCs w:val="18"/>
      <w:lang w:eastAsia="ar-SA"/>
    </w:rPr>
  </w:style>
  <w:style w:type="paragraph" w:styleId="91">
    <w:name w:val="toc 9"/>
    <w:basedOn w:val="a2"/>
    <w:next w:val="a2"/>
    <w:uiPriority w:val="99"/>
    <w:rsid w:val="00B7687F"/>
    <w:pPr>
      <w:suppressAutoHyphens/>
      <w:spacing w:after="0" w:line="240" w:lineRule="auto"/>
      <w:ind w:left="1920"/>
    </w:pPr>
    <w:rPr>
      <w:rFonts w:ascii="Times New Roman" w:eastAsia="Times New Roman" w:hAnsi="Times New Roman" w:cs="Times New Roman"/>
      <w:sz w:val="18"/>
      <w:szCs w:val="18"/>
      <w:lang w:eastAsia="ar-SA"/>
    </w:rPr>
  </w:style>
  <w:style w:type="paragraph" w:customStyle="1" w:styleId="1fb">
    <w:name w:val="Заглавие 1"/>
    <w:basedOn w:val="2"/>
    <w:rsid w:val="00B7687F"/>
    <w:pPr>
      <w:suppressAutoHyphens/>
      <w:spacing w:before="0" w:after="0" w:line="360" w:lineRule="auto"/>
      <w:ind w:left="1134" w:firstLine="709"/>
      <w:jc w:val="both"/>
    </w:pPr>
    <w:rPr>
      <w:rFonts w:ascii="Trebuchet MS" w:hAnsi="Trebuchet MS" w:cs="Times New Roman"/>
      <w:bCs w:val="0"/>
      <w:i w:val="0"/>
      <w:sz w:val="24"/>
      <w:szCs w:val="24"/>
      <w:lang w:eastAsia="ar-SA"/>
    </w:rPr>
  </w:style>
  <w:style w:type="paragraph" w:customStyle="1" w:styleId="2a">
    <w:name w:val="Заглавие 2"/>
    <w:basedOn w:val="1fb"/>
    <w:rsid w:val="00B7687F"/>
    <w:pPr>
      <w:pageBreakBefore/>
      <w:spacing w:before="120" w:after="360"/>
    </w:pPr>
    <w:rPr>
      <w:b w:val="0"/>
    </w:rPr>
  </w:style>
  <w:style w:type="paragraph" w:customStyle="1" w:styleId="Niinea1">
    <w:name w:val="Niinea1"/>
    <w:basedOn w:val="a2"/>
    <w:rsid w:val="00B7687F"/>
    <w:pPr>
      <w:widowControl w:val="0"/>
      <w:suppressAutoHyphens/>
      <w:spacing w:after="0" w:line="240" w:lineRule="auto"/>
      <w:ind w:firstLine="454"/>
      <w:jc w:val="both"/>
    </w:pPr>
    <w:rPr>
      <w:rFonts w:ascii="Arial" w:eastAsia="Times New Roman" w:hAnsi="Arial" w:cs="Times New Roman"/>
      <w:sz w:val="18"/>
      <w:szCs w:val="20"/>
      <w:lang w:eastAsia="ar-SA"/>
    </w:rPr>
  </w:style>
  <w:style w:type="paragraph" w:customStyle="1" w:styleId="afffa">
    <w:name w:val="Заголграф"/>
    <w:basedOn w:val="3"/>
    <w:rsid w:val="00B7687F"/>
  </w:style>
  <w:style w:type="paragraph" w:styleId="afffb">
    <w:name w:val="endnote text"/>
    <w:basedOn w:val="a2"/>
    <w:link w:val="afffc"/>
    <w:uiPriority w:val="99"/>
    <w:rsid w:val="00B7687F"/>
    <w:pPr>
      <w:suppressAutoHyphens/>
      <w:spacing w:after="0" w:line="240" w:lineRule="auto"/>
    </w:pPr>
    <w:rPr>
      <w:rFonts w:ascii="Times New Roman" w:eastAsia="Times New Roman" w:hAnsi="Times New Roman" w:cs="Times New Roman"/>
      <w:sz w:val="20"/>
      <w:szCs w:val="20"/>
      <w:lang w:eastAsia="ar-SA"/>
    </w:rPr>
  </w:style>
  <w:style w:type="character" w:customStyle="1" w:styleId="afffc">
    <w:name w:val="Текст концевой сноски Знак"/>
    <w:basedOn w:val="a3"/>
    <w:link w:val="afffb"/>
    <w:uiPriority w:val="99"/>
    <w:rsid w:val="00B7687F"/>
    <w:rPr>
      <w:rFonts w:ascii="Times New Roman" w:eastAsia="Times New Roman" w:hAnsi="Times New Roman" w:cs="Times New Roman"/>
      <w:sz w:val="20"/>
      <w:szCs w:val="20"/>
      <w:lang w:eastAsia="ar-SA"/>
    </w:rPr>
  </w:style>
  <w:style w:type="paragraph" w:customStyle="1" w:styleId="1fc">
    <w:name w:val="Текст1"/>
    <w:basedOn w:val="a2"/>
    <w:rsid w:val="00B7687F"/>
    <w:pPr>
      <w:suppressAutoHyphens/>
      <w:autoSpaceDE w:val="0"/>
      <w:spacing w:after="0" w:line="240" w:lineRule="auto"/>
      <w:ind w:firstLine="720"/>
      <w:jc w:val="both"/>
    </w:pPr>
    <w:rPr>
      <w:rFonts w:ascii="Arial" w:eastAsia="Times New Roman" w:hAnsi="Arial" w:cs="Arial"/>
      <w:sz w:val="24"/>
      <w:szCs w:val="24"/>
      <w:lang w:eastAsia="ar-SA"/>
    </w:rPr>
  </w:style>
  <w:style w:type="paragraph" w:customStyle="1" w:styleId="3c">
    <w:name w:val="Стиль3"/>
    <w:basedOn w:val="a2"/>
    <w:rsid w:val="00B7687F"/>
    <w:pPr>
      <w:suppressAutoHyphens/>
      <w:autoSpaceDE w:val="0"/>
      <w:spacing w:after="0" w:line="200" w:lineRule="exact"/>
    </w:pPr>
    <w:rPr>
      <w:rFonts w:ascii="Arial" w:eastAsia="Times New Roman" w:hAnsi="Arial" w:cs="Arial"/>
      <w:b/>
      <w:bCs/>
      <w:sz w:val="20"/>
      <w:szCs w:val="20"/>
      <w:lang w:val="en-US" w:eastAsia="ar-SA"/>
    </w:rPr>
  </w:style>
  <w:style w:type="paragraph" w:customStyle="1" w:styleId="314">
    <w:name w:val="Основной текст 31"/>
    <w:basedOn w:val="a2"/>
    <w:uiPriority w:val="99"/>
    <w:rsid w:val="00B7687F"/>
    <w:pPr>
      <w:widowControl w:val="0"/>
      <w:suppressAutoHyphens/>
      <w:spacing w:after="0" w:line="240" w:lineRule="auto"/>
      <w:ind w:right="-1"/>
      <w:jc w:val="both"/>
    </w:pPr>
    <w:rPr>
      <w:rFonts w:ascii="Arial" w:eastAsia="Lucida Sans Unicode" w:hAnsi="Arial" w:cs="Times New Roman"/>
      <w:sz w:val="28"/>
      <w:szCs w:val="20"/>
      <w:lang w:eastAsia="ar-SA"/>
    </w:rPr>
  </w:style>
  <w:style w:type="paragraph" w:customStyle="1" w:styleId="5159">
    <w:name w:val="Стиль Заголовок 5 + не курсив Слева:  159 см"/>
    <w:basedOn w:val="5"/>
    <w:rsid w:val="00B7687F"/>
  </w:style>
  <w:style w:type="paragraph" w:customStyle="1" w:styleId="56">
    <w:name w:val="Стиль5"/>
    <w:basedOn w:val="a2"/>
    <w:uiPriority w:val="99"/>
    <w:rsid w:val="00B7687F"/>
    <w:pPr>
      <w:suppressAutoHyphens/>
      <w:autoSpaceDE w:val="0"/>
      <w:spacing w:after="0" w:line="240" w:lineRule="auto"/>
      <w:jc w:val="center"/>
    </w:pPr>
    <w:rPr>
      <w:rFonts w:ascii="Arial" w:eastAsia="Times New Roman" w:hAnsi="Arial" w:cs="Arial"/>
      <w:sz w:val="26"/>
      <w:szCs w:val="26"/>
      <w:lang w:eastAsia="ar-SA"/>
    </w:rPr>
  </w:style>
  <w:style w:type="paragraph" w:customStyle="1" w:styleId="51590">
    <w:name w:val="Стиль Заголовок 5 + Слева:  159 см"/>
    <w:basedOn w:val="5"/>
    <w:rsid w:val="00B7687F"/>
  </w:style>
  <w:style w:type="paragraph" w:styleId="afffd">
    <w:name w:val="Subtitle"/>
    <w:basedOn w:val="1f8"/>
    <w:next w:val="af"/>
    <w:link w:val="afffe"/>
    <w:qFormat/>
    <w:rsid w:val="00B7687F"/>
    <w:pPr>
      <w:jc w:val="center"/>
    </w:pPr>
    <w:rPr>
      <w:i/>
      <w:iCs/>
    </w:rPr>
  </w:style>
  <w:style w:type="character" w:customStyle="1" w:styleId="afffe">
    <w:name w:val="Подзаголовок Знак"/>
    <w:basedOn w:val="a3"/>
    <w:link w:val="afffd"/>
    <w:uiPriority w:val="99"/>
    <w:rsid w:val="00B7687F"/>
    <w:rPr>
      <w:rFonts w:ascii="Arial" w:eastAsia="Lucida Sans Unicode" w:hAnsi="Arial" w:cs="Tahoma"/>
      <w:i/>
      <w:iCs/>
      <w:sz w:val="28"/>
      <w:szCs w:val="28"/>
      <w:lang w:eastAsia="ar-SA"/>
    </w:rPr>
  </w:style>
  <w:style w:type="paragraph" w:customStyle="1" w:styleId="321">
    <w:name w:val="Основной текст 32"/>
    <w:basedOn w:val="a2"/>
    <w:rsid w:val="00B7687F"/>
    <w:pPr>
      <w:suppressAutoHyphens/>
      <w:spacing w:after="120" w:line="240" w:lineRule="auto"/>
    </w:pPr>
    <w:rPr>
      <w:rFonts w:ascii="Times New Roman" w:eastAsia="Times New Roman" w:hAnsi="Times New Roman" w:cs="Times New Roman"/>
      <w:sz w:val="16"/>
      <w:szCs w:val="16"/>
      <w:lang w:eastAsia="ar-SA"/>
    </w:rPr>
  </w:style>
  <w:style w:type="paragraph" w:customStyle="1" w:styleId="FR2">
    <w:name w:val="FR2"/>
    <w:rsid w:val="00B7687F"/>
    <w:pPr>
      <w:widowControl w:val="0"/>
      <w:suppressAutoHyphens/>
      <w:snapToGrid w:val="0"/>
      <w:spacing w:after="0" w:line="240" w:lineRule="auto"/>
      <w:jc w:val="both"/>
    </w:pPr>
    <w:rPr>
      <w:rFonts w:ascii="Times New Roman" w:eastAsia="Arial" w:hAnsi="Times New Roman" w:cs="Times New Roman"/>
      <w:sz w:val="24"/>
      <w:szCs w:val="20"/>
      <w:lang w:eastAsia="ar-SA"/>
    </w:rPr>
  </w:style>
  <w:style w:type="paragraph" w:customStyle="1" w:styleId="xl26">
    <w:name w:val="xl26"/>
    <w:basedOn w:val="a2"/>
    <w:rsid w:val="00B7687F"/>
    <w:pPr>
      <w:suppressAutoHyphens/>
      <w:spacing w:before="100" w:after="100" w:line="240" w:lineRule="auto"/>
      <w:jc w:val="center"/>
    </w:pPr>
    <w:rPr>
      <w:rFonts w:ascii="Arial Unicode MS" w:eastAsia="Arial Unicode MS" w:hAnsi="Arial Unicode MS" w:cs="Times New Roman"/>
      <w:sz w:val="24"/>
      <w:szCs w:val="20"/>
      <w:lang w:eastAsia="ar-SA"/>
    </w:rPr>
  </w:style>
  <w:style w:type="paragraph" w:customStyle="1" w:styleId="BodyTextIndent31">
    <w:name w:val="Body Text Indent 31"/>
    <w:basedOn w:val="a2"/>
    <w:rsid w:val="00B7687F"/>
    <w:pPr>
      <w:widowControl w:val="0"/>
      <w:suppressAutoHyphens/>
      <w:autoSpaceDE w:val="0"/>
      <w:spacing w:after="0" w:line="240" w:lineRule="auto"/>
      <w:ind w:firstLine="567"/>
      <w:jc w:val="both"/>
    </w:pPr>
    <w:rPr>
      <w:rFonts w:ascii="Times New Roman" w:eastAsia="Times New Roman" w:hAnsi="Times New Roman" w:cs="Times New Roman"/>
      <w:sz w:val="24"/>
      <w:szCs w:val="24"/>
      <w:lang w:eastAsia="ar-SA"/>
    </w:rPr>
  </w:style>
  <w:style w:type="paragraph" w:customStyle="1" w:styleId="1fd">
    <w:name w:val="Основной текст с отступом.Основной текст 1.Нумерованный список !!.Надин стиль"/>
    <w:basedOn w:val="a2"/>
    <w:rsid w:val="00B7687F"/>
    <w:pPr>
      <w:suppressAutoHyphens/>
      <w:spacing w:after="120" w:line="240" w:lineRule="auto"/>
      <w:ind w:firstLine="709"/>
      <w:jc w:val="both"/>
    </w:pPr>
    <w:rPr>
      <w:rFonts w:ascii="Arial" w:eastAsia="Times New Roman" w:hAnsi="Arial" w:cs="Times New Roman"/>
      <w:sz w:val="26"/>
      <w:szCs w:val="20"/>
      <w:lang w:eastAsia="ar-SA"/>
    </w:rPr>
  </w:style>
  <w:style w:type="paragraph" w:customStyle="1" w:styleId="ConsNormal">
    <w:name w:val="ConsNormal"/>
    <w:rsid w:val="00B7687F"/>
    <w:pPr>
      <w:widowControl w:val="0"/>
      <w:suppressAutoHyphens/>
      <w:snapToGrid w:val="0"/>
      <w:spacing w:after="0" w:line="240" w:lineRule="auto"/>
      <w:ind w:firstLine="720"/>
    </w:pPr>
    <w:rPr>
      <w:rFonts w:ascii="Arial" w:eastAsia="Arial" w:hAnsi="Arial" w:cs="Times New Roman"/>
      <w:sz w:val="20"/>
      <w:szCs w:val="20"/>
      <w:lang w:eastAsia="ar-SA"/>
    </w:rPr>
  </w:style>
  <w:style w:type="paragraph" w:customStyle="1" w:styleId="213">
    <w:name w:val="Маркированный список 21"/>
    <w:basedOn w:val="a2"/>
    <w:rsid w:val="00B7687F"/>
    <w:pPr>
      <w:suppressAutoHyphens/>
      <w:spacing w:after="0" w:line="360" w:lineRule="auto"/>
      <w:ind w:left="643" w:hanging="360"/>
      <w:jc w:val="both"/>
    </w:pPr>
    <w:rPr>
      <w:rFonts w:ascii="Arial" w:eastAsia="Times New Roman" w:hAnsi="Arial" w:cs="Times New Roman"/>
      <w:sz w:val="24"/>
      <w:szCs w:val="24"/>
      <w:lang w:eastAsia="ar-SA"/>
    </w:rPr>
  </w:style>
  <w:style w:type="paragraph" w:customStyle="1" w:styleId="315">
    <w:name w:val="Маркированный список 31"/>
    <w:basedOn w:val="a2"/>
    <w:rsid w:val="00B7687F"/>
    <w:pPr>
      <w:suppressAutoHyphens/>
      <w:spacing w:after="0" w:line="360" w:lineRule="auto"/>
      <w:ind w:left="926" w:hanging="360"/>
      <w:jc w:val="both"/>
    </w:pPr>
    <w:rPr>
      <w:rFonts w:ascii="Arial" w:eastAsia="Times New Roman" w:hAnsi="Arial" w:cs="Times New Roman"/>
      <w:sz w:val="24"/>
      <w:szCs w:val="24"/>
      <w:lang w:eastAsia="ar-SA"/>
    </w:rPr>
  </w:style>
  <w:style w:type="paragraph" w:customStyle="1" w:styleId="511">
    <w:name w:val="Маркированный список 51"/>
    <w:basedOn w:val="a2"/>
    <w:rsid w:val="00B7687F"/>
    <w:pPr>
      <w:suppressAutoHyphens/>
      <w:spacing w:after="0" w:line="360" w:lineRule="auto"/>
      <w:ind w:left="1492" w:hanging="360"/>
      <w:jc w:val="both"/>
    </w:pPr>
    <w:rPr>
      <w:rFonts w:ascii="Arial" w:eastAsia="Times New Roman" w:hAnsi="Arial" w:cs="Times New Roman"/>
      <w:sz w:val="24"/>
      <w:szCs w:val="24"/>
      <w:lang w:eastAsia="ar-SA"/>
    </w:rPr>
  </w:style>
  <w:style w:type="paragraph" w:customStyle="1" w:styleId="T11">
    <w:name w:val="T1_бн"/>
    <w:basedOn w:val="a2"/>
    <w:rsid w:val="00B7687F"/>
    <w:pPr>
      <w:suppressAutoHyphens/>
      <w:spacing w:before="840" w:after="60" w:line="240" w:lineRule="auto"/>
      <w:jc w:val="center"/>
    </w:pPr>
    <w:rPr>
      <w:rFonts w:ascii="Trebuchet MS" w:eastAsia="Times New Roman" w:hAnsi="Trebuchet MS" w:cs="Times New Roman"/>
      <w:b/>
      <w:caps/>
      <w:sz w:val="28"/>
      <w:szCs w:val="28"/>
      <w:lang w:eastAsia="ar-SA"/>
    </w:rPr>
  </w:style>
  <w:style w:type="paragraph" w:customStyle="1" w:styleId="1fe">
    <w:name w:val="Абзац списка1"/>
    <w:basedOn w:val="T10"/>
    <w:uiPriority w:val="99"/>
    <w:rsid w:val="00B7687F"/>
  </w:style>
  <w:style w:type="paragraph" w:customStyle="1" w:styleId="1ff">
    <w:name w:val="Стиль1"/>
    <w:basedOn w:val="3"/>
    <w:rsid w:val="00B7687F"/>
  </w:style>
  <w:style w:type="paragraph" w:customStyle="1" w:styleId="affff">
    <w:name w:val="Обычный + По центру"/>
    <w:basedOn w:val="a2"/>
    <w:rsid w:val="00B7687F"/>
    <w:pPr>
      <w:suppressAutoHyphens/>
      <w:spacing w:after="0" w:line="360" w:lineRule="auto"/>
      <w:jc w:val="center"/>
    </w:pPr>
    <w:rPr>
      <w:rFonts w:ascii="Times New Roman" w:eastAsia="Times New Roman" w:hAnsi="Times New Roman" w:cs="Times New Roman"/>
      <w:sz w:val="24"/>
      <w:szCs w:val="24"/>
      <w:lang w:eastAsia="ar-SA"/>
    </w:rPr>
  </w:style>
  <w:style w:type="paragraph" w:customStyle="1" w:styleId="affff0">
    <w:name w:val="Заголовок таблицы"/>
    <w:basedOn w:val="afff4"/>
    <w:rsid w:val="00B7687F"/>
    <w:pPr>
      <w:widowControl/>
      <w:jc w:val="center"/>
    </w:pPr>
    <w:rPr>
      <w:rFonts w:ascii="Times New Roman" w:eastAsia="Times New Roman" w:hAnsi="Times New Roman"/>
      <w:b/>
      <w:bCs/>
      <w:kern w:val="0"/>
      <w:sz w:val="24"/>
      <w:lang w:eastAsia="ar-SA"/>
    </w:rPr>
  </w:style>
  <w:style w:type="paragraph" w:customStyle="1" w:styleId="100">
    <w:name w:val="Оглавление 10"/>
    <w:basedOn w:val="1fa"/>
    <w:rsid w:val="00B7687F"/>
    <w:pPr>
      <w:tabs>
        <w:tab w:val="right" w:leader="dot" w:pos="9637"/>
      </w:tabs>
      <w:ind w:left="2547"/>
    </w:pPr>
  </w:style>
  <w:style w:type="paragraph" w:customStyle="1" w:styleId="affff1">
    <w:name w:val="Содержимое врезки"/>
    <w:basedOn w:val="af"/>
    <w:uiPriority w:val="99"/>
    <w:rsid w:val="00B7687F"/>
    <w:pPr>
      <w:suppressAutoHyphens/>
      <w:spacing w:line="240" w:lineRule="auto"/>
    </w:pPr>
    <w:rPr>
      <w:rFonts w:ascii="Times New Roman" w:eastAsia="Times New Roman" w:hAnsi="Times New Roman" w:cs="Times New Roman"/>
      <w:sz w:val="24"/>
      <w:szCs w:val="24"/>
      <w:lang w:eastAsia="ar-SA"/>
    </w:rPr>
  </w:style>
  <w:style w:type="character" w:customStyle="1" w:styleId="FontStyle57">
    <w:name w:val="Font Style57"/>
    <w:basedOn w:val="1f7"/>
    <w:rsid w:val="00B7687F"/>
    <w:rPr>
      <w:rFonts w:ascii="Times New Roman" w:hAnsi="Times New Roman" w:cs="Times New Roman"/>
      <w:sz w:val="26"/>
      <w:szCs w:val="26"/>
    </w:rPr>
  </w:style>
  <w:style w:type="paragraph" w:customStyle="1" w:styleId="ConsPlusCell">
    <w:name w:val="ConsPlusCell"/>
    <w:uiPriority w:val="99"/>
    <w:rsid w:val="00B7687F"/>
    <w:pPr>
      <w:suppressAutoHyphens/>
      <w:autoSpaceDE w:val="0"/>
      <w:spacing w:after="0" w:line="240" w:lineRule="auto"/>
    </w:pPr>
    <w:rPr>
      <w:rFonts w:ascii="Arial" w:eastAsia="Arial" w:hAnsi="Arial" w:cs="Arial"/>
      <w:sz w:val="20"/>
      <w:szCs w:val="20"/>
      <w:lang w:eastAsia="ar-SA"/>
    </w:rPr>
  </w:style>
  <w:style w:type="character" w:customStyle="1" w:styleId="WW8Num64z1">
    <w:name w:val="WW8Num64z1"/>
    <w:rsid w:val="00B7687F"/>
    <w:rPr>
      <w:rFonts w:ascii="Times New Roman" w:eastAsia="Times New Roman" w:hAnsi="Times New Roman" w:cs="Times New Roman"/>
    </w:rPr>
  </w:style>
  <w:style w:type="character" w:customStyle="1" w:styleId="WW8Num61z2">
    <w:name w:val="WW8Num61z2"/>
    <w:rsid w:val="00B7687F"/>
    <w:rPr>
      <w:rFonts w:ascii="Wingdings" w:hAnsi="Wingdings"/>
    </w:rPr>
  </w:style>
  <w:style w:type="character" w:customStyle="1" w:styleId="2b">
    <w:name w:val="Основной текст Знак2"/>
    <w:aliases w:val="bt Знак2"/>
    <w:basedOn w:val="a3"/>
    <w:rsid w:val="00B7687F"/>
    <w:rPr>
      <w:sz w:val="24"/>
      <w:szCs w:val="24"/>
      <w:lang w:eastAsia="ar-SA"/>
    </w:rPr>
  </w:style>
  <w:style w:type="paragraph" w:customStyle="1" w:styleId="xl27">
    <w:name w:val="xl27"/>
    <w:basedOn w:val="a2"/>
    <w:rsid w:val="00B768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2"/>
    <w:uiPriority w:val="99"/>
    <w:rsid w:val="00B7687F"/>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rebuchet MS" w:eastAsia="Times New Roman" w:hAnsi="Trebuchet MS" w:cs="Times New Roman"/>
      <w:sz w:val="24"/>
      <w:szCs w:val="24"/>
      <w:lang w:eastAsia="ru-RU"/>
    </w:rPr>
  </w:style>
  <w:style w:type="paragraph" w:customStyle="1" w:styleId="72">
    <w:name w:val="Красная строка7"/>
    <w:basedOn w:val="a2"/>
    <w:rsid w:val="00B7687F"/>
    <w:pPr>
      <w:widowControl w:val="0"/>
      <w:suppressAutoHyphens/>
      <w:spacing w:after="120" w:line="240" w:lineRule="auto"/>
      <w:ind w:firstLine="210"/>
    </w:pPr>
    <w:rPr>
      <w:rFonts w:ascii="Times New Roman" w:eastAsia="Lucida Sans Unicode" w:hAnsi="Times New Roman" w:cs="Times New Roman"/>
      <w:kern w:val="1"/>
      <w:sz w:val="24"/>
      <w:szCs w:val="24"/>
      <w:lang w:eastAsia="ru-RU"/>
    </w:rPr>
  </w:style>
  <w:style w:type="paragraph" w:customStyle="1" w:styleId="1ff0">
    <w:name w:val="Основной текст1"/>
    <w:basedOn w:val="a2"/>
    <w:rsid w:val="00B7687F"/>
    <w:pPr>
      <w:widowControl w:val="0"/>
      <w:suppressAutoHyphens/>
      <w:spacing w:after="120" w:line="240" w:lineRule="auto"/>
    </w:pPr>
    <w:rPr>
      <w:rFonts w:ascii="Times New Roman" w:eastAsia="Lucida Sans Unicode" w:hAnsi="Times New Roman" w:cs="Times New Roman"/>
      <w:kern w:val="1"/>
      <w:sz w:val="24"/>
      <w:szCs w:val="24"/>
      <w:lang w:eastAsia="ru-RU"/>
    </w:rPr>
  </w:style>
  <w:style w:type="paragraph" w:customStyle="1" w:styleId="120">
    <w:name w:val="Заголовок 12"/>
    <w:basedOn w:val="a2"/>
    <w:next w:val="a2"/>
    <w:rsid w:val="00B7687F"/>
    <w:pPr>
      <w:keepNext/>
      <w:widowControl w:val="0"/>
      <w:tabs>
        <w:tab w:val="num" w:pos="1494"/>
      </w:tabs>
      <w:suppressAutoHyphens/>
      <w:spacing w:after="0" w:line="240" w:lineRule="auto"/>
      <w:ind w:left="360" w:hanging="360"/>
      <w:jc w:val="center"/>
      <w:outlineLvl w:val="0"/>
    </w:pPr>
    <w:rPr>
      <w:rFonts w:ascii="Times New Roman" w:eastAsia="Lucida Sans Unicode" w:hAnsi="Times New Roman" w:cs="Times New Roman"/>
      <w:b/>
      <w:bCs/>
      <w:color w:val="000000"/>
      <w:kern w:val="1"/>
      <w:sz w:val="32"/>
      <w:szCs w:val="32"/>
      <w:lang w:eastAsia="ru-RU"/>
    </w:rPr>
  </w:style>
  <w:style w:type="paragraph" w:customStyle="1" w:styleId="Web10">
    <w:name w:val="Îáû÷íûé (Web)10"/>
    <w:basedOn w:val="a2"/>
    <w:rsid w:val="00B7687F"/>
    <w:pPr>
      <w:widowControl w:val="0"/>
      <w:suppressAutoHyphens/>
      <w:spacing w:after="225" w:line="240" w:lineRule="auto"/>
    </w:pPr>
    <w:rPr>
      <w:rFonts w:ascii="Arial Unicode MS" w:eastAsia="Times New Roman" w:hAnsi="Arial Unicode MS" w:cs="Arial Unicode MS"/>
      <w:kern w:val="1"/>
      <w:sz w:val="24"/>
      <w:szCs w:val="24"/>
      <w:lang w:eastAsia="ru-RU"/>
    </w:rPr>
  </w:style>
  <w:style w:type="paragraph" w:customStyle="1" w:styleId="Style36">
    <w:name w:val="Style36"/>
    <w:basedOn w:val="a2"/>
    <w:rsid w:val="00B7687F"/>
    <w:pPr>
      <w:widowControl w:val="0"/>
      <w:suppressAutoHyphens/>
      <w:autoSpaceDE w:val="0"/>
      <w:spacing w:after="0" w:line="485" w:lineRule="exact"/>
      <w:ind w:firstLine="586"/>
      <w:jc w:val="both"/>
    </w:pPr>
    <w:rPr>
      <w:rFonts w:ascii="Times New Roman" w:eastAsia="Times New Roman" w:hAnsi="Times New Roman" w:cs="Times New Roman"/>
      <w:sz w:val="24"/>
      <w:szCs w:val="24"/>
      <w:lang w:eastAsia="ar-SA"/>
    </w:rPr>
  </w:style>
  <w:style w:type="character" w:customStyle="1" w:styleId="WW8Num1z0">
    <w:name w:val="WW8Num1z0"/>
    <w:rsid w:val="00B7687F"/>
    <w:rPr>
      <w:rFonts w:ascii="Times New Roman" w:eastAsia="Times New Roman" w:hAnsi="Times New Roman" w:cs="Times New Roman"/>
    </w:rPr>
  </w:style>
  <w:style w:type="character" w:customStyle="1" w:styleId="WW8Num4z0">
    <w:name w:val="WW8Num4z0"/>
    <w:rsid w:val="00B7687F"/>
    <w:rPr>
      <w:rFonts w:ascii="Symbol" w:hAnsi="Symbol"/>
    </w:rPr>
  </w:style>
  <w:style w:type="character" w:customStyle="1" w:styleId="WW8Num7z0">
    <w:name w:val="WW8Num7z0"/>
    <w:uiPriority w:val="99"/>
    <w:rsid w:val="00B7687F"/>
    <w:rPr>
      <w:rFonts w:ascii="Symbol" w:hAnsi="Symbol"/>
    </w:rPr>
  </w:style>
  <w:style w:type="character" w:customStyle="1" w:styleId="3d">
    <w:name w:val="Основной шрифт абзаца3"/>
    <w:rsid w:val="00B7687F"/>
  </w:style>
  <w:style w:type="character" w:customStyle="1" w:styleId="Absatz-Standardschriftart">
    <w:name w:val="Absatz-Standardschriftart"/>
    <w:rsid w:val="00B7687F"/>
  </w:style>
  <w:style w:type="character" w:customStyle="1" w:styleId="WW8Num1z1">
    <w:name w:val="WW8Num1z1"/>
    <w:rsid w:val="00B7687F"/>
    <w:rPr>
      <w:rFonts w:ascii="Courier New" w:hAnsi="Courier New" w:cs="Courier New"/>
    </w:rPr>
  </w:style>
  <w:style w:type="character" w:customStyle="1" w:styleId="WW8Num1z2">
    <w:name w:val="WW8Num1z2"/>
    <w:rsid w:val="00B7687F"/>
    <w:rPr>
      <w:rFonts w:ascii="Wingdings" w:hAnsi="Wingdings"/>
    </w:rPr>
  </w:style>
  <w:style w:type="character" w:customStyle="1" w:styleId="WW8Num1z3">
    <w:name w:val="WW8Num1z3"/>
    <w:rsid w:val="00B7687F"/>
    <w:rPr>
      <w:rFonts w:ascii="Symbol" w:hAnsi="Symbol"/>
    </w:rPr>
  </w:style>
  <w:style w:type="character" w:customStyle="1" w:styleId="WW8Num2z2">
    <w:name w:val="WW8Num2z2"/>
    <w:rsid w:val="00B7687F"/>
    <w:rPr>
      <w:rFonts w:ascii="Wingdings" w:hAnsi="Wingdings"/>
    </w:rPr>
  </w:style>
  <w:style w:type="character" w:customStyle="1" w:styleId="WW8Num3z1">
    <w:name w:val="WW8Num3z1"/>
    <w:rsid w:val="00B7687F"/>
    <w:rPr>
      <w:rFonts w:ascii="Times New Roman" w:eastAsia="Times New Roman" w:hAnsi="Times New Roman" w:cs="Times New Roman"/>
    </w:rPr>
  </w:style>
  <w:style w:type="character" w:customStyle="1" w:styleId="WW8Num3z4">
    <w:name w:val="WW8Num3z4"/>
    <w:rsid w:val="00B7687F"/>
    <w:rPr>
      <w:rFonts w:ascii="Courier New" w:hAnsi="Courier New"/>
    </w:rPr>
  </w:style>
  <w:style w:type="character" w:customStyle="1" w:styleId="WW8Num4z1">
    <w:name w:val="WW8Num4z1"/>
    <w:rsid w:val="00B7687F"/>
    <w:rPr>
      <w:rFonts w:ascii="Courier New" w:hAnsi="Courier New" w:cs="Courier New"/>
    </w:rPr>
  </w:style>
  <w:style w:type="character" w:customStyle="1" w:styleId="WW8Num4z2">
    <w:name w:val="WW8Num4z2"/>
    <w:rsid w:val="00B7687F"/>
    <w:rPr>
      <w:rFonts w:ascii="Wingdings" w:hAnsi="Wingdings"/>
    </w:rPr>
  </w:style>
  <w:style w:type="character" w:customStyle="1" w:styleId="WW8Num6z1">
    <w:name w:val="WW8Num6z1"/>
    <w:rsid w:val="00B7687F"/>
    <w:rPr>
      <w:rFonts w:ascii="Courier New" w:hAnsi="Courier New" w:cs="Courier New"/>
    </w:rPr>
  </w:style>
  <w:style w:type="character" w:customStyle="1" w:styleId="WW8Num6z2">
    <w:name w:val="WW8Num6z2"/>
    <w:rsid w:val="00B7687F"/>
    <w:rPr>
      <w:rFonts w:ascii="Wingdings" w:hAnsi="Wingdings"/>
    </w:rPr>
  </w:style>
  <w:style w:type="character" w:customStyle="1" w:styleId="WW8Num8z1">
    <w:name w:val="WW8Num8z1"/>
    <w:rsid w:val="00B7687F"/>
    <w:rPr>
      <w:rFonts w:ascii="Courier New" w:hAnsi="Courier New" w:cs="Courier New"/>
    </w:rPr>
  </w:style>
  <w:style w:type="character" w:customStyle="1" w:styleId="WW8Num8z2">
    <w:name w:val="WW8Num8z2"/>
    <w:rsid w:val="00B7687F"/>
    <w:rPr>
      <w:rFonts w:ascii="Wingdings" w:hAnsi="Wingdings"/>
    </w:rPr>
  </w:style>
  <w:style w:type="character" w:customStyle="1" w:styleId="WW8Num12z0">
    <w:name w:val="WW8Num12z0"/>
    <w:rsid w:val="00B7687F"/>
    <w:rPr>
      <w:b/>
    </w:rPr>
  </w:style>
  <w:style w:type="character" w:customStyle="1" w:styleId="WW8Num13z1">
    <w:name w:val="WW8Num13z1"/>
    <w:rsid w:val="00B7687F"/>
    <w:rPr>
      <w:rFonts w:ascii="Courier New" w:hAnsi="Courier New" w:cs="Courier New"/>
    </w:rPr>
  </w:style>
  <w:style w:type="character" w:customStyle="1" w:styleId="WW8Num13z2">
    <w:name w:val="WW8Num13z2"/>
    <w:rsid w:val="00B7687F"/>
    <w:rPr>
      <w:rFonts w:ascii="Wingdings" w:hAnsi="Wingdings"/>
    </w:rPr>
  </w:style>
  <w:style w:type="character" w:customStyle="1" w:styleId="WW8Num15z1">
    <w:name w:val="WW8Num15z1"/>
    <w:rsid w:val="00B7687F"/>
    <w:rPr>
      <w:rFonts w:ascii="Courier New" w:hAnsi="Courier New" w:cs="Courier New"/>
    </w:rPr>
  </w:style>
  <w:style w:type="character" w:customStyle="1" w:styleId="WW8Num15z2">
    <w:name w:val="WW8Num15z2"/>
    <w:rsid w:val="00B7687F"/>
    <w:rPr>
      <w:rFonts w:ascii="Wingdings" w:hAnsi="Wingdings"/>
    </w:rPr>
  </w:style>
  <w:style w:type="character" w:customStyle="1" w:styleId="WW8Num15z3">
    <w:name w:val="WW8Num15z3"/>
    <w:rsid w:val="00B7687F"/>
    <w:rPr>
      <w:rFonts w:ascii="Symbol" w:hAnsi="Symbol"/>
    </w:rPr>
  </w:style>
  <w:style w:type="character" w:customStyle="1" w:styleId="WW8Num16z1">
    <w:name w:val="WW8Num16z1"/>
    <w:rsid w:val="00B7687F"/>
    <w:rPr>
      <w:rFonts w:ascii="Courier New" w:hAnsi="Courier New" w:cs="Courier New"/>
    </w:rPr>
  </w:style>
  <w:style w:type="character" w:customStyle="1" w:styleId="WW8Num16z2">
    <w:name w:val="WW8Num16z2"/>
    <w:rsid w:val="00B7687F"/>
    <w:rPr>
      <w:rFonts w:ascii="Wingdings" w:hAnsi="Wingdings"/>
    </w:rPr>
  </w:style>
  <w:style w:type="character" w:customStyle="1" w:styleId="WW8Num16z3">
    <w:name w:val="WW8Num16z3"/>
    <w:rsid w:val="00B7687F"/>
    <w:rPr>
      <w:rFonts w:ascii="Symbol" w:hAnsi="Symbol"/>
    </w:rPr>
  </w:style>
  <w:style w:type="character" w:customStyle="1" w:styleId="WW8Num17z1">
    <w:name w:val="WW8Num17z1"/>
    <w:rsid w:val="00B7687F"/>
    <w:rPr>
      <w:rFonts w:ascii="Courier New" w:hAnsi="Courier New" w:cs="Courier New"/>
    </w:rPr>
  </w:style>
  <w:style w:type="character" w:customStyle="1" w:styleId="WW8Num17z2">
    <w:name w:val="WW8Num17z2"/>
    <w:rsid w:val="00B7687F"/>
    <w:rPr>
      <w:rFonts w:ascii="Wingdings" w:hAnsi="Wingdings"/>
    </w:rPr>
  </w:style>
  <w:style w:type="character" w:customStyle="1" w:styleId="WW8Num19z1">
    <w:name w:val="WW8Num19z1"/>
    <w:rsid w:val="00B7687F"/>
    <w:rPr>
      <w:rFonts w:ascii="Times New Roman" w:eastAsia="Times New Roman" w:hAnsi="Times New Roman" w:cs="Times New Roman"/>
    </w:rPr>
  </w:style>
  <w:style w:type="character" w:customStyle="1" w:styleId="WW8Num19z2">
    <w:name w:val="WW8Num19z2"/>
    <w:rsid w:val="00B7687F"/>
    <w:rPr>
      <w:rFonts w:ascii="Wingdings" w:hAnsi="Wingdings"/>
    </w:rPr>
  </w:style>
  <w:style w:type="character" w:customStyle="1" w:styleId="WW8Num20z1">
    <w:name w:val="WW8Num20z1"/>
    <w:rsid w:val="00B7687F"/>
    <w:rPr>
      <w:rFonts w:ascii="Courier New" w:hAnsi="Courier New" w:cs="Courier New"/>
    </w:rPr>
  </w:style>
  <w:style w:type="character" w:customStyle="1" w:styleId="WW8Num20z2">
    <w:name w:val="WW8Num20z2"/>
    <w:rsid w:val="00B7687F"/>
    <w:rPr>
      <w:rFonts w:ascii="Wingdings" w:hAnsi="Wingdings"/>
    </w:rPr>
  </w:style>
  <w:style w:type="character" w:customStyle="1" w:styleId="WW8Num21z0">
    <w:name w:val="WW8Num21z0"/>
    <w:rsid w:val="00B7687F"/>
    <w:rPr>
      <w:rFonts w:ascii="Symbol" w:hAnsi="Symbol"/>
    </w:rPr>
  </w:style>
  <w:style w:type="character" w:customStyle="1" w:styleId="WW8Num21z1">
    <w:name w:val="WW8Num21z1"/>
    <w:rsid w:val="00B7687F"/>
    <w:rPr>
      <w:rFonts w:ascii="Courier New" w:hAnsi="Courier New" w:cs="Courier New"/>
    </w:rPr>
  </w:style>
  <w:style w:type="character" w:customStyle="1" w:styleId="WW8Num21z2">
    <w:name w:val="WW8Num21z2"/>
    <w:rsid w:val="00B7687F"/>
    <w:rPr>
      <w:rFonts w:ascii="Wingdings" w:hAnsi="Wingdings"/>
    </w:rPr>
  </w:style>
  <w:style w:type="character" w:customStyle="1" w:styleId="WW8Num22z2">
    <w:name w:val="WW8Num22z2"/>
    <w:rsid w:val="00B7687F"/>
    <w:rPr>
      <w:rFonts w:ascii="Wingdings" w:hAnsi="Wingdings"/>
    </w:rPr>
  </w:style>
  <w:style w:type="character" w:customStyle="1" w:styleId="WW8Num22z3">
    <w:name w:val="WW8Num22z3"/>
    <w:rsid w:val="00B7687F"/>
    <w:rPr>
      <w:rFonts w:ascii="Symbol" w:hAnsi="Symbol"/>
    </w:rPr>
  </w:style>
  <w:style w:type="character" w:customStyle="1" w:styleId="WW8Num22z4">
    <w:name w:val="WW8Num22z4"/>
    <w:rsid w:val="00B7687F"/>
    <w:rPr>
      <w:rFonts w:ascii="Courier New" w:hAnsi="Courier New"/>
    </w:rPr>
  </w:style>
  <w:style w:type="character" w:customStyle="1" w:styleId="WW8Num23z1">
    <w:name w:val="WW8Num23z1"/>
    <w:rsid w:val="00B7687F"/>
    <w:rPr>
      <w:rFonts w:ascii="Courier New" w:hAnsi="Courier New" w:cs="Courier New"/>
    </w:rPr>
  </w:style>
  <w:style w:type="character" w:customStyle="1" w:styleId="WW8Num23z2">
    <w:name w:val="WW8Num23z2"/>
    <w:rsid w:val="00B7687F"/>
    <w:rPr>
      <w:rFonts w:ascii="Wingdings" w:hAnsi="Wingdings"/>
    </w:rPr>
  </w:style>
  <w:style w:type="character" w:customStyle="1" w:styleId="WW8Num24z0">
    <w:name w:val="WW8Num24z0"/>
    <w:rsid w:val="00B7687F"/>
    <w:rPr>
      <w:rFonts w:ascii="Symbol" w:hAnsi="Symbol"/>
    </w:rPr>
  </w:style>
  <w:style w:type="character" w:customStyle="1" w:styleId="WW8Num26z2">
    <w:name w:val="WW8Num26z2"/>
    <w:rsid w:val="00B7687F"/>
    <w:rPr>
      <w:rFonts w:ascii="Wingdings" w:hAnsi="Wingdings"/>
    </w:rPr>
  </w:style>
  <w:style w:type="character" w:customStyle="1" w:styleId="WW8Num26z3">
    <w:name w:val="WW8Num26z3"/>
    <w:rsid w:val="00B7687F"/>
    <w:rPr>
      <w:rFonts w:ascii="Symbol" w:hAnsi="Symbol"/>
    </w:rPr>
  </w:style>
  <w:style w:type="character" w:customStyle="1" w:styleId="520">
    <w:name w:val="Знак Знак52"/>
    <w:basedOn w:val="1f7"/>
    <w:rsid w:val="00B7687F"/>
    <w:rPr>
      <w:rFonts w:ascii="Cambria" w:hAnsi="Cambria"/>
      <w:b/>
      <w:bCs/>
      <w:kern w:val="1"/>
      <w:sz w:val="32"/>
      <w:szCs w:val="32"/>
    </w:rPr>
  </w:style>
  <w:style w:type="character" w:customStyle="1" w:styleId="43">
    <w:name w:val="Знак Знак4"/>
    <w:basedOn w:val="1f7"/>
    <w:rsid w:val="00B7687F"/>
    <w:rPr>
      <w:sz w:val="24"/>
      <w:szCs w:val="24"/>
    </w:rPr>
  </w:style>
  <w:style w:type="character" w:customStyle="1" w:styleId="214">
    <w:name w:val="Знак Знак21"/>
    <w:basedOn w:val="1f7"/>
    <w:rsid w:val="00B7687F"/>
    <w:rPr>
      <w:rFonts w:ascii="Arial" w:hAnsi="Arial" w:cs="Arial"/>
    </w:rPr>
  </w:style>
  <w:style w:type="paragraph" w:customStyle="1" w:styleId="3e">
    <w:name w:val="Название3"/>
    <w:basedOn w:val="a2"/>
    <w:rsid w:val="00B7687F"/>
    <w:pPr>
      <w:suppressLineNumbers/>
      <w:spacing w:before="120" w:after="120" w:line="240" w:lineRule="auto"/>
    </w:pPr>
    <w:rPr>
      <w:rFonts w:ascii="Arial" w:eastAsia="Times New Roman" w:hAnsi="Arial" w:cs="Tahoma"/>
      <w:i/>
      <w:iCs/>
      <w:sz w:val="20"/>
      <w:szCs w:val="24"/>
      <w:lang w:eastAsia="ar-SA"/>
    </w:rPr>
  </w:style>
  <w:style w:type="paragraph" w:customStyle="1" w:styleId="3f">
    <w:name w:val="Указатель3"/>
    <w:basedOn w:val="a2"/>
    <w:rsid w:val="00B7687F"/>
    <w:pPr>
      <w:suppressLineNumbers/>
      <w:spacing w:after="0" w:line="240" w:lineRule="auto"/>
    </w:pPr>
    <w:rPr>
      <w:rFonts w:ascii="Arial" w:eastAsia="Times New Roman" w:hAnsi="Arial" w:cs="Tahoma"/>
      <w:sz w:val="24"/>
      <w:szCs w:val="24"/>
      <w:lang w:eastAsia="ar-SA"/>
    </w:rPr>
  </w:style>
  <w:style w:type="paragraph" w:customStyle="1" w:styleId="2c">
    <w:name w:val="Название2"/>
    <w:basedOn w:val="a2"/>
    <w:rsid w:val="00B7687F"/>
    <w:pPr>
      <w:suppressLineNumbers/>
      <w:spacing w:before="120" w:after="120" w:line="240" w:lineRule="auto"/>
    </w:pPr>
    <w:rPr>
      <w:rFonts w:ascii="Arial" w:eastAsia="Times New Roman" w:hAnsi="Arial" w:cs="Tahoma"/>
      <w:i/>
      <w:iCs/>
      <w:sz w:val="20"/>
      <w:szCs w:val="24"/>
      <w:lang w:eastAsia="ar-SA"/>
    </w:rPr>
  </w:style>
  <w:style w:type="paragraph" w:customStyle="1" w:styleId="2d">
    <w:name w:val="Указатель2"/>
    <w:basedOn w:val="a2"/>
    <w:rsid w:val="00B7687F"/>
    <w:pPr>
      <w:suppressLineNumbers/>
      <w:spacing w:after="0" w:line="240" w:lineRule="auto"/>
    </w:pPr>
    <w:rPr>
      <w:rFonts w:ascii="Arial" w:eastAsia="Times New Roman" w:hAnsi="Arial" w:cs="Tahoma"/>
      <w:sz w:val="24"/>
      <w:szCs w:val="24"/>
      <w:lang w:eastAsia="ar-SA"/>
    </w:rPr>
  </w:style>
  <w:style w:type="paragraph" w:styleId="HTML">
    <w:name w:val="HTML Preformatted"/>
    <w:basedOn w:val="a2"/>
    <w:link w:val="HTML0"/>
    <w:rsid w:val="00B7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character" w:customStyle="1" w:styleId="HTML0">
    <w:name w:val="Стандартный HTML Знак"/>
    <w:basedOn w:val="a3"/>
    <w:link w:val="HTML"/>
    <w:uiPriority w:val="99"/>
    <w:rsid w:val="00B7687F"/>
    <w:rPr>
      <w:rFonts w:ascii="Courier New" w:eastAsia="Times New Roman" w:hAnsi="Courier New" w:cs="Courier New"/>
      <w:sz w:val="20"/>
      <w:szCs w:val="20"/>
      <w:lang w:eastAsia="ar-SA"/>
    </w:rPr>
  </w:style>
  <w:style w:type="character" w:customStyle="1" w:styleId="1ff1">
    <w:name w:val="Красная строка Знак1"/>
    <w:basedOn w:val="a3"/>
    <w:uiPriority w:val="99"/>
    <w:locked/>
    <w:rsid w:val="00B7687F"/>
    <w:rPr>
      <w:sz w:val="24"/>
      <w:szCs w:val="24"/>
    </w:rPr>
  </w:style>
  <w:style w:type="paragraph" w:customStyle="1" w:styleId="1">
    <w:name w:val="Маркированный_1"/>
    <w:basedOn w:val="a2"/>
    <w:semiHidden/>
    <w:rsid w:val="00B7687F"/>
    <w:pPr>
      <w:numPr>
        <w:numId w:val="8"/>
      </w:numPr>
      <w:spacing w:after="0" w:line="360" w:lineRule="auto"/>
      <w:jc w:val="both"/>
    </w:pPr>
    <w:rPr>
      <w:rFonts w:ascii="Times New Roman" w:eastAsia="Times New Roman" w:hAnsi="Times New Roman" w:cs="Times New Roman"/>
      <w:sz w:val="24"/>
      <w:szCs w:val="24"/>
      <w:lang w:eastAsia="ru-RU"/>
    </w:rPr>
  </w:style>
  <w:style w:type="paragraph" w:customStyle="1" w:styleId="10">
    <w:name w:val="Маркированный_1 Знак"/>
    <w:basedOn w:val="a2"/>
    <w:rsid w:val="00B7687F"/>
    <w:pPr>
      <w:numPr>
        <w:ilvl w:val="1"/>
        <w:numId w:val="9"/>
      </w:numPr>
      <w:tabs>
        <w:tab w:val="clear" w:pos="540"/>
        <w:tab w:val="left" w:pos="900"/>
        <w:tab w:val="num" w:pos="2149"/>
      </w:tabs>
      <w:spacing w:after="0" w:line="360" w:lineRule="auto"/>
      <w:ind w:left="2149"/>
      <w:jc w:val="both"/>
    </w:pPr>
    <w:rPr>
      <w:rFonts w:ascii="Times New Roman" w:eastAsia="Times New Roman" w:hAnsi="Times New Roman" w:cs="Times New Roman"/>
      <w:sz w:val="24"/>
      <w:szCs w:val="24"/>
      <w:lang w:eastAsia="ru-RU"/>
    </w:rPr>
  </w:style>
  <w:style w:type="character" w:customStyle="1" w:styleId="WW-Absatz-Standardschriftart1">
    <w:name w:val="WW-Absatz-Standardschriftart1"/>
    <w:rsid w:val="00B7687F"/>
  </w:style>
  <w:style w:type="character" w:customStyle="1" w:styleId="WW-Absatz-Standardschriftart11">
    <w:name w:val="WW-Absatz-Standardschriftart11"/>
    <w:rsid w:val="00B7687F"/>
  </w:style>
  <w:style w:type="character" w:customStyle="1" w:styleId="WW-Absatz-Standardschriftart111">
    <w:name w:val="WW-Absatz-Standardschriftart111"/>
    <w:rsid w:val="00B7687F"/>
  </w:style>
  <w:style w:type="character" w:customStyle="1" w:styleId="WW-Absatz-Standardschriftart1111">
    <w:name w:val="WW-Absatz-Standardschriftart1111"/>
    <w:rsid w:val="00B7687F"/>
  </w:style>
  <w:style w:type="character" w:customStyle="1" w:styleId="57">
    <w:name w:val="Основной шрифт абзаца5"/>
    <w:rsid w:val="00B7687F"/>
  </w:style>
  <w:style w:type="character" w:customStyle="1" w:styleId="WW-Absatz-Standardschriftart11111">
    <w:name w:val="WW-Absatz-Standardschriftart11111"/>
    <w:rsid w:val="00B7687F"/>
  </w:style>
  <w:style w:type="character" w:customStyle="1" w:styleId="WW-Absatz-Standardschriftart111111">
    <w:name w:val="WW-Absatz-Standardschriftart111111"/>
    <w:rsid w:val="00B7687F"/>
  </w:style>
  <w:style w:type="character" w:customStyle="1" w:styleId="44">
    <w:name w:val="Основной шрифт абзаца4"/>
    <w:rsid w:val="00B7687F"/>
  </w:style>
  <w:style w:type="character" w:customStyle="1" w:styleId="WW-Absatz-Standardschriftart1111111">
    <w:name w:val="WW-Absatz-Standardschriftart1111111"/>
    <w:rsid w:val="00B7687F"/>
  </w:style>
  <w:style w:type="character" w:customStyle="1" w:styleId="WW-Absatz-Standardschriftart11111111">
    <w:name w:val="WW-Absatz-Standardschriftart11111111"/>
    <w:rsid w:val="00B7687F"/>
  </w:style>
  <w:style w:type="character" w:customStyle="1" w:styleId="WW-Absatz-Standardschriftart111111111">
    <w:name w:val="WW-Absatz-Standardschriftart111111111"/>
    <w:rsid w:val="00B7687F"/>
  </w:style>
  <w:style w:type="character" w:customStyle="1" w:styleId="WW-Absatz-Standardschriftart1111111111">
    <w:name w:val="WW-Absatz-Standardschriftart1111111111"/>
    <w:rsid w:val="00B7687F"/>
  </w:style>
  <w:style w:type="character" w:customStyle="1" w:styleId="WW-Absatz-Standardschriftart11111111111">
    <w:name w:val="WW-Absatz-Standardschriftart11111111111"/>
    <w:rsid w:val="00B7687F"/>
  </w:style>
  <w:style w:type="character" w:customStyle="1" w:styleId="WW-Absatz-Standardschriftart111111111111">
    <w:name w:val="WW-Absatz-Standardschriftart111111111111"/>
    <w:rsid w:val="00B7687F"/>
  </w:style>
  <w:style w:type="character" w:customStyle="1" w:styleId="WW-Absatz-Standardschriftart1111111111111">
    <w:name w:val="WW-Absatz-Standardschriftart1111111111111"/>
    <w:rsid w:val="00B7687F"/>
  </w:style>
  <w:style w:type="character" w:customStyle="1" w:styleId="WW-Absatz-Standardschriftart11111111111111">
    <w:name w:val="WW-Absatz-Standardschriftart11111111111111"/>
    <w:rsid w:val="00B7687F"/>
  </w:style>
  <w:style w:type="character" w:customStyle="1" w:styleId="WW-Absatz-Standardschriftart111111111111111">
    <w:name w:val="WW-Absatz-Standardschriftart111111111111111"/>
    <w:rsid w:val="00B7687F"/>
  </w:style>
  <w:style w:type="character" w:customStyle="1" w:styleId="WW-Absatz-Standardschriftart1111111111111111">
    <w:name w:val="WW-Absatz-Standardschriftart1111111111111111"/>
    <w:rsid w:val="00B7687F"/>
  </w:style>
  <w:style w:type="character" w:customStyle="1" w:styleId="WW-Absatz-Standardschriftart11111111111111111">
    <w:name w:val="WW-Absatz-Standardschriftart11111111111111111"/>
    <w:rsid w:val="00B7687F"/>
  </w:style>
  <w:style w:type="character" w:customStyle="1" w:styleId="WW-Absatz-Standardschriftart111111111111111111">
    <w:name w:val="WW-Absatz-Standardschriftart111111111111111111"/>
    <w:rsid w:val="00B7687F"/>
  </w:style>
  <w:style w:type="character" w:customStyle="1" w:styleId="WW-Absatz-Standardschriftart1111111111111111111">
    <w:name w:val="WW-Absatz-Standardschriftart1111111111111111111"/>
    <w:rsid w:val="00B7687F"/>
  </w:style>
  <w:style w:type="character" w:customStyle="1" w:styleId="WW-Absatz-Standardschriftart11111111111111111111">
    <w:name w:val="WW-Absatz-Standardschriftart11111111111111111111"/>
    <w:rsid w:val="00B7687F"/>
  </w:style>
  <w:style w:type="character" w:customStyle="1" w:styleId="WW-Absatz-Standardschriftart111111111111111111111">
    <w:name w:val="WW-Absatz-Standardschriftart111111111111111111111"/>
    <w:rsid w:val="00B7687F"/>
  </w:style>
  <w:style w:type="character" w:customStyle="1" w:styleId="WW-Absatz-Standardschriftart1111111111111111111111">
    <w:name w:val="WW-Absatz-Standardschriftart1111111111111111111111"/>
    <w:rsid w:val="00B7687F"/>
  </w:style>
  <w:style w:type="character" w:customStyle="1" w:styleId="WW-Absatz-Standardschriftart11111111111111111111111">
    <w:name w:val="WW-Absatz-Standardschriftart11111111111111111111111"/>
    <w:rsid w:val="00B7687F"/>
  </w:style>
  <w:style w:type="character" w:customStyle="1" w:styleId="WW-Absatz-Standardschriftart111111111111111111111111">
    <w:name w:val="WW-Absatz-Standardschriftart111111111111111111111111"/>
    <w:rsid w:val="00B7687F"/>
  </w:style>
  <w:style w:type="character" w:customStyle="1" w:styleId="affff2">
    <w:name w:val="Символ нумерации"/>
    <w:uiPriority w:val="99"/>
    <w:rsid w:val="00B7687F"/>
  </w:style>
  <w:style w:type="paragraph" w:customStyle="1" w:styleId="65">
    <w:name w:val="Название6"/>
    <w:basedOn w:val="a2"/>
    <w:rsid w:val="00B7687F"/>
    <w:pPr>
      <w:widowControl w:val="0"/>
      <w:suppressLineNumbers/>
      <w:suppressAutoHyphens/>
      <w:spacing w:before="120" w:after="120" w:line="240" w:lineRule="auto"/>
    </w:pPr>
    <w:rPr>
      <w:rFonts w:ascii="Arial" w:eastAsia="Lucida Sans Unicode" w:hAnsi="Arial" w:cs="Tahoma"/>
      <w:i/>
      <w:iCs/>
      <w:kern w:val="1"/>
      <w:sz w:val="20"/>
      <w:szCs w:val="24"/>
      <w:lang w:eastAsia="ar-SA"/>
    </w:rPr>
  </w:style>
  <w:style w:type="paragraph" w:customStyle="1" w:styleId="66">
    <w:name w:val="Указатель6"/>
    <w:basedOn w:val="a2"/>
    <w:rsid w:val="00B7687F"/>
    <w:pPr>
      <w:widowControl w:val="0"/>
      <w:suppressLineNumbers/>
      <w:suppressAutoHyphens/>
      <w:spacing w:after="0" w:line="240" w:lineRule="auto"/>
    </w:pPr>
    <w:rPr>
      <w:rFonts w:ascii="Arial" w:eastAsia="Lucida Sans Unicode" w:hAnsi="Arial" w:cs="Tahoma"/>
      <w:kern w:val="1"/>
      <w:sz w:val="20"/>
      <w:szCs w:val="24"/>
      <w:lang w:eastAsia="ar-SA"/>
    </w:rPr>
  </w:style>
  <w:style w:type="paragraph" w:customStyle="1" w:styleId="58">
    <w:name w:val="Название5"/>
    <w:basedOn w:val="a2"/>
    <w:rsid w:val="00B7687F"/>
    <w:pPr>
      <w:widowControl w:val="0"/>
      <w:suppressLineNumbers/>
      <w:suppressAutoHyphens/>
      <w:spacing w:before="120" w:after="120" w:line="240" w:lineRule="auto"/>
    </w:pPr>
    <w:rPr>
      <w:rFonts w:ascii="Arial" w:eastAsia="Lucida Sans Unicode" w:hAnsi="Arial" w:cs="Tahoma"/>
      <w:i/>
      <w:iCs/>
      <w:kern w:val="1"/>
      <w:sz w:val="20"/>
      <w:szCs w:val="24"/>
      <w:lang w:eastAsia="ar-SA"/>
    </w:rPr>
  </w:style>
  <w:style w:type="paragraph" w:customStyle="1" w:styleId="59">
    <w:name w:val="Указатель5"/>
    <w:basedOn w:val="a2"/>
    <w:rsid w:val="00B7687F"/>
    <w:pPr>
      <w:widowControl w:val="0"/>
      <w:suppressLineNumbers/>
      <w:suppressAutoHyphens/>
      <w:spacing w:after="0" w:line="240" w:lineRule="auto"/>
    </w:pPr>
    <w:rPr>
      <w:rFonts w:ascii="Arial" w:eastAsia="Lucida Sans Unicode" w:hAnsi="Arial" w:cs="Tahoma"/>
      <w:kern w:val="1"/>
      <w:sz w:val="20"/>
      <w:szCs w:val="24"/>
      <w:lang w:eastAsia="ar-SA"/>
    </w:rPr>
  </w:style>
  <w:style w:type="paragraph" w:customStyle="1" w:styleId="45">
    <w:name w:val="Название4"/>
    <w:basedOn w:val="a2"/>
    <w:rsid w:val="00B7687F"/>
    <w:pPr>
      <w:widowControl w:val="0"/>
      <w:suppressLineNumbers/>
      <w:suppressAutoHyphens/>
      <w:spacing w:before="120" w:after="120" w:line="240" w:lineRule="auto"/>
    </w:pPr>
    <w:rPr>
      <w:rFonts w:ascii="Arial" w:eastAsia="Lucida Sans Unicode" w:hAnsi="Arial" w:cs="Tahoma"/>
      <w:i/>
      <w:iCs/>
      <w:kern w:val="1"/>
      <w:sz w:val="20"/>
      <w:szCs w:val="24"/>
      <w:lang w:eastAsia="ar-SA"/>
    </w:rPr>
  </w:style>
  <w:style w:type="paragraph" w:customStyle="1" w:styleId="46">
    <w:name w:val="Указатель4"/>
    <w:basedOn w:val="a2"/>
    <w:rsid w:val="00B7687F"/>
    <w:pPr>
      <w:widowControl w:val="0"/>
      <w:suppressLineNumbers/>
      <w:suppressAutoHyphens/>
      <w:spacing w:after="0" w:line="240" w:lineRule="auto"/>
    </w:pPr>
    <w:rPr>
      <w:rFonts w:ascii="Arial" w:eastAsia="Lucida Sans Unicode" w:hAnsi="Arial" w:cs="Tahoma"/>
      <w:kern w:val="1"/>
      <w:sz w:val="20"/>
      <w:szCs w:val="24"/>
      <w:lang w:eastAsia="ar-SA"/>
    </w:rPr>
  </w:style>
  <w:style w:type="paragraph" w:customStyle="1" w:styleId="Web100">
    <w:name w:val="Обычный (Web)10"/>
    <w:basedOn w:val="a2"/>
    <w:rsid w:val="00B7687F"/>
    <w:pPr>
      <w:spacing w:after="225" w:line="240" w:lineRule="auto"/>
    </w:pPr>
    <w:rPr>
      <w:rFonts w:ascii="Arial Unicode MS" w:eastAsia="Times New Roman" w:hAnsi="Arial Unicode MS" w:cs="Arial Unicode MS"/>
      <w:sz w:val="24"/>
      <w:szCs w:val="24"/>
      <w:lang w:eastAsia="ru-RU"/>
    </w:rPr>
  </w:style>
  <w:style w:type="paragraph" w:customStyle="1" w:styleId="Iauiue3">
    <w:name w:val="Iau?iue3"/>
    <w:uiPriority w:val="99"/>
    <w:rsid w:val="00B7687F"/>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formattext">
    <w:name w:val="formattext"/>
    <w:basedOn w:val="a2"/>
    <w:rsid w:val="00B768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e">
    <w:name w:val="заголовок 2"/>
    <w:basedOn w:val="a2"/>
    <w:next w:val="a2"/>
    <w:uiPriority w:val="99"/>
    <w:rsid w:val="00B7687F"/>
    <w:pPr>
      <w:keepNext/>
      <w:autoSpaceDE w:val="0"/>
      <w:autoSpaceDN w:val="0"/>
      <w:spacing w:after="0" w:line="240" w:lineRule="auto"/>
      <w:jc w:val="center"/>
      <w:outlineLvl w:val="1"/>
    </w:pPr>
    <w:rPr>
      <w:rFonts w:ascii="Times New Roman" w:eastAsia="Times New Roman" w:hAnsi="Times New Roman" w:cs="Times New Roman"/>
      <w:b/>
      <w:bCs/>
      <w:sz w:val="24"/>
      <w:szCs w:val="24"/>
      <w:lang w:val="en-US" w:bidi="en-US"/>
    </w:rPr>
  </w:style>
  <w:style w:type="character" w:customStyle="1" w:styleId="316">
    <w:name w:val="Заголовок 3 Знак1"/>
    <w:basedOn w:val="a3"/>
    <w:uiPriority w:val="9"/>
    <w:semiHidden/>
    <w:rsid w:val="00B7687F"/>
    <w:rPr>
      <w:rFonts w:asciiTheme="majorHAnsi" w:eastAsiaTheme="majorEastAsia" w:hAnsiTheme="majorHAnsi" w:cstheme="majorBidi"/>
      <w:b/>
      <w:bCs/>
      <w:color w:val="4F81BD" w:themeColor="accent1"/>
    </w:rPr>
  </w:style>
  <w:style w:type="character" w:customStyle="1" w:styleId="411">
    <w:name w:val="Заголовок 4 Знак1"/>
    <w:basedOn w:val="a3"/>
    <w:uiPriority w:val="9"/>
    <w:semiHidden/>
    <w:rsid w:val="00B7687F"/>
    <w:rPr>
      <w:rFonts w:asciiTheme="majorHAnsi" w:eastAsiaTheme="majorEastAsia" w:hAnsiTheme="majorHAnsi" w:cstheme="majorBidi"/>
      <w:b/>
      <w:bCs/>
      <w:i/>
      <w:iCs/>
      <w:color w:val="4F81BD" w:themeColor="accent1"/>
    </w:rPr>
  </w:style>
  <w:style w:type="character" w:customStyle="1" w:styleId="512">
    <w:name w:val="Заголовок 5 Знак1"/>
    <w:basedOn w:val="a3"/>
    <w:uiPriority w:val="9"/>
    <w:semiHidden/>
    <w:rsid w:val="00B7687F"/>
    <w:rPr>
      <w:rFonts w:asciiTheme="majorHAnsi" w:eastAsiaTheme="majorEastAsia" w:hAnsiTheme="majorHAnsi" w:cstheme="majorBidi"/>
      <w:color w:val="243F60" w:themeColor="accent1" w:themeShade="7F"/>
    </w:rPr>
  </w:style>
  <w:style w:type="character" w:customStyle="1" w:styleId="610">
    <w:name w:val="Заголовок 6 Знак1"/>
    <w:basedOn w:val="a3"/>
    <w:uiPriority w:val="9"/>
    <w:semiHidden/>
    <w:rsid w:val="00B7687F"/>
    <w:rPr>
      <w:rFonts w:asciiTheme="majorHAnsi" w:eastAsiaTheme="majorEastAsia" w:hAnsiTheme="majorHAnsi" w:cstheme="majorBidi"/>
      <w:i/>
      <w:iCs/>
      <w:color w:val="243F60" w:themeColor="accent1" w:themeShade="7F"/>
    </w:rPr>
  </w:style>
  <w:style w:type="character" w:customStyle="1" w:styleId="810">
    <w:name w:val="Заголовок 8 Знак1"/>
    <w:basedOn w:val="a3"/>
    <w:uiPriority w:val="9"/>
    <w:semiHidden/>
    <w:rsid w:val="00B7687F"/>
    <w:rPr>
      <w:rFonts w:asciiTheme="majorHAnsi" w:eastAsiaTheme="majorEastAsia" w:hAnsiTheme="majorHAnsi" w:cstheme="majorBidi"/>
      <w:color w:val="404040" w:themeColor="text1" w:themeTint="BF"/>
      <w:sz w:val="20"/>
      <w:szCs w:val="20"/>
    </w:rPr>
  </w:style>
  <w:style w:type="table" w:styleId="a9">
    <w:name w:val="Table Grid"/>
    <w:basedOn w:val="a4"/>
    <w:rsid w:val="00B768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aliases w:val="Заголовок мой1,СписокСТПр,Введение,ПАРАГРАФ,Выделеный,Текст с номером,Абзац списка для документа,Абзац списка4,Абзац списка основной"/>
    <w:basedOn w:val="a2"/>
    <w:uiPriority w:val="34"/>
    <w:qFormat/>
    <w:rsid w:val="00B7687F"/>
    <w:pPr>
      <w:ind w:left="720"/>
      <w:contextualSpacing/>
    </w:pPr>
  </w:style>
  <w:style w:type="paragraph" w:styleId="ac">
    <w:name w:val="Balloon Text"/>
    <w:basedOn w:val="a2"/>
    <w:link w:val="1ff2"/>
    <w:semiHidden/>
    <w:unhideWhenUsed/>
    <w:rsid w:val="00B7687F"/>
    <w:pPr>
      <w:spacing w:after="0" w:line="240" w:lineRule="auto"/>
    </w:pPr>
    <w:rPr>
      <w:rFonts w:ascii="Tahoma" w:hAnsi="Tahoma" w:cs="Tahoma"/>
      <w:sz w:val="16"/>
      <w:szCs w:val="16"/>
    </w:rPr>
  </w:style>
  <w:style w:type="character" w:customStyle="1" w:styleId="1ff2">
    <w:name w:val="Текст выноски Знак1"/>
    <w:basedOn w:val="a3"/>
    <w:link w:val="ac"/>
    <w:uiPriority w:val="99"/>
    <w:semiHidden/>
    <w:rsid w:val="00B7687F"/>
    <w:rPr>
      <w:rFonts w:ascii="Tahoma" w:hAnsi="Tahoma" w:cs="Tahoma"/>
      <w:sz w:val="16"/>
      <w:szCs w:val="16"/>
    </w:rPr>
  </w:style>
  <w:style w:type="paragraph" w:styleId="af">
    <w:name w:val="Body Text"/>
    <w:aliases w:val="bt,Òàáë òåêñò,body text"/>
    <w:basedOn w:val="a2"/>
    <w:link w:val="47"/>
    <w:unhideWhenUsed/>
    <w:rsid w:val="00B7687F"/>
    <w:pPr>
      <w:spacing w:after="120"/>
    </w:pPr>
  </w:style>
  <w:style w:type="character" w:customStyle="1" w:styleId="47">
    <w:name w:val="Основной текст Знак4"/>
    <w:aliases w:val="bt Знак3,Òàáë òåêñò Знак2,body text Знак1"/>
    <w:basedOn w:val="a3"/>
    <w:link w:val="af"/>
    <w:uiPriority w:val="99"/>
    <w:semiHidden/>
    <w:rsid w:val="00B7687F"/>
  </w:style>
  <w:style w:type="paragraph" w:styleId="af1">
    <w:name w:val="Body Text First Indent"/>
    <w:basedOn w:val="af"/>
    <w:link w:val="3f0"/>
    <w:unhideWhenUsed/>
    <w:rsid w:val="00B7687F"/>
    <w:pPr>
      <w:spacing w:after="200"/>
      <w:ind w:firstLine="360"/>
    </w:pPr>
  </w:style>
  <w:style w:type="character" w:customStyle="1" w:styleId="3f0">
    <w:name w:val="Красная строка Знак3"/>
    <w:basedOn w:val="47"/>
    <w:link w:val="af1"/>
    <w:uiPriority w:val="99"/>
    <w:rsid w:val="00B7687F"/>
  </w:style>
  <w:style w:type="paragraph" w:styleId="af4">
    <w:name w:val="caption"/>
    <w:aliases w:val="Таблица - Название объекта,!! Object Novogor !!,Знак1,Caption Char,Caption Char1 Char1 Char Char,Caption Char Char2 Char1 Char Char,Caption Char Char Char Char Char1 Char1 Char Char1 Char,Caption Char Char Char1 Char Char Char"/>
    <w:basedOn w:val="a2"/>
    <w:next w:val="a2"/>
    <w:link w:val="af3"/>
    <w:unhideWhenUsed/>
    <w:qFormat/>
    <w:rsid w:val="00B7687F"/>
    <w:pPr>
      <w:spacing w:line="240" w:lineRule="auto"/>
    </w:pPr>
    <w:rPr>
      <w:rFonts w:eastAsia="Times New Roman"/>
      <w:spacing w:val="-6"/>
    </w:rPr>
  </w:style>
  <w:style w:type="paragraph" w:styleId="aff">
    <w:name w:val="header"/>
    <w:basedOn w:val="a2"/>
    <w:link w:val="1ff3"/>
    <w:unhideWhenUsed/>
    <w:rsid w:val="00B7687F"/>
    <w:pPr>
      <w:tabs>
        <w:tab w:val="center" w:pos="4677"/>
        <w:tab w:val="right" w:pos="9355"/>
      </w:tabs>
      <w:spacing w:after="0" w:line="240" w:lineRule="auto"/>
    </w:pPr>
  </w:style>
  <w:style w:type="character" w:customStyle="1" w:styleId="1ff3">
    <w:name w:val="Верхний колонтитул Знак1"/>
    <w:basedOn w:val="a3"/>
    <w:link w:val="aff"/>
    <w:uiPriority w:val="99"/>
    <w:rsid w:val="00B7687F"/>
  </w:style>
  <w:style w:type="paragraph" w:styleId="aff1">
    <w:name w:val="footer"/>
    <w:aliases w:val="Знак"/>
    <w:basedOn w:val="a2"/>
    <w:link w:val="1ff4"/>
    <w:unhideWhenUsed/>
    <w:rsid w:val="00B7687F"/>
    <w:pPr>
      <w:tabs>
        <w:tab w:val="center" w:pos="4677"/>
        <w:tab w:val="right" w:pos="9355"/>
      </w:tabs>
      <w:spacing w:after="0" w:line="240" w:lineRule="auto"/>
    </w:pPr>
  </w:style>
  <w:style w:type="character" w:customStyle="1" w:styleId="1ff4">
    <w:name w:val="Нижний колонтитул Знак1"/>
    <w:aliases w:val="Знак Знак20"/>
    <w:basedOn w:val="a3"/>
    <w:link w:val="aff1"/>
    <w:uiPriority w:val="99"/>
    <w:rsid w:val="00B7687F"/>
  </w:style>
  <w:style w:type="paragraph" w:styleId="aff6">
    <w:name w:val="Document Map"/>
    <w:basedOn w:val="a2"/>
    <w:link w:val="1ff5"/>
    <w:uiPriority w:val="99"/>
    <w:semiHidden/>
    <w:unhideWhenUsed/>
    <w:rsid w:val="00B7687F"/>
    <w:pPr>
      <w:spacing w:after="0" w:line="240" w:lineRule="auto"/>
    </w:pPr>
    <w:rPr>
      <w:rFonts w:ascii="Tahoma" w:hAnsi="Tahoma" w:cs="Tahoma"/>
      <w:sz w:val="16"/>
      <w:szCs w:val="16"/>
    </w:rPr>
  </w:style>
  <w:style w:type="character" w:customStyle="1" w:styleId="1ff5">
    <w:name w:val="Схема документа Знак1"/>
    <w:basedOn w:val="a3"/>
    <w:link w:val="aff6"/>
    <w:uiPriority w:val="99"/>
    <w:semiHidden/>
    <w:rsid w:val="00B7687F"/>
    <w:rPr>
      <w:rFonts w:ascii="Tahoma" w:hAnsi="Tahoma" w:cs="Tahoma"/>
      <w:sz w:val="16"/>
      <w:szCs w:val="16"/>
    </w:rPr>
  </w:style>
  <w:style w:type="paragraph" w:styleId="affe">
    <w:name w:val="Body Text Indent"/>
    <w:basedOn w:val="a2"/>
    <w:link w:val="2f"/>
    <w:unhideWhenUsed/>
    <w:rsid w:val="00B7687F"/>
    <w:pPr>
      <w:spacing w:after="120"/>
      <w:ind w:left="283"/>
    </w:pPr>
  </w:style>
  <w:style w:type="character" w:customStyle="1" w:styleId="2f">
    <w:name w:val="Основной текст с отступом Знак2"/>
    <w:basedOn w:val="a3"/>
    <w:link w:val="affe"/>
    <w:uiPriority w:val="99"/>
    <w:semiHidden/>
    <w:rsid w:val="00B7687F"/>
  </w:style>
  <w:style w:type="paragraph" w:styleId="25">
    <w:name w:val="Body Text Indent 2"/>
    <w:basedOn w:val="a2"/>
    <w:link w:val="215"/>
    <w:unhideWhenUsed/>
    <w:rsid w:val="00B7687F"/>
    <w:pPr>
      <w:spacing w:after="120" w:line="480" w:lineRule="auto"/>
      <w:ind w:left="283"/>
    </w:pPr>
  </w:style>
  <w:style w:type="character" w:customStyle="1" w:styleId="215">
    <w:name w:val="Основной текст с отступом 2 Знак1"/>
    <w:basedOn w:val="a3"/>
    <w:link w:val="25"/>
    <w:uiPriority w:val="99"/>
    <w:semiHidden/>
    <w:rsid w:val="00B7687F"/>
  </w:style>
  <w:style w:type="paragraph" w:customStyle="1" w:styleId="1ff6">
    <w:name w:val="Егор1"/>
    <w:basedOn w:val="a2"/>
    <w:link w:val="1ff7"/>
    <w:qFormat/>
    <w:rsid w:val="006B3461"/>
    <w:pPr>
      <w:spacing w:before="120" w:after="120" w:line="240" w:lineRule="auto"/>
      <w:ind w:firstLine="709"/>
      <w:jc w:val="center"/>
    </w:pPr>
    <w:rPr>
      <w:rFonts w:ascii="Times New Roman" w:eastAsia="Times New Roman" w:hAnsi="Times New Roman" w:cs="Times New Roman"/>
      <w:b/>
      <w:i/>
      <w:sz w:val="28"/>
      <w:szCs w:val="26"/>
      <w:lang w:eastAsia="ru-RU"/>
    </w:rPr>
  </w:style>
  <w:style w:type="character" w:customStyle="1" w:styleId="1ff7">
    <w:name w:val="Егор1 Знак"/>
    <w:link w:val="1ff6"/>
    <w:rsid w:val="006B3461"/>
    <w:rPr>
      <w:rFonts w:ascii="Times New Roman" w:eastAsia="Times New Roman" w:hAnsi="Times New Roman" w:cs="Times New Roman"/>
      <w:b/>
      <w:i/>
      <w:sz w:val="28"/>
      <w:szCs w:val="26"/>
      <w:lang w:eastAsia="ru-RU"/>
    </w:rPr>
  </w:style>
  <w:style w:type="table" w:customStyle="1" w:styleId="2f0">
    <w:name w:val="Сетка таблицы2"/>
    <w:basedOn w:val="a4"/>
    <w:next w:val="a9"/>
    <w:uiPriority w:val="59"/>
    <w:rsid w:val="00D3707C"/>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f1">
    <w:name w:val="Сетка таблицы3"/>
    <w:basedOn w:val="a4"/>
    <w:next w:val="a9"/>
    <w:uiPriority w:val="59"/>
    <w:rsid w:val="00B7692B"/>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f1">
    <w:name w:val="toc 2"/>
    <w:basedOn w:val="a2"/>
    <w:next w:val="a2"/>
    <w:link w:val="2f2"/>
    <w:autoRedefine/>
    <w:uiPriority w:val="39"/>
    <w:unhideWhenUsed/>
    <w:rsid w:val="002A3097"/>
    <w:pPr>
      <w:tabs>
        <w:tab w:val="left" w:pos="709"/>
        <w:tab w:val="decimal" w:leader="dot" w:pos="10206"/>
      </w:tabs>
      <w:spacing w:after="0" w:line="300" w:lineRule="auto"/>
    </w:pPr>
  </w:style>
  <w:style w:type="paragraph" w:styleId="1ff8">
    <w:name w:val="toc 1"/>
    <w:basedOn w:val="a2"/>
    <w:next w:val="a2"/>
    <w:autoRedefine/>
    <w:uiPriority w:val="39"/>
    <w:unhideWhenUsed/>
    <w:rsid w:val="002A3097"/>
    <w:pPr>
      <w:tabs>
        <w:tab w:val="left" w:pos="709"/>
        <w:tab w:val="decimal" w:leader="dot" w:pos="10206"/>
      </w:tabs>
      <w:spacing w:after="0" w:line="300" w:lineRule="auto"/>
      <w:jc w:val="both"/>
    </w:pPr>
    <w:rPr>
      <w:rFonts w:ascii="Times New Roman" w:hAnsi="Times New Roman" w:cs="Times New Roman"/>
      <w:b/>
      <w:noProof/>
      <w:sz w:val="28"/>
      <w:szCs w:val="28"/>
    </w:rPr>
  </w:style>
  <w:style w:type="paragraph" w:styleId="3f2">
    <w:name w:val="toc 3"/>
    <w:basedOn w:val="a2"/>
    <w:next w:val="a2"/>
    <w:autoRedefine/>
    <w:uiPriority w:val="39"/>
    <w:unhideWhenUsed/>
    <w:rsid w:val="002A3097"/>
    <w:pPr>
      <w:tabs>
        <w:tab w:val="left" w:pos="851"/>
        <w:tab w:val="decimal" w:leader="dot" w:pos="10206"/>
      </w:tabs>
      <w:spacing w:after="0" w:line="300" w:lineRule="auto"/>
      <w:jc w:val="both"/>
    </w:pPr>
  </w:style>
  <w:style w:type="paragraph" w:customStyle="1" w:styleId="Style4">
    <w:name w:val="Style4"/>
    <w:basedOn w:val="a2"/>
    <w:uiPriority w:val="99"/>
    <w:rsid w:val="006E5A26"/>
    <w:pPr>
      <w:widowControl w:val="0"/>
      <w:autoSpaceDE w:val="0"/>
      <w:autoSpaceDN w:val="0"/>
      <w:adjustRightInd w:val="0"/>
      <w:spacing w:after="0" w:line="334" w:lineRule="exact"/>
      <w:ind w:firstLine="746"/>
    </w:pPr>
    <w:rPr>
      <w:rFonts w:ascii="Times New Roman" w:eastAsia="Times New Roman" w:hAnsi="Times New Roman" w:cs="Times New Roman"/>
      <w:sz w:val="24"/>
      <w:szCs w:val="24"/>
      <w:lang w:eastAsia="ru-RU"/>
    </w:rPr>
  </w:style>
  <w:style w:type="character" w:customStyle="1" w:styleId="FontStyle13">
    <w:name w:val="Font Style13"/>
    <w:basedOn w:val="a3"/>
    <w:uiPriority w:val="99"/>
    <w:rsid w:val="006E5A26"/>
    <w:rPr>
      <w:rFonts w:ascii="Times New Roman" w:hAnsi="Times New Roman" w:cs="Times New Roman"/>
      <w:color w:val="000000"/>
      <w:sz w:val="22"/>
      <w:szCs w:val="22"/>
    </w:rPr>
  </w:style>
  <w:style w:type="character" w:customStyle="1" w:styleId="FontStyle14">
    <w:name w:val="Font Style14"/>
    <w:basedOn w:val="a3"/>
    <w:uiPriority w:val="99"/>
    <w:rsid w:val="006E5A26"/>
    <w:rPr>
      <w:rFonts w:ascii="Times New Roman" w:hAnsi="Times New Roman" w:cs="Times New Roman"/>
      <w:color w:val="000000"/>
      <w:sz w:val="22"/>
      <w:szCs w:val="22"/>
    </w:rPr>
  </w:style>
  <w:style w:type="paragraph" w:customStyle="1" w:styleId="affff3">
    <w:name w:val="Егор+"/>
    <w:basedOn w:val="a2"/>
    <w:qFormat/>
    <w:rsid w:val="0048396C"/>
    <w:pPr>
      <w:spacing w:before="120" w:after="120" w:line="240" w:lineRule="auto"/>
      <w:ind w:firstLine="709"/>
      <w:jc w:val="center"/>
    </w:pPr>
    <w:rPr>
      <w:rFonts w:ascii="Times New Roman" w:eastAsia="Calibri" w:hAnsi="Times New Roman" w:cs="Times New Roman"/>
      <w:b/>
      <w:sz w:val="32"/>
      <w:szCs w:val="28"/>
    </w:rPr>
  </w:style>
  <w:style w:type="table" w:customStyle="1" w:styleId="48">
    <w:name w:val="Сетка таблицы4"/>
    <w:basedOn w:val="a4"/>
    <w:next w:val="a9"/>
    <w:uiPriority w:val="59"/>
    <w:rsid w:val="005E76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4"/>
    <w:next w:val="a9"/>
    <w:uiPriority w:val="59"/>
    <w:rsid w:val="005E76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0">
    <w:name w:val="Заголовок 9 Знак"/>
    <w:basedOn w:val="a3"/>
    <w:link w:val="9"/>
    <w:uiPriority w:val="99"/>
    <w:rsid w:val="00622F0C"/>
    <w:rPr>
      <w:rFonts w:ascii="Cambria" w:eastAsia="Times New Roman" w:hAnsi="Cambria" w:cs="Times New Roman"/>
      <w:sz w:val="20"/>
      <w:szCs w:val="20"/>
    </w:rPr>
  </w:style>
  <w:style w:type="character" w:customStyle="1" w:styleId="Heading4Char">
    <w:name w:val="Heading 4 Char"/>
    <w:aliases w:val="Рекомендация Char"/>
    <w:uiPriority w:val="99"/>
    <w:semiHidden/>
    <w:locked/>
    <w:rsid w:val="00622F0C"/>
    <w:rPr>
      <w:rFonts w:ascii="Calibri" w:hAnsi="Calibri" w:cs="Calibri"/>
      <w:b/>
      <w:bCs/>
      <w:sz w:val="28"/>
      <w:szCs w:val="28"/>
      <w:lang w:eastAsia="en-US"/>
    </w:rPr>
  </w:style>
  <w:style w:type="paragraph" w:customStyle="1" w:styleId="2110">
    <w:name w:val="Знак2 Знак Знак1 Знак1 Знак Знак Знак Знак Знак Знак Знак Знак Знак Знак Знак Знак Знак Знак Знак Знак Знак Знак Знак Знак Знак"/>
    <w:basedOn w:val="a2"/>
    <w:uiPriority w:val="99"/>
    <w:rsid w:val="00622F0C"/>
    <w:pPr>
      <w:spacing w:after="160" w:line="240" w:lineRule="exact"/>
    </w:pPr>
    <w:rPr>
      <w:rFonts w:ascii="Verdana" w:eastAsia="Times New Roman" w:hAnsi="Verdana" w:cs="Verdana"/>
      <w:sz w:val="20"/>
      <w:szCs w:val="20"/>
      <w:lang w:val="en-US"/>
    </w:rPr>
  </w:style>
  <w:style w:type="character" w:customStyle="1" w:styleId="BalloonTextChar">
    <w:name w:val="Balloon Text Char"/>
    <w:uiPriority w:val="99"/>
    <w:semiHidden/>
    <w:locked/>
    <w:rsid w:val="00622F0C"/>
    <w:rPr>
      <w:sz w:val="2"/>
      <w:szCs w:val="2"/>
      <w:lang w:eastAsia="en-US"/>
    </w:rPr>
  </w:style>
  <w:style w:type="character" w:customStyle="1" w:styleId="HeaderChar">
    <w:name w:val="Header Char"/>
    <w:uiPriority w:val="99"/>
    <w:semiHidden/>
    <w:locked/>
    <w:rsid w:val="00622F0C"/>
    <w:rPr>
      <w:rFonts w:ascii="Calibri" w:hAnsi="Calibri" w:cs="Calibri"/>
      <w:lang w:eastAsia="en-US"/>
    </w:rPr>
  </w:style>
  <w:style w:type="character" w:customStyle="1" w:styleId="FooterChar">
    <w:name w:val="Footer Char"/>
    <w:aliases w:val="Знак Char"/>
    <w:uiPriority w:val="99"/>
    <w:semiHidden/>
    <w:locked/>
    <w:rsid w:val="00622F0C"/>
    <w:rPr>
      <w:rFonts w:ascii="Calibri" w:hAnsi="Calibri" w:cs="Calibri"/>
      <w:lang w:eastAsia="en-US"/>
    </w:rPr>
  </w:style>
  <w:style w:type="character" w:customStyle="1" w:styleId="2f3">
    <w:name w:val="Оглавление (2)_"/>
    <w:link w:val="2f4"/>
    <w:uiPriority w:val="99"/>
    <w:locked/>
    <w:rsid w:val="00622F0C"/>
    <w:rPr>
      <w:sz w:val="27"/>
      <w:szCs w:val="27"/>
      <w:shd w:val="clear" w:color="auto" w:fill="FFFFFF"/>
    </w:rPr>
  </w:style>
  <w:style w:type="paragraph" w:customStyle="1" w:styleId="2f4">
    <w:name w:val="Оглавление (2)"/>
    <w:basedOn w:val="a2"/>
    <w:link w:val="2f3"/>
    <w:uiPriority w:val="99"/>
    <w:rsid w:val="00622F0C"/>
    <w:pPr>
      <w:shd w:val="clear" w:color="auto" w:fill="FFFFFF"/>
      <w:spacing w:after="420" w:line="240" w:lineRule="atLeast"/>
    </w:pPr>
    <w:rPr>
      <w:sz w:val="27"/>
      <w:szCs w:val="27"/>
      <w:shd w:val="clear" w:color="auto" w:fill="FFFFFF"/>
    </w:rPr>
  </w:style>
  <w:style w:type="character" w:customStyle="1" w:styleId="2f2">
    <w:name w:val="Оглавление 2 Знак"/>
    <w:link w:val="2f1"/>
    <w:uiPriority w:val="39"/>
    <w:locked/>
    <w:rsid w:val="002A3097"/>
  </w:style>
  <w:style w:type="character" w:customStyle="1" w:styleId="affff4">
    <w:name w:val="Оглавление"/>
    <w:uiPriority w:val="99"/>
    <w:rsid w:val="00622F0C"/>
    <w:rPr>
      <w:i/>
      <w:iCs/>
      <w:color w:val="000000"/>
      <w:sz w:val="27"/>
      <w:szCs w:val="27"/>
      <w:u w:val="single"/>
      <w:lang w:val="ru-RU" w:eastAsia="en-US"/>
    </w:rPr>
  </w:style>
  <w:style w:type="character" w:customStyle="1" w:styleId="13pt">
    <w:name w:val="Оглавление + 13 pt"/>
    <w:aliases w:val="Не курсив,Основной текст (4) + Полужирный"/>
    <w:uiPriority w:val="99"/>
    <w:rsid w:val="00622F0C"/>
    <w:rPr>
      <w:i/>
      <w:iCs/>
      <w:color w:val="000000"/>
      <w:spacing w:val="0"/>
      <w:sz w:val="26"/>
      <w:szCs w:val="26"/>
      <w:lang w:val="ru-RU" w:eastAsia="en-US"/>
    </w:rPr>
  </w:style>
  <w:style w:type="character" w:customStyle="1" w:styleId="affff5">
    <w:name w:val="Оглавление + Не курсив"/>
    <w:uiPriority w:val="99"/>
    <w:rsid w:val="00622F0C"/>
    <w:rPr>
      <w:i/>
      <w:iCs/>
      <w:color w:val="000000"/>
      <w:spacing w:val="0"/>
      <w:sz w:val="27"/>
      <w:szCs w:val="27"/>
      <w:lang w:val="ru-RU" w:eastAsia="en-US"/>
    </w:rPr>
  </w:style>
  <w:style w:type="character" w:customStyle="1" w:styleId="14pt">
    <w:name w:val="Оглавление + 14 pt"/>
    <w:aliases w:val="Не курсив3"/>
    <w:uiPriority w:val="99"/>
    <w:rsid w:val="00622F0C"/>
    <w:rPr>
      <w:i/>
      <w:iCs/>
      <w:color w:val="000000"/>
      <w:spacing w:val="0"/>
      <w:sz w:val="28"/>
      <w:szCs w:val="28"/>
      <w:lang w:val="ru-RU" w:eastAsia="en-US"/>
    </w:rPr>
  </w:style>
  <w:style w:type="character" w:customStyle="1" w:styleId="49">
    <w:name w:val="Основной текст (4)_"/>
    <w:uiPriority w:val="99"/>
    <w:rsid w:val="00622F0C"/>
    <w:rPr>
      <w:rFonts w:ascii="Times New Roman" w:hAnsi="Times New Roman" w:cs="Times New Roman"/>
      <w:spacing w:val="0"/>
      <w:sz w:val="27"/>
      <w:szCs w:val="27"/>
    </w:rPr>
  </w:style>
  <w:style w:type="character" w:customStyle="1" w:styleId="4a">
    <w:name w:val="Основной текст (4)"/>
    <w:uiPriority w:val="99"/>
    <w:rsid w:val="00622F0C"/>
    <w:rPr>
      <w:rFonts w:ascii="Times New Roman" w:hAnsi="Times New Roman" w:cs="Times New Roman"/>
      <w:spacing w:val="0"/>
      <w:sz w:val="27"/>
      <w:szCs w:val="27"/>
      <w:u w:val="single"/>
    </w:rPr>
  </w:style>
  <w:style w:type="character" w:customStyle="1" w:styleId="4b">
    <w:name w:val="Основной текст (4) + Не курсив"/>
    <w:uiPriority w:val="99"/>
    <w:rsid w:val="00622F0C"/>
    <w:rPr>
      <w:rFonts w:ascii="Times New Roman" w:hAnsi="Times New Roman" w:cs="Times New Roman"/>
      <w:i/>
      <w:iCs/>
      <w:spacing w:val="0"/>
      <w:sz w:val="27"/>
      <w:szCs w:val="27"/>
    </w:rPr>
  </w:style>
  <w:style w:type="character" w:customStyle="1" w:styleId="2f5">
    <w:name w:val="Основной текст (2)_"/>
    <w:link w:val="2f6"/>
    <w:uiPriority w:val="99"/>
    <w:locked/>
    <w:rsid w:val="00622F0C"/>
    <w:rPr>
      <w:sz w:val="27"/>
      <w:szCs w:val="27"/>
      <w:shd w:val="clear" w:color="auto" w:fill="FFFFFF"/>
    </w:rPr>
  </w:style>
  <w:style w:type="paragraph" w:customStyle="1" w:styleId="2f6">
    <w:name w:val="Основной текст (2)"/>
    <w:basedOn w:val="a2"/>
    <w:link w:val="2f5"/>
    <w:uiPriority w:val="99"/>
    <w:rsid w:val="00622F0C"/>
    <w:pPr>
      <w:shd w:val="clear" w:color="auto" w:fill="FFFFFF"/>
      <w:spacing w:after="0" w:line="514" w:lineRule="exact"/>
      <w:jc w:val="center"/>
    </w:pPr>
    <w:rPr>
      <w:sz w:val="27"/>
      <w:szCs w:val="27"/>
      <w:shd w:val="clear" w:color="auto" w:fill="FFFFFF"/>
    </w:rPr>
  </w:style>
  <w:style w:type="character" w:customStyle="1" w:styleId="222">
    <w:name w:val="Заголовок №2 (2)_"/>
    <w:link w:val="223"/>
    <w:uiPriority w:val="99"/>
    <w:locked/>
    <w:rsid w:val="00622F0C"/>
    <w:rPr>
      <w:sz w:val="27"/>
      <w:szCs w:val="27"/>
      <w:shd w:val="clear" w:color="auto" w:fill="FFFFFF"/>
    </w:rPr>
  </w:style>
  <w:style w:type="paragraph" w:customStyle="1" w:styleId="223">
    <w:name w:val="Заголовок №2 (2)"/>
    <w:basedOn w:val="a2"/>
    <w:link w:val="222"/>
    <w:uiPriority w:val="99"/>
    <w:rsid w:val="00622F0C"/>
    <w:pPr>
      <w:shd w:val="clear" w:color="auto" w:fill="FFFFFF"/>
      <w:spacing w:before="720" w:after="420" w:line="240" w:lineRule="atLeast"/>
      <w:outlineLvl w:val="1"/>
    </w:pPr>
    <w:rPr>
      <w:sz w:val="27"/>
      <w:szCs w:val="27"/>
      <w:shd w:val="clear" w:color="auto" w:fill="FFFFFF"/>
    </w:rPr>
  </w:style>
  <w:style w:type="character" w:customStyle="1" w:styleId="2f7">
    <w:name w:val="Основной текст (2) + Не полужирный"/>
    <w:uiPriority w:val="99"/>
    <w:rsid w:val="00622F0C"/>
    <w:rPr>
      <w:b/>
      <w:bCs/>
      <w:sz w:val="27"/>
      <w:szCs w:val="27"/>
      <w:shd w:val="clear" w:color="auto" w:fill="FFFFFF"/>
    </w:rPr>
  </w:style>
  <w:style w:type="character" w:customStyle="1" w:styleId="3f3">
    <w:name w:val="Заголовок №3_"/>
    <w:link w:val="3f4"/>
    <w:uiPriority w:val="99"/>
    <w:locked/>
    <w:rsid w:val="00622F0C"/>
    <w:rPr>
      <w:sz w:val="27"/>
      <w:szCs w:val="27"/>
      <w:shd w:val="clear" w:color="auto" w:fill="FFFFFF"/>
    </w:rPr>
  </w:style>
  <w:style w:type="paragraph" w:customStyle="1" w:styleId="3f4">
    <w:name w:val="Заголовок №3"/>
    <w:basedOn w:val="a2"/>
    <w:link w:val="3f3"/>
    <w:uiPriority w:val="99"/>
    <w:rsid w:val="00622F0C"/>
    <w:pPr>
      <w:shd w:val="clear" w:color="auto" w:fill="FFFFFF"/>
      <w:spacing w:before="600" w:after="0" w:line="322" w:lineRule="exact"/>
      <w:outlineLvl w:val="2"/>
    </w:pPr>
    <w:rPr>
      <w:sz w:val="27"/>
      <w:szCs w:val="27"/>
      <w:shd w:val="clear" w:color="auto" w:fill="FFFFFF"/>
    </w:rPr>
  </w:style>
  <w:style w:type="character" w:customStyle="1" w:styleId="5b">
    <w:name w:val="Основной текст (5)_"/>
    <w:link w:val="5c"/>
    <w:uiPriority w:val="99"/>
    <w:locked/>
    <w:rsid w:val="00622F0C"/>
    <w:rPr>
      <w:sz w:val="27"/>
      <w:szCs w:val="27"/>
      <w:shd w:val="clear" w:color="auto" w:fill="FFFFFF"/>
    </w:rPr>
  </w:style>
  <w:style w:type="paragraph" w:customStyle="1" w:styleId="5c">
    <w:name w:val="Основной текст (5)"/>
    <w:basedOn w:val="a2"/>
    <w:link w:val="5b"/>
    <w:uiPriority w:val="99"/>
    <w:rsid w:val="00622F0C"/>
    <w:pPr>
      <w:shd w:val="clear" w:color="auto" w:fill="FFFFFF"/>
      <w:spacing w:before="300" w:after="0" w:line="240" w:lineRule="atLeast"/>
      <w:jc w:val="center"/>
    </w:pPr>
    <w:rPr>
      <w:sz w:val="27"/>
      <w:szCs w:val="27"/>
      <w:shd w:val="clear" w:color="auto" w:fill="FFFFFF"/>
    </w:rPr>
  </w:style>
  <w:style w:type="character" w:customStyle="1" w:styleId="affff6">
    <w:name w:val="Основной текст + Полужирный"/>
    <w:uiPriority w:val="99"/>
    <w:rsid w:val="00622F0C"/>
    <w:rPr>
      <w:b/>
      <w:bCs/>
      <w:spacing w:val="0"/>
      <w:sz w:val="27"/>
      <w:szCs w:val="27"/>
      <w:shd w:val="clear" w:color="auto" w:fill="FFFFFF"/>
    </w:rPr>
  </w:style>
  <w:style w:type="character" w:customStyle="1" w:styleId="121">
    <w:name w:val="Основной текст + 12"/>
    <w:aliases w:val="5 pt"/>
    <w:uiPriority w:val="99"/>
    <w:rsid w:val="00622F0C"/>
    <w:rPr>
      <w:spacing w:val="0"/>
      <w:sz w:val="25"/>
      <w:szCs w:val="25"/>
      <w:shd w:val="clear" w:color="auto" w:fill="FFFFFF"/>
    </w:rPr>
  </w:style>
  <w:style w:type="character" w:customStyle="1" w:styleId="2f8">
    <w:name w:val="Заголовок №2_"/>
    <w:link w:val="2f9"/>
    <w:uiPriority w:val="99"/>
    <w:locked/>
    <w:rsid w:val="00622F0C"/>
    <w:rPr>
      <w:sz w:val="27"/>
      <w:szCs w:val="27"/>
      <w:shd w:val="clear" w:color="auto" w:fill="FFFFFF"/>
    </w:rPr>
  </w:style>
  <w:style w:type="paragraph" w:customStyle="1" w:styleId="2f9">
    <w:name w:val="Заголовок №2"/>
    <w:basedOn w:val="a2"/>
    <w:link w:val="2f8"/>
    <w:uiPriority w:val="99"/>
    <w:rsid w:val="00622F0C"/>
    <w:pPr>
      <w:shd w:val="clear" w:color="auto" w:fill="FFFFFF"/>
      <w:spacing w:before="540" w:after="180" w:line="240" w:lineRule="atLeast"/>
      <w:ind w:hanging="760"/>
      <w:outlineLvl w:val="1"/>
    </w:pPr>
    <w:rPr>
      <w:sz w:val="27"/>
      <w:szCs w:val="27"/>
      <w:shd w:val="clear" w:color="auto" w:fill="FFFFFF"/>
    </w:rPr>
  </w:style>
  <w:style w:type="character" w:customStyle="1" w:styleId="11pt">
    <w:name w:val="Основной текст + 11 pt"/>
    <w:aliases w:val="Полужирный"/>
    <w:uiPriority w:val="99"/>
    <w:rsid w:val="00622F0C"/>
    <w:rPr>
      <w:b/>
      <w:bCs/>
      <w:spacing w:val="0"/>
      <w:sz w:val="22"/>
      <w:szCs w:val="22"/>
      <w:shd w:val="clear" w:color="auto" w:fill="FFFFFF"/>
    </w:rPr>
  </w:style>
  <w:style w:type="character" w:customStyle="1" w:styleId="Tahoma">
    <w:name w:val="Основной текст + Tahoma"/>
    <w:aliases w:val="11,5 pt12"/>
    <w:uiPriority w:val="99"/>
    <w:rsid w:val="00622F0C"/>
    <w:rPr>
      <w:rFonts w:ascii="Tahoma" w:hAnsi="Tahoma" w:cs="Tahoma"/>
      <w:spacing w:val="0"/>
      <w:sz w:val="23"/>
      <w:szCs w:val="23"/>
      <w:shd w:val="clear" w:color="auto" w:fill="FFFFFF"/>
    </w:rPr>
  </w:style>
  <w:style w:type="character" w:customStyle="1" w:styleId="67">
    <w:name w:val="Основной текст (6)_"/>
    <w:link w:val="68"/>
    <w:uiPriority w:val="99"/>
    <w:locked/>
    <w:rsid w:val="00622F0C"/>
    <w:rPr>
      <w:shd w:val="clear" w:color="auto" w:fill="FFFFFF"/>
    </w:rPr>
  </w:style>
  <w:style w:type="paragraph" w:customStyle="1" w:styleId="68">
    <w:name w:val="Основной текст (6)"/>
    <w:basedOn w:val="a2"/>
    <w:link w:val="67"/>
    <w:uiPriority w:val="99"/>
    <w:rsid w:val="00622F0C"/>
    <w:pPr>
      <w:shd w:val="clear" w:color="auto" w:fill="FFFFFF"/>
      <w:spacing w:after="0" w:line="240" w:lineRule="atLeast"/>
    </w:pPr>
    <w:rPr>
      <w:shd w:val="clear" w:color="auto" w:fill="FFFFFF"/>
    </w:rPr>
  </w:style>
  <w:style w:type="character" w:customStyle="1" w:styleId="73">
    <w:name w:val="Основной текст (7)_"/>
    <w:uiPriority w:val="99"/>
    <w:rsid w:val="00622F0C"/>
    <w:rPr>
      <w:rFonts w:ascii="Times New Roman" w:hAnsi="Times New Roman" w:cs="Times New Roman"/>
      <w:spacing w:val="0"/>
      <w:sz w:val="22"/>
      <w:szCs w:val="22"/>
    </w:rPr>
  </w:style>
  <w:style w:type="character" w:customStyle="1" w:styleId="74">
    <w:name w:val="Основной текст (7)"/>
    <w:uiPriority w:val="99"/>
    <w:rsid w:val="00622F0C"/>
    <w:rPr>
      <w:rFonts w:ascii="Times New Roman" w:hAnsi="Times New Roman" w:cs="Times New Roman"/>
      <w:spacing w:val="0"/>
      <w:sz w:val="22"/>
      <w:szCs w:val="22"/>
    </w:rPr>
  </w:style>
  <w:style w:type="character" w:customStyle="1" w:styleId="69">
    <w:name w:val="Основной текст (6) + Полужирный"/>
    <w:uiPriority w:val="99"/>
    <w:rsid w:val="00622F0C"/>
    <w:rPr>
      <w:b/>
      <w:bCs/>
      <w:spacing w:val="0"/>
      <w:sz w:val="22"/>
      <w:szCs w:val="22"/>
      <w:shd w:val="clear" w:color="auto" w:fill="FFFFFF"/>
    </w:rPr>
  </w:style>
  <w:style w:type="character" w:customStyle="1" w:styleId="82">
    <w:name w:val="Основной текст (8)_"/>
    <w:link w:val="83"/>
    <w:uiPriority w:val="99"/>
    <w:locked/>
    <w:rsid w:val="00622F0C"/>
    <w:rPr>
      <w:sz w:val="23"/>
      <w:szCs w:val="23"/>
      <w:shd w:val="clear" w:color="auto" w:fill="FFFFFF"/>
    </w:rPr>
  </w:style>
  <w:style w:type="paragraph" w:customStyle="1" w:styleId="83">
    <w:name w:val="Основной текст (8)"/>
    <w:basedOn w:val="a2"/>
    <w:link w:val="82"/>
    <w:uiPriority w:val="99"/>
    <w:rsid w:val="00622F0C"/>
    <w:pPr>
      <w:shd w:val="clear" w:color="auto" w:fill="FFFFFF"/>
      <w:spacing w:after="0" w:line="240" w:lineRule="atLeast"/>
    </w:pPr>
    <w:rPr>
      <w:sz w:val="23"/>
      <w:szCs w:val="23"/>
      <w:shd w:val="clear" w:color="auto" w:fill="FFFFFF"/>
    </w:rPr>
  </w:style>
  <w:style w:type="character" w:customStyle="1" w:styleId="affff7">
    <w:name w:val="Подпись к таблице_"/>
    <w:link w:val="affff8"/>
    <w:uiPriority w:val="99"/>
    <w:locked/>
    <w:rsid w:val="00622F0C"/>
    <w:rPr>
      <w:shd w:val="clear" w:color="auto" w:fill="FFFFFF"/>
    </w:rPr>
  </w:style>
  <w:style w:type="paragraph" w:customStyle="1" w:styleId="affff8">
    <w:name w:val="Подпись к таблице"/>
    <w:basedOn w:val="a2"/>
    <w:link w:val="affff7"/>
    <w:uiPriority w:val="99"/>
    <w:rsid w:val="00622F0C"/>
    <w:pPr>
      <w:shd w:val="clear" w:color="auto" w:fill="FFFFFF"/>
      <w:spacing w:after="0" w:line="240" w:lineRule="atLeast"/>
    </w:pPr>
    <w:rPr>
      <w:shd w:val="clear" w:color="auto" w:fill="FFFFFF"/>
    </w:rPr>
  </w:style>
  <w:style w:type="character" w:customStyle="1" w:styleId="92">
    <w:name w:val="Основной текст (9)_"/>
    <w:link w:val="93"/>
    <w:uiPriority w:val="99"/>
    <w:locked/>
    <w:rsid w:val="00622F0C"/>
    <w:rPr>
      <w:sz w:val="15"/>
      <w:szCs w:val="15"/>
      <w:shd w:val="clear" w:color="auto" w:fill="FFFFFF"/>
    </w:rPr>
  </w:style>
  <w:style w:type="paragraph" w:customStyle="1" w:styleId="93">
    <w:name w:val="Основной текст (9)"/>
    <w:basedOn w:val="a2"/>
    <w:link w:val="92"/>
    <w:uiPriority w:val="99"/>
    <w:rsid w:val="00622F0C"/>
    <w:pPr>
      <w:shd w:val="clear" w:color="auto" w:fill="FFFFFF"/>
      <w:spacing w:after="0" w:line="240" w:lineRule="atLeast"/>
    </w:pPr>
    <w:rPr>
      <w:sz w:val="15"/>
      <w:szCs w:val="15"/>
      <w:shd w:val="clear" w:color="auto" w:fill="FFFFFF"/>
    </w:rPr>
  </w:style>
  <w:style w:type="character" w:customStyle="1" w:styleId="670">
    <w:name w:val="Основной текст (6) + 7"/>
    <w:aliases w:val="5 pt11"/>
    <w:uiPriority w:val="99"/>
    <w:rsid w:val="00622F0C"/>
    <w:rPr>
      <w:spacing w:val="0"/>
      <w:sz w:val="15"/>
      <w:szCs w:val="15"/>
      <w:shd w:val="clear" w:color="auto" w:fill="FFFFFF"/>
    </w:rPr>
  </w:style>
  <w:style w:type="character" w:customStyle="1" w:styleId="101">
    <w:name w:val="Основной текст (10)_"/>
    <w:link w:val="102"/>
    <w:uiPriority w:val="99"/>
    <w:locked/>
    <w:rsid w:val="00622F0C"/>
    <w:rPr>
      <w:rFonts w:ascii="Tahoma" w:hAnsi="Tahoma" w:cs="Tahoma"/>
      <w:shd w:val="clear" w:color="auto" w:fill="FFFFFF"/>
    </w:rPr>
  </w:style>
  <w:style w:type="paragraph" w:customStyle="1" w:styleId="102">
    <w:name w:val="Основной текст (10)"/>
    <w:basedOn w:val="a2"/>
    <w:link w:val="101"/>
    <w:uiPriority w:val="99"/>
    <w:rsid w:val="00622F0C"/>
    <w:pPr>
      <w:shd w:val="clear" w:color="auto" w:fill="FFFFFF"/>
      <w:spacing w:after="0" w:line="240" w:lineRule="atLeast"/>
    </w:pPr>
    <w:rPr>
      <w:rFonts w:ascii="Tahoma" w:hAnsi="Tahoma" w:cs="Tahoma"/>
      <w:shd w:val="clear" w:color="auto" w:fill="FFFFFF"/>
    </w:rPr>
  </w:style>
  <w:style w:type="character" w:customStyle="1" w:styleId="1000">
    <w:name w:val="Основной текст (100)_"/>
    <w:uiPriority w:val="99"/>
    <w:rsid w:val="00622F0C"/>
    <w:rPr>
      <w:rFonts w:ascii="Tahoma" w:hAnsi="Tahoma" w:cs="Tahoma"/>
      <w:spacing w:val="0"/>
      <w:sz w:val="19"/>
      <w:szCs w:val="19"/>
    </w:rPr>
  </w:style>
  <w:style w:type="character" w:customStyle="1" w:styleId="1020">
    <w:name w:val="Основной текст (102)_"/>
    <w:link w:val="1021"/>
    <w:uiPriority w:val="99"/>
    <w:locked/>
    <w:rsid w:val="00622F0C"/>
    <w:rPr>
      <w:sz w:val="18"/>
      <w:szCs w:val="18"/>
      <w:shd w:val="clear" w:color="auto" w:fill="FFFFFF"/>
    </w:rPr>
  </w:style>
  <w:style w:type="paragraph" w:customStyle="1" w:styleId="1021">
    <w:name w:val="Основной текст (102)"/>
    <w:basedOn w:val="a2"/>
    <w:link w:val="1020"/>
    <w:uiPriority w:val="99"/>
    <w:rsid w:val="00622F0C"/>
    <w:pPr>
      <w:shd w:val="clear" w:color="auto" w:fill="FFFFFF"/>
      <w:spacing w:after="0" w:line="240" w:lineRule="atLeast"/>
    </w:pPr>
    <w:rPr>
      <w:sz w:val="18"/>
      <w:szCs w:val="18"/>
      <w:shd w:val="clear" w:color="auto" w:fill="FFFFFF"/>
    </w:rPr>
  </w:style>
  <w:style w:type="character" w:customStyle="1" w:styleId="1001">
    <w:name w:val="Основной текст (100)"/>
    <w:uiPriority w:val="99"/>
    <w:rsid w:val="00622F0C"/>
    <w:rPr>
      <w:rFonts w:ascii="Tahoma" w:hAnsi="Tahoma" w:cs="Tahoma"/>
      <w:spacing w:val="0"/>
      <w:sz w:val="19"/>
      <w:szCs w:val="19"/>
    </w:rPr>
  </w:style>
  <w:style w:type="character" w:customStyle="1" w:styleId="613">
    <w:name w:val="Основной текст (6) + 13"/>
    <w:aliases w:val="5 pt10,Курсив,Интервал -1 pt"/>
    <w:uiPriority w:val="99"/>
    <w:rsid w:val="00622F0C"/>
    <w:rPr>
      <w:i/>
      <w:iCs/>
      <w:spacing w:val="-30"/>
      <w:sz w:val="27"/>
      <w:szCs w:val="27"/>
      <w:shd w:val="clear" w:color="auto" w:fill="FFFFFF"/>
    </w:rPr>
  </w:style>
  <w:style w:type="character" w:customStyle="1" w:styleId="4-1pt">
    <w:name w:val="Основной текст (4) + Интервал -1 pt"/>
    <w:uiPriority w:val="99"/>
    <w:rsid w:val="00622F0C"/>
    <w:rPr>
      <w:rFonts w:ascii="Times New Roman" w:hAnsi="Times New Roman" w:cs="Times New Roman"/>
      <w:spacing w:val="-30"/>
      <w:sz w:val="27"/>
      <w:szCs w:val="27"/>
      <w:lang w:val="en-US"/>
    </w:rPr>
  </w:style>
  <w:style w:type="character" w:customStyle="1" w:styleId="6Tahoma">
    <w:name w:val="Основной текст (6) + Tahoma"/>
    <w:aliases w:val="9,5 pt9"/>
    <w:uiPriority w:val="99"/>
    <w:rsid w:val="00622F0C"/>
    <w:rPr>
      <w:rFonts w:ascii="Tahoma" w:hAnsi="Tahoma" w:cs="Tahoma"/>
      <w:spacing w:val="0"/>
      <w:sz w:val="19"/>
      <w:szCs w:val="19"/>
      <w:shd w:val="clear" w:color="auto" w:fill="FFFFFF"/>
    </w:rPr>
  </w:style>
  <w:style w:type="character" w:customStyle="1" w:styleId="4Tahoma">
    <w:name w:val="Основной текст (4) + Tahoma"/>
    <w:aliases w:val="7,5 pt8,Не курсив2"/>
    <w:uiPriority w:val="99"/>
    <w:rsid w:val="00622F0C"/>
    <w:rPr>
      <w:rFonts w:ascii="Tahoma" w:hAnsi="Tahoma" w:cs="Tahoma"/>
      <w:i/>
      <w:iCs/>
      <w:spacing w:val="0"/>
      <w:sz w:val="15"/>
      <w:szCs w:val="15"/>
    </w:rPr>
  </w:style>
  <w:style w:type="character" w:customStyle="1" w:styleId="2fa">
    <w:name w:val="Подпись к таблице (2)_"/>
    <w:link w:val="2fb"/>
    <w:uiPriority w:val="99"/>
    <w:locked/>
    <w:rsid w:val="00622F0C"/>
    <w:rPr>
      <w:sz w:val="27"/>
      <w:szCs w:val="27"/>
      <w:shd w:val="clear" w:color="auto" w:fill="FFFFFF"/>
    </w:rPr>
  </w:style>
  <w:style w:type="paragraph" w:customStyle="1" w:styleId="2fb">
    <w:name w:val="Подпись к таблице (2)"/>
    <w:basedOn w:val="a2"/>
    <w:link w:val="2fa"/>
    <w:uiPriority w:val="99"/>
    <w:rsid w:val="00622F0C"/>
    <w:pPr>
      <w:shd w:val="clear" w:color="auto" w:fill="FFFFFF"/>
      <w:spacing w:after="0" w:line="240" w:lineRule="atLeast"/>
    </w:pPr>
    <w:rPr>
      <w:sz w:val="27"/>
      <w:szCs w:val="27"/>
      <w:shd w:val="clear" w:color="auto" w:fill="FFFFFF"/>
    </w:rPr>
  </w:style>
  <w:style w:type="character" w:customStyle="1" w:styleId="114">
    <w:name w:val="Основной текст (11)_"/>
    <w:link w:val="115"/>
    <w:uiPriority w:val="99"/>
    <w:locked/>
    <w:rsid w:val="00622F0C"/>
    <w:rPr>
      <w:sz w:val="28"/>
      <w:szCs w:val="28"/>
      <w:shd w:val="clear" w:color="auto" w:fill="FFFFFF"/>
    </w:rPr>
  </w:style>
  <w:style w:type="paragraph" w:customStyle="1" w:styleId="115">
    <w:name w:val="Основной текст (11)"/>
    <w:basedOn w:val="a2"/>
    <w:link w:val="114"/>
    <w:uiPriority w:val="99"/>
    <w:rsid w:val="00622F0C"/>
    <w:pPr>
      <w:shd w:val="clear" w:color="auto" w:fill="FFFFFF"/>
      <w:spacing w:after="0" w:line="240" w:lineRule="atLeast"/>
    </w:pPr>
    <w:rPr>
      <w:sz w:val="28"/>
      <w:szCs w:val="28"/>
      <w:shd w:val="clear" w:color="auto" w:fill="FFFFFF"/>
    </w:rPr>
  </w:style>
  <w:style w:type="character" w:customStyle="1" w:styleId="123">
    <w:name w:val="Основной текст (123)_"/>
    <w:link w:val="1230"/>
    <w:uiPriority w:val="99"/>
    <w:locked/>
    <w:rsid w:val="00622F0C"/>
    <w:rPr>
      <w:rFonts w:ascii="Tahoma" w:hAnsi="Tahoma" w:cs="Tahoma"/>
      <w:sz w:val="23"/>
      <w:szCs w:val="23"/>
      <w:shd w:val="clear" w:color="auto" w:fill="FFFFFF"/>
    </w:rPr>
  </w:style>
  <w:style w:type="paragraph" w:customStyle="1" w:styleId="1230">
    <w:name w:val="Основной текст (123)"/>
    <w:basedOn w:val="a2"/>
    <w:link w:val="123"/>
    <w:uiPriority w:val="99"/>
    <w:rsid w:val="00622F0C"/>
    <w:pPr>
      <w:shd w:val="clear" w:color="auto" w:fill="FFFFFF"/>
      <w:spacing w:after="0" w:line="240" w:lineRule="atLeast"/>
      <w:jc w:val="right"/>
    </w:pPr>
    <w:rPr>
      <w:rFonts w:ascii="Tahoma" w:hAnsi="Tahoma" w:cs="Tahoma"/>
      <w:sz w:val="23"/>
      <w:szCs w:val="23"/>
      <w:shd w:val="clear" w:color="auto" w:fill="FFFFFF"/>
    </w:rPr>
  </w:style>
  <w:style w:type="character" w:customStyle="1" w:styleId="123TimesNewRoman">
    <w:name w:val="Основной текст (123) + Times New Roman"/>
    <w:aliases w:val="11 pt,Полужирный7"/>
    <w:uiPriority w:val="99"/>
    <w:rsid w:val="00622F0C"/>
    <w:rPr>
      <w:rFonts w:ascii="Times New Roman" w:hAnsi="Times New Roman" w:cs="Times New Roman"/>
      <w:b/>
      <w:bCs/>
      <w:sz w:val="22"/>
      <w:szCs w:val="22"/>
      <w:shd w:val="clear" w:color="auto" w:fill="FFFFFF"/>
    </w:rPr>
  </w:style>
  <w:style w:type="character" w:customStyle="1" w:styleId="1231pt">
    <w:name w:val="Основной текст (123) + Интервал 1 pt"/>
    <w:uiPriority w:val="99"/>
    <w:rsid w:val="00622F0C"/>
    <w:rPr>
      <w:rFonts w:ascii="Tahoma" w:hAnsi="Tahoma" w:cs="Tahoma"/>
      <w:spacing w:val="30"/>
      <w:sz w:val="23"/>
      <w:szCs w:val="23"/>
      <w:shd w:val="clear" w:color="auto" w:fill="FFFFFF"/>
    </w:rPr>
  </w:style>
  <w:style w:type="character" w:customStyle="1" w:styleId="116">
    <w:name w:val="Основной текст + 11"/>
    <w:aliases w:val="5 pt7,Полужирный6"/>
    <w:uiPriority w:val="99"/>
    <w:rsid w:val="00622F0C"/>
    <w:rPr>
      <w:b/>
      <w:bCs/>
      <w:spacing w:val="0"/>
      <w:sz w:val="23"/>
      <w:szCs w:val="23"/>
      <w:shd w:val="clear" w:color="auto" w:fill="FFFFFF"/>
    </w:rPr>
  </w:style>
  <w:style w:type="character" w:customStyle="1" w:styleId="103">
    <w:name w:val="Основной текст + 10"/>
    <w:aliases w:val="5 pt6,Полужирный5"/>
    <w:uiPriority w:val="99"/>
    <w:rsid w:val="00622F0C"/>
    <w:rPr>
      <w:b/>
      <w:bCs/>
      <w:spacing w:val="0"/>
      <w:sz w:val="21"/>
      <w:szCs w:val="21"/>
      <w:shd w:val="clear" w:color="auto" w:fill="FFFFFF"/>
    </w:rPr>
  </w:style>
  <w:style w:type="character" w:customStyle="1" w:styleId="130">
    <w:name w:val="Основной текст (13)_"/>
    <w:link w:val="131"/>
    <w:uiPriority w:val="99"/>
    <w:locked/>
    <w:rsid w:val="00622F0C"/>
    <w:rPr>
      <w:sz w:val="10"/>
      <w:szCs w:val="10"/>
      <w:shd w:val="clear" w:color="auto" w:fill="FFFFFF"/>
    </w:rPr>
  </w:style>
  <w:style w:type="paragraph" w:customStyle="1" w:styleId="131">
    <w:name w:val="Основной текст (13)"/>
    <w:basedOn w:val="a2"/>
    <w:link w:val="130"/>
    <w:uiPriority w:val="99"/>
    <w:rsid w:val="00622F0C"/>
    <w:pPr>
      <w:shd w:val="clear" w:color="auto" w:fill="FFFFFF"/>
      <w:spacing w:after="0" w:line="240" w:lineRule="atLeast"/>
    </w:pPr>
    <w:rPr>
      <w:sz w:val="10"/>
      <w:szCs w:val="10"/>
      <w:shd w:val="clear" w:color="auto" w:fill="FFFFFF"/>
    </w:rPr>
  </w:style>
  <w:style w:type="character" w:customStyle="1" w:styleId="140">
    <w:name w:val="Основной текст (14)_"/>
    <w:link w:val="141"/>
    <w:uiPriority w:val="99"/>
    <w:locked/>
    <w:rsid w:val="00622F0C"/>
    <w:rPr>
      <w:sz w:val="10"/>
      <w:szCs w:val="10"/>
      <w:shd w:val="clear" w:color="auto" w:fill="FFFFFF"/>
    </w:rPr>
  </w:style>
  <w:style w:type="paragraph" w:customStyle="1" w:styleId="141">
    <w:name w:val="Основной текст (14)"/>
    <w:basedOn w:val="a2"/>
    <w:link w:val="140"/>
    <w:uiPriority w:val="99"/>
    <w:rsid w:val="00622F0C"/>
    <w:pPr>
      <w:shd w:val="clear" w:color="auto" w:fill="FFFFFF"/>
      <w:spacing w:after="0" w:line="240" w:lineRule="atLeast"/>
    </w:pPr>
    <w:rPr>
      <w:sz w:val="10"/>
      <w:szCs w:val="10"/>
      <w:shd w:val="clear" w:color="auto" w:fill="FFFFFF"/>
    </w:rPr>
  </w:style>
  <w:style w:type="character" w:customStyle="1" w:styleId="150">
    <w:name w:val="Основной текст (15)_"/>
    <w:link w:val="151"/>
    <w:uiPriority w:val="99"/>
    <w:locked/>
    <w:rsid w:val="00622F0C"/>
    <w:rPr>
      <w:sz w:val="10"/>
      <w:szCs w:val="10"/>
      <w:shd w:val="clear" w:color="auto" w:fill="FFFFFF"/>
    </w:rPr>
  </w:style>
  <w:style w:type="paragraph" w:customStyle="1" w:styleId="151">
    <w:name w:val="Основной текст (15)"/>
    <w:basedOn w:val="a2"/>
    <w:link w:val="150"/>
    <w:uiPriority w:val="99"/>
    <w:rsid w:val="00622F0C"/>
    <w:pPr>
      <w:shd w:val="clear" w:color="auto" w:fill="FFFFFF"/>
      <w:spacing w:after="0" w:line="240" w:lineRule="atLeast"/>
    </w:pPr>
    <w:rPr>
      <w:sz w:val="10"/>
      <w:szCs w:val="10"/>
      <w:shd w:val="clear" w:color="auto" w:fill="FFFFFF"/>
    </w:rPr>
  </w:style>
  <w:style w:type="character" w:customStyle="1" w:styleId="1ff9">
    <w:name w:val="Основной текст + Полужирный1"/>
    <w:aliases w:val="Курсив1"/>
    <w:uiPriority w:val="99"/>
    <w:rsid w:val="00622F0C"/>
    <w:rPr>
      <w:b/>
      <w:bCs/>
      <w:i/>
      <w:iCs/>
      <w:spacing w:val="0"/>
      <w:sz w:val="27"/>
      <w:szCs w:val="27"/>
      <w:shd w:val="clear" w:color="auto" w:fill="FFFFFF"/>
    </w:rPr>
  </w:style>
  <w:style w:type="character" w:customStyle="1" w:styleId="160">
    <w:name w:val="Основной текст (16)_"/>
    <w:link w:val="161"/>
    <w:uiPriority w:val="99"/>
    <w:locked/>
    <w:rsid w:val="00622F0C"/>
    <w:rPr>
      <w:sz w:val="27"/>
      <w:szCs w:val="27"/>
      <w:shd w:val="clear" w:color="auto" w:fill="FFFFFF"/>
    </w:rPr>
  </w:style>
  <w:style w:type="paragraph" w:customStyle="1" w:styleId="161">
    <w:name w:val="Основной текст (16)"/>
    <w:basedOn w:val="a2"/>
    <w:link w:val="160"/>
    <w:uiPriority w:val="99"/>
    <w:rsid w:val="00622F0C"/>
    <w:pPr>
      <w:shd w:val="clear" w:color="auto" w:fill="FFFFFF"/>
      <w:spacing w:after="0" w:line="240" w:lineRule="atLeast"/>
    </w:pPr>
    <w:rPr>
      <w:sz w:val="27"/>
      <w:szCs w:val="27"/>
      <w:shd w:val="clear" w:color="auto" w:fill="FFFFFF"/>
    </w:rPr>
  </w:style>
  <w:style w:type="character" w:customStyle="1" w:styleId="84">
    <w:name w:val="Основной текст + 8"/>
    <w:aliases w:val="5 pt5"/>
    <w:uiPriority w:val="99"/>
    <w:rsid w:val="00622F0C"/>
    <w:rPr>
      <w:spacing w:val="0"/>
      <w:sz w:val="17"/>
      <w:szCs w:val="17"/>
      <w:shd w:val="clear" w:color="auto" w:fill="FFFFFF"/>
    </w:rPr>
  </w:style>
  <w:style w:type="character" w:customStyle="1" w:styleId="170">
    <w:name w:val="Основной текст (17)_"/>
    <w:link w:val="171"/>
    <w:uiPriority w:val="99"/>
    <w:locked/>
    <w:rsid w:val="00622F0C"/>
    <w:rPr>
      <w:sz w:val="8"/>
      <w:szCs w:val="8"/>
      <w:shd w:val="clear" w:color="auto" w:fill="FFFFFF"/>
    </w:rPr>
  </w:style>
  <w:style w:type="paragraph" w:customStyle="1" w:styleId="171">
    <w:name w:val="Основной текст (17)"/>
    <w:basedOn w:val="a2"/>
    <w:link w:val="170"/>
    <w:uiPriority w:val="99"/>
    <w:rsid w:val="00622F0C"/>
    <w:pPr>
      <w:shd w:val="clear" w:color="auto" w:fill="FFFFFF"/>
      <w:spacing w:after="0" w:line="240" w:lineRule="atLeast"/>
      <w:jc w:val="right"/>
    </w:pPr>
    <w:rPr>
      <w:sz w:val="8"/>
      <w:szCs w:val="8"/>
      <w:shd w:val="clear" w:color="auto" w:fill="FFFFFF"/>
    </w:rPr>
  </w:style>
  <w:style w:type="character" w:customStyle="1" w:styleId="322">
    <w:name w:val="Заголовок №3 (2)_"/>
    <w:link w:val="323"/>
    <w:uiPriority w:val="99"/>
    <w:locked/>
    <w:rsid w:val="00622F0C"/>
    <w:rPr>
      <w:sz w:val="27"/>
      <w:szCs w:val="27"/>
      <w:shd w:val="clear" w:color="auto" w:fill="FFFFFF"/>
    </w:rPr>
  </w:style>
  <w:style w:type="paragraph" w:customStyle="1" w:styleId="323">
    <w:name w:val="Заголовок №3 (2)"/>
    <w:basedOn w:val="a2"/>
    <w:link w:val="322"/>
    <w:uiPriority w:val="99"/>
    <w:rsid w:val="00622F0C"/>
    <w:pPr>
      <w:shd w:val="clear" w:color="auto" w:fill="FFFFFF"/>
      <w:spacing w:after="0" w:line="322" w:lineRule="exact"/>
      <w:outlineLvl w:val="2"/>
    </w:pPr>
    <w:rPr>
      <w:sz w:val="27"/>
      <w:szCs w:val="27"/>
      <w:shd w:val="clear" w:color="auto" w:fill="FFFFFF"/>
    </w:rPr>
  </w:style>
  <w:style w:type="character" w:customStyle="1" w:styleId="190">
    <w:name w:val="Основной текст (19)_"/>
    <w:link w:val="191"/>
    <w:uiPriority w:val="99"/>
    <w:locked/>
    <w:rsid w:val="00622F0C"/>
    <w:rPr>
      <w:sz w:val="8"/>
      <w:szCs w:val="8"/>
      <w:shd w:val="clear" w:color="auto" w:fill="FFFFFF"/>
    </w:rPr>
  </w:style>
  <w:style w:type="paragraph" w:customStyle="1" w:styleId="191">
    <w:name w:val="Основной текст (19)"/>
    <w:basedOn w:val="a2"/>
    <w:link w:val="190"/>
    <w:uiPriority w:val="99"/>
    <w:rsid w:val="00622F0C"/>
    <w:pPr>
      <w:shd w:val="clear" w:color="auto" w:fill="FFFFFF"/>
      <w:spacing w:after="0" w:line="240" w:lineRule="atLeast"/>
    </w:pPr>
    <w:rPr>
      <w:sz w:val="8"/>
      <w:szCs w:val="8"/>
      <w:shd w:val="clear" w:color="auto" w:fill="FFFFFF"/>
    </w:rPr>
  </w:style>
  <w:style w:type="character" w:customStyle="1" w:styleId="200">
    <w:name w:val="Основной текст (20)_"/>
    <w:link w:val="201"/>
    <w:uiPriority w:val="99"/>
    <w:locked/>
    <w:rsid w:val="00622F0C"/>
    <w:rPr>
      <w:sz w:val="23"/>
      <w:szCs w:val="23"/>
      <w:shd w:val="clear" w:color="auto" w:fill="FFFFFF"/>
    </w:rPr>
  </w:style>
  <w:style w:type="paragraph" w:customStyle="1" w:styleId="201">
    <w:name w:val="Основной текст (20)"/>
    <w:basedOn w:val="a2"/>
    <w:link w:val="200"/>
    <w:uiPriority w:val="99"/>
    <w:rsid w:val="00622F0C"/>
    <w:pPr>
      <w:shd w:val="clear" w:color="auto" w:fill="FFFFFF"/>
      <w:spacing w:after="0" w:line="274" w:lineRule="exact"/>
    </w:pPr>
    <w:rPr>
      <w:sz w:val="23"/>
      <w:szCs w:val="23"/>
      <w:shd w:val="clear" w:color="auto" w:fill="FFFFFF"/>
    </w:rPr>
  </w:style>
  <w:style w:type="character" w:customStyle="1" w:styleId="3pt">
    <w:name w:val="Основной текст + Интервал 3 pt"/>
    <w:uiPriority w:val="99"/>
    <w:rsid w:val="00622F0C"/>
    <w:rPr>
      <w:spacing w:val="70"/>
      <w:sz w:val="27"/>
      <w:szCs w:val="27"/>
      <w:shd w:val="clear" w:color="auto" w:fill="FFFFFF"/>
    </w:rPr>
  </w:style>
  <w:style w:type="character" w:customStyle="1" w:styleId="216">
    <w:name w:val="Основной текст (21)_"/>
    <w:link w:val="217"/>
    <w:uiPriority w:val="99"/>
    <w:locked/>
    <w:rsid w:val="00622F0C"/>
    <w:rPr>
      <w:sz w:val="11"/>
      <w:szCs w:val="11"/>
      <w:shd w:val="clear" w:color="auto" w:fill="FFFFFF"/>
    </w:rPr>
  </w:style>
  <w:style w:type="paragraph" w:customStyle="1" w:styleId="217">
    <w:name w:val="Основной текст (21)"/>
    <w:basedOn w:val="a2"/>
    <w:link w:val="216"/>
    <w:uiPriority w:val="99"/>
    <w:rsid w:val="00622F0C"/>
    <w:pPr>
      <w:shd w:val="clear" w:color="auto" w:fill="FFFFFF"/>
      <w:spacing w:after="0" w:line="240" w:lineRule="atLeast"/>
      <w:jc w:val="center"/>
    </w:pPr>
    <w:rPr>
      <w:sz w:val="11"/>
      <w:szCs w:val="11"/>
      <w:shd w:val="clear" w:color="auto" w:fill="FFFFFF"/>
    </w:rPr>
  </w:style>
  <w:style w:type="character" w:customStyle="1" w:styleId="250">
    <w:name w:val="Основной текст (25)_"/>
    <w:link w:val="251"/>
    <w:uiPriority w:val="99"/>
    <w:locked/>
    <w:rsid w:val="00622F0C"/>
    <w:rPr>
      <w:sz w:val="11"/>
      <w:szCs w:val="11"/>
      <w:shd w:val="clear" w:color="auto" w:fill="FFFFFF"/>
    </w:rPr>
  </w:style>
  <w:style w:type="paragraph" w:customStyle="1" w:styleId="251">
    <w:name w:val="Основной текст (25)"/>
    <w:basedOn w:val="a2"/>
    <w:link w:val="250"/>
    <w:uiPriority w:val="99"/>
    <w:rsid w:val="00622F0C"/>
    <w:pPr>
      <w:shd w:val="clear" w:color="auto" w:fill="FFFFFF"/>
      <w:spacing w:after="0" w:line="240" w:lineRule="atLeast"/>
      <w:jc w:val="center"/>
    </w:pPr>
    <w:rPr>
      <w:sz w:val="11"/>
      <w:szCs w:val="11"/>
      <w:shd w:val="clear" w:color="auto" w:fill="FFFFFF"/>
    </w:rPr>
  </w:style>
  <w:style w:type="character" w:customStyle="1" w:styleId="290">
    <w:name w:val="Основной текст (29)_"/>
    <w:link w:val="291"/>
    <w:uiPriority w:val="99"/>
    <w:locked/>
    <w:rsid w:val="00622F0C"/>
    <w:rPr>
      <w:sz w:val="8"/>
      <w:szCs w:val="8"/>
      <w:shd w:val="clear" w:color="auto" w:fill="FFFFFF"/>
    </w:rPr>
  </w:style>
  <w:style w:type="paragraph" w:customStyle="1" w:styleId="291">
    <w:name w:val="Основной текст (29)"/>
    <w:basedOn w:val="a2"/>
    <w:link w:val="290"/>
    <w:uiPriority w:val="99"/>
    <w:rsid w:val="00622F0C"/>
    <w:pPr>
      <w:shd w:val="clear" w:color="auto" w:fill="FFFFFF"/>
      <w:spacing w:after="0" w:line="240" w:lineRule="atLeast"/>
      <w:jc w:val="center"/>
    </w:pPr>
    <w:rPr>
      <w:sz w:val="8"/>
      <w:szCs w:val="8"/>
      <w:shd w:val="clear" w:color="auto" w:fill="FFFFFF"/>
    </w:rPr>
  </w:style>
  <w:style w:type="character" w:customStyle="1" w:styleId="260">
    <w:name w:val="Основной текст (26)_"/>
    <w:link w:val="261"/>
    <w:uiPriority w:val="99"/>
    <w:locked/>
    <w:rsid w:val="00622F0C"/>
    <w:rPr>
      <w:sz w:val="11"/>
      <w:szCs w:val="11"/>
      <w:shd w:val="clear" w:color="auto" w:fill="FFFFFF"/>
    </w:rPr>
  </w:style>
  <w:style w:type="paragraph" w:customStyle="1" w:styleId="261">
    <w:name w:val="Основной текст (26)"/>
    <w:basedOn w:val="a2"/>
    <w:link w:val="260"/>
    <w:uiPriority w:val="99"/>
    <w:rsid w:val="00622F0C"/>
    <w:pPr>
      <w:shd w:val="clear" w:color="auto" w:fill="FFFFFF"/>
      <w:spacing w:after="0" w:line="240" w:lineRule="atLeast"/>
      <w:jc w:val="center"/>
    </w:pPr>
    <w:rPr>
      <w:sz w:val="11"/>
      <w:szCs w:val="11"/>
      <w:shd w:val="clear" w:color="auto" w:fill="FFFFFF"/>
    </w:rPr>
  </w:style>
  <w:style w:type="character" w:customStyle="1" w:styleId="230">
    <w:name w:val="Основной текст (23)_"/>
    <w:link w:val="231"/>
    <w:uiPriority w:val="99"/>
    <w:locked/>
    <w:rsid w:val="00622F0C"/>
    <w:rPr>
      <w:sz w:val="11"/>
      <w:szCs w:val="11"/>
      <w:shd w:val="clear" w:color="auto" w:fill="FFFFFF"/>
    </w:rPr>
  </w:style>
  <w:style w:type="paragraph" w:customStyle="1" w:styleId="231">
    <w:name w:val="Основной текст (23)"/>
    <w:basedOn w:val="a2"/>
    <w:link w:val="230"/>
    <w:uiPriority w:val="99"/>
    <w:rsid w:val="00622F0C"/>
    <w:pPr>
      <w:shd w:val="clear" w:color="auto" w:fill="FFFFFF"/>
      <w:spacing w:after="0" w:line="240" w:lineRule="atLeast"/>
      <w:jc w:val="center"/>
    </w:pPr>
    <w:rPr>
      <w:sz w:val="11"/>
      <w:szCs w:val="11"/>
      <w:shd w:val="clear" w:color="auto" w:fill="FFFFFF"/>
    </w:rPr>
  </w:style>
  <w:style w:type="character" w:customStyle="1" w:styleId="180">
    <w:name w:val="Основной текст (18)"/>
    <w:uiPriority w:val="99"/>
    <w:rsid w:val="00622F0C"/>
    <w:rPr>
      <w:rFonts w:ascii="Times New Roman" w:hAnsi="Times New Roman" w:cs="Times New Roman"/>
      <w:spacing w:val="0"/>
      <w:sz w:val="19"/>
      <w:szCs w:val="19"/>
    </w:rPr>
  </w:style>
  <w:style w:type="character" w:customStyle="1" w:styleId="240">
    <w:name w:val="Основной текст (24)_"/>
    <w:link w:val="241"/>
    <w:uiPriority w:val="99"/>
    <w:locked/>
    <w:rsid w:val="00622F0C"/>
    <w:rPr>
      <w:sz w:val="11"/>
      <w:szCs w:val="11"/>
      <w:shd w:val="clear" w:color="auto" w:fill="FFFFFF"/>
    </w:rPr>
  </w:style>
  <w:style w:type="paragraph" w:customStyle="1" w:styleId="241">
    <w:name w:val="Основной текст (24)"/>
    <w:basedOn w:val="a2"/>
    <w:link w:val="240"/>
    <w:uiPriority w:val="99"/>
    <w:rsid w:val="00622F0C"/>
    <w:pPr>
      <w:shd w:val="clear" w:color="auto" w:fill="FFFFFF"/>
      <w:spacing w:after="0" w:line="240" w:lineRule="atLeast"/>
      <w:jc w:val="center"/>
    </w:pPr>
    <w:rPr>
      <w:sz w:val="11"/>
      <w:szCs w:val="11"/>
      <w:shd w:val="clear" w:color="auto" w:fill="FFFFFF"/>
    </w:rPr>
  </w:style>
  <w:style w:type="character" w:customStyle="1" w:styleId="300">
    <w:name w:val="Основной текст (30)_"/>
    <w:link w:val="301"/>
    <w:uiPriority w:val="99"/>
    <w:locked/>
    <w:rsid w:val="00622F0C"/>
    <w:rPr>
      <w:sz w:val="19"/>
      <w:szCs w:val="19"/>
      <w:shd w:val="clear" w:color="auto" w:fill="FFFFFF"/>
    </w:rPr>
  </w:style>
  <w:style w:type="paragraph" w:customStyle="1" w:styleId="301">
    <w:name w:val="Основной текст (30)"/>
    <w:basedOn w:val="a2"/>
    <w:link w:val="300"/>
    <w:uiPriority w:val="99"/>
    <w:rsid w:val="00622F0C"/>
    <w:pPr>
      <w:shd w:val="clear" w:color="auto" w:fill="FFFFFF"/>
      <w:spacing w:after="0" w:line="240" w:lineRule="atLeast"/>
      <w:jc w:val="center"/>
    </w:pPr>
    <w:rPr>
      <w:sz w:val="19"/>
      <w:szCs w:val="19"/>
      <w:shd w:val="clear" w:color="auto" w:fill="FFFFFF"/>
    </w:rPr>
  </w:style>
  <w:style w:type="character" w:customStyle="1" w:styleId="270">
    <w:name w:val="Основной текст (27)_"/>
    <w:link w:val="271"/>
    <w:uiPriority w:val="99"/>
    <w:locked/>
    <w:rsid w:val="00622F0C"/>
    <w:rPr>
      <w:sz w:val="11"/>
      <w:szCs w:val="11"/>
      <w:shd w:val="clear" w:color="auto" w:fill="FFFFFF"/>
    </w:rPr>
  </w:style>
  <w:style w:type="paragraph" w:customStyle="1" w:styleId="271">
    <w:name w:val="Основной текст (27)"/>
    <w:basedOn w:val="a2"/>
    <w:link w:val="270"/>
    <w:uiPriority w:val="99"/>
    <w:rsid w:val="00622F0C"/>
    <w:pPr>
      <w:shd w:val="clear" w:color="auto" w:fill="FFFFFF"/>
      <w:spacing w:after="0" w:line="240" w:lineRule="atLeast"/>
      <w:jc w:val="center"/>
    </w:pPr>
    <w:rPr>
      <w:sz w:val="11"/>
      <w:szCs w:val="11"/>
      <w:shd w:val="clear" w:color="auto" w:fill="FFFFFF"/>
    </w:rPr>
  </w:style>
  <w:style w:type="character" w:customStyle="1" w:styleId="224">
    <w:name w:val="Основной текст (22)_"/>
    <w:link w:val="225"/>
    <w:uiPriority w:val="99"/>
    <w:locked/>
    <w:rsid w:val="00622F0C"/>
    <w:rPr>
      <w:sz w:val="11"/>
      <w:szCs w:val="11"/>
      <w:shd w:val="clear" w:color="auto" w:fill="FFFFFF"/>
    </w:rPr>
  </w:style>
  <w:style w:type="paragraph" w:customStyle="1" w:styleId="225">
    <w:name w:val="Основной текст (22)"/>
    <w:basedOn w:val="a2"/>
    <w:link w:val="224"/>
    <w:uiPriority w:val="99"/>
    <w:rsid w:val="00622F0C"/>
    <w:pPr>
      <w:shd w:val="clear" w:color="auto" w:fill="FFFFFF"/>
      <w:spacing w:after="0" w:line="240" w:lineRule="atLeast"/>
      <w:jc w:val="center"/>
    </w:pPr>
    <w:rPr>
      <w:sz w:val="11"/>
      <w:szCs w:val="11"/>
      <w:shd w:val="clear" w:color="auto" w:fill="FFFFFF"/>
    </w:rPr>
  </w:style>
  <w:style w:type="character" w:customStyle="1" w:styleId="420">
    <w:name w:val="Основной текст (42)_"/>
    <w:link w:val="421"/>
    <w:uiPriority w:val="99"/>
    <w:locked/>
    <w:rsid w:val="00622F0C"/>
    <w:rPr>
      <w:sz w:val="11"/>
      <w:szCs w:val="11"/>
      <w:shd w:val="clear" w:color="auto" w:fill="FFFFFF"/>
    </w:rPr>
  </w:style>
  <w:style w:type="paragraph" w:customStyle="1" w:styleId="421">
    <w:name w:val="Основной текст (42)"/>
    <w:basedOn w:val="a2"/>
    <w:link w:val="420"/>
    <w:uiPriority w:val="99"/>
    <w:rsid w:val="00622F0C"/>
    <w:pPr>
      <w:shd w:val="clear" w:color="auto" w:fill="FFFFFF"/>
      <w:spacing w:after="0" w:line="240" w:lineRule="atLeast"/>
      <w:jc w:val="center"/>
    </w:pPr>
    <w:rPr>
      <w:sz w:val="11"/>
      <w:szCs w:val="11"/>
      <w:shd w:val="clear" w:color="auto" w:fill="FFFFFF"/>
    </w:rPr>
  </w:style>
  <w:style w:type="character" w:customStyle="1" w:styleId="450">
    <w:name w:val="Основной текст (45)_"/>
    <w:link w:val="451"/>
    <w:uiPriority w:val="99"/>
    <w:locked/>
    <w:rsid w:val="00622F0C"/>
    <w:rPr>
      <w:sz w:val="8"/>
      <w:szCs w:val="8"/>
      <w:shd w:val="clear" w:color="auto" w:fill="FFFFFF"/>
    </w:rPr>
  </w:style>
  <w:style w:type="paragraph" w:customStyle="1" w:styleId="451">
    <w:name w:val="Основной текст (45)"/>
    <w:basedOn w:val="a2"/>
    <w:link w:val="450"/>
    <w:uiPriority w:val="99"/>
    <w:rsid w:val="00622F0C"/>
    <w:pPr>
      <w:shd w:val="clear" w:color="auto" w:fill="FFFFFF"/>
      <w:spacing w:after="0" w:line="240" w:lineRule="atLeast"/>
    </w:pPr>
    <w:rPr>
      <w:sz w:val="8"/>
      <w:szCs w:val="8"/>
      <w:shd w:val="clear" w:color="auto" w:fill="FFFFFF"/>
    </w:rPr>
  </w:style>
  <w:style w:type="character" w:customStyle="1" w:styleId="360">
    <w:name w:val="Основной текст (36)_"/>
    <w:link w:val="361"/>
    <w:uiPriority w:val="99"/>
    <w:locked/>
    <w:rsid w:val="00622F0C"/>
    <w:rPr>
      <w:sz w:val="11"/>
      <w:szCs w:val="11"/>
      <w:shd w:val="clear" w:color="auto" w:fill="FFFFFF"/>
    </w:rPr>
  </w:style>
  <w:style w:type="paragraph" w:customStyle="1" w:styleId="361">
    <w:name w:val="Основной текст (36)"/>
    <w:basedOn w:val="a2"/>
    <w:link w:val="360"/>
    <w:uiPriority w:val="99"/>
    <w:rsid w:val="00622F0C"/>
    <w:pPr>
      <w:shd w:val="clear" w:color="auto" w:fill="FFFFFF"/>
      <w:spacing w:after="0" w:line="240" w:lineRule="atLeast"/>
      <w:jc w:val="center"/>
    </w:pPr>
    <w:rPr>
      <w:sz w:val="11"/>
      <w:szCs w:val="11"/>
      <w:shd w:val="clear" w:color="auto" w:fill="FFFFFF"/>
    </w:rPr>
  </w:style>
  <w:style w:type="character" w:customStyle="1" w:styleId="513">
    <w:name w:val="Основной текст (51)_"/>
    <w:link w:val="514"/>
    <w:uiPriority w:val="99"/>
    <w:locked/>
    <w:rsid w:val="00622F0C"/>
    <w:rPr>
      <w:sz w:val="19"/>
      <w:szCs w:val="19"/>
      <w:shd w:val="clear" w:color="auto" w:fill="FFFFFF"/>
    </w:rPr>
  </w:style>
  <w:style w:type="paragraph" w:customStyle="1" w:styleId="514">
    <w:name w:val="Основной текст (51)"/>
    <w:basedOn w:val="a2"/>
    <w:link w:val="513"/>
    <w:uiPriority w:val="99"/>
    <w:rsid w:val="00622F0C"/>
    <w:pPr>
      <w:shd w:val="clear" w:color="auto" w:fill="FFFFFF"/>
      <w:spacing w:after="0" w:line="240" w:lineRule="atLeast"/>
    </w:pPr>
    <w:rPr>
      <w:sz w:val="19"/>
      <w:szCs w:val="19"/>
      <w:shd w:val="clear" w:color="auto" w:fill="FFFFFF"/>
    </w:rPr>
  </w:style>
  <w:style w:type="character" w:customStyle="1" w:styleId="350">
    <w:name w:val="Основной текст (35)_"/>
    <w:link w:val="351"/>
    <w:uiPriority w:val="99"/>
    <w:locked/>
    <w:rsid w:val="00622F0C"/>
    <w:rPr>
      <w:sz w:val="11"/>
      <w:szCs w:val="11"/>
      <w:shd w:val="clear" w:color="auto" w:fill="FFFFFF"/>
    </w:rPr>
  </w:style>
  <w:style w:type="paragraph" w:customStyle="1" w:styleId="351">
    <w:name w:val="Основной текст (35)"/>
    <w:basedOn w:val="a2"/>
    <w:link w:val="350"/>
    <w:uiPriority w:val="99"/>
    <w:rsid w:val="00622F0C"/>
    <w:pPr>
      <w:shd w:val="clear" w:color="auto" w:fill="FFFFFF"/>
      <w:spacing w:after="0" w:line="240" w:lineRule="atLeast"/>
      <w:jc w:val="center"/>
    </w:pPr>
    <w:rPr>
      <w:sz w:val="11"/>
      <w:szCs w:val="11"/>
      <w:shd w:val="clear" w:color="auto" w:fill="FFFFFF"/>
    </w:rPr>
  </w:style>
  <w:style w:type="character" w:customStyle="1" w:styleId="490">
    <w:name w:val="Основной текст (49)_"/>
    <w:link w:val="491"/>
    <w:uiPriority w:val="99"/>
    <w:locked/>
    <w:rsid w:val="00622F0C"/>
    <w:rPr>
      <w:sz w:val="19"/>
      <w:szCs w:val="19"/>
      <w:shd w:val="clear" w:color="auto" w:fill="FFFFFF"/>
    </w:rPr>
  </w:style>
  <w:style w:type="paragraph" w:customStyle="1" w:styleId="491">
    <w:name w:val="Основной текст (49)"/>
    <w:basedOn w:val="a2"/>
    <w:link w:val="490"/>
    <w:uiPriority w:val="99"/>
    <w:rsid w:val="00622F0C"/>
    <w:pPr>
      <w:shd w:val="clear" w:color="auto" w:fill="FFFFFF"/>
      <w:spacing w:after="0" w:line="240" w:lineRule="atLeast"/>
    </w:pPr>
    <w:rPr>
      <w:sz w:val="19"/>
      <w:szCs w:val="19"/>
      <w:shd w:val="clear" w:color="auto" w:fill="FFFFFF"/>
    </w:rPr>
  </w:style>
  <w:style w:type="character" w:customStyle="1" w:styleId="317">
    <w:name w:val="Основной текст (31)_"/>
    <w:link w:val="318"/>
    <w:uiPriority w:val="99"/>
    <w:locked/>
    <w:rsid w:val="00622F0C"/>
    <w:rPr>
      <w:sz w:val="11"/>
      <w:szCs w:val="11"/>
      <w:shd w:val="clear" w:color="auto" w:fill="FFFFFF"/>
    </w:rPr>
  </w:style>
  <w:style w:type="paragraph" w:customStyle="1" w:styleId="318">
    <w:name w:val="Основной текст (31)"/>
    <w:basedOn w:val="a2"/>
    <w:link w:val="317"/>
    <w:uiPriority w:val="99"/>
    <w:rsid w:val="00622F0C"/>
    <w:pPr>
      <w:shd w:val="clear" w:color="auto" w:fill="FFFFFF"/>
      <w:spacing w:after="0" w:line="240" w:lineRule="atLeast"/>
      <w:jc w:val="center"/>
    </w:pPr>
    <w:rPr>
      <w:sz w:val="11"/>
      <w:szCs w:val="11"/>
      <w:shd w:val="clear" w:color="auto" w:fill="FFFFFF"/>
    </w:rPr>
  </w:style>
  <w:style w:type="character" w:customStyle="1" w:styleId="480">
    <w:name w:val="Основной текст (48)_"/>
    <w:link w:val="481"/>
    <w:uiPriority w:val="99"/>
    <w:locked/>
    <w:rsid w:val="00622F0C"/>
    <w:rPr>
      <w:sz w:val="19"/>
      <w:szCs w:val="19"/>
      <w:shd w:val="clear" w:color="auto" w:fill="FFFFFF"/>
    </w:rPr>
  </w:style>
  <w:style w:type="paragraph" w:customStyle="1" w:styleId="481">
    <w:name w:val="Основной текст (48)"/>
    <w:basedOn w:val="a2"/>
    <w:link w:val="480"/>
    <w:uiPriority w:val="99"/>
    <w:rsid w:val="00622F0C"/>
    <w:pPr>
      <w:shd w:val="clear" w:color="auto" w:fill="FFFFFF"/>
      <w:spacing w:after="0" w:line="240" w:lineRule="atLeast"/>
    </w:pPr>
    <w:rPr>
      <w:sz w:val="19"/>
      <w:szCs w:val="19"/>
      <w:shd w:val="clear" w:color="auto" w:fill="FFFFFF"/>
    </w:rPr>
  </w:style>
  <w:style w:type="character" w:customStyle="1" w:styleId="460">
    <w:name w:val="Основной текст (46)_"/>
    <w:link w:val="461"/>
    <w:uiPriority w:val="99"/>
    <w:locked/>
    <w:rsid w:val="00622F0C"/>
    <w:rPr>
      <w:sz w:val="19"/>
      <w:szCs w:val="19"/>
      <w:shd w:val="clear" w:color="auto" w:fill="FFFFFF"/>
    </w:rPr>
  </w:style>
  <w:style w:type="paragraph" w:customStyle="1" w:styleId="461">
    <w:name w:val="Основной текст (46)"/>
    <w:basedOn w:val="a2"/>
    <w:link w:val="460"/>
    <w:uiPriority w:val="99"/>
    <w:rsid w:val="00622F0C"/>
    <w:pPr>
      <w:shd w:val="clear" w:color="auto" w:fill="FFFFFF"/>
      <w:spacing w:after="0" w:line="240" w:lineRule="atLeast"/>
    </w:pPr>
    <w:rPr>
      <w:sz w:val="19"/>
      <w:szCs w:val="19"/>
      <w:shd w:val="clear" w:color="auto" w:fill="FFFFFF"/>
    </w:rPr>
  </w:style>
  <w:style w:type="character" w:customStyle="1" w:styleId="400">
    <w:name w:val="Основной текст (40)_"/>
    <w:link w:val="401"/>
    <w:uiPriority w:val="99"/>
    <w:locked/>
    <w:rsid w:val="00622F0C"/>
    <w:rPr>
      <w:sz w:val="11"/>
      <w:szCs w:val="11"/>
      <w:shd w:val="clear" w:color="auto" w:fill="FFFFFF"/>
    </w:rPr>
  </w:style>
  <w:style w:type="paragraph" w:customStyle="1" w:styleId="401">
    <w:name w:val="Основной текст (40)"/>
    <w:basedOn w:val="a2"/>
    <w:link w:val="400"/>
    <w:uiPriority w:val="99"/>
    <w:rsid w:val="00622F0C"/>
    <w:pPr>
      <w:shd w:val="clear" w:color="auto" w:fill="FFFFFF"/>
      <w:spacing w:after="0" w:line="240" w:lineRule="atLeast"/>
      <w:jc w:val="center"/>
    </w:pPr>
    <w:rPr>
      <w:sz w:val="11"/>
      <w:szCs w:val="11"/>
      <w:shd w:val="clear" w:color="auto" w:fill="FFFFFF"/>
    </w:rPr>
  </w:style>
  <w:style w:type="character" w:customStyle="1" w:styleId="470">
    <w:name w:val="Основной текст (47)_"/>
    <w:link w:val="471"/>
    <w:uiPriority w:val="99"/>
    <w:locked/>
    <w:rsid w:val="00622F0C"/>
    <w:rPr>
      <w:sz w:val="19"/>
      <w:szCs w:val="19"/>
      <w:shd w:val="clear" w:color="auto" w:fill="FFFFFF"/>
    </w:rPr>
  </w:style>
  <w:style w:type="paragraph" w:customStyle="1" w:styleId="471">
    <w:name w:val="Основной текст (47)"/>
    <w:basedOn w:val="a2"/>
    <w:link w:val="470"/>
    <w:uiPriority w:val="99"/>
    <w:rsid w:val="00622F0C"/>
    <w:pPr>
      <w:shd w:val="clear" w:color="auto" w:fill="FFFFFF"/>
      <w:spacing w:after="0" w:line="240" w:lineRule="atLeast"/>
    </w:pPr>
    <w:rPr>
      <w:sz w:val="19"/>
      <w:szCs w:val="19"/>
      <w:shd w:val="clear" w:color="auto" w:fill="FFFFFF"/>
    </w:rPr>
  </w:style>
  <w:style w:type="character" w:customStyle="1" w:styleId="380">
    <w:name w:val="Основной текст (38)_"/>
    <w:link w:val="381"/>
    <w:uiPriority w:val="99"/>
    <w:locked/>
    <w:rsid w:val="00622F0C"/>
    <w:rPr>
      <w:sz w:val="11"/>
      <w:szCs w:val="11"/>
      <w:shd w:val="clear" w:color="auto" w:fill="FFFFFF"/>
    </w:rPr>
  </w:style>
  <w:style w:type="paragraph" w:customStyle="1" w:styleId="381">
    <w:name w:val="Основной текст (38)"/>
    <w:basedOn w:val="a2"/>
    <w:link w:val="380"/>
    <w:uiPriority w:val="99"/>
    <w:rsid w:val="00622F0C"/>
    <w:pPr>
      <w:shd w:val="clear" w:color="auto" w:fill="FFFFFF"/>
      <w:spacing w:after="0" w:line="240" w:lineRule="atLeast"/>
      <w:jc w:val="center"/>
    </w:pPr>
    <w:rPr>
      <w:sz w:val="11"/>
      <w:szCs w:val="11"/>
      <w:shd w:val="clear" w:color="auto" w:fill="FFFFFF"/>
    </w:rPr>
  </w:style>
  <w:style w:type="character" w:customStyle="1" w:styleId="390">
    <w:name w:val="Основной текст (39)_"/>
    <w:link w:val="391"/>
    <w:uiPriority w:val="99"/>
    <w:locked/>
    <w:rsid w:val="00622F0C"/>
    <w:rPr>
      <w:sz w:val="11"/>
      <w:szCs w:val="11"/>
      <w:shd w:val="clear" w:color="auto" w:fill="FFFFFF"/>
    </w:rPr>
  </w:style>
  <w:style w:type="paragraph" w:customStyle="1" w:styleId="391">
    <w:name w:val="Основной текст (39)"/>
    <w:basedOn w:val="a2"/>
    <w:link w:val="390"/>
    <w:uiPriority w:val="99"/>
    <w:rsid w:val="00622F0C"/>
    <w:pPr>
      <w:shd w:val="clear" w:color="auto" w:fill="FFFFFF"/>
      <w:spacing w:after="0" w:line="240" w:lineRule="atLeast"/>
      <w:jc w:val="center"/>
    </w:pPr>
    <w:rPr>
      <w:sz w:val="11"/>
      <w:szCs w:val="11"/>
      <w:shd w:val="clear" w:color="auto" w:fill="FFFFFF"/>
    </w:rPr>
  </w:style>
  <w:style w:type="character" w:customStyle="1" w:styleId="341">
    <w:name w:val="Основной текст (34)_"/>
    <w:link w:val="342"/>
    <w:uiPriority w:val="99"/>
    <w:locked/>
    <w:rsid w:val="00622F0C"/>
    <w:rPr>
      <w:sz w:val="11"/>
      <w:szCs w:val="11"/>
      <w:shd w:val="clear" w:color="auto" w:fill="FFFFFF"/>
    </w:rPr>
  </w:style>
  <w:style w:type="paragraph" w:customStyle="1" w:styleId="342">
    <w:name w:val="Основной текст (34)"/>
    <w:basedOn w:val="a2"/>
    <w:link w:val="341"/>
    <w:uiPriority w:val="99"/>
    <w:rsid w:val="00622F0C"/>
    <w:pPr>
      <w:shd w:val="clear" w:color="auto" w:fill="FFFFFF"/>
      <w:spacing w:after="0" w:line="240" w:lineRule="atLeast"/>
      <w:jc w:val="center"/>
    </w:pPr>
    <w:rPr>
      <w:sz w:val="11"/>
      <w:szCs w:val="11"/>
      <w:shd w:val="clear" w:color="auto" w:fill="FFFFFF"/>
    </w:rPr>
  </w:style>
  <w:style w:type="character" w:customStyle="1" w:styleId="412">
    <w:name w:val="Основной текст (41)_"/>
    <w:link w:val="413"/>
    <w:uiPriority w:val="99"/>
    <w:locked/>
    <w:rsid w:val="00622F0C"/>
    <w:rPr>
      <w:sz w:val="11"/>
      <w:szCs w:val="11"/>
      <w:shd w:val="clear" w:color="auto" w:fill="FFFFFF"/>
    </w:rPr>
  </w:style>
  <w:style w:type="paragraph" w:customStyle="1" w:styleId="413">
    <w:name w:val="Основной текст (41)"/>
    <w:basedOn w:val="a2"/>
    <w:link w:val="412"/>
    <w:uiPriority w:val="99"/>
    <w:rsid w:val="00622F0C"/>
    <w:pPr>
      <w:shd w:val="clear" w:color="auto" w:fill="FFFFFF"/>
      <w:spacing w:after="0" w:line="240" w:lineRule="atLeast"/>
      <w:jc w:val="center"/>
    </w:pPr>
    <w:rPr>
      <w:sz w:val="11"/>
      <w:szCs w:val="11"/>
      <w:shd w:val="clear" w:color="auto" w:fill="FFFFFF"/>
    </w:rPr>
  </w:style>
  <w:style w:type="character" w:customStyle="1" w:styleId="500">
    <w:name w:val="Основной текст (50)_"/>
    <w:link w:val="501"/>
    <w:uiPriority w:val="99"/>
    <w:locked/>
    <w:rsid w:val="00622F0C"/>
    <w:rPr>
      <w:sz w:val="8"/>
      <w:szCs w:val="8"/>
      <w:shd w:val="clear" w:color="auto" w:fill="FFFFFF"/>
    </w:rPr>
  </w:style>
  <w:style w:type="paragraph" w:customStyle="1" w:styleId="501">
    <w:name w:val="Основной текст (50)"/>
    <w:basedOn w:val="a2"/>
    <w:link w:val="500"/>
    <w:uiPriority w:val="99"/>
    <w:rsid w:val="00622F0C"/>
    <w:pPr>
      <w:shd w:val="clear" w:color="auto" w:fill="FFFFFF"/>
      <w:spacing w:after="0" w:line="240" w:lineRule="atLeast"/>
    </w:pPr>
    <w:rPr>
      <w:sz w:val="8"/>
      <w:szCs w:val="8"/>
      <w:shd w:val="clear" w:color="auto" w:fill="FFFFFF"/>
    </w:rPr>
  </w:style>
  <w:style w:type="character" w:customStyle="1" w:styleId="324">
    <w:name w:val="Основной текст (32)_"/>
    <w:link w:val="325"/>
    <w:uiPriority w:val="99"/>
    <w:locked/>
    <w:rsid w:val="00622F0C"/>
    <w:rPr>
      <w:sz w:val="11"/>
      <w:szCs w:val="11"/>
      <w:shd w:val="clear" w:color="auto" w:fill="FFFFFF"/>
    </w:rPr>
  </w:style>
  <w:style w:type="paragraph" w:customStyle="1" w:styleId="325">
    <w:name w:val="Основной текст (32)"/>
    <w:basedOn w:val="a2"/>
    <w:link w:val="324"/>
    <w:uiPriority w:val="99"/>
    <w:rsid w:val="00622F0C"/>
    <w:pPr>
      <w:shd w:val="clear" w:color="auto" w:fill="FFFFFF"/>
      <w:spacing w:after="0" w:line="240" w:lineRule="atLeast"/>
      <w:jc w:val="center"/>
    </w:pPr>
    <w:rPr>
      <w:sz w:val="11"/>
      <w:szCs w:val="11"/>
      <w:shd w:val="clear" w:color="auto" w:fill="FFFFFF"/>
    </w:rPr>
  </w:style>
  <w:style w:type="character" w:customStyle="1" w:styleId="331">
    <w:name w:val="Основной текст (33)_"/>
    <w:link w:val="332"/>
    <w:uiPriority w:val="99"/>
    <w:locked/>
    <w:rsid w:val="00622F0C"/>
    <w:rPr>
      <w:sz w:val="11"/>
      <w:szCs w:val="11"/>
      <w:shd w:val="clear" w:color="auto" w:fill="FFFFFF"/>
    </w:rPr>
  </w:style>
  <w:style w:type="paragraph" w:customStyle="1" w:styleId="332">
    <w:name w:val="Основной текст (33)"/>
    <w:basedOn w:val="a2"/>
    <w:link w:val="331"/>
    <w:uiPriority w:val="99"/>
    <w:rsid w:val="00622F0C"/>
    <w:pPr>
      <w:shd w:val="clear" w:color="auto" w:fill="FFFFFF"/>
      <w:spacing w:after="0" w:line="240" w:lineRule="atLeast"/>
      <w:jc w:val="center"/>
    </w:pPr>
    <w:rPr>
      <w:sz w:val="11"/>
      <w:szCs w:val="11"/>
      <w:shd w:val="clear" w:color="auto" w:fill="FFFFFF"/>
    </w:rPr>
  </w:style>
  <w:style w:type="character" w:customStyle="1" w:styleId="370">
    <w:name w:val="Основной текст (37)_"/>
    <w:link w:val="371"/>
    <w:uiPriority w:val="99"/>
    <w:locked/>
    <w:rsid w:val="00622F0C"/>
    <w:rPr>
      <w:sz w:val="11"/>
      <w:szCs w:val="11"/>
      <w:shd w:val="clear" w:color="auto" w:fill="FFFFFF"/>
    </w:rPr>
  </w:style>
  <w:style w:type="paragraph" w:customStyle="1" w:styleId="371">
    <w:name w:val="Основной текст (37)"/>
    <w:basedOn w:val="a2"/>
    <w:link w:val="370"/>
    <w:uiPriority w:val="99"/>
    <w:rsid w:val="00622F0C"/>
    <w:pPr>
      <w:shd w:val="clear" w:color="auto" w:fill="FFFFFF"/>
      <w:spacing w:after="0" w:line="240" w:lineRule="atLeast"/>
      <w:jc w:val="center"/>
    </w:pPr>
    <w:rPr>
      <w:sz w:val="11"/>
      <w:szCs w:val="11"/>
      <w:shd w:val="clear" w:color="auto" w:fill="FFFFFF"/>
    </w:rPr>
  </w:style>
  <w:style w:type="character" w:customStyle="1" w:styleId="430">
    <w:name w:val="Основной текст (43)_"/>
    <w:link w:val="431"/>
    <w:uiPriority w:val="99"/>
    <w:locked/>
    <w:rsid w:val="00622F0C"/>
    <w:rPr>
      <w:sz w:val="11"/>
      <w:szCs w:val="11"/>
      <w:shd w:val="clear" w:color="auto" w:fill="FFFFFF"/>
    </w:rPr>
  </w:style>
  <w:style w:type="paragraph" w:customStyle="1" w:styleId="431">
    <w:name w:val="Основной текст (43)"/>
    <w:basedOn w:val="a2"/>
    <w:link w:val="430"/>
    <w:uiPriority w:val="99"/>
    <w:rsid w:val="00622F0C"/>
    <w:pPr>
      <w:shd w:val="clear" w:color="auto" w:fill="FFFFFF"/>
      <w:spacing w:after="0" w:line="240" w:lineRule="atLeast"/>
      <w:jc w:val="center"/>
    </w:pPr>
    <w:rPr>
      <w:sz w:val="11"/>
      <w:szCs w:val="11"/>
      <w:shd w:val="clear" w:color="auto" w:fill="FFFFFF"/>
    </w:rPr>
  </w:style>
  <w:style w:type="character" w:customStyle="1" w:styleId="440">
    <w:name w:val="Основной текст (44)_"/>
    <w:link w:val="441"/>
    <w:uiPriority w:val="99"/>
    <w:locked/>
    <w:rsid w:val="00622F0C"/>
    <w:rPr>
      <w:sz w:val="11"/>
      <w:szCs w:val="11"/>
      <w:shd w:val="clear" w:color="auto" w:fill="FFFFFF"/>
    </w:rPr>
  </w:style>
  <w:style w:type="paragraph" w:customStyle="1" w:styleId="441">
    <w:name w:val="Основной текст (44)"/>
    <w:basedOn w:val="a2"/>
    <w:link w:val="440"/>
    <w:uiPriority w:val="99"/>
    <w:rsid w:val="00622F0C"/>
    <w:pPr>
      <w:shd w:val="clear" w:color="auto" w:fill="FFFFFF"/>
      <w:spacing w:after="0" w:line="240" w:lineRule="atLeast"/>
      <w:jc w:val="center"/>
    </w:pPr>
    <w:rPr>
      <w:sz w:val="11"/>
      <w:szCs w:val="11"/>
      <w:shd w:val="clear" w:color="auto" w:fill="FFFFFF"/>
    </w:rPr>
  </w:style>
  <w:style w:type="character" w:customStyle="1" w:styleId="521">
    <w:name w:val="Основной текст (52)_"/>
    <w:link w:val="522"/>
    <w:uiPriority w:val="99"/>
    <w:locked/>
    <w:rsid w:val="00622F0C"/>
    <w:rPr>
      <w:sz w:val="19"/>
      <w:szCs w:val="19"/>
      <w:shd w:val="clear" w:color="auto" w:fill="FFFFFF"/>
    </w:rPr>
  </w:style>
  <w:style w:type="paragraph" w:customStyle="1" w:styleId="522">
    <w:name w:val="Основной текст (52)"/>
    <w:basedOn w:val="a2"/>
    <w:link w:val="521"/>
    <w:uiPriority w:val="99"/>
    <w:rsid w:val="00622F0C"/>
    <w:pPr>
      <w:shd w:val="clear" w:color="auto" w:fill="FFFFFF"/>
      <w:spacing w:after="0" w:line="240" w:lineRule="atLeast"/>
    </w:pPr>
    <w:rPr>
      <w:sz w:val="19"/>
      <w:szCs w:val="19"/>
      <w:shd w:val="clear" w:color="auto" w:fill="FFFFFF"/>
    </w:rPr>
  </w:style>
  <w:style w:type="character" w:customStyle="1" w:styleId="76">
    <w:name w:val="Основной текст (76)_"/>
    <w:link w:val="760"/>
    <w:uiPriority w:val="99"/>
    <w:locked/>
    <w:rsid w:val="00622F0C"/>
    <w:rPr>
      <w:sz w:val="11"/>
      <w:szCs w:val="11"/>
      <w:shd w:val="clear" w:color="auto" w:fill="FFFFFF"/>
    </w:rPr>
  </w:style>
  <w:style w:type="paragraph" w:customStyle="1" w:styleId="760">
    <w:name w:val="Основной текст (76)"/>
    <w:basedOn w:val="a2"/>
    <w:link w:val="76"/>
    <w:uiPriority w:val="99"/>
    <w:rsid w:val="00622F0C"/>
    <w:pPr>
      <w:shd w:val="clear" w:color="auto" w:fill="FFFFFF"/>
      <w:spacing w:after="0" w:line="240" w:lineRule="atLeast"/>
      <w:jc w:val="center"/>
    </w:pPr>
    <w:rPr>
      <w:sz w:val="11"/>
      <w:szCs w:val="11"/>
      <w:shd w:val="clear" w:color="auto" w:fill="FFFFFF"/>
    </w:rPr>
  </w:style>
  <w:style w:type="character" w:customStyle="1" w:styleId="910">
    <w:name w:val="Основной текст (91)_"/>
    <w:link w:val="911"/>
    <w:uiPriority w:val="99"/>
    <w:locked/>
    <w:rsid w:val="00622F0C"/>
    <w:rPr>
      <w:sz w:val="8"/>
      <w:szCs w:val="8"/>
      <w:shd w:val="clear" w:color="auto" w:fill="FFFFFF"/>
    </w:rPr>
  </w:style>
  <w:style w:type="paragraph" w:customStyle="1" w:styleId="911">
    <w:name w:val="Основной текст (91)"/>
    <w:basedOn w:val="a2"/>
    <w:link w:val="910"/>
    <w:uiPriority w:val="99"/>
    <w:rsid w:val="00622F0C"/>
    <w:pPr>
      <w:shd w:val="clear" w:color="auto" w:fill="FFFFFF"/>
      <w:spacing w:after="0" w:line="240" w:lineRule="atLeast"/>
    </w:pPr>
    <w:rPr>
      <w:sz w:val="8"/>
      <w:szCs w:val="8"/>
      <w:shd w:val="clear" w:color="auto" w:fill="FFFFFF"/>
    </w:rPr>
  </w:style>
  <w:style w:type="character" w:customStyle="1" w:styleId="830">
    <w:name w:val="Основной текст (83)_"/>
    <w:link w:val="831"/>
    <w:uiPriority w:val="99"/>
    <w:locked/>
    <w:rsid w:val="00622F0C"/>
    <w:rPr>
      <w:sz w:val="11"/>
      <w:szCs w:val="11"/>
      <w:shd w:val="clear" w:color="auto" w:fill="FFFFFF"/>
    </w:rPr>
  </w:style>
  <w:style w:type="paragraph" w:customStyle="1" w:styleId="831">
    <w:name w:val="Основной текст (83)"/>
    <w:basedOn w:val="a2"/>
    <w:link w:val="830"/>
    <w:uiPriority w:val="99"/>
    <w:rsid w:val="00622F0C"/>
    <w:pPr>
      <w:shd w:val="clear" w:color="auto" w:fill="FFFFFF"/>
      <w:spacing w:after="0" w:line="240" w:lineRule="atLeast"/>
      <w:jc w:val="center"/>
    </w:pPr>
    <w:rPr>
      <w:sz w:val="11"/>
      <w:szCs w:val="11"/>
      <w:shd w:val="clear" w:color="auto" w:fill="FFFFFF"/>
    </w:rPr>
  </w:style>
  <w:style w:type="character" w:customStyle="1" w:styleId="811">
    <w:name w:val="Основной текст (81)_"/>
    <w:link w:val="812"/>
    <w:uiPriority w:val="99"/>
    <w:locked/>
    <w:rsid w:val="00622F0C"/>
    <w:rPr>
      <w:sz w:val="11"/>
      <w:szCs w:val="11"/>
      <w:shd w:val="clear" w:color="auto" w:fill="FFFFFF"/>
    </w:rPr>
  </w:style>
  <w:style w:type="paragraph" w:customStyle="1" w:styleId="812">
    <w:name w:val="Основной текст (81)"/>
    <w:basedOn w:val="a2"/>
    <w:link w:val="811"/>
    <w:uiPriority w:val="99"/>
    <w:rsid w:val="00622F0C"/>
    <w:pPr>
      <w:shd w:val="clear" w:color="auto" w:fill="FFFFFF"/>
      <w:spacing w:after="0" w:line="240" w:lineRule="atLeast"/>
      <w:jc w:val="center"/>
    </w:pPr>
    <w:rPr>
      <w:sz w:val="11"/>
      <w:szCs w:val="11"/>
      <w:shd w:val="clear" w:color="auto" w:fill="FFFFFF"/>
    </w:rPr>
  </w:style>
  <w:style w:type="character" w:customStyle="1" w:styleId="840">
    <w:name w:val="Основной текст (84)_"/>
    <w:link w:val="841"/>
    <w:uiPriority w:val="99"/>
    <w:locked/>
    <w:rsid w:val="00622F0C"/>
    <w:rPr>
      <w:sz w:val="11"/>
      <w:szCs w:val="11"/>
      <w:shd w:val="clear" w:color="auto" w:fill="FFFFFF"/>
    </w:rPr>
  </w:style>
  <w:style w:type="paragraph" w:customStyle="1" w:styleId="841">
    <w:name w:val="Основной текст (84)"/>
    <w:basedOn w:val="a2"/>
    <w:link w:val="840"/>
    <w:uiPriority w:val="99"/>
    <w:rsid w:val="00622F0C"/>
    <w:pPr>
      <w:shd w:val="clear" w:color="auto" w:fill="FFFFFF"/>
      <w:spacing w:after="0" w:line="240" w:lineRule="atLeast"/>
      <w:jc w:val="center"/>
    </w:pPr>
    <w:rPr>
      <w:sz w:val="11"/>
      <w:szCs w:val="11"/>
      <w:shd w:val="clear" w:color="auto" w:fill="FFFFFF"/>
    </w:rPr>
  </w:style>
  <w:style w:type="character" w:customStyle="1" w:styleId="720">
    <w:name w:val="Основной текст (72)_"/>
    <w:link w:val="721"/>
    <w:uiPriority w:val="99"/>
    <w:locked/>
    <w:rsid w:val="00622F0C"/>
    <w:rPr>
      <w:sz w:val="11"/>
      <w:szCs w:val="11"/>
      <w:shd w:val="clear" w:color="auto" w:fill="FFFFFF"/>
    </w:rPr>
  </w:style>
  <w:style w:type="paragraph" w:customStyle="1" w:styleId="721">
    <w:name w:val="Основной текст (72)"/>
    <w:basedOn w:val="a2"/>
    <w:link w:val="720"/>
    <w:uiPriority w:val="99"/>
    <w:rsid w:val="00622F0C"/>
    <w:pPr>
      <w:shd w:val="clear" w:color="auto" w:fill="FFFFFF"/>
      <w:spacing w:after="0" w:line="240" w:lineRule="atLeast"/>
      <w:jc w:val="center"/>
    </w:pPr>
    <w:rPr>
      <w:sz w:val="11"/>
      <w:szCs w:val="11"/>
      <w:shd w:val="clear" w:color="auto" w:fill="FFFFFF"/>
    </w:rPr>
  </w:style>
  <w:style w:type="character" w:customStyle="1" w:styleId="800">
    <w:name w:val="Основной текст (80)_"/>
    <w:link w:val="801"/>
    <w:uiPriority w:val="99"/>
    <w:locked/>
    <w:rsid w:val="00622F0C"/>
    <w:rPr>
      <w:sz w:val="11"/>
      <w:szCs w:val="11"/>
      <w:shd w:val="clear" w:color="auto" w:fill="FFFFFF"/>
    </w:rPr>
  </w:style>
  <w:style w:type="paragraph" w:customStyle="1" w:styleId="801">
    <w:name w:val="Основной текст (80)"/>
    <w:basedOn w:val="a2"/>
    <w:link w:val="800"/>
    <w:uiPriority w:val="99"/>
    <w:rsid w:val="00622F0C"/>
    <w:pPr>
      <w:shd w:val="clear" w:color="auto" w:fill="FFFFFF"/>
      <w:spacing w:after="0" w:line="240" w:lineRule="atLeast"/>
      <w:jc w:val="center"/>
    </w:pPr>
    <w:rPr>
      <w:sz w:val="11"/>
      <w:szCs w:val="11"/>
      <w:shd w:val="clear" w:color="auto" w:fill="FFFFFF"/>
    </w:rPr>
  </w:style>
  <w:style w:type="character" w:customStyle="1" w:styleId="89">
    <w:name w:val="Основной текст (89)_"/>
    <w:link w:val="890"/>
    <w:uiPriority w:val="99"/>
    <w:locked/>
    <w:rsid w:val="00622F0C"/>
    <w:rPr>
      <w:sz w:val="11"/>
      <w:szCs w:val="11"/>
      <w:shd w:val="clear" w:color="auto" w:fill="FFFFFF"/>
    </w:rPr>
  </w:style>
  <w:style w:type="paragraph" w:customStyle="1" w:styleId="890">
    <w:name w:val="Основной текст (89)"/>
    <w:basedOn w:val="a2"/>
    <w:link w:val="89"/>
    <w:uiPriority w:val="99"/>
    <w:rsid w:val="00622F0C"/>
    <w:pPr>
      <w:shd w:val="clear" w:color="auto" w:fill="FFFFFF"/>
      <w:spacing w:after="0" w:line="240" w:lineRule="atLeast"/>
      <w:jc w:val="center"/>
    </w:pPr>
    <w:rPr>
      <w:sz w:val="11"/>
      <w:szCs w:val="11"/>
      <w:shd w:val="clear" w:color="auto" w:fill="FFFFFF"/>
    </w:rPr>
  </w:style>
  <w:style w:type="character" w:customStyle="1" w:styleId="86">
    <w:name w:val="Основной текст (86)_"/>
    <w:link w:val="860"/>
    <w:uiPriority w:val="99"/>
    <w:locked/>
    <w:rsid w:val="00622F0C"/>
    <w:rPr>
      <w:sz w:val="11"/>
      <w:szCs w:val="11"/>
      <w:shd w:val="clear" w:color="auto" w:fill="FFFFFF"/>
    </w:rPr>
  </w:style>
  <w:style w:type="paragraph" w:customStyle="1" w:styleId="860">
    <w:name w:val="Основной текст (86)"/>
    <w:basedOn w:val="a2"/>
    <w:link w:val="86"/>
    <w:uiPriority w:val="99"/>
    <w:rsid w:val="00622F0C"/>
    <w:pPr>
      <w:shd w:val="clear" w:color="auto" w:fill="FFFFFF"/>
      <w:spacing w:after="0" w:line="240" w:lineRule="atLeast"/>
      <w:jc w:val="center"/>
    </w:pPr>
    <w:rPr>
      <w:sz w:val="11"/>
      <w:szCs w:val="11"/>
      <w:shd w:val="clear" w:color="auto" w:fill="FFFFFF"/>
    </w:rPr>
  </w:style>
  <w:style w:type="character" w:customStyle="1" w:styleId="88">
    <w:name w:val="Основной текст (88)_"/>
    <w:link w:val="880"/>
    <w:uiPriority w:val="99"/>
    <w:locked/>
    <w:rsid w:val="00622F0C"/>
    <w:rPr>
      <w:sz w:val="11"/>
      <w:szCs w:val="11"/>
      <w:shd w:val="clear" w:color="auto" w:fill="FFFFFF"/>
    </w:rPr>
  </w:style>
  <w:style w:type="paragraph" w:customStyle="1" w:styleId="880">
    <w:name w:val="Основной текст (88)"/>
    <w:basedOn w:val="a2"/>
    <w:link w:val="88"/>
    <w:uiPriority w:val="99"/>
    <w:rsid w:val="00622F0C"/>
    <w:pPr>
      <w:shd w:val="clear" w:color="auto" w:fill="FFFFFF"/>
      <w:spacing w:after="0" w:line="240" w:lineRule="atLeast"/>
      <w:jc w:val="center"/>
    </w:pPr>
    <w:rPr>
      <w:sz w:val="11"/>
      <w:szCs w:val="11"/>
      <w:shd w:val="clear" w:color="auto" w:fill="FFFFFF"/>
    </w:rPr>
  </w:style>
  <w:style w:type="character" w:customStyle="1" w:styleId="79">
    <w:name w:val="Основной текст (79)_"/>
    <w:link w:val="790"/>
    <w:uiPriority w:val="99"/>
    <w:locked/>
    <w:rsid w:val="00622F0C"/>
    <w:rPr>
      <w:sz w:val="11"/>
      <w:szCs w:val="11"/>
      <w:shd w:val="clear" w:color="auto" w:fill="FFFFFF"/>
    </w:rPr>
  </w:style>
  <w:style w:type="paragraph" w:customStyle="1" w:styleId="790">
    <w:name w:val="Основной текст (79)"/>
    <w:basedOn w:val="a2"/>
    <w:link w:val="79"/>
    <w:uiPriority w:val="99"/>
    <w:rsid w:val="00622F0C"/>
    <w:pPr>
      <w:shd w:val="clear" w:color="auto" w:fill="FFFFFF"/>
      <w:spacing w:after="0" w:line="240" w:lineRule="atLeast"/>
      <w:jc w:val="center"/>
    </w:pPr>
    <w:rPr>
      <w:sz w:val="11"/>
      <w:szCs w:val="11"/>
      <w:shd w:val="clear" w:color="auto" w:fill="FFFFFF"/>
    </w:rPr>
  </w:style>
  <w:style w:type="character" w:customStyle="1" w:styleId="900">
    <w:name w:val="Основной текст (90)_"/>
    <w:link w:val="901"/>
    <w:uiPriority w:val="99"/>
    <w:locked/>
    <w:rsid w:val="00622F0C"/>
    <w:rPr>
      <w:sz w:val="11"/>
      <w:szCs w:val="11"/>
      <w:shd w:val="clear" w:color="auto" w:fill="FFFFFF"/>
    </w:rPr>
  </w:style>
  <w:style w:type="paragraph" w:customStyle="1" w:styleId="901">
    <w:name w:val="Основной текст (90)"/>
    <w:basedOn w:val="a2"/>
    <w:link w:val="900"/>
    <w:uiPriority w:val="99"/>
    <w:rsid w:val="00622F0C"/>
    <w:pPr>
      <w:shd w:val="clear" w:color="auto" w:fill="FFFFFF"/>
      <w:spacing w:after="0" w:line="240" w:lineRule="atLeast"/>
      <w:jc w:val="center"/>
    </w:pPr>
    <w:rPr>
      <w:sz w:val="11"/>
      <w:szCs w:val="11"/>
      <w:shd w:val="clear" w:color="auto" w:fill="FFFFFF"/>
    </w:rPr>
  </w:style>
  <w:style w:type="character" w:customStyle="1" w:styleId="67pt">
    <w:name w:val="Основной текст (6) + 7 pt"/>
    <w:aliases w:val="Полужирный4"/>
    <w:uiPriority w:val="99"/>
    <w:rsid w:val="00622F0C"/>
    <w:rPr>
      <w:b/>
      <w:bCs/>
      <w:sz w:val="14"/>
      <w:szCs w:val="14"/>
      <w:shd w:val="clear" w:color="auto" w:fill="FFFFFF"/>
    </w:rPr>
  </w:style>
  <w:style w:type="character" w:customStyle="1" w:styleId="710">
    <w:name w:val="Основной текст (71)_"/>
    <w:link w:val="711"/>
    <w:uiPriority w:val="99"/>
    <w:locked/>
    <w:rsid w:val="00622F0C"/>
    <w:rPr>
      <w:sz w:val="11"/>
      <w:szCs w:val="11"/>
      <w:shd w:val="clear" w:color="auto" w:fill="FFFFFF"/>
    </w:rPr>
  </w:style>
  <w:style w:type="paragraph" w:customStyle="1" w:styleId="711">
    <w:name w:val="Основной текст (71)"/>
    <w:basedOn w:val="a2"/>
    <w:link w:val="710"/>
    <w:uiPriority w:val="99"/>
    <w:rsid w:val="00622F0C"/>
    <w:pPr>
      <w:shd w:val="clear" w:color="auto" w:fill="FFFFFF"/>
      <w:spacing w:after="0" w:line="240" w:lineRule="atLeast"/>
      <w:jc w:val="center"/>
    </w:pPr>
    <w:rPr>
      <w:sz w:val="11"/>
      <w:szCs w:val="11"/>
      <w:shd w:val="clear" w:color="auto" w:fill="FFFFFF"/>
    </w:rPr>
  </w:style>
  <w:style w:type="character" w:customStyle="1" w:styleId="690">
    <w:name w:val="Основной текст (69)_"/>
    <w:link w:val="691"/>
    <w:uiPriority w:val="99"/>
    <w:locked/>
    <w:rsid w:val="00622F0C"/>
    <w:rPr>
      <w:sz w:val="11"/>
      <w:szCs w:val="11"/>
      <w:shd w:val="clear" w:color="auto" w:fill="FFFFFF"/>
    </w:rPr>
  </w:style>
  <w:style w:type="paragraph" w:customStyle="1" w:styleId="691">
    <w:name w:val="Основной текст (69)"/>
    <w:basedOn w:val="a2"/>
    <w:link w:val="690"/>
    <w:uiPriority w:val="99"/>
    <w:rsid w:val="00622F0C"/>
    <w:pPr>
      <w:shd w:val="clear" w:color="auto" w:fill="FFFFFF"/>
      <w:spacing w:after="0" w:line="240" w:lineRule="atLeast"/>
      <w:jc w:val="center"/>
    </w:pPr>
    <w:rPr>
      <w:sz w:val="11"/>
      <w:szCs w:val="11"/>
      <w:shd w:val="clear" w:color="auto" w:fill="FFFFFF"/>
    </w:rPr>
  </w:style>
  <w:style w:type="character" w:customStyle="1" w:styleId="640">
    <w:name w:val="Основной текст (64)_"/>
    <w:link w:val="641"/>
    <w:uiPriority w:val="99"/>
    <w:locked/>
    <w:rsid w:val="00622F0C"/>
    <w:rPr>
      <w:sz w:val="11"/>
      <w:szCs w:val="11"/>
      <w:shd w:val="clear" w:color="auto" w:fill="FFFFFF"/>
    </w:rPr>
  </w:style>
  <w:style w:type="paragraph" w:customStyle="1" w:styleId="641">
    <w:name w:val="Основной текст (64)"/>
    <w:basedOn w:val="a2"/>
    <w:link w:val="640"/>
    <w:uiPriority w:val="99"/>
    <w:rsid w:val="00622F0C"/>
    <w:pPr>
      <w:shd w:val="clear" w:color="auto" w:fill="FFFFFF"/>
      <w:spacing w:after="0" w:line="240" w:lineRule="atLeast"/>
      <w:jc w:val="center"/>
    </w:pPr>
    <w:rPr>
      <w:sz w:val="11"/>
      <w:szCs w:val="11"/>
      <w:shd w:val="clear" w:color="auto" w:fill="FFFFFF"/>
    </w:rPr>
  </w:style>
  <w:style w:type="character" w:customStyle="1" w:styleId="680">
    <w:name w:val="Основной текст (68)_"/>
    <w:link w:val="681"/>
    <w:uiPriority w:val="99"/>
    <w:locked/>
    <w:rsid w:val="00622F0C"/>
    <w:rPr>
      <w:sz w:val="11"/>
      <w:szCs w:val="11"/>
      <w:shd w:val="clear" w:color="auto" w:fill="FFFFFF"/>
    </w:rPr>
  </w:style>
  <w:style w:type="paragraph" w:customStyle="1" w:styleId="681">
    <w:name w:val="Основной текст (68)"/>
    <w:basedOn w:val="a2"/>
    <w:link w:val="680"/>
    <w:uiPriority w:val="99"/>
    <w:rsid w:val="00622F0C"/>
    <w:pPr>
      <w:shd w:val="clear" w:color="auto" w:fill="FFFFFF"/>
      <w:spacing w:after="0" w:line="240" w:lineRule="atLeast"/>
      <w:jc w:val="center"/>
    </w:pPr>
    <w:rPr>
      <w:sz w:val="11"/>
      <w:szCs w:val="11"/>
      <w:shd w:val="clear" w:color="auto" w:fill="FFFFFF"/>
    </w:rPr>
  </w:style>
  <w:style w:type="character" w:customStyle="1" w:styleId="620">
    <w:name w:val="Основной текст (62)_"/>
    <w:link w:val="621"/>
    <w:uiPriority w:val="99"/>
    <w:locked/>
    <w:rsid w:val="00622F0C"/>
    <w:rPr>
      <w:sz w:val="11"/>
      <w:szCs w:val="11"/>
      <w:shd w:val="clear" w:color="auto" w:fill="FFFFFF"/>
    </w:rPr>
  </w:style>
  <w:style w:type="paragraph" w:customStyle="1" w:styleId="621">
    <w:name w:val="Основной текст (62)"/>
    <w:basedOn w:val="a2"/>
    <w:link w:val="620"/>
    <w:uiPriority w:val="99"/>
    <w:rsid w:val="00622F0C"/>
    <w:pPr>
      <w:shd w:val="clear" w:color="auto" w:fill="FFFFFF"/>
      <w:spacing w:after="0" w:line="240" w:lineRule="atLeast"/>
      <w:jc w:val="center"/>
    </w:pPr>
    <w:rPr>
      <w:sz w:val="11"/>
      <w:szCs w:val="11"/>
      <w:shd w:val="clear" w:color="auto" w:fill="FFFFFF"/>
    </w:rPr>
  </w:style>
  <w:style w:type="character" w:customStyle="1" w:styleId="660">
    <w:name w:val="Основной текст (66)_"/>
    <w:link w:val="661"/>
    <w:uiPriority w:val="99"/>
    <w:locked/>
    <w:rsid w:val="00622F0C"/>
    <w:rPr>
      <w:sz w:val="11"/>
      <w:szCs w:val="11"/>
      <w:shd w:val="clear" w:color="auto" w:fill="FFFFFF"/>
    </w:rPr>
  </w:style>
  <w:style w:type="paragraph" w:customStyle="1" w:styleId="661">
    <w:name w:val="Основной текст (66)"/>
    <w:basedOn w:val="a2"/>
    <w:link w:val="660"/>
    <w:uiPriority w:val="99"/>
    <w:rsid w:val="00622F0C"/>
    <w:pPr>
      <w:shd w:val="clear" w:color="auto" w:fill="FFFFFF"/>
      <w:spacing w:after="0" w:line="240" w:lineRule="atLeast"/>
      <w:jc w:val="center"/>
    </w:pPr>
    <w:rPr>
      <w:sz w:val="11"/>
      <w:szCs w:val="11"/>
      <w:shd w:val="clear" w:color="auto" w:fill="FFFFFF"/>
    </w:rPr>
  </w:style>
  <w:style w:type="character" w:customStyle="1" w:styleId="87">
    <w:name w:val="Основной текст (87)_"/>
    <w:link w:val="870"/>
    <w:uiPriority w:val="99"/>
    <w:locked/>
    <w:rsid w:val="00622F0C"/>
    <w:rPr>
      <w:sz w:val="11"/>
      <w:szCs w:val="11"/>
      <w:shd w:val="clear" w:color="auto" w:fill="FFFFFF"/>
    </w:rPr>
  </w:style>
  <w:style w:type="paragraph" w:customStyle="1" w:styleId="870">
    <w:name w:val="Основной текст (87)"/>
    <w:basedOn w:val="a2"/>
    <w:link w:val="87"/>
    <w:uiPriority w:val="99"/>
    <w:rsid w:val="00622F0C"/>
    <w:pPr>
      <w:shd w:val="clear" w:color="auto" w:fill="FFFFFF"/>
      <w:spacing w:after="0" w:line="240" w:lineRule="atLeast"/>
      <w:jc w:val="center"/>
    </w:pPr>
    <w:rPr>
      <w:sz w:val="11"/>
      <w:szCs w:val="11"/>
      <w:shd w:val="clear" w:color="auto" w:fill="FFFFFF"/>
    </w:rPr>
  </w:style>
  <w:style w:type="character" w:customStyle="1" w:styleId="570">
    <w:name w:val="Основной текст (57)_"/>
    <w:link w:val="571"/>
    <w:uiPriority w:val="99"/>
    <w:locked/>
    <w:rsid w:val="00622F0C"/>
    <w:rPr>
      <w:sz w:val="11"/>
      <w:szCs w:val="11"/>
      <w:shd w:val="clear" w:color="auto" w:fill="FFFFFF"/>
    </w:rPr>
  </w:style>
  <w:style w:type="paragraph" w:customStyle="1" w:styleId="571">
    <w:name w:val="Основной текст (57)"/>
    <w:basedOn w:val="a2"/>
    <w:link w:val="570"/>
    <w:uiPriority w:val="99"/>
    <w:rsid w:val="00622F0C"/>
    <w:pPr>
      <w:shd w:val="clear" w:color="auto" w:fill="FFFFFF"/>
      <w:spacing w:after="0" w:line="240" w:lineRule="atLeast"/>
    </w:pPr>
    <w:rPr>
      <w:sz w:val="11"/>
      <w:szCs w:val="11"/>
      <w:shd w:val="clear" w:color="auto" w:fill="FFFFFF"/>
    </w:rPr>
  </w:style>
  <w:style w:type="character" w:customStyle="1" w:styleId="611">
    <w:name w:val="Основной текст (61)_"/>
    <w:link w:val="612"/>
    <w:uiPriority w:val="99"/>
    <w:locked/>
    <w:rsid w:val="00622F0C"/>
    <w:rPr>
      <w:sz w:val="11"/>
      <w:szCs w:val="11"/>
      <w:shd w:val="clear" w:color="auto" w:fill="FFFFFF"/>
    </w:rPr>
  </w:style>
  <w:style w:type="paragraph" w:customStyle="1" w:styleId="612">
    <w:name w:val="Основной текст (61)"/>
    <w:basedOn w:val="a2"/>
    <w:link w:val="611"/>
    <w:uiPriority w:val="99"/>
    <w:rsid w:val="00622F0C"/>
    <w:pPr>
      <w:shd w:val="clear" w:color="auto" w:fill="FFFFFF"/>
      <w:spacing w:after="0" w:line="240" w:lineRule="atLeast"/>
      <w:jc w:val="center"/>
    </w:pPr>
    <w:rPr>
      <w:sz w:val="11"/>
      <w:szCs w:val="11"/>
      <w:shd w:val="clear" w:color="auto" w:fill="FFFFFF"/>
    </w:rPr>
  </w:style>
  <w:style w:type="character" w:customStyle="1" w:styleId="590">
    <w:name w:val="Основной текст (59)_"/>
    <w:link w:val="591"/>
    <w:uiPriority w:val="99"/>
    <w:locked/>
    <w:rsid w:val="00622F0C"/>
    <w:rPr>
      <w:sz w:val="11"/>
      <w:szCs w:val="11"/>
      <w:shd w:val="clear" w:color="auto" w:fill="FFFFFF"/>
    </w:rPr>
  </w:style>
  <w:style w:type="paragraph" w:customStyle="1" w:styleId="591">
    <w:name w:val="Основной текст (59)"/>
    <w:basedOn w:val="a2"/>
    <w:link w:val="590"/>
    <w:uiPriority w:val="99"/>
    <w:rsid w:val="00622F0C"/>
    <w:pPr>
      <w:shd w:val="clear" w:color="auto" w:fill="FFFFFF"/>
      <w:spacing w:after="0" w:line="240" w:lineRule="atLeast"/>
    </w:pPr>
    <w:rPr>
      <w:sz w:val="11"/>
      <w:szCs w:val="11"/>
      <w:shd w:val="clear" w:color="auto" w:fill="FFFFFF"/>
    </w:rPr>
  </w:style>
  <w:style w:type="character" w:customStyle="1" w:styleId="630">
    <w:name w:val="Основной текст (63)_"/>
    <w:link w:val="631"/>
    <w:uiPriority w:val="99"/>
    <w:locked/>
    <w:rsid w:val="00622F0C"/>
    <w:rPr>
      <w:sz w:val="11"/>
      <w:szCs w:val="11"/>
      <w:shd w:val="clear" w:color="auto" w:fill="FFFFFF"/>
    </w:rPr>
  </w:style>
  <w:style w:type="paragraph" w:customStyle="1" w:styleId="631">
    <w:name w:val="Основной текст (63)"/>
    <w:basedOn w:val="a2"/>
    <w:link w:val="630"/>
    <w:uiPriority w:val="99"/>
    <w:rsid w:val="00622F0C"/>
    <w:pPr>
      <w:shd w:val="clear" w:color="auto" w:fill="FFFFFF"/>
      <w:spacing w:after="0" w:line="240" w:lineRule="atLeast"/>
      <w:jc w:val="center"/>
    </w:pPr>
    <w:rPr>
      <w:sz w:val="11"/>
      <w:szCs w:val="11"/>
      <w:shd w:val="clear" w:color="auto" w:fill="FFFFFF"/>
    </w:rPr>
  </w:style>
  <w:style w:type="character" w:customStyle="1" w:styleId="560">
    <w:name w:val="Основной текст (56)_"/>
    <w:link w:val="561"/>
    <w:uiPriority w:val="99"/>
    <w:locked/>
    <w:rsid w:val="00622F0C"/>
    <w:rPr>
      <w:sz w:val="11"/>
      <w:szCs w:val="11"/>
      <w:shd w:val="clear" w:color="auto" w:fill="FFFFFF"/>
    </w:rPr>
  </w:style>
  <w:style w:type="paragraph" w:customStyle="1" w:styleId="561">
    <w:name w:val="Основной текст (56)"/>
    <w:basedOn w:val="a2"/>
    <w:link w:val="560"/>
    <w:uiPriority w:val="99"/>
    <w:rsid w:val="00622F0C"/>
    <w:pPr>
      <w:shd w:val="clear" w:color="auto" w:fill="FFFFFF"/>
      <w:spacing w:after="0" w:line="240" w:lineRule="atLeast"/>
    </w:pPr>
    <w:rPr>
      <w:sz w:val="11"/>
      <w:szCs w:val="11"/>
      <w:shd w:val="clear" w:color="auto" w:fill="FFFFFF"/>
    </w:rPr>
  </w:style>
  <w:style w:type="character" w:customStyle="1" w:styleId="650">
    <w:name w:val="Основной текст (65)_"/>
    <w:link w:val="651"/>
    <w:uiPriority w:val="99"/>
    <w:locked/>
    <w:rsid w:val="00622F0C"/>
    <w:rPr>
      <w:sz w:val="11"/>
      <w:szCs w:val="11"/>
      <w:shd w:val="clear" w:color="auto" w:fill="FFFFFF"/>
    </w:rPr>
  </w:style>
  <w:style w:type="paragraph" w:customStyle="1" w:styleId="651">
    <w:name w:val="Основной текст (65)"/>
    <w:basedOn w:val="a2"/>
    <w:link w:val="650"/>
    <w:uiPriority w:val="99"/>
    <w:rsid w:val="00622F0C"/>
    <w:pPr>
      <w:shd w:val="clear" w:color="auto" w:fill="FFFFFF"/>
      <w:spacing w:after="0" w:line="240" w:lineRule="atLeast"/>
      <w:jc w:val="center"/>
    </w:pPr>
    <w:rPr>
      <w:sz w:val="11"/>
      <w:szCs w:val="11"/>
      <w:shd w:val="clear" w:color="auto" w:fill="FFFFFF"/>
    </w:rPr>
  </w:style>
  <w:style w:type="character" w:customStyle="1" w:styleId="600">
    <w:name w:val="Основной текст (60)_"/>
    <w:link w:val="601"/>
    <w:uiPriority w:val="99"/>
    <w:locked/>
    <w:rsid w:val="00622F0C"/>
    <w:rPr>
      <w:sz w:val="11"/>
      <w:szCs w:val="11"/>
      <w:shd w:val="clear" w:color="auto" w:fill="FFFFFF"/>
    </w:rPr>
  </w:style>
  <w:style w:type="paragraph" w:customStyle="1" w:styleId="601">
    <w:name w:val="Основной текст (60)"/>
    <w:basedOn w:val="a2"/>
    <w:link w:val="600"/>
    <w:uiPriority w:val="99"/>
    <w:rsid w:val="00622F0C"/>
    <w:pPr>
      <w:shd w:val="clear" w:color="auto" w:fill="FFFFFF"/>
      <w:spacing w:after="0" w:line="240" w:lineRule="atLeast"/>
    </w:pPr>
    <w:rPr>
      <w:sz w:val="11"/>
      <w:szCs w:val="11"/>
      <w:shd w:val="clear" w:color="auto" w:fill="FFFFFF"/>
    </w:rPr>
  </w:style>
  <w:style w:type="character" w:customStyle="1" w:styleId="671">
    <w:name w:val="Основной текст (67)_"/>
    <w:link w:val="672"/>
    <w:uiPriority w:val="99"/>
    <w:locked/>
    <w:rsid w:val="00622F0C"/>
    <w:rPr>
      <w:sz w:val="11"/>
      <w:szCs w:val="11"/>
      <w:shd w:val="clear" w:color="auto" w:fill="FFFFFF"/>
    </w:rPr>
  </w:style>
  <w:style w:type="paragraph" w:customStyle="1" w:styleId="672">
    <w:name w:val="Основной текст (67)"/>
    <w:basedOn w:val="a2"/>
    <w:link w:val="671"/>
    <w:uiPriority w:val="99"/>
    <w:rsid w:val="00622F0C"/>
    <w:pPr>
      <w:shd w:val="clear" w:color="auto" w:fill="FFFFFF"/>
      <w:spacing w:after="0" w:line="240" w:lineRule="atLeast"/>
      <w:jc w:val="center"/>
    </w:pPr>
    <w:rPr>
      <w:sz w:val="11"/>
      <w:szCs w:val="11"/>
      <w:shd w:val="clear" w:color="auto" w:fill="FFFFFF"/>
    </w:rPr>
  </w:style>
  <w:style w:type="character" w:customStyle="1" w:styleId="580">
    <w:name w:val="Основной текст (58)_"/>
    <w:link w:val="581"/>
    <w:uiPriority w:val="99"/>
    <w:locked/>
    <w:rsid w:val="00622F0C"/>
    <w:rPr>
      <w:sz w:val="11"/>
      <w:szCs w:val="11"/>
      <w:shd w:val="clear" w:color="auto" w:fill="FFFFFF"/>
    </w:rPr>
  </w:style>
  <w:style w:type="paragraph" w:customStyle="1" w:styleId="581">
    <w:name w:val="Основной текст (58)"/>
    <w:basedOn w:val="a2"/>
    <w:link w:val="580"/>
    <w:uiPriority w:val="99"/>
    <w:rsid w:val="00622F0C"/>
    <w:pPr>
      <w:shd w:val="clear" w:color="auto" w:fill="FFFFFF"/>
      <w:spacing w:after="0" w:line="240" w:lineRule="atLeast"/>
    </w:pPr>
    <w:rPr>
      <w:sz w:val="11"/>
      <w:szCs w:val="11"/>
      <w:shd w:val="clear" w:color="auto" w:fill="FFFFFF"/>
    </w:rPr>
  </w:style>
  <w:style w:type="character" w:customStyle="1" w:styleId="85">
    <w:name w:val="Основной текст (85)_"/>
    <w:link w:val="850"/>
    <w:uiPriority w:val="99"/>
    <w:locked/>
    <w:rsid w:val="00622F0C"/>
    <w:rPr>
      <w:sz w:val="11"/>
      <w:szCs w:val="11"/>
      <w:shd w:val="clear" w:color="auto" w:fill="FFFFFF"/>
    </w:rPr>
  </w:style>
  <w:style w:type="paragraph" w:customStyle="1" w:styleId="850">
    <w:name w:val="Основной текст (85)"/>
    <w:basedOn w:val="a2"/>
    <w:link w:val="85"/>
    <w:uiPriority w:val="99"/>
    <w:rsid w:val="00622F0C"/>
    <w:pPr>
      <w:shd w:val="clear" w:color="auto" w:fill="FFFFFF"/>
      <w:spacing w:after="0" w:line="240" w:lineRule="atLeast"/>
      <w:jc w:val="center"/>
    </w:pPr>
    <w:rPr>
      <w:sz w:val="11"/>
      <w:szCs w:val="11"/>
      <w:shd w:val="clear" w:color="auto" w:fill="FFFFFF"/>
    </w:rPr>
  </w:style>
  <w:style w:type="character" w:customStyle="1" w:styleId="540">
    <w:name w:val="Основной текст (54)_"/>
    <w:link w:val="541"/>
    <w:uiPriority w:val="99"/>
    <w:locked/>
    <w:rsid w:val="00622F0C"/>
    <w:rPr>
      <w:sz w:val="11"/>
      <w:szCs w:val="11"/>
      <w:shd w:val="clear" w:color="auto" w:fill="FFFFFF"/>
    </w:rPr>
  </w:style>
  <w:style w:type="paragraph" w:customStyle="1" w:styleId="541">
    <w:name w:val="Основной текст (54)"/>
    <w:basedOn w:val="a2"/>
    <w:link w:val="540"/>
    <w:uiPriority w:val="99"/>
    <w:rsid w:val="00622F0C"/>
    <w:pPr>
      <w:shd w:val="clear" w:color="auto" w:fill="FFFFFF"/>
      <w:spacing w:after="0" w:line="240" w:lineRule="atLeast"/>
    </w:pPr>
    <w:rPr>
      <w:sz w:val="11"/>
      <w:szCs w:val="11"/>
      <w:shd w:val="clear" w:color="auto" w:fill="FFFFFF"/>
    </w:rPr>
  </w:style>
  <w:style w:type="character" w:customStyle="1" w:styleId="78">
    <w:name w:val="Основной текст (78)_"/>
    <w:link w:val="780"/>
    <w:uiPriority w:val="99"/>
    <w:locked/>
    <w:rsid w:val="00622F0C"/>
    <w:rPr>
      <w:sz w:val="11"/>
      <w:szCs w:val="11"/>
      <w:shd w:val="clear" w:color="auto" w:fill="FFFFFF"/>
    </w:rPr>
  </w:style>
  <w:style w:type="paragraph" w:customStyle="1" w:styleId="780">
    <w:name w:val="Основной текст (78)"/>
    <w:basedOn w:val="a2"/>
    <w:link w:val="78"/>
    <w:uiPriority w:val="99"/>
    <w:rsid w:val="00622F0C"/>
    <w:pPr>
      <w:shd w:val="clear" w:color="auto" w:fill="FFFFFF"/>
      <w:spacing w:after="0" w:line="240" w:lineRule="atLeast"/>
      <w:jc w:val="center"/>
    </w:pPr>
    <w:rPr>
      <w:sz w:val="11"/>
      <w:szCs w:val="11"/>
      <w:shd w:val="clear" w:color="auto" w:fill="FFFFFF"/>
    </w:rPr>
  </w:style>
  <w:style w:type="character" w:customStyle="1" w:styleId="550">
    <w:name w:val="Основной текст (55)_"/>
    <w:link w:val="551"/>
    <w:uiPriority w:val="99"/>
    <w:locked/>
    <w:rsid w:val="00622F0C"/>
    <w:rPr>
      <w:sz w:val="11"/>
      <w:szCs w:val="11"/>
      <w:shd w:val="clear" w:color="auto" w:fill="FFFFFF"/>
    </w:rPr>
  </w:style>
  <w:style w:type="paragraph" w:customStyle="1" w:styleId="551">
    <w:name w:val="Основной текст (55)"/>
    <w:basedOn w:val="a2"/>
    <w:link w:val="550"/>
    <w:uiPriority w:val="99"/>
    <w:rsid w:val="00622F0C"/>
    <w:pPr>
      <w:shd w:val="clear" w:color="auto" w:fill="FFFFFF"/>
      <w:spacing w:after="0" w:line="240" w:lineRule="atLeast"/>
    </w:pPr>
    <w:rPr>
      <w:sz w:val="11"/>
      <w:szCs w:val="11"/>
      <w:shd w:val="clear" w:color="auto" w:fill="FFFFFF"/>
    </w:rPr>
  </w:style>
  <w:style w:type="character" w:customStyle="1" w:styleId="820">
    <w:name w:val="Основной текст (82)_"/>
    <w:link w:val="821"/>
    <w:uiPriority w:val="99"/>
    <w:locked/>
    <w:rsid w:val="00622F0C"/>
    <w:rPr>
      <w:sz w:val="11"/>
      <w:szCs w:val="11"/>
      <w:shd w:val="clear" w:color="auto" w:fill="FFFFFF"/>
    </w:rPr>
  </w:style>
  <w:style w:type="paragraph" w:customStyle="1" w:styleId="821">
    <w:name w:val="Основной текст (82)"/>
    <w:basedOn w:val="a2"/>
    <w:link w:val="820"/>
    <w:uiPriority w:val="99"/>
    <w:rsid w:val="00622F0C"/>
    <w:pPr>
      <w:shd w:val="clear" w:color="auto" w:fill="FFFFFF"/>
      <w:spacing w:after="0" w:line="240" w:lineRule="atLeast"/>
      <w:jc w:val="center"/>
    </w:pPr>
    <w:rPr>
      <w:sz w:val="11"/>
      <w:szCs w:val="11"/>
      <w:shd w:val="clear" w:color="auto" w:fill="FFFFFF"/>
    </w:rPr>
  </w:style>
  <w:style w:type="character" w:customStyle="1" w:styleId="530">
    <w:name w:val="Основной текст (53)_"/>
    <w:link w:val="531"/>
    <w:uiPriority w:val="99"/>
    <w:locked/>
    <w:rsid w:val="00622F0C"/>
    <w:rPr>
      <w:sz w:val="11"/>
      <w:szCs w:val="11"/>
      <w:shd w:val="clear" w:color="auto" w:fill="FFFFFF"/>
    </w:rPr>
  </w:style>
  <w:style w:type="paragraph" w:customStyle="1" w:styleId="531">
    <w:name w:val="Основной текст (53)"/>
    <w:basedOn w:val="a2"/>
    <w:link w:val="530"/>
    <w:uiPriority w:val="99"/>
    <w:rsid w:val="00622F0C"/>
    <w:pPr>
      <w:shd w:val="clear" w:color="auto" w:fill="FFFFFF"/>
      <w:spacing w:after="0" w:line="240" w:lineRule="atLeast"/>
    </w:pPr>
    <w:rPr>
      <w:sz w:val="11"/>
      <w:szCs w:val="11"/>
      <w:shd w:val="clear" w:color="auto" w:fill="FFFFFF"/>
    </w:rPr>
  </w:style>
  <w:style w:type="character" w:customStyle="1" w:styleId="700">
    <w:name w:val="Основной текст (70)_"/>
    <w:link w:val="701"/>
    <w:uiPriority w:val="99"/>
    <w:locked/>
    <w:rsid w:val="00622F0C"/>
    <w:rPr>
      <w:sz w:val="11"/>
      <w:szCs w:val="11"/>
      <w:shd w:val="clear" w:color="auto" w:fill="FFFFFF"/>
    </w:rPr>
  </w:style>
  <w:style w:type="paragraph" w:customStyle="1" w:styleId="701">
    <w:name w:val="Основной текст (70)"/>
    <w:basedOn w:val="a2"/>
    <w:link w:val="700"/>
    <w:uiPriority w:val="99"/>
    <w:rsid w:val="00622F0C"/>
    <w:pPr>
      <w:shd w:val="clear" w:color="auto" w:fill="FFFFFF"/>
      <w:spacing w:after="0" w:line="240" w:lineRule="atLeast"/>
      <w:jc w:val="center"/>
    </w:pPr>
    <w:rPr>
      <w:sz w:val="11"/>
      <w:szCs w:val="11"/>
      <w:shd w:val="clear" w:color="auto" w:fill="FFFFFF"/>
    </w:rPr>
  </w:style>
  <w:style w:type="character" w:customStyle="1" w:styleId="740">
    <w:name w:val="Основной текст (74)_"/>
    <w:link w:val="741"/>
    <w:uiPriority w:val="99"/>
    <w:locked/>
    <w:rsid w:val="00622F0C"/>
    <w:rPr>
      <w:sz w:val="11"/>
      <w:szCs w:val="11"/>
      <w:shd w:val="clear" w:color="auto" w:fill="FFFFFF"/>
    </w:rPr>
  </w:style>
  <w:style w:type="paragraph" w:customStyle="1" w:styleId="741">
    <w:name w:val="Основной текст (74)"/>
    <w:basedOn w:val="a2"/>
    <w:link w:val="740"/>
    <w:uiPriority w:val="99"/>
    <w:rsid w:val="00622F0C"/>
    <w:pPr>
      <w:shd w:val="clear" w:color="auto" w:fill="FFFFFF"/>
      <w:spacing w:after="0" w:line="240" w:lineRule="atLeast"/>
      <w:jc w:val="center"/>
    </w:pPr>
    <w:rPr>
      <w:sz w:val="11"/>
      <w:szCs w:val="11"/>
      <w:shd w:val="clear" w:color="auto" w:fill="FFFFFF"/>
    </w:rPr>
  </w:style>
  <w:style w:type="character" w:customStyle="1" w:styleId="77">
    <w:name w:val="Основной текст (77)_"/>
    <w:link w:val="770"/>
    <w:uiPriority w:val="99"/>
    <w:locked/>
    <w:rsid w:val="00622F0C"/>
    <w:rPr>
      <w:sz w:val="11"/>
      <w:szCs w:val="11"/>
      <w:shd w:val="clear" w:color="auto" w:fill="FFFFFF"/>
    </w:rPr>
  </w:style>
  <w:style w:type="paragraph" w:customStyle="1" w:styleId="770">
    <w:name w:val="Основной текст (77)"/>
    <w:basedOn w:val="a2"/>
    <w:link w:val="77"/>
    <w:uiPriority w:val="99"/>
    <w:rsid w:val="00622F0C"/>
    <w:pPr>
      <w:shd w:val="clear" w:color="auto" w:fill="FFFFFF"/>
      <w:spacing w:after="0" w:line="240" w:lineRule="atLeast"/>
      <w:jc w:val="center"/>
    </w:pPr>
    <w:rPr>
      <w:sz w:val="11"/>
      <w:szCs w:val="11"/>
      <w:shd w:val="clear" w:color="auto" w:fill="FFFFFF"/>
    </w:rPr>
  </w:style>
  <w:style w:type="character" w:customStyle="1" w:styleId="75">
    <w:name w:val="Основной текст (75)_"/>
    <w:link w:val="750"/>
    <w:uiPriority w:val="99"/>
    <w:locked/>
    <w:rsid w:val="00622F0C"/>
    <w:rPr>
      <w:sz w:val="11"/>
      <w:szCs w:val="11"/>
      <w:shd w:val="clear" w:color="auto" w:fill="FFFFFF"/>
    </w:rPr>
  </w:style>
  <w:style w:type="paragraph" w:customStyle="1" w:styleId="750">
    <w:name w:val="Основной текст (75)"/>
    <w:basedOn w:val="a2"/>
    <w:link w:val="75"/>
    <w:uiPriority w:val="99"/>
    <w:rsid w:val="00622F0C"/>
    <w:pPr>
      <w:shd w:val="clear" w:color="auto" w:fill="FFFFFF"/>
      <w:spacing w:after="0" w:line="240" w:lineRule="atLeast"/>
      <w:jc w:val="center"/>
    </w:pPr>
    <w:rPr>
      <w:sz w:val="11"/>
      <w:szCs w:val="11"/>
      <w:shd w:val="clear" w:color="auto" w:fill="FFFFFF"/>
    </w:rPr>
  </w:style>
  <w:style w:type="character" w:customStyle="1" w:styleId="730">
    <w:name w:val="Основной текст (73)_"/>
    <w:link w:val="731"/>
    <w:uiPriority w:val="99"/>
    <w:locked/>
    <w:rsid w:val="00622F0C"/>
    <w:rPr>
      <w:sz w:val="11"/>
      <w:szCs w:val="11"/>
      <w:shd w:val="clear" w:color="auto" w:fill="FFFFFF"/>
    </w:rPr>
  </w:style>
  <w:style w:type="paragraph" w:customStyle="1" w:styleId="731">
    <w:name w:val="Основной текст (73)"/>
    <w:basedOn w:val="a2"/>
    <w:link w:val="730"/>
    <w:uiPriority w:val="99"/>
    <w:rsid w:val="00622F0C"/>
    <w:pPr>
      <w:shd w:val="clear" w:color="auto" w:fill="FFFFFF"/>
      <w:spacing w:after="0" w:line="240" w:lineRule="atLeast"/>
      <w:jc w:val="center"/>
    </w:pPr>
    <w:rPr>
      <w:sz w:val="11"/>
      <w:szCs w:val="11"/>
      <w:shd w:val="clear" w:color="auto" w:fill="FFFFFF"/>
    </w:rPr>
  </w:style>
  <w:style w:type="character" w:customStyle="1" w:styleId="920">
    <w:name w:val="Основной текст (92)_"/>
    <w:link w:val="921"/>
    <w:uiPriority w:val="99"/>
    <w:locked/>
    <w:rsid w:val="00622F0C"/>
    <w:rPr>
      <w:sz w:val="19"/>
      <w:szCs w:val="19"/>
      <w:shd w:val="clear" w:color="auto" w:fill="FFFFFF"/>
    </w:rPr>
  </w:style>
  <w:style w:type="paragraph" w:customStyle="1" w:styleId="921">
    <w:name w:val="Основной текст (92)"/>
    <w:basedOn w:val="a2"/>
    <w:link w:val="920"/>
    <w:uiPriority w:val="99"/>
    <w:rsid w:val="00622F0C"/>
    <w:pPr>
      <w:shd w:val="clear" w:color="auto" w:fill="FFFFFF"/>
      <w:spacing w:after="0" w:line="240" w:lineRule="atLeast"/>
    </w:pPr>
    <w:rPr>
      <w:sz w:val="19"/>
      <w:szCs w:val="19"/>
      <w:shd w:val="clear" w:color="auto" w:fill="FFFFFF"/>
    </w:rPr>
  </w:style>
  <w:style w:type="character" w:customStyle="1" w:styleId="95">
    <w:name w:val="Основной текст (95)_"/>
    <w:link w:val="950"/>
    <w:uiPriority w:val="99"/>
    <w:locked/>
    <w:rsid w:val="00622F0C"/>
    <w:rPr>
      <w:sz w:val="10"/>
      <w:szCs w:val="10"/>
      <w:shd w:val="clear" w:color="auto" w:fill="FFFFFF"/>
    </w:rPr>
  </w:style>
  <w:style w:type="paragraph" w:customStyle="1" w:styleId="950">
    <w:name w:val="Основной текст (95)"/>
    <w:basedOn w:val="a2"/>
    <w:link w:val="95"/>
    <w:uiPriority w:val="99"/>
    <w:rsid w:val="00622F0C"/>
    <w:pPr>
      <w:shd w:val="clear" w:color="auto" w:fill="FFFFFF"/>
      <w:spacing w:after="0" w:line="240" w:lineRule="atLeast"/>
    </w:pPr>
    <w:rPr>
      <w:sz w:val="10"/>
      <w:szCs w:val="10"/>
      <w:shd w:val="clear" w:color="auto" w:fill="FFFFFF"/>
    </w:rPr>
  </w:style>
  <w:style w:type="character" w:customStyle="1" w:styleId="930">
    <w:name w:val="Основной текст (93)_"/>
    <w:link w:val="931"/>
    <w:uiPriority w:val="99"/>
    <w:locked/>
    <w:rsid w:val="00622F0C"/>
    <w:rPr>
      <w:sz w:val="8"/>
      <w:szCs w:val="8"/>
      <w:shd w:val="clear" w:color="auto" w:fill="FFFFFF"/>
    </w:rPr>
  </w:style>
  <w:style w:type="paragraph" w:customStyle="1" w:styleId="931">
    <w:name w:val="Основной текст (93)"/>
    <w:basedOn w:val="a2"/>
    <w:link w:val="930"/>
    <w:uiPriority w:val="99"/>
    <w:rsid w:val="00622F0C"/>
    <w:pPr>
      <w:shd w:val="clear" w:color="auto" w:fill="FFFFFF"/>
      <w:spacing w:after="0" w:line="240" w:lineRule="atLeast"/>
      <w:jc w:val="center"/>
    </w:pPr>
    <w:rPr>
      <w:sz w:val="8"/>
      <w:szCs w:val="8"/>
      <w:shd w:val="clear" w:color="auto" w:fill="FFFFFF"/>
    </w:rPr>
  </w:style>
  <w:style w:type="character" w:customStyle="1" w:styleId="94">
    <w:name w:val="Основной текст (94)_"/>
    <w:link w:val="940"/>
    <w:uiPriority w:val="99"/>
    <w:locked/>
    <w:rsid w:val="00622F0C"/>
    <w:rPr>
      <w:sz w:val="10"/>
      <w:szCs w:val="10"/>
      <w:shd w:val="clear" w:color="auto" w:fill="FFFFFF"/>
    </w:rPr>
  </w:style>
  <w:style w:type="paragraph" w:customStyle="1" w:styleId="940">
    <w:name w:val="Основной текст (94)"/>
    <w:basedOn w:val="a2"/>
    <w:link w:val="94"/>
    <w:uiPriority w:val="99"/>
    <w:rsid w:val="00622F0C"/>
    <w:pPr>
      <w:shd w:val="clear" w:color="auto" w:fill="FFFFFF"/>
      <w:spacing w:after="0" w:line="240" w:lineRule="atLeast"/>
    </w:pPr>
    <w:rPr>
      <w:sz w:val="10"/>
      <w:szCs w:val="10"/>
      <w:shd w:val="clear" w:color="auto" w:fill="FFFFFF"/>
    </w:rPr>
  </w:style>
  <w:style w:type="character" w:customStyle="1" w:styleId="96">
    <w:name w:val="Основной текст (96)_"/>
    <w:link w:val="960"/>
    <w:uiPriority w:val="99"/>
    <w:locked/>
    <w:rsid w:val="00622F0C"/>
    <w:rPr>
      <w:sz w:val="8"/>
      <w:szCs w:val="8"/>
      <w:shd w:val="clear" w:color="auto" w:fill="FFFFFF"/>
    </w:rPr>
  </w:style>
  <w:style w:type="paragraph" w:customStyle="1" w:styleId="960">
    <w:name w:val="Основной текст (96)"/>
    <w:basedOn w:val="a2"/>
    <w:link w:val="96"/>
    <w:uiPriority w:val="99"/>
    <w:rsid w:val="00622F0C"/>
    <w:pPr>
      <w:shd w:val="clear" w:color="auto" w:fill="FFFFFF"/>
      <w:spacing w:after="0" w:line="240" w:lineRule="atLeast"/>
    </w:pPr>
    <w:rPr>
      <w:sz w:val="8"/>
      <w:szCs w:val="8"/>
      <w:shd w:val="clear" w:color="auto" w:fill="FFFFFF"/>
    </w:rPr>
  </w:style>
  <w:style w:type="character" w:customStyle="1" w:styleId="211pt">
    <w:name w:val="Основной текст (2) + 11 pt"/>
    <w:uiPriority w:val="99"/>
    <w:rsid w:val="00622F0C"/>
    <w:rPr>
      <w:spacing w:val="0"/>
      <w:sz w:val="22"/>
      <w:szCs w:val="22"/>
      <w:shd w:val="clear" w:color="auto" w:fill="FFFFFF"/>
    </w:rPr>
  </w:style>
  <w:style w:type="character" w:customStyle="1" w:styleId="1130">
    <w:name w:val="Основной текст (113)_"/>
    <w:uiPriority w:val="99"/>
    <w:rsid w:val="00622F0C"/>
    <w:rPr>
      <w:rFonts w:ascii="Times New Roman" w:hAnsi="Times New Roman" w:cs="Times New Roman"/>
      <w:sz w:val="24"/>
      <w:szCs w:val="24"/>
    </w:rPr>
  </w:style>
  <w:style w:type="character" w:customStyle="1" w:styleId="1131">
    <w:name w:val="Основной текст (113)"/>
    <w:uiPriority w:val="99"/>
    <w:rsid w:val="00622F0C"/>
    <w:rPr>
      <w:rFonts w:ascii="Times New Roman" w:hAnsi="Times New Roman" w:cs="Times New Roman"/>
      <w:spacing w:val="0"/>
      <w:sz w:val="24"/>
      <w:szCs w:val="24"/>
    </w:rPr>
  </w:style>
  <w:style w:type="character" w:customStyle="1" w:styleId="97">
    <w:name w:val="Основной текст (97)_"/>
    <w:link w:val="970"/>
    <w:uiPriority w:val="99"/>
    <w:locked/>
    <w:rsid w:val="00622F0C"/>
    <w:rPr>
      <w:sz w:val="24"/>
      <w:szCs w:val="24"/>
      <w:shd w:val="clear" w:color="auto" w:fill="FFFFFF"/>
    </w:rPr>
  </w:style>
  <w:style w:type="paragraph" w:customStyle="1" w:styleId="970">
    <w:name w:val="Основной текст (97)"/>
    <w:basedOn w:val="a2"/>
    <w:link w:val="97"/>
    <w:uiPriority w:val="99"/>
    <w:rsid w:val="00622F0C"/>
    <w:pPr>
      <w:shd w:val="clear" w:color="auto" w:fill="FFFFFF"/>
      <w:spacing w:after="0" w:line="240" w:lineRule="atLeast"/>
    </w:pPr>
    <w:rPr>
      <w:sz w:val="24"/>
      <w:szCs w:val="24"/>
      <w:shd w:val="clear" w:color="auto" w:fill="FFFFFF"/>
    </w:rPr>
  </w:style>
  <w:style w:type="character" w:customStyle="1" w:styleId="979">
    <w:name w:val="Основной текст (97) + 9"/>
    <w:aliases w:val="5 pt4"/>
    <w:uiPriority w:val="99"/>
    <w:rsid w:val="00622F0C"/>
    <w:rPr>
      <w:sz w:val="19"/>
      <w:szCs w:val="19"/>
      <w:shd w:val="clear" w:color="auto" w:fill="FFFFFF"/>
    </w:rPr>
  </w:style>
  <w:style w:type="character" w:customStyle="1" w:styleId="216pt">
    <w:name w:val="Основной текст (2) + 16 pt"/>
    <w:uiPriority w:val="99"/>
    <w:rsid w:val="00622F0C"/>
    <w:rPr>
      <w:spacing w:val="0"/>
      <w:sz w:val="32"/>
      <w:szCs w:val="32"/>
      <w:shd w:val="clear" w:color="auto" w:fill="FFFFFF"/>
    </w:rPr>
  </w:style>
  <w:style w:type="character" w:customStyle="1" w:styleId="3f5">
    <w:name w:val="Заголовок №3 + Не полужирный"/>
    <w:uiPriority w:val="99"/>
    <w:rsid w:val="00622F0C"/>
    <w:rPr>
      <w:b/>
      <w:bCs/>
      <w:spacing w:val="0"/>
      <w:sz w:val="27"/>
      <w:szCs w:val="27"/>
      <w:shd w:val="clear" w:color="auto" w:fill="FFFFFF"/>
    </w:rPr>
  </w:style>
  <w:style w:type="character" w:customStyle="1" w:styleId="181">
    <w:name w:val="Основной текст (18)_"/>
    <w:uiPriority w:val="99"/>
    <w:rsid w:val="00622F0C"/>
    <w:rPr>
      <w:rFonts w:ascii="Times New Roman" w:hAnsi="Times New Roman" w:cs="Times New Roman"/>
      <w:spacing w:val="0"/>
      <w:sz w:val="19"/>
      <w:szCs w:val="19"/>
    </w:rPr>
  </w:style>
  <w:style w:type="character" w:customStyle="1" w:styleId="2fc">
    <w:name w:val="Заголовок №2 + Не полужирный"/>
    <w:aliases w:val="Не курсив1"/>
    <w:uiPriority w:val="99"/>
    <w:rsid w:val="00622F0C"/>
    <w:rPr>
      <w:b/>
      <w:bCs/>
      <w:i/>
      <w:iCs/>
      <w:spacing w:val="0"/>
      <w:sz w:val="27"/>
      <w:szCs w:val="27"/>
      <w:shd w:val="clear" w:color="auto" w:fill="FFFFFF"/>
    </w:rPr>
  </w:style>
  <w:style w:type="character" w:customStyle="1" w:styleId="3f6">
    <w:name w:val="Подпись к таблице (3)_"/>
    <w:uiPriority w:val="99"/>
    <w:rsid w:val="00622F0C"/>
    <w:rPr>
      <w:rFonts w:ascii="Times New Roman" w:hAnsi="Times New Roman" w:cs="Times New Roman"/>
      <w:sz w:val="19"/>
      <w:szCs w:val="19"/>
    </w:rPr>
  </w:style>
  <w:style w:type="character" w:customStyle="1" w:styleId="3f7">
    <w:name w:val="Подпись к таблице (3)"/>
    <w:uiPriority w:val="99"/>
    <w:rsid w:val="00622F0C"/>
    <w:rPr>
      <w:rFonts w:ascii="Times New Roman" w:hAnsi="Times New Roman" w:cs="Times New Roman"/>
      <w:sz w:val="19"/>
      <w:szCs w:val="19"/>
      <w:u w:val="single"/>
    </w:rPr>
  </w:style>
  <w:style w:type="character" w:customStyle="1" w:styleId="99">
    <w:name w:val="Основной текст (99)_"/>
    <w:link w:val="990"/>
    <w:uiPriority w:val="99"/>
    <w:locked/>
    <w:rsid w:val="00622F0C"/>
    <w:rPr>
      <w:sz w:val="8"/>
      <w:szCs w:val="8"/>
      <w:shd w:val="clear" w:color="auto" w:fill="FFFFFF"/>
    </w:rPr>
  </w:style>
  <w:style w:type="paragraph" w:customStyle="1" w:styleId="990">
    <w:name w:val="Основной текст (99)"/>
    <w:basedOn w:val="a2"/>
    <w:link w:val="99"/>
    <w:uiPriority w:val="99"/>
    <w:rsid w:val="00622F0C"/>
    <w:pPr>
      <w:shd w:val="clear" w:color="auto" w:fill="FFFFFF"/>
      <w:spacing w:after="0" w:line="240" w:lineRule="atLeast"/>
      <w:jc w:val="center"/>
    </w:pPr>
    <w:rPr>
      <w:sz w:val="8"/>
      <w:szCs w:val="8"/>
      <w:shd w:val="clear" w:color="auto" w:fill="FFFFFF"/>
    </w:rPr>
  </w:style>
  <w:style w:type="character" w:customStyle="1" w:styleId="98">
    <w:name w:val="Основной текст (98)_"/>
    <w:uiPriority w:val="99"/>
    <w:rsid w:val="00622F0C"/>
    <w:rPr>
      <w:rFonts w:ascii="Times New Roman" w:hAnsi="Times New Roman" w:cs="Times New Roman"/>
      <w:sz w:val="19"/>
      <w:szCs w:val="19"/>
    </w:rPr>
  </w:style>
  <w:style w:type="character" w:customStyle="1" w:styleId="4c">
    <w:name w:val="Подпись к таблице (4)_"/>
    <w:uiPriority w:val="99"/>
    <w:rsid w:val="00622F0C"/>
    <w:rPr>
      <w:rFonts w:ascii="Times New Roman" w:hAnsi="Times New Roman" w:cs="Times New Roman"/>
      <w:spacing w:val="0"/>
      <w:sz w:val="19"/>
      <w:szCs w:val="19"/>
    </w:rPr>
  </w:style>
  <w:style w:type="character" w:customStyle="1" w:styleId="1010">
    <w:name w:val="Основной текст (101)_"/>
    <w:uiPriority w:val="99"/>
    <w:rsid w:val="00622F0C"/>
    <w:rPr>
      <w:rFonts w:ascii="Tahoma" w:hAnsi="Tahoma" w:cs="Tahoma"/>
      <w:spacing w:val="0"/>
      <w:sz w:val="17"/>
      <w:szCs w:val="17"/>
    </w:rPr>
  </w:style>
  <w:style w:type="character" w:customStyle="1" w:styleId="1030">
    <w:name w:val="Основной текст (103)_"/>
    <w:link w:val="1031"/>
    <w:uiPriority w:val="99"/>
    <w:locked/>
    <w:rsid w:val="00622F0C"/>
    <w:rPr>
      <w:rFonts w:ascii="Tahoma" w:hAnsi="Tahoma" w:cs="Tahoma"/>
      <w:sz w:val="18"/>
      <w:szCs w:val="18"/>
      <w:shd w:val="clear" w:color="auto" w:fill="FFFFFF"/>
    </w:rPr>
  </w:style>
  <w:style w:type="paragraph" w:customStyle="1" w:styleId="1031">
    <w:name w:val="Основной текст (103)"/>
    <w:basedOn w:val="a2"/>
    <w:link w:val="1030"/>
    <w:uiPriority w:val="99"/>
    <w:rsid w:val="00622F0C"/>
    <w:pPr>
      <w:shd w:val="clear" w:color="auto" w:fill="FFFFFF"/>
      <w:spacing w:after="0" w:line="240" w:lineRule="atLeast"/>
      <w:jc w:val="right"/>
    </w:pPr>
    <w:rPr>
      <w:rFonts w:ascii="Tahoma" w:hAnsi="Tahoma" w:cs="Tahoma"/>
      <w:sz w:val="18"/>
      <w:szCs w:val="18"/>
      <w:shd w:val="clear" w:color="auto" w:fill="FFFFFF"/>
    </w:rPr>
  </w:style>
  <w:style w:type="character" w:customStyle="1" w:styleId="9791">
    <w:name w:val="Основной текст (97) + 91"/>
    <w:aliases w:val="5 pt3,Полужирный3"/>
    <w:uiPriority w:val="99"/>
    <w:rsid w:val="00622F0C"/>
    <w:rPr>
      <w:b/>
      <w:bCs/>
      <w:spacing w:val="0"/>
      <w:sz w:val="19"/>
      <w:szCs w:val="19"/>
      <w:shd w:val="clear" w:color="auto" w:fill="FFFFFF"/>
    </w:rPr>
  </w:style>
  <w:style w:type="character" w:customStyle="1" w:styleId="104">
    <w:name w:val="Основной текст (104)_"/>
    <w:link w:val="1040"/>
    <w:uiPriority w:val="99"/>
    <w:locked/>
    <w:rsid w:val="00622F0C"/>
    <w:rPr>
      <w:sz w:val="24"/>
      <w:szCs w:val="24"/>
      <w:shd w:val="clear" w:color="auto" w:fill="FFFFFF"/>
    </w:rPr>
  </w:style>
  <w:style w:type="paragraph" w:customStyle="1" w:styleId="1040">
    <w:name w:val="Основной текст (104)"/>
    <w:basedOn w:val="a2"/>
    <w:link w:val="104"/>
    <w:uiPriority w:val="99"/>
    <w:rsid w:val="00622F0C"/>
    <w:pPr>
      <w:shd w:val="clear" w:color="auto" w:fill="FFFFFF"/>
      <w:spacing w:after="0" w:line="240" w:lineRule="atLeast"/>
    </w:pPr>
    <w:rPr>
      <w:sz w:val="24"/>
      <w:szCs w:val="24"/>
      <w:shd w:val="clear" w:color="auto" w:fill="FFFFFF"/>
    </w:rPr>
  </w:style>
  <w:style w:type="character" w:customStyle="1" w:styleId="980">
    <w:name w:val="Основной текст (98) + Не полужирный"/>
    <w:uiPriority w:val="99"/>
    <w:rsid w:val="00622F0C"/>
    <w:rPr>
      <w:rFonts w:ascii="Times New Roman" w:hAnsi="Times New Roman" w:cs="Times New Roman"/>
      <w:b/>
      <w:bCs/>
      <w:spacing w:val="0"/>
      <w:sz w:val="19"/>
      <w:szCs w:val="19"/>
    </w:rPr>
  </w:style>
  <w:style w:type="character" w:customStyle="1" w:styleId="105">
    <w:name w:val="Основной текст (105)_"/>
    <w:link w:val="1050"/>
    <w:uiPriority w:val="99"/>
    <w:locked/>
    <w:rsid w:val="00622F0C"/>
    <w:rPr>
      <w:sz w:val="8"/>
      <w:szCs w:val="8"/>
      <w:shd w:val="clear" w:color="auto" w:fill="FFFFFF"/>
    </w:rPr>
  </w:style>
  <w:style w:type="paragraph" w:customStyle="1" w:styleId="1050">
    <w:name w:val="Основной текст (105)"/>
    <w:basedOn w:val="a2"/>
    <w:link w:val="105"/>
    <w:uiPriority w:val="99"/>
    <w:rsid w:val="00622F0C"/>
    <w:pPr>
      <w:shd w:val="clear" w:color="auto" w:fill="FFFFFF"/>
      <w:spacing w:after="0" w:line="240" w:lineRule="atLeast"/>
    </w:pPr>
    <w:rPr>
      <w:sz w:val="8"/>
      <w:szCs w:val="8"/>
      <w:shd w:val="clear" w:color="auto" w:fill="FFFFFF"/>
    </w:rPr>
  </w:style>
  <w:style w:type="character" w:customStyle="1" w:styleId="5d">
    <w:name w:val="Подпись к таблице (5)_"/>
    <w:uiPriority w:val="99"/>
    <w:rsid w:val="00622F0C"/>
    <w:rPr>
      <w:rFonts w:ascii="Tahoma" w:hAnsi="Tahoma" w:cs="Tahoma"/>
      <w:spacing w:val="0"/>
      <w:sz w:val="19"/>
      <w:szCs w:val="19"/>
    </w:rPr>
  </w:style>
  <w:style w:type="character" w:customStyle="1" w:styleId="5e">
    <w:name w:val="Подпись к таблице (5)"/>
    <w:uiPriority w:val="99"/>
    <w:rsid w:val="00622F0C"/>
    <w:rPr>
      <w:rFonts w:ascii="Tahoma" w:hAnsi="Tahoma" w:cs="Tahoma"/>
      <w:spacing w:val="0"/>
      <w:sz w:val="19"/>
      <w:szCs w:val="19"/>
      <w:u w:val="single"/>
    </w:rPr>
  </w:style>
  <w:style w:type="character" w:customStyle="1" w:styleId="5TimesNewRoman">
    <w:name w:val="Подпись к таблице (5) + Times New Roman"/>
    <w:aliases w:val="9 pt"/>
    <w:uiPriority w:val="99"/>
    <w:rsid w:val="00622F0C"/>
    <w:rPr>
      <w:rFonts w:ascii="Times New Roman" w:hAnsi="Times New Roman" w:cs="Times New Roman"/>
      <w:spacing w:val="0"/>
      <w:sz w:val="18"/>
      <w:szCs w:val="18"/>
      <w:u w:val="single"/>
    </w:rPr>
  </w:style>
  <w:style w:type="character" w:customStyle="1" w:styleId="981">
    <w:name w:val="Основной текст (98)"/>
    <w:uiPriority w:val="99"/>
    <w:rsid w:val="00622F0C"/>
    <w:rPr>
      <w:rFonts w:ascii="Times New Roman" w:hAnsi="Times New Roman" w:cs="Times New Roman"/>
      <w:spacing w:val="0"/>
      <w:sz w:val="19"/>
      <w:szCs w:val="19"/>
    </w:rPr>
  </w:style>
  <w:style w:type="character" w:customStyle="1" w:styleId="106">
    <w:name w:val="Основной текст (106)_"/>
    <w:link w:val="1060"/>
    <w:uiPriority w:val="99"/>
    <w:locked/>
    <w:rsid w:val="00622F0C"/>
    <w:rPr>
      <w:rFonts w:ascii="Tahoma" w:hAnsi="Tahoma" w:cs="Tahoma"/>
      <w:sz w:val="15"/>
      <w:szCs w:val="15"/>
      <w:shd w:val="clear" w:color="auto" w:fill="FFFFFF"/>
    </w:rPr>
  </w:style>
  <w:style w:type="paragraph" w:customStyle="1" w:styleId="1060">
    <w:name w:val="Основной текст (106)"/>
    <w:basedOn w:val="a2"/>
    <w:link w:val="106"/>
    <w:uiPriority w:val="99"/>
    <w:rsid w:val="00622F0C"/>
    <w:pPr>
      <w:shd w:val="clear" w:color="auto" w:fill="FFFFFF"/>
      <w:spacing w:after="0" w:line="182" w:lineRule="exact"/>
      <w:jc w:val="right"/>
    </w:pPr>
    <w:rPr>
      <w:rFonts w:ascii="Tahoma" w:hAnsi="Tahoma" w:cs="Tahoma"/>
      <w:sz w:val="15"/>
      <w:szCs w:val="15"/>
      <w:shd w:val="clear" w:color="auto" w:fill="FFFFFF"/>
    </w:rPr>
  </w:style>
  <w:style w:type="character" w:customStyle="1" w:styleId="311pt">
    <w:name w:val="Заголовок №3 + 11 pt"/>
    <w:aliases w:val="Не полужирный"/>
    <w:uiPriority w:val="99"/>
    <w:rsid w:val="00622F0C"/>
    <w:rPr>
      <w:b/>
      <w:bCs/>
      <w:spacing w:val="0"/>
      <w:sz w:val="22"/>
      <w:szCs w:val="22"/>
      <w:shd w:val="clear" w:color="auto" w:fill="FFFFFF"/>
    </w:rPr>
  </w:style>
  <w:style w:type="character" w:customStyle="1" w:styleId="107">
    <w:name w:val="Основной текст (107)_"/>
    <w:link w:val="1070"/>
    <w:uiPriority w:val="99"/>
    <w:locked/>
    <w:rsid w:val="00622F0C"/>
    <w:rPr>
      <w:sz w:val="23"/>
      <w:szCs w:val="23"/>
      <w:shd w:val="clear" w:color="auto" w:fill="FFFFFF"/>
    </w:rPr>
  </w:style>
  <w:style w:type="paragraph" w:customStyle="1" w:styleId="1070">
    <w:name w:val="Основной текст (107)"/>
    <w:basedOn w:val="a2"/>
    <w:link w:val="107"/>
    <w:uiPriority w:val="99"/>
    <w:rsid w:val="00622F0C"/>
    <w:pPr>
      <w:shd w:val="clear" w:color="auto" w:fill="FFFFFF"/>
      <w:spacing w:after="0" w:line="240" w:lineRule="atLeast"/>
    </w:pPr>
    <w:rPr>
      <w:sz w:val="23"/>
      <w:szCs w:val="23"/>
      <w:shd w:val="clear" w:color="auto" w:fill="FFFFFF"/>
    </w:rPr>
  </w:style>
  <w:style w:type="character" w:customStyle="1" w:styleId="326">
    <w:name w:val="Заголовок №3 (2) + Полужирный"/>
    <w:uiPriority w:val="99"/>
    <w:rsid w:val="00622F0C"/>
    <w:rPr>
      <w:b/>
      <w:bCs/>
      <w:spacing w:val="0"/>
      <w:sz w:val="27"/>
      <w:szCs w:val="27"/>
      <w:shd w:val="clear" w:color="auto" w:fill="FFFFFF"/>
    </w:rPr>
  </w:style>
  <w:style w:type="character" w:customStyle="1" w:styleId="122">
    <w:name w:val="Заголовок №1 (2)_"/>
    <w:uiPriority w:val="99"/>
    <w:rsid w:val="00622F0C"/>
    <w:rPr>
      <w:rFonts w:ascii="Times New Roman" w:hAnsi="Times New Roman" w:cs="Times New Roman"/>
      <w:spacing w:val="0"/>
      <w:sz w:val="32"/>
      <w:szCs w:val="32"/>
    </w:rPr>
  </w:style>
  <w:style w:type="character" w:customStyle="1" w:styleId="124">
    <w:name w:val="Заголовок №1 (2)"/>
    <w:uiPriority w:val="99"/>
    <w:rsid w:val="00622F0C"/>
    <w:rPr>
      <w:rFonts w:ascii="Times New Roman" w:hAnsi="Times New Roman" w:cs="Times New Roman"/>
      <w:spacing w:val="0"/>
      <w:sz w:val="32"/>
      <w:szCs w:val="32"/>
    </w:rPr>
  </w:style>
  <w:style w:type="character" w:customStyle="1" w:styleId="4d">
    <w:name w:val="Подпись к таблице (4)"/>
    <w:uiPriority w:val="99"/>
    <w:rsid w:val="00622F0C"/>
    <w:rPr>
      <w:rFonts w:ascii="Times New Roman" w:hAnsi="Times New Roman" w:cs="Times New Roman"/>
      <w:spacing w:val="0"/>
      <w:sz w:val="19"/>
      <w:szCs w:val="19"/>
      <w:u w:val="single"/>
    </w:rPr>
  </w:style>
  <w:style w:type="character" w:customStyle="1" w:styleId="1240">
    <w:name w:val="Основной текст (124)_"/>
    <w:link w:val="1241"/>
    <w:uiPriority w:val="99"/>
    <w:locked/>
    <w:rsid w:val="00622F0C"/>
    <w:rPr>
      <w:sz w:val="11"/>
      <w:szCs w:val="11"/>
      <w:shd w:val="clear" w:color="auto" w:fill="FFFFFF"/>
    </w:rPr>
  </w:style>
  <w:style w:type="paragraph" w:customStyle="1" w:styleId="1241">
    <w:name w:val="Основной текст (124)"/>
    <w:basedOn w:val="a2"/>
    <w:link w:val="1240"/>
    <w:uiPriority w:val="99"/>
    <w:rsid w:val="00622F0C"/>
    <w:pPr>
      <w:shd w:val="clear" w:color="auto" w:fill="FFFFFF"/>
      <w:spacing w:after="0" w:line="240" w:lineRule="atLeast"/>
    </w:pPr>
    <w:rPr>
      <w:sz w:val="11"/>
      <w:szCs w:val="11"/>
      <w:shd w:val="clear" w:color="auto" w:fill="FFFFFF"/>
    </w:rPr>
  </w:style>
  <w:style w:type="character" w:customStyle="1" w:styleId="333">
    <w:name w:val="Заголовок №3 (3)_"/>
    <w:link w:val="334"/>
    <w:uiPriority w:val="99"/>
    <w:locked/>
    <w:rsid w:val="00622F0C"/>
    <w:rPr>
      <w:rFonts w:ascii="Tahoma" w:hAnsi="Tahoma" w:cs="Tahoma"/>
      <w:shd w:val="clear" w:color="auto" w:fill="FFFFFF"/>
    </w:rPr>
  </w:style>
  <w:style w:type="paragraph" w:customStyle="1" w:styleId="334">
    <w:name w:val="Заголовок №3 (3)"/>
    <w:basedOn w:val="a2"/>
    <w:link w:val="333"/>
    <w:uiPriority w:val="99"/>
    <w:rsid w:val="00622F0C"/>
    <w:pPr>
      <w:shd w:val="clear" w:color="auto" w:fill="FFFFFF"/>
      <w:spacing w:after="0" w:line="302" w:lineRule="exact"/>
      <w:outlineLvl w:val="2"/>
    </w:pPr>
    <w:rPr>
      <w:rFonts w:ascii="Tahoma" w:hAnsi="Tahoma" w:cs="Tahoma"/>
      <w:shd w:val="clear" w:color="auto" w:fill="FFFFFF"/>
    </w:rPr>
  </w:style>
  <w:style w:type="character" w:customStyle="1" w:styleId="affff9">
    <w:name w:val="Подпись к картинке_"/>
    <w:uiPriority w:val="99"/>
    <w:rsid w:val="00622F0C"/>
    <w:rPr>
      <w:rFonts w:ascii="Tahoma" w:hAnsi="Tahoma" w:cs="Tahoma"/>
      <w:spacing w:val="0"/>
      <w:sz w:val="19"/>
      <w:szCs w:val="19"/>
    </w:rPr>
  </w:style>
  <w:style w:type="character" w:customStyle="1" w:styleId="affffa">
    <w:name w:val="Подпись к картинке"/>
    <w:uiPriority w:val="99"/>
    <w:rsid w:val="00622F0C"/>
    <w:rPr>
      <w:rFonts w:ascii="Tahoma" w:hAnsi="Tahoma" w:cs="Tahoma"/>
      <w:spacing w:val="0"/>
      <w:sz w:val="19"/>
      <w:szCs w:val="19"/>
    </w:rPr>
  </w:style>
  <w:style w:type="character" w:customStyle="1" w:styleId="9pt">
    <w:name w:val="Подпись к картинке + 9 pt"/>
    <w:uiPriority w:val="99"/>
    <w:rsid w:val="00622F0C"/>
    <w:rPr>
      <w:rFonts w:ascii="Tahoma" w:hAnsi="Tahoma" w:cs="Tahoma"/>
      <w:spacing w:val="0"/>
      <w:sz w:val="18"/>
      <w:szCs w:val="18"/>
    </w:rPr>
  </w:style>
  <w:style w:type="character" w:customStyle="1" w:styleId="TimesNewRoman">
    <w:name w:val="Подпись к картинке + Times New Roman"/>
    <w:aliases w:val="13,5 pt2"/>
    <w:uiPriority w:val="99"/>
    <w:rsid w:val="00622F0C"/>
    <w:rPr>
      <w:rFonts w:ascii="Times New Roman" w:hAnsi="Times New Roman" w:cs="Times New Roman"/>
      <w:spacing w:val="0"/>
      <w:sz w:val="27"/>
      <w:szCs w:val="27"/>
    </w:rPr>
  </w:style>
  <w:style w:type="character" w:customStyle="1" w:styleId="TimesNewRoman4">
    <w:name w:val="Подпись к картинке + Times New Roman4"/>
    <w:aliases w:val="10 pt,Полужирный2"/>
    <w:uiPriority w:val="99"/>
    <w:rsid w:val="00622F0C"/>
    <w:rPr>
      <w:rFonts w:ascii="Times New Roman" w:hAnsi="Times New Roman" w:cs="Times New Roman"/>
      <w:b/>
      <w:bCs/>
      <w:spacing w:val="0"/>
      <w:sz w:val="20"/>
      <w:szCs w:val="20"/>
    </w:rPr>
  </w:style>
  <w:style w:type="character" w:customStyle="1" w:styleId="TimesNewRoman3">
    <w:name w:val="Подпись к картинке + Times New Roman3"/>
    <w:aliases w:val="10 pt2"/>
    <w:uiPriority w:val="99"/>
    <w:rsid w:val="00622F0C"/>
    <w:rPr>
      <w:rFonts w:ascii="Times New Roman" w:hAnsi="Times New Roman" w:cs="Times New Roman"/>
      <w:spacing w:val="0"/>
      <w:sz w:val="20"/>
      <w:szCs w:val="20"/>
    </w:rPr>
  </w:style>
  <w:style w:type="character" w:customStyle="1" w:styleId="1009pt">
    <w:name w:val="Основной текст (100) + 9 pt"/>
    <w:uiPriority w:val="99"/>
    <w:rsid w:val="00622F0C"/>
    <w:rPr>
      <w:rFonts w:ascii="Tahoma" w:hAnsi="Tahoma" w:cs="Tahoma"/>
      <w:spacing w:val="0"/>
      <w:sz w:val="18"/>
      <w:szCs w:val="18"/>
    </w:rPr>
  </w:style>
  <w:style w:type="character" w:customStyle="1" w:styleId="108">
    <w:name w:val="Основной текст (108)_"/>
    <w:link w:val="1080"/>
    <w:uiPriority w:val="99"/>
    <w:locked/>
    <w:rsid w:val="00622F0C"/>
    <w:rPr>
      <w:rFonts w:ascii="Tahoma" w:hAnsi="Tahoma" w:cs="Tahoma"/>
      <w:shd w:val="clear" w:color="auto" w:fill="FFFFFF"/>
    </w:rPr>
  </w:style>
  <w:style w:type="paragraph" w:customStyle="1" w:styleId="1080">
    <w:name w:val="Основной текст (108)"/>
    <w:basedOn w:val="a2"/>
    <w:link w:val="108"/>
    <w:uiPriority w:val="99"/>
    <w:rsid w:val="00622F0C"/>
    <w:pPr>
      <w:shd w:val="clear" w:color="auto" w:fill="FFFFFF"/>
      <w:spacing w:after="0" w:line="240" w:lineRule="atLeast"/>
    </w:pPr>
    <w:rPr>
      <w:rFonts w:ascii="Tahoma" w:hAnsi="Tahoma" w:cs="Tahoma"/>
      <w:shd w:val="clear" w:color="auto" w:fill="FFFFFF"/>
    </w:rPr>
  </w:style>
  <w:style w:type="character" w:customStyle="1" w:styleId="109">
    <w:name w:val="Основной текст (109)_"/>
    <w:link w:val="1090"/>
    <w:uiPriority w:val="99"/>
    <w:locked/>
    <w:rsid w:val="00622F0C"/>
    <w:rPr>
      <w:sz w:val="23"/>
      <w:szCs w:val="23"/>
      <w:shd w:val="clear" w:color="auto" w:fill="FFFFFF"/>
    </w:rPr>
  </w:style>
  <w:style w:type="paragraph" w:customStyle="1" w:styleId="1090">
    <w:name w:val="Основной текст (109)"/>
    <w:basedOn w:val="a2"/>
    <w:link w:val="109"/>
    <w:uiPriority w:val="99"/>
    <w:rsid w:val="00622F0C"/>
    <w:pPr>
      <w:shd w:val="clear" w:color="auto" w:fill="FFFFFF"/>
      <w:spacing w:before="60" w:after="0" w:line="240" w:lineRule="atLeast"/>
    </w:pPr>
    <w:rPr>
      <w:sz w:val="23"/>
      <w:szCs w:val="23"/>
      <w:shd w:val="clear" w:color="auto" w:fill="FFFFFF"/>
    </w:rPr>
  </w:style>
  <w:style w:type="character" w:customStyle="1" w:styleId="71pt">
    <w:name w:val="Основной текст (7) + Интервал 1 pt"/>
    <w:uiPriority w:val="99"/>
    <w:rsid w:val="00622F0C"/>
    <w:rPr>
      <w:rFonts w:ascii="Times New Roman" w:hAnsi="Times New Roman" w:cs="Times New Roman"/>
      <w:spacing w:val="30"/>
      <w:sz w:val="22"/>
      <w:szCs w:val="22"/>
    </w:rPr>
  </w:style>
  <w:style w:type="character" w:customStyle="1" w:styleId="117">
    <w:name w:val="Основной текст (117)_"/>
    <w:uiPriority w:val="99"/>
    <w:rsid w:val="00622F0C"/>
    <w:rPr>
      <w:rFonts w:ascii="Times New Roman" w:hAnsi="Times New Roman" w:cs="Times New Roman"/>
      <w:spacing w:val="0"/>
      <w:sz w:val="23"/>
      <w:szCs w:val="23"/>
    </w:rPr>
  </w:style>
  <w:style w:type="character" w:customStyle="1" w:styleId="1170">
    <w:name w:val="Основной текст (117)"/>
    <w:uiPriority w:val="99"/>
    <w:rsid w:val="00622F0C"/>
    <w:rPr>
      <w:rFonts w:ascii="Times New Roman" w:hAnsi="Times New Roman" w:cs="Times New Roman"/>
      <w:spacing w:val="0"/>
      <w:sz w:val="23"/>
      <w:szCs w:val="23"/>
    </w:rPr>
  </w:style>
  <w:style w:type="character" w:customStyle="1" w:styleId="TimesNewRoman2">
    <w:name w:val="Подпись к картинке + Times New Roman2"/>
    <w:aliases w:val="Полужирный1"/>
    <w:uiPriority w:val="99"/>
    <w:rsid w:val="00622F0C"/>
    <w:rPr>
      <w:rFonts w:ascii="Times New Roman" w:hAnsi="Times New Roman" w:cs="Times New Roman"/>
      <w:b/>
      <w:bCs/>
      <w:spacing w:val="0"/>
      <w:sz w:val="19"/>
      <w:szCs w:val="19"/>
    </w:rPr>
  </w:style>
  <w:style w:type="character" w:customStyle="1" w:styleId="TimesNewRoman1">
    <w:name w:val="Подпись к картинке + Times New Roman1"/>
    <w:aliases w:val="11 pt2"/>
    <w:uiPriority w:val="99"/>
    <w:rsid w:val="00622F0C"/>
    <w:rPr>
      <w:rFonts w:ascii="Times New Roman" w:hAnsi="Times New Roman" w:cs="Times New Roman"/>
      <w:spacing w:val="0"/>
      <w:sz w:val="22"/>
      <w:szCs w:val="22"/>
    </w:rPr>
  </w:style>
  <w:style w:type="character" w:customStyle="1" w:styleId="100TimesNewRoman">
    <w:name w:val="Основной текст (100) + Times New Roman"/>
    <w:aliases w:val="131,5 pt1"/>
    <w:uiPriority w:val="99"/>
    <w:rsid w:val="00622F0C"/>
    <w:rPr>
      <w:rFonts w:ascii="Times New Roman" w:hAnsi="Times New Roman" w:cs="Times New Roman"/>
      <w:spacing w:val="0"/>
      <w:sz w:val="27"/>
      <w:szCs w:val="27"/>
    </w:rPr>
  </w:style>
  <w:style w:type="character" w:customStyle="1" w:styleId="100TimesNewRoman2">
    <w:name w:val="Основной текст (100) + Times New Roman2"/>
    <w:aliases w:val="11 pt1"/>
    <w:uiPriority w:val="99"/>
    <w:rsid w:val="00622F0C"/>
    <w:rPr>
      <w:rFonts w:ascii="Times New Roman" w:hAnsi="Times New Roman" w:cs="Times New Roman"/>
      <w:spacing w:val="0"/>
      <w:sz w:val="22"/>
      <w:szCs w:val="22"/>
    </w:rPr>
  </w:style>
  <w:style w:type="character" w:customStyle="1" w:styleId="100TimesNewRoman1">
    <w:name w:val="Основной текст (100) + Times New Roman1"/>
    <w:aliases w:val="10 pt1"/>
    <w:uiPriority w:val="99"/>
    <w:rsid w:val="00622F0C"/>
    <w:rPr>
      <w:rFonts w:ascii="Times New Roman" w:hAnsi="Times New Roman" w:cs="Times New Roman"/>
      <w:spacing w:val="0"/>
      <w:sz w:val="20"/>
      <w:szCs w:val="20"/>
    </w:rPr>
  </w:style>
  <w:style w:type="character" w:customStyle="1" w:styleId="7a">
    <w:name w:val="Подпись к таблице (7)_"/>
    <w:link w:val="7b"/>
    <w:uiPriority w:val="99"/>
    <w:locked/>
    <w:rsid w:val="00622F0C"/>
    <w:rPr>
      <w:sz w:val="23"/>
      <w:szCs w:val="23"/>
      <w:shd w:val="clear" w:color="auto" w:fill="FFFFFF"/>
    </w:rPr>
  </w:style>
  <w:style w:type="paragraph" w:customStyle="1" w:styleId="7b">
    <w:name w:val="Подпись к таблице (7)"/>
    <w:basedOn w:val="a2"/>
    <w:link w:val="7a"/>
    <w:uiPriority w:val="99"/>
    <w:rsid w:val="00622F0C"/>
    <w:pPr>
      <w:shd w:val="clear" w:color="auto" w:fill="FFFFFF"/>
      <w:spacing w:after="60" w:line="240" w:lineRule="atLeast"/>
    </w:pPr>
    <w:rPr>
      <w:sz w:val="23"/>
      <w:szCs w:val="23"/>
      <w:shd w:val="clear" w:color="auto" w:fill="FFFFFF"/>
    </w:rPr>
  </w:style>
  <w:style w:type="character" w:customStyle="1" w:styleId="6a">
    <w:name w:val="Подпись к таблице (6)_"/>
    <w:uiPriority w:val="99"/>
    <w:rsid w:val="00622F0C"/>
    <w:rPr>
      <w:rFonts w:ascii="Times New Roman" w:hAnsi="Times New Roman" w:cs="Times New Roman"/>
      <w:spacing w:val="0"/>
      <w:sz w:val="27"/>
      <w:szCs w:val="27"/>
    </w:rPr>
  </w:style>
  <w:style w:type="character" w:customStyle="1" w:styleId="6b">
    <w:name w:val="Подпись к таблице (6)"/>
    <w:uiPriority w:val="99"/>
    <w:rsid w:val="00622F0C"/>
    <w:rPr>
      <w:rFonts w:ascii="Times New Roman" w:hAnsi="Times New Roman" w:cs="Times New Roman"/>
      <w:spacing w:val="0"/>
      <w:sz w:val="27"/>
      <w:szCs w:val="27"/>
    </w:rPr>
  </w:style>
  <w:style w:type="character" w:customStyle="1" w:styleId="1100">
    <w:name w:val="Основной текст (110)_"/>
    <w:link w:val="1101"/>
    <w:uiPriority w:val="99"/>
    <w:locked/>
    <w:rsid w:val="00622F0C"/>
    <w:rPr>
      <w:sz w:val="15"/>
      <w:szCs w:val="15"/>
      <w:shd w:val="clear" w:color="auto" w:fill="FFFFFF"/>
    </w:rPr>
  </w:style>
  <w:style w:type="paragraph" w:customStyle="1" w:styleId="1101">
    <w:name w:val="Основной текст (110)"/>
    <w:basedOn w:val="a2"/>
    <w:link w:val="1100"/>
    <w:uiPriority w:val="99"/>
    <w:rsid w:val="00622F0C"/>
    <w:pPr>
      <w:shd w:val="clear" w:color="auto" w:fill="FFFFFF"/>
      <w:spacing w:after="0" w:line="182" w:lineRule="exact"/>
      <w:ind w:hanging="240"/>
      <w:jc w:val="center"/>
    </w:pPr>
    <w:rPr>
      <w:sz w:val="15"/>
      <w:szCs w:val="15"/>
      <w:shd w:val="clear" w:color="auto" w:fill="FFFFFF"/>
    </w:rPr>
  </w:style>
  <w:style w:type="character" w:customStyle="1" w:styleId="1011">
    <w:name w:val="Основной текст (101)"/>
    <w:uiPriority w:val="99"/>
    <w:rsid w:val="00622F0C"/>
    <w:rPr>
      <w:rFonts w:ascii="Tahoma" w:hAnsi="Tahoma" w:cs="Tahoma"/>
      <w:spacing w:val="0"/>
      <w:sz w:val="17"/>
      <w:szCs w:val="17"/>
    </w:rPr>
  </w:style>
  <w:style w:type="character" w:customStyle="1" w:styleId="1110">
    <w:name w:val="Основной текст (111)_"/>
    <w:link w:val="1111"/>
    <w:uiPriority w:val="99"/>
    <w:locked/>
    <w:rsid w:val="00622F0C"/>
    <w:rPr>
      <w:sz w:val="24"/>
      <w:szCs w:val="24"/>
      <w:shd w:val="clear" w:color="auto" w:fill="FFFFFF"/>
    </w:rPr>
  </w:style>
  <w:style w:type="paragraph" w:customStyle="1" w:styleId="1111">
    <w:name w:val="Основной текст (111)"/>
    <w:basedOn w:val="a2"/>
    <w:link w:val="1110"/>
    <w:uiPriority w:val="99"/>
    <w:rsid w:val="00622F0C"/>
    <w:pPr>
      <w:shd w:val="clear" w:color="auto" w:fill="FFFFFF"/>
      <w:spacing w:after="0" w:line="240" w:lineRule="atLeast"/>
    </w:pPr>
    <w:rPr>
      <w:sz w:val="24"/>
      <w:szCs w:val="24"/>
      <w:shd w:val="clear" w:color="auto" w:fill="FFFFFF"/>
    </w:rPr>
  </w:style>
  <w:style w:type="character" w:customStyle="1" w:styleId="1120">
    <w:name w:val="Основной текст (112)_"/>
    <w:link w:val="1121"/>
    <w:uiPriority w:val="99"/>
    <w:locked/>
    <w:rsid w:val="00622F0C"/>
    <w:rPr>
      <w:sz w:val="23"/>
      <w:szCs w:val="23"/>
      <w:shd w:val="clear" w:color="auto" w:fill="FFFFFF"/>
    </w:rPr>
  </w:style>
  <w:style w:type="paragraph" w:customStyle="1" w:styleId="1121">
    <w:name w:val="Основной текст (112)"/>
    <w:basedOn w:val="a2"/>
    <w:link w:val="1120"/>
    <w:uiPriority w:val="99"/>
    <w:rsid w:val="00622F0C"/>
    <w:pPr>
      <w:shd w:val="clear" w:color="auto" w:fill="FFFFFF"/>
      <w:spacing w:before="60" w:after="0" w:line="240" w:lineRule="atLeast"/>
    </w:pPr>
    <w:rPr>
      <w:sz w:val="23"/>
      <w:szCs w:val="23"/>
      <w:shd w:val="clear" w:color="auto" w:fill="FFFFFF"/>
    </w:rPr>
  </w:style>
  <w:style w:type="character" w:customStyle="1" w:styleId="118">
    <w:name w:val="Основной текст (118)_"/>
    <w:link w:val="1180"/>
    <w:uiPriority w:val="99"/>
    <w:locked/>
    <w:rsid w:val="00622F0C"/>
    <w:rPr>
      <w:sz w:val="24"/>
      <w:szCs w:val="24"/>
      <w:shd w:val="clear" w:color="auto" w:fill="FFFFFF"/>
    </w:rPr>
  </w:style>
  <w:style w:type="paragraph" w:customStyle="1" w:styleId="1180">
    <w:name w:val="Основной текст (118)"/>
    <w:basedOn w:val="a2"/>
    <w:link w:val="118"/>
    <w:uiPriority w:val="99"/>
    <w:rsid w:val="00622F0C"/>
    <w:pPr>
      <w:shd w:val="clear" w:color="auto" w:fill="FFFFFF"/>
      <w:spacing w:after="360" w:line="240" w:lineRule="atLeast"/>
      <w:jc w:val="center"/>
    </w:pPr>
    <w:rPr>
      <w:sz w:val="24"/>
      <w:szCs w:val="24"/>
      <w:shd w:val="clear" w:color="auto" w:fill="FFFFFF"/>
    </w:rPr>
  </w:style>
  <w:style w:type="character" w:customStyle="1" w:styleId="1140">
    <w:name w:val="Основной текст (114)_"/>
    <w:link w:val="1141"/>
    <w:uiPriority w:val="99"/>
    <w:locked/>
    <w:rsid w:val="00622F0C"/>
    <w:rPr>
      <w:sz w:val="23"/>
      <w:szCs w:val="23"/>
      <w:shd w:val="clear" w:color="auto" w:fill="FFFFFF"/>
    </w:rPr>
  </w:style>
  <w:style w:type="paragraph" w:customStyle="1" w:styleId="1141">
    <w:name w:val="Основной текст (114)"/>
    <w:basedOn w:val="a2"/>
    <w:link w:val="1140"/>
    <w:uiPriority w:val="99"/>
    <w:rsid w:val="00622F0C"/>
    <w:pPr>
      <w:shd w:val="clear" w:color="auto" w:fill="FFFFFF"/>
      <w:spacing w:before="60" w:after="0" w:line="240" w:lineRule="atLeast"/>
    </w:pPr>
    <w:rPr>
      <w:sz w:val="23"/>
      <w:szCs w:val="23"/>
      <w:shd w:val="clear" w:color="auto" w:fill="FFFFFF"/>
    </w:rPr>
  </w:style>
  <w:style w:type="character" w:customStyle="1" w:styleId="1150">
    <w:name w:val="Основной текст (115)_"/>
    <w:link w:val="1151"/>
    <w:uiPriority w:val="99"/>
    <w:locked/>
    <w:rsid w:val="00622F0C"/>
    <w:rPr>
      <w:sz w:val="15"/>
      <w:szCs w:val="15"/>
      <w:shd w:val="clear" w:color="auto" w:fill="FFFFFF"/>
    </w:rPr>
  </w:style>
  <w:style w:type="paragraph" w:customStyle="1" w:styleId="1151">
    <w:name w:val="Основной текст (115)"/>
    <w:basedOn w:val="a2"/>
    <w:link w:val="1150"/>
    <w:uiPriority w:val="99"/>
    <w:rsid w:val="00622F0C"/>
    <w:pPr>
      <w:shd w:val="clear" w:color="auto" w:fill="FFFFFF"/>
      <w:spacing w:after="0" w:line="240" w:lineRule="atLeast"/>
    </w:pPr>
    <w:rPr>
      <w:sz w:val="15"/>
      <w:szCs w:val="15"/>
      <w:shd w:val="clear" w:color="auto" w:fill="FFFFFF"/>
    </w:rPr>
  </w:style>
  <w:style w:type="character" w:customStyle="1" w:styleId="2fd">
    <w:name w:val="Подпись к картинке (2)_"/>
    <w:uiPriority w:val="99"/>
    <w:rsid w:val="00622F0C"/>
    <w:rPr>
      <w:rFonts w:ascii="Times New Roman" w:hAnsi="Times New Roman" w:cs="Times New Roman"/>
      <w:spacing w:val="0"/>
      <w:sz w:val="22"/>
      <w:szCs w:val="22"/>
    </w:rPr>
  </w:style>
  <w:style w:type="character" w:customStyle="1" w:styleId="2fe">
    <w:name w:val="Подпись к картинке (2)"/>
    <w:uiPriority w:val="99"/>
    <w:rsid w:val="00622F0C"/>
    <w:rPr>
      <w:rFonts w:ascii="Times New Roman" w:hAnsi="Times New Roman" w:cs="Times New Roman"/>
      <w:spacing w:val="0"/>
      <w:sz w:val="22"/>
      <w:szCs w:val="22"/>
    </w:rPr>
  </w:style>
  <w:style w:type="character" w:customStyle="1" w:styleId="1160">
    <w:name w:val="Основной текст (116)_"/>
    <w:link w:val="1161"/>
    <w:uiPriority w:val="99"/>
    <w:locked/>
    <w:rsid w:val="00622F0C"/>
    <w:rPr>
      <w:sz w:val="19"/>
      <w:szCs w:val="19"/>
      <w:shd w:val="clear" w:color="auto" w:fill="FFFFFF"/>
    </w:rPr>
  </w:style>
  <w:style w:type="paragraph" w:customStyle="1" w:styleId="1161">
    <w:name w:val="Основной текст (116)"/>
    <w:basedOn w:val="a2"/>
    <w:link w:val="1160"/>
    <w:uiPriority w:val="99"/>
    <w:rsid w:val="00622F0C"/>
    <w:pPr>
      <w:shd w:val="clear" w:color="auto" w:fill="FFFFFF"/>
      <w:spacing w:after="0" w:line="245" w:lineRule="exact"/>
      <w:jc w:val="center"/>
    </w:pPr>
    <w:rPr>
      <w:sz w:val="19"/>
      <w:szCs w:val="19"/>
      <w:shd w:val="clear" w:color="auto" w:fill="FFFFFF"/>
    </w:rPr>
  </w:style>
  <w:style w:type="character" w:customStyle="1" w:styleId="100ArialUnicodeMS">
    <w:name w:val="Основной текст (100) + Arial Unicode MS"/>
    <w:uiPriority w:val="99"/>
    <w:rsid w:val="00622F0C"/>
    <w:rPr>
      <w:rFonts w:ascii="Arial Unicode MS" w:hAnsi="Arial Unicode MS" w:cs="Arial Unicode MS"/>
      <w:spacing w:val="0"/>
      <w:sz w:val="19"/>
      <w:szCs w:val="19"/>
    </w:rPr>
  </w:style>
  <w:style w:type="character" w:customStyle="1" w:styleId="125">
    <w:name w:val="Основной текст (125)_"/>
    <w:link w:val="1250"/>
    <w:uiPriority w:val="99"/>
    <w:locked/>
    <w:rsid w:val="00622F0C"/>
    <w:rPr>
      <w:sz w:val="23"/>
      <w:szCs w:val="23"/>
      <w:shd w:val="clear" w:color="auto" w:fill="FFFFFF"/>
    </w:rPr>
  </w:style>
  <w:style w:type="paragraph" w:customStyle="1" w:styleId="1250">
    <w:name w:val="Основной текст (125)"/>
    <w:basedOn w:val="a2"/>
    <w:link w:val="125"/>
    <w:uiPriority w:val="99"/>
    <w:rsid w:val="00622F0C"/>
    <w:pPr>
      <w:shd w:val="clear" w:color="auto" w:fill="FFFFFF"/>
      <w:spacing w:after="60" w:line="240" w:lineRule="atLeast"/>
    </w:pPr>
    <w:rPr>
      <w:sz w:val="23"/>
      <w:szCs w:val="23"/>
      <w:shd w:val="clear" w:color="auto" w:fill="FFFFFF"/>
    </w:rPr>
  </w:style>
  <w:style w:type="character" w:customStyle="1" w:styleId="12511pt">
    <w:name w:val="Основной текст (125) + 11 pt"/>
    <w:uiPriority w:val="99"/>
    <w:rsid w:val="00622F0C"/>
    <w:rPr>
      <w:sz w:val="22"/>
      <w:szCs w:val="22"/>
      <w:shd w:val="clear" w:color="auto" w:fill="FFFFFF"/>
    </w:rPr>
  </w:style>
  <w:style w:type="character" w:customStyle="1" w:styleId="126">
    <w:name w:val="Основной текст (126)_"/>
    <w:link w:val="1260"/>
    <w:uiPriority w:val="99"/>
    <w:locked/>
    <w:rsid w:val="00622F0C"/>
    <w:rPr>
      <w:sz w:val="24"/>
      <w:szCs w:val="24"/>
      <w:shd w:val="clear" w:color="auto" w:fill="FFFFFF"/>
    </w:rPr>
  </w:style>
  <w:style w:type="paragraph" w:customStyle="1" w:styleId="1260">
    <w:name w:val="Основной текст (126)"/>
    <w:basedOn w:val="a2"/>
    <w:link w:val="126"/>
    <w:uiPriority w:val="99"/>
    <w:rsid w:val="00622F0C"/>
    <w:pPr>
      <w:shd w:val="clear" w:color="auto" w:fill="FFFFFF"/>
      <w:spacing w:after="360" w:line="240" w:lineRule="atLeast"/>
      <w:jc w:val="center"/>
    </w:pPr>
    <w:rPr>
      <w:sz w:val="24"/>
      <w:szCs w:val="24"/>
      <w:shd w:val="clear" w:color="auto" w:fill="FFFFFF"/>
    </w:rPr>
  </w:style>
  <w:style w:type="character" w:customStyle="1" w:styleId="1220">
    <w:name w:val="Основной текст (122)_"/>
    <w:link w:val="1221"/>
    <w:uiPriority w:val="99"/>
    <w:locked/>
    <w:rsid w:val="00622F0C"/>
    <w:rPr>
      <w:rFonts w:ascii="Tahoma" w:hAnsi="Tahoma" w:cs="Tahoma"/>
      <w:shd w:val="clear" w:color="auto" w:fill="FFFFFF"/>
    </w:rPr>
  </w:style>
  <w:style w:type="paragraph" w:customStyle="1" w:styleId="1221">
    <w:name w:val="Основной текст (122)"/>
    <w:basedOn w:val="a2"/>
    <w:link w:val="1220"/>
    <w:uiPriority w:val="99"/>
    <w:rsid w:val="00622F0C"/>
    <w:pPr>
      <w:shd w:val="clear" w:color="auto" w:fill="FFFFFF"/>
      <w:spacing w:after="0" w:line="240" w:lineRule="atLeast"/>
    </w:pPr>
    <w:rPr>
      <w:rFonts w:ascii="Tahoma" w:hAnsi="Tahoma" w:cs="Tahoma"/>
      <w:shd w:val="clear" w:color="auto" w:fill="FFFFFF"/>
    </w:rPr>
  </w:style>
  <w:style w:type="character" w:customStyle="1" w:styleId="1210">
    <w:name w:val="Основной текст (121)_"/>
    <w:link w:val="1211"/>
    <w:uiPriority w:val="99"/>
    <w:locked/>
    <w:rsid w:val="00622F0C"/>
    <w:rPr>
      <w:rFonts w:ascii="Tahoma" w:hAnsi="Tahoma" w:cs="Tahoma"/>
      <w:sz w:val="18"/>
      <w:szCs w:val="18"/>
      <w:shd w:val="clear" w:color="auto" w:fill="FFFFFF"/>
    </w:rPr>
  </w:style>
  <w:style w:type="paragraph" w:customStyle="1" w:styleId="1211">
    <w:name w:val="Основной текст (121)"/>
    <w:basedOn w:val="a2"/>
    <w:link w:val="1210"/>
    <w:uiPriority w:val="99"/>
    <w:rsid w:val="00622F0C"/>
    <w:pPr>
      <w:shd w:val="clear" w:color="auto" w:fill="FFFFFF"/>
      <w:spacing w:after="0" w:line="240" w:lineRule="atLeast"/>
    </w:pPr>
    <w:rPr>
      <w:rFonts w:ascii="Tahoma" w:hAnsi="Tahoma" w:cs="Tahoma"/>
      <w:sz w:val="18"/>
      <w:szCs w:val="18"/>
      <w:shd w:val="clear" w:color="auto" w:fill="FFFFFF"/>
    </w:rPr>
  </w:style>
  <w:style w:type="character" w:customStyle="1" w:styleId="DocumentMapChar">
    <w:name w:val="Document Map Char"/>
    <w:uiPriority w:val="99"/>
    <w:semiHidden/>
    <w:locked/>
    <w:rsid w:val="00622F0C"/>
    <w:rPr>
      <w:sz w:val="2"/>
      <w:szCs w:val="2"/>
      <w:lang w:eastAsia="en-US"/>
    </w:rPr>
  </w:style>
  <w:style w:type="paragraph" w:customStyle="1" w:styleId="affffb">
    <w:name w:val="значения_таб"/>
    <w:basedOn w:val="a2"/>
    <w:uiPriority w:val="99"/>
    <w:rsid w:val="00622F0C"/>
    <w:pPr>
      <w:spacing w:before="60" w:after="60" w:line="180" w:lineRule="exact"/>
      <w:ind w:left="57"/>
      <w:jc w:val="center"/>
    </w:pPr>
    <w:rPr>
      <w:rFonts w:ascii="Calibri" w:eastAsia="Times New Roman" w:hAnsi="Calibri" w:cs="Calibri"/>
      <w:sz w:val="20"/>
      <w:szCs w:val="20"/>
      <w:lang w:eastAsia="ru-RU"/>
    </w:rPr>
  </w:style>
  <w:style w:type="paragraph" w:styleId="3f8">
    <w:name w:val="Body Text 3"/>
    <w:basedOn w:val="a2"/>
    <w:link w:val="3f9"/>
    <w:uiPriority w:val="99"/>
    <w:rsid w:val="00622F0C"/>
    <w:pPr>
      <w:spacing w:before="120" w:after="0" w:line="240" w:lineRule="auto"/>
      <w:jc w:val="both"/>
    </w:pPr>
    <w:rPr>
      <w:rFonts w:ascii="Calibri" w:eastAsia="Times New Roman" w:hAnsi="Calibri" w:cs="Times New Roman"/>
      <w:sz w:val="16"/>
      <w:szCs w:val="16"/>
    </w:rPr>
  </w:style>
  <w:style w:type="character" w:customStyle="1" w:styleId="3f9">
    <w:name w:val="Основной текст 3 Знак"/>
    <w:basedOn w:val="a3"/>
    <w:link w:val="3f8"/>
    <w:uiPriority w:val="99"/>
    <w:rsid w:val="00622F0C"/>
    <w:rPr>
      <w:rFonts w:ascii="Calibri" w:eastAsia="Times New Roman" w:hAnsi="Calibri" w:cs="Times New Roman"/>
      <w:sz w:val="16"/>
      <w:szCs w:val="16"/>
    </w:rPr>
  </w:style>
  <w:style w:type="paragraph" w:customStyle="1" w:styleId="affffc">
    <w:name w:val="Шапк"/>
    <w:basedOn w:val="a2"/>
    <w:uiPriority w:val="99"/>
    <w:rsid w:val="00622F0C"/>
    <w:pPr>
      <w:spacing w:before="60" w:after="60" w:line="180" w:lineRule="exact"/>
      <w:jc w:val="center"/>
    </w:pPr>
    <w:rPr>
      <w:rFonts w:ascii="Calibri" w:eastAsia="Times New Roman" w:hAnsi="Calibri" w:cs="Calibri"/>
      <w:b/>
      <w:bCs/>
      <w:sz w:val="20"/>
      <w:szCs w:val="20"/>
      <w:lang w:eastAsia="ru-RU"/>
    </w:rPr>
  </w:style>
  <w:style w:type="paragraph" w:customStyle="1" w:styleId="affffd">
    <w:name w:val="т_значения"/>
    <w:basedOn w:val="a2"/>
    <w:uiPriority w:val="99"/>
    <w:rsid w:val="00622F0C"/>
    <w:pPr>
      <w:spacing w:after="0" w:line="240" w:lineRule="auto"/>
      <w:jc w:val="center"/>
    </w:pPr>
    <w:rPr>
      <w:rFonts w:ascii="Calibri" w:eastAsia="Times New Roman" w:hAnsi="Calibri" w:cs="Calibri"/>
      <w:sz w:val="20"/>
      <w:szCs w:val="20"/>
      <w:lang w:eastAsia="ru-RU"/>
    </w:rPr>
  </w:style>
  <w:style w:type="paragraph" w:customStyle="1" w:styleId="affffe">
    <w:name w:val="категории"/>
    <w:basedOn w:val="a2"/>
    <w:uiPriority w:val="99"/>
    <w:rsid w:val="00622F0C"/>
    <w:pPr>
      <w:spacing w:before="60" w:after="60" w:line="180" w:lineRule="exact"/>
      <w:ind w:left="57"/>
    </w:pPr>
    <w:rPr>
      <w:rFonts w:ascii="Calibri" w:eastAsia="Times New Roman" w:hAnsi="Calibri" w:cs="Calibri"/>
      <w:sz w:val="20"/>
      <w:szCs w:val="20"/>
      <w:lang w:eastAsia="ru-RU"/>
    </w:rPr>
  </w:style>
  <w:style w:type="paragraph" w:styleId="2ff">
    <w:name w:val="Body Text 2"/>
    <w:basedOn w:val="a2"/>
    <w:link w:val="2ff0"/>
    <w:rsid w:val="00622F0C"/>
    <w:pPr>
      <w:spacing w:after="0" w:line="240" w:lineRule="auto"/>
      <w:jc w:val="center"/>
    </w:pPr>
    <w:rPr>
      <w:rFonts w:ascii="Calibri" w:eastAsia="Times New Roman" w:hAnsi="Calibri" w:cs="Times New Roman"/>
      <w:sz w:val="20"/>
      <w:szCs w:val="20"/>
    </w:rPr>
  </w:style>
  <w:style w:type="character" w:customStyle="1" w:styleId="2ff0">
    <w:name w:val="Основной текст 2 Знак"/>
    <w:basedOn w:val="a3"/>
    <w:link w:val="2ff"/>
    <w:uiPriority w:val="99"/>
    <w:rsid w:val="00622F0C"/>
    <w:rPr>
      <w:rFonts w:ascii="Calibri" w:eastAsia="Times New Roman" w:hAnsi="Calibri" w:cs="Times New Roman"/>
      <w:sz w:val="20"/>
      <w:szCs w:val="20"/>
    </w:rPr>
  </w:style>
  <w:style w:type="paragraph" w:customStyle="1" w:styleId="afffff">
    <w:name w:val="т_категории"/>
    <w:basedOn w:val="a2"/>
    <w:uiPriority w:val="99"/>
    <w:rsid w:val="00622F0C"/>
    <w:pPr>
      <w:spacing w:before="60" w:after="60" w:line="180" w:lineRule="exact"/>
      <w:ind w:left="57"/>
    </w:pPr>
    <w:rPr>
      <w:rFonts w:ascii="Calibri" w:eastAsia="Times New Roman" w:hAnsi="Calibri" w:cs="Calibri"/>
      <w:sz w:val="20"/>
      <w:szCs w:val="20"/>
      <w:lang w:eastAsia="ru-RU"/>
    </w:rPr>
  </w:style>
  <w:style w:type="paragraph" w:customStyle="1" w:styleId="articletext">
    <w:name w:val="article_text"/>
    <w:basedOn w:val="a2"/>
    <w:uiPriority w:val="99"/>
    <w:rsid w:val="00622F0C"/>
    <w:pPr>
      <w:spacing w:after="0" w:line="240" w:lineRule="auto"/>
      <w:ind w:firstLine="400"/>
      <w:jc w:val="both"/>
    </w:pPr>
    <w:rPr>
      <w:rFonts w:ascii="Calibri" w:eastAsia="Times New Roman" w:hAnsi="Calibri" w:cs="Calibri"/>
      <w:sz w:val="24"/>
      <w:szCs w:val="24"/>
      <w:lang w:eastAsia="ru-RU"/>
    </w:rPr>
  </w:style>
  <w:style w:type="character" w:styleId="afffff0">
    <w:name w:val="Strong"/>
    <w:uiPriority w:val="22"/>
    <w:qFormat/>
    <w:rsid w:val="00622F0C"/>
    <w:rPr>
      <w:b/>
      <w:bCs/>
    </w:rPr>
  </w:style>
  <w:style w:type="character" w:styleId="afffff1">
    <w:name w:val="FollowedHyperlink"/>
    <w:uiPriority w:val="99"/>
    <w:rsid w:val="00622F0C"/>
    <w:rPr>
      <w:color w:val="800080"/>
      <w:u w:val="single"/>
    </w:rPr>
  </w:style>
  <w:style w:type="paragraph" w:customStyle="1" w:styleId="afffff2">
    <w:name w:val="Таблицы (моноширинный)"/>
    <w:basedOn w:val="a2"/>
    <w:next w:val="a2"/>
    <w:uiPriority w:val="99"/>
    <w:rsid w:val="00622F0C"/>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ff3">
    <w:name w:val="Цветовое выделение"/>
    <w:uiPriority w:val="99"/>
    <w:rsid w:val="00622F0C"/>
    <w:rPr>
      <w:b/>
      <w:bCs/>
      <w:color w:val="000080"/>
      <w:sz w:val="20"/>
      <w:szCs w:val="20"/>
    </w:rPr>
  </w:style>
  <w:style w:type="paragraph" w:customStyle="1" w:styleId="afffff4">
    <w:name w:val="Комментарий пользователя"/>
    <w:basedOn w:val="a2"/>
    <w:next w:val="a2"/>
    <w:uiPriority w:val="99"/>
    <w:rsid w:val="00622F0C"/>
    <w:pPr>
      <w:widowControl w:val="0"/>
      <w:autoSpaceDE w:val="0"/>
      <w:autoSpaceDN w:val="0"/>
      <w:adjustRightInd w:val="0"/>
      <w:spacing w:after="0" w:line="240" w:lineRule="auto"/>
      <w:ind w:left="170"/>
    </w:pPr>
    <w:rPr>
      <w:rFonts w:ascii="Arial" w:eastAsia="Times New Roman" w:hAnsi="Arial" w:cs="Arial"/>
      <w:i/>
      <w:iCs/>
      <w:color w:val="000080"/>
      <w:sz w:val="20"/>
      <w:szCs w:val="20"/>
      <w:lang w:eastAsia="ru-RU"/>
    </w:rPr>
  </w:style>
  <w:style w:type="paragraph" w:customStyle="1" w:styleId="ConsCell">
    <w:name w:val="ConsCell"/>
    <w:uiPriority w:val="99"/>
    <w:rsid w:val="00622F0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f5">
    <w:name w:val="Заголовок статьи"/>
    <w:basedOn w:val="a2"/>
    <w:next w:val="a2"/>
    <w:uiPriority w:val="99"/>
    <w:rsid w:val="00622F0C"/>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afffff6">
    <w:name w:val="шапка"/>
    <w:basedOn w:val="a2"/>
    <w:uiPriority w:val="99"/>
    <w:rsid w:val="00622F0C"/>
    <w:pPr>
      <w:spacing w:before="60" w:after="60" w:line="180" w:lineRule="exact"/>
      <w:jc w:val="center"/>
    </w:pPr>
    <w:rPr>
      <w:rFonts w:ascii="Calibri" w:eastAsia="Times New Roman" w:hAnsi="Calibri" w:cs="Calibri"/>
      <w:b/>
      <w:bCs/>
      <w:sz w:val="20"/>
      <w:szCs w:val="20"/>
      <w:lang w:eastAsia="ru-RU"/>
    </w:rPr>
  </w:style>
  <w:style w:type="paragraph" w:customStyle="1" w:styleId="afffff7">
    <w:name w:val="значения"/>
    <w:basedOn w:val="a2"/>
    <w:uiPriority w:val="99"/>
    <w:rsid w:val="00622F0C"/>
    <w:pPr>
      <w:spacing w:before="60" w:after="60" w:line="180" w:lineRule="exact"/>
      <w:jc w:val="center"/>
    </w:pPr>
    <w:rPr>
      <w:rFonts w:ascii="Calibri" w:eastAsia="Times New Roman" w:hAnsi="Calibri" w:cs="Calibri"/>
      <w:sz w:val="20"/>
      <w:szCs w:val="20"/>
      <w:lang w:eastAsia="ru-RU"/>
    </w:rPr>
  </w:style>
  <w:style w:type="character" w:customStyle="1" w:styleId="BodyTextIndentChar">
    <w:name w:val="Body Text Indent Char"/>
    <w:uiPriority w:val="99"/>
    <w:semiHidden/>
    <w:locked/>
    <w:rsid w:val="00622F0C"/>
    <w:rPr>
      <w:rFonts w:ascii="Calibri" w:hAnsi="Calibri" w:cs="Calibri"/>
      <w:lang w:eastAsia="en-US"/>
    </w:rPr>
  </w:style>
  <w:style w:type="paragraph" w:styleId="afffff8">
    <w:name w:val="Block Text"/>
    <w:basedOn w:val="a2"/>
    <w:rsid w:val="00622F0C"/>
    <w:pPr>
      <w:spacing w:after="0" w:line="240" w:lineRule="auto"/>
      <w:ind w:left="-284" w:right="-285" w:firstLine="992"/>
      <w:jc w:val="both"/>
    </w:pPr>
    <w:rPr>
      <w:rFonts w:ascii="Calibri" w:eastAsia="Times New Roman" w:hAnsi="Calibri" w:cs="Calibri"/>
      <w:sz w:val="28"/>
      <w:szCs w:val="28"/>
      <w:lang w:eastAsia="ru-RU"/>
    </w:rPr>
  </w:style>
  <w:style w:type="character" w:customStyle="1" w:styleId="BodyTextIndent2Char">
    <w:name w:val="Body Text Indent 2 Char"/>
    <w:uiPriority w:val="99"/>
    <w:semiHidden/>
    <w:locked/>
    <w:rsid w:val="00622F0C"/>
    <w:rPr>
      <w:rFonts w:ascii="Calibri" w:hAnsi="Calibri" w:cs="Calibri"/>
      <w:lang w:eastAsia="en-US"/>
    </w:rPr>
  </w:style>
  <w:style w:type="character" w:customStyle="1" w:styleId="1ffa">
    <w:name w:val="Название книги1"/>
    <w:uiPriority w:val="99"/>
    <w:rsid w:val="00622F0C"/>
    <w:rPr>
      <w:b/>
      <w:bCs/>
      <w:smallCaps/>
      <w:spacing w:val="5"/>
    </w:rPr>
  </w:style>
  <w:style w:type="paragraph" w:customStyle="1" w:styleId="1ffb">
    <w:name w:val="Знак1 Знак Знак Знак"/>
    <w:basedOn w:val="a2"/>
    <w:uiPriority w:val="99"/>
    <w:rsid w:val="00622F0C"/>
    <w:pPr>
      <w:spacing w:before="100" w:beforeAutospacing="1" w:after="100" w:afterAutospacing="1" w:line="240" w:lineRule="auto"/>
    </w:pPr>
    <w:rPr>
      <w:rFonts w:ascii="Tahoma" w:eastAsia="Times New Roman" w:hAnsi="Tahoma" w:cs="Tahoma"/>
      <w:sz w:val="20"/>
      <w:szCs w:val="20"/>
      <w:lang w:val="en-US"/>
    </w:rPr>
  </w:style>
  <w:style w:type="paragraph" w:customStyle="1" w:styleId="4e">
    <w:name w:val="Стиль4"/>
    <w:basedOn w:val="a2"/>
    <w:uiPriority w:val="99"/>
    <w:rsid w:val="00622F0C"/>
    <w:pPr>
      <w:spacing w:before="40" w:after="40" w:line="240" w:lineRule="auto"/>
      <w:jc w:val="center"/>
    </w:pPr>
    <w:rPr>
      <w:rFonts w:ascii="Calibri" w:eastAsia="Times New Roman" w:hAnsi="Calibri" w:cs="Calibri"/>
      <w:sz w:val="24"/>
      <w:szCs w:val="24"/>
    </w:rPr>
  </w:style>
  <w:style w:type="paragraph" w:customStyle="1" w:styleId="consplusnormal1">
    <w:name w:val="consplusnormal"/>
    <w:basedOn w:val="a2"/>
    <w:uiPriority w:val="99"/>
    <w:rsid w:val="00622F0C"/>
    <w:pPr>
      <w:spacing w:before="100" w:beforeAutospacing="1" w:after="100" w:afterAutospacing="1" w:line="240" w:lineRule="auto"/>
    </w:pPr>
    <w:rPr>
      <w:rFonts w:ascii="Calibri" w:eastAsia="Times New Roman" w:hAnsi="Calibri" w:cs="Calibri"/>
      <w:sz w:val="18"/>
      <w:szCs w:val="18"/>
      <w:lang w:eastAsia="ru-RU"/>
    </w:rPr>
  </w:style>
  <w:style w:type="paragraph" w:customStyle="1" w:styleId="afffff9">
    <w:name w:val="Рисунок"/>
    <w:uiPriority w:val="99"/>
    <w:rsid w:val="00622F0C"/>
    <w:pPr>
      <w:spacing w:after="0" w:line="240" w:lineRule="auto"/>
      <w:jc w:val="center"/>
    </w:pPr>
    <w:rPr>
      <w:rFonts w:ascii="Calibri" w:eastAsia="Times New Roman" w:hAnsi="Calibri" w:cs="Calibri"/>
      <w:b/>
      <w:bCs/>
      <w:sz w:val="26"/>
      <w:szCs w:val="26"/>
      <w:lang w:eastAsia="ru-RU"/>
    </w:rPr>
  </w:style>
  <w:style w:type="paragraph" w:styleId="2ff1">
    <w:name w:val="List 2"/>
    <w:basedOn w:val="a2"/>
    <w:rsid w:val="00622F0C"/>
    <w:pPr>
      <w:spacing w:after="0" w:line="240" w:lineRule="auto"/>
      <w:ind w:left="566" w:hanging="283"/>
    </w:pPr>
    <w:rPr>
      <w:rFonts w:ascii="Calibri" w:eastAsia="Times New Roman" w:hAnsi="Calibri" w:cs="Calibri"/>
      <w:sz w:val="20"/>
      <w:szCs w:val="20"/>
      <w:lang w:eastAsia="ru-RU"/>
    </w:rPr>
  </w:style>
  <w:style w:type="paragraph" w:customStyle="1" w:styleId="1ffc">
    <w:name w:val="Знак Знак Знак1"/>
    <w:basedOn w:val="a2"/>
    <w:uiPriority w:val="99"/>
    <w:rsid w:val="00622F0C"/>
    <w:pPr>
      <w:spacing w:after="160" w:line="240" w:lineRule="exact"/>
    </w:pPr>
    <w:rPr>
      <w:rFonts w:ascii="Verdana" w:eastAsia="Times New Roman" w:hAnsi="Verdana" w:cs="Verdana"/>
      <w:sz w:val="24"/>
      <w:szCs w:val="24"/>
      <w:lang w:val="en-US"/>
    </w:rPr>
  </w:style>
  <w:style w:type="character" w:customStyle="1" w:styleId="7c">
    <w:name w:val="Знак Знак7"/>
    <w:locked/>
    <w:rsid w:val="00622F0C"/>
    <w:rPr>
      <w:lang w:val="ru-RU" w:eastAsia="ru-RU"/>
    </w:rPr>
  </w:style>
  <w:style w:type="character" w:customStyle="1" w:styleId="614">
    <w:name w:val="Знак Знак61"/>
    <w:uiPriority w:val="99"/>
    <w:semiHidden/>
    <w:locked/>
    <w:rsid w:val="00622F0C"/>
    <w:rPr>
      <w:b/>
      <w:bCs/>
      <w:sz w:val="24"/>
      <w:szCs w:val="24"/>
      <w:lang w:val="ru-RU" w:eastAsia="ru-RU"/>
    </w:rPr>
  </w:style>
  <w:style w:type="character" w:customStyle="1" w:styleId="FontStyle11">
    <w:name w:val="Font Style11"/>
    <w:uiPriority w:val="99"/>
    <w:rsid w:val="00622F0C"/>
    <w:rPr>
      <w:rFonts w:ascii="Times New Roman" w:hAnsi="Times New Roman" w:cs="Times New Roman"/>
      <w:sz w:val="22"/>
      <w:szCs w:val="22"/>
    </w:rPr>
  </w:style>
  <w:style w:type="character" w:customStyle="1" w:styleId="FontStyle29">
    <w:name w:val="Font Style29"/>
    <w:uiPriority w:val="99"/>
    <w:rsid w:val="00622F0C"/>
    <w:rPr>
      <w:rFonts w:ascii="Times New Roman" w:hAnsi="Times New Roman" w:cs="Times New Roman"/>
      <w:sz w:val="26"/>
      <w:szCs w:val="26"/>
    </w:rPr>
  </w:style>
  <w:style w:type="character" w:customStyle="1" w:styleId="712">
    <w:name w:val="Знак Знак71"/>
    <w:uiPriority w:val="99"/>
    <w:semiHidden/>
    <w:locked/>
    <w:rsid w:val="00622F0C"/>
    <w:rPr>
      <w:lang w:val="ru-RU" w:eastAsia="ru-RU"/>
    </w:rPr>
  </w:style>
  <w:style w:type="character" w:customStyle="1" w:styleId="9a">
    <w:name w:val="Знак Знак9"/>
    <w:uiPriority w:val="99"/>
    <w:semiHidden/>
    <w:locked/>
    <w:rsid w:val="00622F0C"/>
    <w:rPr>
      <w:b/>
      <w:bCs/>
      <w:lang w:val="ru-RU" w:eastAsia="ru-RU"/>
    </w:rPr>
  </w:style>
  <w:style w:type="character" w:customStyle="1" w:styleId="-FN">
    <w:name w:val="Текст сноски-FN Знак"/>
    <w:aliases w:val="ft Знак Знак"/>
    <w:uiPriority w:val="99"/>
    <w:rsid w:val="00622F0C"/>
    <w:rPr>
      <w:rFonts w:ascii="Arial" w:hAnsi="Arial" w:cs="Arial"/>
      <w:sz w:val="16"/>
      <w:szCs w:val="16"/>
    </w:rPr>
  </w:style>
  <w:style w:type="character" w:customStyle="1" w:styleId="10a">
    <w:name w:val="Знак Знак10"/>
    <w:uiPriority w:val="99"/>
    <w:rsid w:val="00622F0C"/>
    <w:rPr>
      <w:b/>
      <w:bCs/>
      <w:sz w:val="28"/>
      <w:szCs w:val="28"/>
    </w:rPr>
  </w:style>
  <w:style w:type="paragraph" w:customStyle="1" w:styleId="afffffa">
    <w:name w:val="Основа"/>
    <w:basedOn w:val="a2"/>
    <w:link w:val="afffffb"/>
    <w:uiPriority w:val="99"/>
    <w:rsid w:val="00622F0C"/>
    <w:pPr>
      <w:spacing w:before="120" w:after="0" w:line="360" w:lineRule="auto"/>
      <w:ind w:firstLine="567"/>
      <w:jc w:val="both"/>
    </w:pPr>
    <w:rPr>
      <w:rFonts w:ascii="Times New Roman" w:eastAsia="Times New Roman" w:hAnsi="Times New Roman" w:cs="Times New Roman"/>
      <w:sz w:val="24"/>
      <w:szCs w:val="24"/>
      <w:lang w:eastAsia="ru-RU"/>
    </w:rPr>
  </w:style>
  <w:style w:type="character" w:customStyle="1" w:styleId="afffffb">
    <w:name w:val="Основа Знак"/>
    <w:link w:val="afffffa"/>
    <w:uiPriority w:val="99"/>
    <w:locked/>
    <w:rsid w:val="00622F0C"/>
    <w:rPr>
      <w:rFonts w:ascii="Times New Roman" w:eastAsia="Times New Roman" w:hAnsi="Times New Roman" w:cs="Times New Roman"/>
      <w:sz w:val="24"/>
      <w:szCs w:val="24"/>
      <w:lang w:eastAsia="ru-RU"/>
    </w:rPr>
  </w:style>
  <w:style w:type="character" w:customStyle="1" w:styleId="912">
    <w:name w:val="Знак Знак91"/>
    <w:uiPriority w:val="99"/>
    <w:rsid w:val="00622F0C"/>
    <w:rPr>
      <w:sz w:val="24"/>
      <w:szCs w:val="24"/>
    </w:rPr>
  </w:style>
  <w:style w:type="character" w:customStyle="1" w:styleId="8a">
    <w:name w:val="Знак Знак8"/>
    <w:uiPriority w:val="99"/>
    <w:rsid w:val="00622F0C"/>
    <w:rPr>
      <w:sz w:val="24"/>
      <w:szCs w:val="24"/>
    </w:rPr>
  </w:style>
  <w:style w:type="character" w:customStyle="1" w:styleId="722">
    <w:name w:val="Знак Знак72"/>
    <w:uiPriority w:val="99"/>
    <w:rsid w:val="00622F0C"/>
    <w:rPr>
      <w:sz w:val="24"/>
      <w:szCs w:val="24"/>
    </w:rPr>
  </w:style>
  <w:style w:type="character" w:customStyle="1" w:styleId="182">
    <w:name w:val="Знак Знак18"/>
    <w:uiPriority w:val="99"/>
    <w:rsid w:val="00622F0C"/>
    <w:rPr>
      <w:rFonts w:ascii="Arial" w:hAnsi="Arial" w:cs="Arial"/>
      <w:b/>
      <w:bCs/>
      <w:snapToGrid w:val="0"/>
      <w:kern w:val="28"/>
      <w:sz w:val="28"/>
      <w:szCs w:val="28"/>
      <w:lang w:val="en-US"/>
    </w:rPr>
  </w:style>
  <w:style w:type="character" w:customStyle="1" w:styleId="Heading2CharCharCharCharCharChar">
    <w:name w:val="Heading 2 Char Char Char Char Char Char Знак Знак"/>
    <w:uiPriority w:val="99"/>
    <w:rsid w:val="00622F0C"/>
    <w:rPr>
      <w:b/>
      <w:bCs/>
      <w:snapToGrid w:val="0"/>
      <w:sz w:val="28"/>
      <w:szCs w:val="28"/>
    </w:rPr>
  </w:style>
  <w:style w:type="character" w:customStyle="1" w:styleId="218">
    <w:name w:val="Знак2 Знак Знак1"/>
    <w:aliases w:val="Заголовок 3 Знак1 Знак,Знак2 Знак Знак Знак Знак"/>
    <w:uiPriority w:val="99"/>
    <w:rsid w:val="00622F0C"/>
    <w:rPr>
      <w:snapToGrid w:val="0"/>
      <w:sz w:val="24"/>
      <w:szCs w:val="24"/>
    </w:rPr>
  </w:style>
  <w:style w:type="character" w:customStyle="1" w:styleId="172">
    <w:name w:val="Знак Знак17"/>
    <w:uiPriority w:val="99"/>
    <w:rsid w:val="00622F0C"/>
    <w:rPr>
      <w:snapToGrid w:val="0"/>
      <w:sz w:val="24"/>
      <w:szCs w:val="24"/>
    </w:rPr>
  </w:style>
  <w:style w:type="character" w:customStyle="1" w:styleId="162">
    <w:name w:val="Знак Знак16"/>
    <w:uiPriority w:val="99"/>
    <w:rsid w:val="00622F0C"/>
    <w:rPr>
      <w:snapToGrid w:val="0"/>
      <w:sz w:val="24"/>
      <w:szCs w:val="24"/>
    </w:rPr>
  </w:style>
  <w:style w:type="character" w:customStyle="1" w:styleId="152">
    <w:name w:val="Знак Знак15"/>
    <w:uiPriority w:val="99"/>
    <w:rsid w:val="00622F0C"/>
    <w:rPr>
      <w:snapToGrid w:val="0"/>
      <w:sz w:val="24"/>
      <w:szCs w:val="24"/>
    </w:rPr>
  </w:style>
  <w:style w:type="character" w:customStyle="1" w:styleId="142">
    <w:name w:val="Знак Знак14"/>
    <w:uiPriority w:val="99"/>
    <w:rsid w:val="00622F0C"/>
    <w:rPr>
      <w:snapToGrid w:val="0"/>
      <w:sz w:val="24"/>
      <w:szCs w:val="24"/>
    </w:rPr>
  </w:style>
  <w:style w:type="character" w:customStyle="1" w:styleId="132">
    <w:name w:val="Знак Знак13"/>
    <w:uiPriority w:val="99"/>
    <w:rsid w:val="00622F0C"/>
    <w:rPr>
      <w:b/>
      <w:bCs/>
      <w:snapToGrid w:val="0"/>
      <w:sz w:val="24"/>
      <w:szCs w:val="24"/>
    </w:rPr>
  </w:style>
  <w:style w:type="character" w:customStyle="1" w:styleId="127">
    <w:name w:val="Знак Знак12"/>
    <w:rsid w:val="00622F0C"/>
    <w:rPr>
      <w:snapToGrid w:val="0"/>
      <w:sz w:val="24"/>
      <w:szCs w:val="24"/>
    </w:rPr>
  </w:style>
  <w:style w:type="character" w:styleId="afffffc">
    <w:name w:val="annotation reference"/>
    <w:uiPriority w:val="99"/>
    <w:semiHidden/>
    <w:rsid w:val="00622F0C"/>
    <w:rPr>
      <w:sz w:val="16"/>
      <w:szCs w:val="16"/>
    </w:rPr>
  </w:style>
  <w:style w:type="paragraph" w:styleId="afffffd">
    <w:name w:val="annotation text"/>
    <w:basedOn w:val="a2"/>
    <w:link w:val="afffffe"/>
    <w:rsid w:val="00622F0C"/>
    <w:rPr>
      <w:rFonts w:ascii="Calibri" w:eastAsia="Times New Roman" w:hAnsi="Calibri" w:cs="Times New Roman"/>
      <w:sz w:val="20"/>
      <w:szCs w:val="20"/>
    </w:rPr>
  </w:style>
  <w:style w:type="character" w:customStyle="1" w:styleId="afffffe">
    <w:name w:val="Текст примечания Знак"/>
    <w:basedOn w:val="a3"/>
    <w:link w:val="afffffd"/>
    <w:uiPriority w:val="99"/>
    <w:rsid w:val="00622F0C"/>
    <w:rPr>
      <w:rFonts w:ascii="Calibri" w:eastAsia="Times New Roman" w:hAnsi="Calibri" w:cs="Times New Roman"/>
      <w:sz w:val="20"/>
      <w:szCs w:val="20"/>
    </w:rPr>
  </w:style>
  <w:style w:type="character" w:customStyle="1" w:styleId="CommentTextChar">
    <w:name w:val="Comment Text Char"/>
    <w:uiPriority w:val="99"/>
    <w:semiHidden/>
    <w:locked/>
    <w:rsid w:val="00622F0C"/>
    <w:rPr>
      <w:rFonts w:ascii="Calibri" w:hAnsi="Calibri" w:cs="Calibri"/>
      <w:sz w:val="20"/>
      <w:szCs w:val="20"/>
      <w:lang w:eastAsia="en-US"/>
    </w:rPr>
  </w:style>
  <w:style w:type="paragraph" w:styleId="affffff">
    <w:name w:val="annotation subject"/>
    <w:basedOn w:val="afffffd"/>
    <w:next w:val="afffffd"/>
    <w:link w:val="affffff0"/>
    <w:uiPriority w:val="99"/>
    <w:semiHidden/>
    <w:rsid w:val="00622F0C"/>
    <w:rPr>
      <w:b/>
      <w:bCs/>
    </w:rPr>
  </w:style>
  <w:style w:type="character" w:customStyle="1" w:styleId="affffff0">
    <w:name w:val="Тема примечания Знак"/>
    <w:basedOn w:val="afffffe"/>
    <w:link w:val="affffff"/>
    <w:uiPriority w:val="99"/>
    <w:rsid w:val="00622F0C"/>
    <w:rPr>
      <w:rFonts w:ascii="Calibri" w:eastAsia="Times New Roman" w:hAnsi="Calibri" w:cs="Times New Roman"/>
      <w:b/>
      <w:bCs/>
      <w:sz w:val="20"/>
      <w:szCs w:val="20"/>
    </w:rPr>
  </w:style>
  <w:style w:type="character" w:customStyle="1" w:styleId="CommentSubjectChar">
    <w:name w:val="Comment Subject Char"/>
    <w:uiPriority w:val="99"/>
    <w:semiHidden/>
    <w:locked/>
    <w:rsid w:val="00622F0C"/>
    <w:rPr>
      <w:rFonts w:ascii="Calibri" w:hAnsi="Calibri" w:cs="Calibri"/>
      <w:b/>
      <w:bCs/>
      <w:sz w:val="20"/>
      <w:szCs w:val="20"/>
      <w:lang w:val="ru-RU" w:eastAsia="en-US"/>
    </w:rPr>
  </w:style>
  <w:style w:type="character" w:customStyle="1" w:styleId="414">
    <w:name w:val="Знак Знак41"/>
    <w:uiPriority w:val="99"/>
    <w:rsid w:val="00622F0C"/>
    <w:rPr>
      <w:rFonts w:ascii="Tahoma" w:hAnsi="Tahoma" w:cs="Tahoma"/>
      <w:sz w:val="16"/>
      <w:szCs w:val="16"/>
      <w:lang w:eastAsia="en-US"/>
    </w:rPr>
  </w:style>
  <w:style w:type="character" w:customStyle="1" w:styleId="affffff1">
    <w:name w:val="Основной шрифт"/>
    <w:uiPriority w:val="99"/>
    <w:rsid w:val="00622F0C"/>
  </w:style>
  <w:style w:type="paragraph" w:customStyle="1" w:styleId="ed">
    <w:name w:val="дeсновdой те"/>
    <w:basedOn w:val="a2"/>
    <w:uiPriority w:val="99"/>
    <w:rsid w:val="00622F0C"/>
    <w:pPr>
      <w:widowControl w:val="0"/>
      <w:tabs>
        <w:tab w:val="left" w:pos="0"/>
      </w:tabs>
      <w:spacing w:after="0" w:line="240" w:lineRule="auto"/>
      <w:ind w:right="283"/>
      <w:jc w:val="both"/>
    </w:pPr>
    <w:rPr>
      <w:rFonts w:ascii="Calibri" w:eastAsia="Times New Roman" w:hAnsi="Calibri" w:cs="Calibri"/>
      <w:sz w:val="28"/>
      <w:szCs w:val="28"/>
      <w:lang w:eastAsia="ru-RU"/>
    </w:rPr>
  </w:style>
  <w:style w:type="paragraph" w:customStyle="1" w:styleId="affffff2">
    <w:name w:val="Табличный"/>
    <w:basedOn w:val="a2"/>
    <w:uiPriority w:val="99"/>
    <w:rsid w:val="00622F0C"/>
    <w:pPr>
      <w:widowControl w:val="0"/>
      <w:spacing w:after="0" w:line="240" w:lineRule="auto"/>
      <w:jc w:val="center"/>
    </w:pPr>
    <w:rPr>
      <w:rFonts w:ascii="Calibri" w:eastAsia="Times New Roman" w:hAnsi="Calibri" w:cs="Calibri"/>
      <w:sz w:val="26"/>
      <w:szCs w:val="26"/>
      <w:lang w:eastAsia="ru-RU"/>
    </w:rPr>
  </w:style>
  <w:style w:type="character" w:customStyle="1" w:styleId="HTMLMarkup">
    <w:name w:val="HTML Markup"/>
    <w:uiPriority w:val="99"/>
    <w:rsid w:val="00622F0C"/>
    <w:rPr>
      <w:vanish/>
      <w:color w:val="FF0000"/>
    </w:rPr>
  </w:style>
  <w:style w:type="paragraph" w:customStyle="1" w:styleId="Blockquote">
    <w:name w:val="Blockquote"/>
    <w:basedOn w:val="a2"/>
    <w:uiPriority w:val="99"/>
    <w:rsid w:val="00622F0C"/>
    <w:pPr>
      <w:widowControl w:val="0"/>
      <w:spacing w:before="100" w:after="100" w:line="240" w:lineRule="auto"/>
      <w:ind w:left="360" w:right="360"/>
      <w:jc w:val="both"/>
    </w:pPr>
    <w:rPr>
      <w:rFonts w:ascii="Calibri" w:eastAsia="Times New Roman" w:hAnsi="Calibri" w:cs="Calibri"/>
      <w:sz w:val="24"/>
      <w:szCs w:val="24"/>
      <w:lang w:eastAsia="ru-RU"/>
    </w:rPr>
  </w:style>
  <w:style w:type="paragraph" w:styleId="2ff2">
    <w:name w:val="List Bullet 2"/>
    <w:basedOn w:val="a2"/>
    <w:autoRedefine/>
    <w:rsid w:val="00622F0C"/>
    <w:pPr>
      <w:spacing w:after="0" w:line="240" w:lineRule="auto"/>
      <w:ind w:left="566" w:firstLine="285"/>
      <w:jc w:val="both"/>
    </w:pPr>
    <w:rPr>
      <w:rFonts w:ascii="Calibri" w:eastAsia="Times New Roman" w:hAnsi="Calibri" w:cs="Calibri"/>
      <w:sz w:val="20"/>
      <w:szCs w:val="20"/>
      <w:lang w:eastAsia="ru-RU"/>
    </w:rPr>
  </w:style>
  <w:style w:type="paragraph" w:customStyle="1" w:styleId="1ffd">
    <w:name w:val="Знак Знак Знак1 Знак"/>
    <w:basedOn w:val="a2"/>
    <w:autoRedefine/>
    <w:uiPriority w:val="99"/>
    <w:rsid w:val="00622F0C"/>
    <w:pPr>
      <w:spacing w:after="160" w:line="240" w:lineRule="exact"/>
    </w:pPr>
    <w:rPr>
      <w:rFonts w:ascii="Times New Roman" w:eastAsia="SimSun" w:hAnsi="Times New Roman" w:cs="Times New Roman"/>
      <w:b/>
      <w:bCs/>
      <w:sz w:val="28"/>
      <w:szCs w:val="28"/>
      <w:lang w:val="en-US"/>
    </w:rPr>
  </w:style>
  <w:style w:type="character" w:customStyle="1" w:styleId="text">
    <w:name w:val="text"/>
    <w:uiPriority w:val="99"/>
    <w:rsid w:val="00622F0C"/>
  </w:style>
  <w:style w:type="paragraph" w:customStyle="1" w:styleId="xl64">
    <w:name w:val="xl64"/>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ru-RU"/>
    </w:rPr>
  </w:style>
  <w:style w:type="paragraph" w:customStyle="1" w:styleId="xl65">
    <w:name w:val="xl65"/>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ru-RU"/>
    </w:rPr>
  </w:style>
  <w:style w:type="paragraph" w:customStyle="1" w:styleId="xl66">
    <w:name w:val="xl66"/>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ru-RU"/>
    </w:rPr>
  </w:style>
  <w:style w:type="paragraph" w:customStyle="1" w:styleId="xl67">
    <w:name w:val="xl67"/>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u-RU"/>
    </w:rPr>
  </w:style>
  <w:style w:type="paragraph" w:customStyle="1" w:styleId="xl68">
    <w:name w:val="xl68"/>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ru-RU"/>
    </w:rPr>
  </w:style>
  <w:style w:type="paragraph" w:customStyle="1" w:styleId="xl69">
    <w:name w:val="xl69"/>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ru-RU"/>
    </w:rPr>
  </w:style>
  <w:style w:type="paragraph" w:customStyle="1" w:styleId="xl70">
    <w:name w:val="xl70"/>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ru-RU"/>
    </w:rPr>
  </w:style>
  <w:style w:type="paragraph" w:customStyle="1" w:styleId="xl71">
    <w:name w:val="xl71"/>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ru-RU"/>
    </w:rPr>
  </w:style>
  <w:style w:type="paragraph" w:customStyle="1" w:styleId="xl72">
    <w:name w:val="xl72"/>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ru-RU"/>
    </w:rPr>
  </w:style>
  <w:style w:type="paragraph" w:customStyle="1" w:styleId="xl73">
    <w:name w:val="xl73"/>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ru-RU"/>
    </w:rPr>
  </w:style>
  <w:style w:type="paragraph" w:customStyle="1" w:styleId="xl74">
    <w:name w:val="xl74"/>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4"/>
      <w:szCs w:val="24"/>
      <w:lang w:eastAsia="ru-RU"/>
    </w:rPr>
  </w:style>
  <w:style w:type="paragraph" w:customStyle="1" w:styleId="xl75">
    <w:name w:val="xl75"/>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ru-RU"/>
    </w:rPr>
  </w:style>
  <w:style w:type="paragraph" w:customStyle="1" w:styleId="xl76">
    <w:name w:val="xl76"/>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4"/>
      <w:szCs w:val="24"/>
      <w:lang w:eastAsia="ru-RU"/>
    </w:rPr>
  </w:style>
  <w:style w:type="paragraph" w:customStyle="1" w:styleId="xl77">
    <w:name w:val="xl77"/>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u-RU"/>
    </w:rPr>
  </w:style>
  <w:style w:type="paragraph" w:customStyle="1" w:styleId="xl78">
    <w:name w:val="xl78"/>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u-RU"/>
    </w:rPr>
  </w:style>
  <w:style w:type="paragraph" w:customStyle="1" w:styleId="xl80">
    <w:name w:val="xl80"/>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ru-RU"/>
    </w:rPr>
  </w:style>
  <w:style w:type="paragraph" w:customStyle="1" w:styleId="xl81">
    <w:name w:val="xl81"/>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u-RU"/>
    </w:rPr>
  </w:style>
  <w:style w:type="paragraph" w:customStyle="1" w:styleId="xl82">
    <w:name w:val="xl82"/>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ru-RU"/>
    </w:rPr>
  </w:style>
  <w:style w:type="paragraph" w:customStyle="1" w:styleId="xl83">
    <w:name w:val="xl83"/>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ru-RU"/>
    </w:rPr>
  </w:style>
  <w:style w:type="paragraph" w:customStyle="1" w:styleId="xl84">
    <w:name w:val="xl84"/>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4"/>
      <w:szCs w:val="24"/>
      <w:lang w:eastAsia="ru-RU"/>
    </w:rPr>
  </w:style>
  <w:style w:type="paragraph" w:customStyle="1" w:styleId="xl85">
    <w:name w:val="xl85"/>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ru-RU"/>
    </w:rPr>
  </w:style>
  <w:style w:type="paragraph" w:customStyle="1" w:styleId="xl86">
    <w:name w:val="xl86"/>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0"/>
      <w:szCs w:val="20"/>
      <w:lang w:eastAsia="ru-RU"/>
    </w:rPr>
  </w:style>
  <w:style w:type="paragraph" w:customStyle="1" w:styleId="xl87">
    <w:name w:val="xl87"/>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ru-RU"/>
    </w:rPr>
  </w:style>
  <w:style w:type="paragraph" w:customStyle="1" w:styleId="xl88">
    <w:name w:val="xl88"/>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ru-RU"/>
    </w:rPr>
  </w:style>
  <w:style w:type="paragraph" w:customStyle="1" w:styleId="xl89">
    <w:name w:val="xl89"/>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ru-RU"/>
    </w:rPr>
  </w:style>
  <w:style w:type="paragraph" w:customStyle="1" w:styleId="xl90">
    <w:name w:val="xl90"/>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ru-RU"/>
    </w:rPr>
  </w:style>
  <w:style w:type="paragraph" w:customStyle="1" w:styleId="xl91">
    <w:name w:val="xl91"/>
    <w:basedOn w:val="a2"/>
    <w:uiPriority w:val="99"/>
    <w:rsid w:val="00622F0C"/>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xl92">
    <w:name w:val="xl92"/>
    <w:basedOn w:val="a2"/>
    <w:uiPriority w:val="99"/>
    <w:rsid w:val="00622F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u-RU"/>
    </w:rPr>
  </w:style>
  <w:style w:type="paragraph" w:customStyle="1" w:styleId="xl93">
    <w:name w:val="xl93"/>
    <w:basedOn w:val="a2"/>
    <w:uiPriority w:val="99"/>
    <w:rsid w:val="00622F0C"/>
    <w:pPr>
      <w:pBdr>
        <w:bottom w:val="single" w:sz="4" w:space="0" w:color="auto"/>
      </w:pBdr>
      <w:spacing w:before="100" w:beforeAutospacing="1" w:after="100" w:afterAutospacing="1" w:line="240" w:lineRule="auto"/>
      <w:jc w:val="center"/>
    </w:pPr>
    <w:rPr>
      <w:rFonts w:ascii="Calibri" w:eastAsia="Times New Roman" w:hAnsi="Calibri" w:cs="Calibri"/>
      <w:sz w:val="24"/>
      <w:szCs w:val="24"/>
      <w:lang w:eastAsia="ru-RU"/>
    </w:rPr>
  </w:style>
  <w:style w:type="character" w:customStyle="1" w:styleId="192">
    <w:name w:val="Знак Знак19"/>
    <w:uiPriority w:val="99"/>
    <w:rsid w:val="00622F0C"/>
    <w:rPr>
      <w:sz w:val="24"/>
      <w:szCs w:val="24"/>
    </w:rPr>
  </w:style>
  <w:style w:type="paragraph" w:customStyle="1" w:styleId="a">
    <w:name w:val="список_маркеры"/>
    <w:basedOn w:val="a2"/>
    <w:uiPriority w:val="99"/>
    <w:rsid w:val="00622F0C"/>
    <w:pPr>
      <w:keepNext/>
      <w:numPr>
        <w:numId w:val="15"/>
      </w:numPr>
      <w:spacing w:after="0" w:line="240" w:lineRule="auto"/>
      <w:jc w:val="both"/>
    </w:pPr>
    <w:rPr>
      <w:rFonts w:ascii="Arial" w:eastAsia="Times New Roman" w:hAnsi="Arial" w:cs="Arial"/>
      <w:sz w:val="20"/>
      <w:szCs w:val="20"/>
      <w:lang w:eastAsia="ru-RU"/>
    </w:rPr>
  </w:style>
  <w:style w:type="paragraph" w:customStyle="1" w:styleId="119">
    <w:name w:val="Без интервала11"/>
    <w:uiPriority w:val="99"/>
    <w:rsid w:val="00622F0C"/>
    <w:pPr>
      <w:spacing w:after="0" w:line="240" w:lineRule="auto"/>
    </w:pPr>
    <w:rPr>
      <w:rFonts w:ascii="Calibri" w:eastAsia="Times New Roman" w:hAnsi="Calibri" w:cs="Calibri"/>
    </w:rPr>
  </w:style>
  <w:style w:type="paragraph" w:customStyle="1" w:styleId="6c">
    <w:name w:val="Заг 6"/>
    <w:basedOn w:val="afffffa"/>
    <w:link w:val="6d"/>
    <w:uiPriority w:val="99"/>
    <w:rsid w:val="00622F0C"/>
    <w:pPr>
      <w:keepNext/>
      <w:spacing w:line="240" w:lineRule="auto"/>
      <w:ind w:left="540" w:firstLine="0"/>
    </w:pPr>
    <w:rPr>
      <w:b/>
      <w:bCs/>
    </w:rPr>
  </w:style>
  <w:style w:type="character" w:customStyle="1" w:styleId="6d">
    <w:name w:val="Заг 6 Знак"/>
    <w:link w:val="6c"/>
    <w:uiPriority w:val="99"/>
    <w:locked/>
    <w:rsid w:val="00622F0C"/>
    <w:rPr>
      <w:rFonts w:ascii="Times New Roman" w:eastAsia="Times New Roman" w:hAnsi="Times New Roman" w:cs="Times New Roman"/>
      <w:b/>
      <w:bCs/>
      <w:sz w:val="24"/>
      <w:szCs w:val="24"/>
      <w:lang w:eastAsia="ru-RU"/>
    </w:rPr>
  </w:style>
  <w:style w:type="paragraph" w:customStyle="1" w:styleId="a0">
    <w:name w:val="Буллеты"/>
    <w:basedOn w:val="afffffa"/>
    <w:uiPriority w:val="99"/>
    <w:rsid w:val="00622F0C"/>
    <w:pPr>
      <w:numPr>
        <w:numId w:val="16"/>
      </w:numPr>
      <w:tabs>
        <w:tab w:val="clear" w:pos="997"/>
        <w:tab w:val="num" w:pos="360"/>
        <w:tab w:val="num" w:pos="777"/>
        <w:tab w:val="left" w:pos="1620"/>
      </w:tabs>
      <w:spacing w:before="0"/>
      <w:ind w:left="0" w:firstLine="567"/>
    </w:pPr>
    <w:rPr>
      <w:sz w:val="22"/>
      <w:szCs w:val="22"/>
    </w:rPr>
  </w:style>
  <w:style w:type="paragraph" w:customStyle="1" w:styleId="-">
    <w:name w:val="заголовок-мсп"/>
    <w:basedOn w:val="11"/>
    <w:link w:val="-0"/>
    <w:uiPriority w:val="99"/>
    <w:rsid w:val="00622F0C"/>
    <w:pPr>
      <w:numPr>
        <w:numId w:val="17"/>
      </w:numPr>
      <w:spacing w:before="0" w:after="0"/>
      <w:ind w:left="1068"/>
      <w:jc w:val="both"/>
    </w:pPr>
    <w:rPr>
      <w:rFonts w:ascii="Arial" w:hAnsi="Arial"/>
      <w:b w:val="0"/>
      <w:bCs w:val="0"/>
      <w:i/>
      <w:iCs/>
      <w:kern w:val="0"/>
      <w:sz w:val="28"/>
      <w:szCs w:val="28"/>
      <w:lang w:eastAsia="en-US"/>
    </w:rPr>
  </w:style>
  <w:style w:type="character" w:customStyle="1" w:styleId="-0">
    <w:name w:val="заголовок-мсп Знак"/>
    <w:link w:val="-"/>
    <w:uiPriority w:val="99"/>
    <w:locked/>
    <w:rsid w:val="00622F0C"/>
    <w:rPr>
      <w:rFonts w:ascii="Arial" w:eastAsia="Times New Roman" w:hAnsi="Arial" w:cs="Times New Roman"/>
      <w:i/>
      <w:iCs/>
      <w:sz w:val="28"/>
      <w:szCs w:val="28"/>
    </w:rPr>
  </w:style>
  <w:style w:type="paragraph" w:customStyle="1" w:styleId="affffff3">
    <w:name w:val="таблица_название"/>
    <w:basedOn w:val="a2"/>
    <w:uiPriority w:val="99"/>
    <w:rsid w:val="00622F0C"/>
    <w:pPr>
      <w:keepNext/>
      <w:spacing w:after="0" w:line="360" w:lineRule="auto"/>
      <w:ind w:firstLine="709"/>
      <w:jc w:val="right"/>
    </w:pPr>
    <w:rPr>
      <w:rFonts w:ascii="Arial" w:eastAsia="Times New Roman" w:hAnsi="Arial" w:cs="Arial"/>
      <w:sz w:val="20"/>
      <w:szCs w:val="20"/>
      <w:lang w:eastAsia="ru-RU"/>
    </w:rPr>
  </w:style>
  <w:style w:type="paragraph" w:customStyle="1" w:styleId="affffff4">
    <w:name w:val="таблица_текст"/>
    <w:basedOn w:val="a2"/>
    <w:uiPriority w:val="99"/>
    <w:rsid w:val="00622F0C"/>
    <w:pPr>
      <w:keepNext/>
      <w:spacing w:after="0" w:line="240" w:lineRule="auto"/>
      <w:ind w:left="80" w:firstLine="709"/>
      <w:jc w:val="both"/>
    </w:pPr>
    <w:rPr>
      <w:rFonts w:ascii="Arial" w:eastAsia="Times New Roman" w:hAnsi="Arial" w:cs="Arial"/>
      <w:sz w:val="18"/>
      <w:szCs w:val="18"/>
      <w:lang w:eastAsia="ru-RU"/>
    </w:rPr>
  </w:style>
  <w:style w:type="paragraph" w:customStyle="1" w:styleId="affffff5">
    <w:name w:val="таблица_числа"/>
    <w:basedOn w:val="affffff4"/>
    <w:uiPriority w:val="99"/>
    <w:rsid w:val="00622F0C"/>
    <w:pPr>
      <w:tabs>
        <w:tab w:val="right" w:pos="82"/>
      </w:tabs>
      <w:ind w:right="65"/>
      <w:jc w:val="right"/>
    </w:pPr>
  </w:style>
  <w:style w:type="paragraph" w:customStyle="1" w:styleId="2ff3">
    <w:name w:val="Обычный2"/>
    <w:uiPriority w:val="99"/>
    <w:rsid w:val="00622F0C"/>
    <w:pPr>
      <w:spacing w:before="100" w:after="100" w:line="240" w:lineRule="auto"/>
    </w:pPr>
    <w:rPr>
      <w:rFonts w:ascii="Calibri" w:eastAsia="Times New Roman" w:hAnsi="Calibri" w:cs="Calibri"/>
      <w:sz w:val="24"/>
      <w:szCs w:val="24"/>
      <w:lang w:eastAsia="ru-RU"/>
    </w:rPr>
  </w:style>
  <w:style w:type="character" w:customStyle="1" w:styleId="3fa">
    <w:name w:val="Основной текст + Полужирный3"/>
    <w:uiPriority w:val="99"/>
    <w:rsid w:val="00622F0C"/>
    <w:rPr>
      <w:b/>
      <w:bCs/>
      <w:spacing w:val="7"/>
      <w:sz w:val="21"/>
      <w:szCs w:val="21"/>
      <w:u w:val="single"/>
      <w:shd w:val="clear" w:color="auto" w:fill="FFFFFF"/>
    </w:rPr>
  </w:style>
  <w:style w:type="character" w:customStyle="1" w:styleId="2ff4">
    <w:name w:val="Основной текст + Полужирный2"/>
    <w:uiPriority w:val="99"/>
    <w:rsid w:val="00622F0C"/>
    <w:rPr>
      <w:b/>
      <w:bCs/>
      <w:spacing w:val="7"/>
      <w:sz w:val="21"/>
      <w:szCs w:val="21"/>
      <w:shd w:val="clear" w:color="auto" w:fill="FFFFFF"/>
    </w:rPr>
  </w:style>
  <w:style w:type="character" w:customStyle="1" w:styleId="2ff5">
    <w:name w:val="Основной текст + Курсив2"/>
    <w:uiPriority w:val="99"/>
    <w:rsid w:val="00622F0C"/>
    <w:rPr>
      <w:i/>
      <w:iCs/>
      <w:spacing w:val="4"/>
      <w:sz w:val="21"/>
      <w:szCs w:val="21"/>
      <w:shd w:val="clear" w:color="auto" w:fill="FFFFFF"/>
    </w:rPr>
  </w:style>
  <w:style w:type="character" w:customStyle="1" w:styleId="922">
    <w:name w:val="Знак Знак92"/>
    <w:uiPriority w:val="99"/>
    <w:rsid w:val="00622F0C"/>
    <w:rPr>
      <w:sz w:val="24"/>
      <w:szCs w:val="24"/>
    </w:rPr>
  </w:style>
  <w:style w:type="character" w:customStyle="1" w:styleId="affffff6">
    <w:name w:val="Сноска_"/>
    <w:link w:val="affffff7"/>
    <w:uiPriority w:val="99"/>
    <w:locked/>
    <w:rsid w:val="00622F0C"/>
    <w:rPr>
      <w:spacing w:val="4"/>
      <w:sz w:val="21"/>
      <w:szCs w:val="21"/>
      <w:shd w:val="clear" w:color="auto" w:fill="FFFFFF"/>
    </w:rPr>
  </w:style>
  <w:style w:type="paragraph" w:customStyle="1" w:styleId="affffff7">
    <w:name w:val="Сноска"/>
    <w:basedOn w:val="a2"/>
    <w:link w:val="affffff6"/>
    <w:uiPriority w:val="99"/>
    <w:rsid w:val="00622F0C"/>
    <w:pPr>
      <w:shd w:val="clear" w:color="auto" w:fill="FFFFFF"/>
      <w:spacing w:after="0" w:line="274" w:lineRule="exact"/>
      <w:ind w:firstLine="700"/>
      <w:jc w:val="both"/>
    </w:pPr>
    <w:rPr>
      <w:spacing w:val="4"/>
      <w:sz w:val="21"/>
      <w:szCs w:val="21"/>
    </w:rPr>
  </w:style>
  <w:style w:type="paragraph" w:customStyle="1" w:styleId="2ff6">
    <w:name w:val="Абзац списка2"/>
    <w:basedOn w:val="a2"/>
    <w:uiPriority w:val="99"/>
    <w:rsid w:val="00622F0C"/>
    <w:pPr>
      <w:ind w:left="720"/>
    </w:pPr>
    <w:rPr>
      <w:rFonts w:ascii="Calibri" w:eastAsia="Times New Roman" w:hAnsi="Calibri" w:cs="Calibri"/>
    </w:rPr>
  </w:style>
  <w:style w:type="character" w:customStyle="1" w:styleId="813">
    <w:name w:val="Знак Знак81"/>
    <w:uiPriority w:val="99"/>
    <w:rsid w:val="00622F0C"/>
    <w:rPr>
      <w:sz w:val="24"/>
      <w:szCs w:val="24"/>
    </w:rPr>
  </w:style>
  <w:style w:type="paragraph" w:customStyle="1" w:styleId="consnormal0">
    <w:name w:val="consnormal"/>
    <w:basedOn w:val="a2"/>
    <w:uiPriority w:val="99"/>
    <w:rsid w:val="00622F0C"/>
    <w:pPr>
      <w:spacing w:before="75" w:after="75" w:line="240" w:lineRule="auto"/>
    </w:pPr>
    <w:rPr>
      <w:rFonts w:ascii="Arial" w:eastAsia="Times New Roman" w:hAnsi="Arial" w:cs="Arial"/>
      <w:color w:val="000000"/>
      <w:sz w:val="20"/>
      <w:szCs w:val="20"/>
      <w:lang w:eastAsia="ru-RU"/>
    </w:rPr>
  </w:style>
  <w:style w:type="paragraph" w:customStyle="1" w:styleId="1ffe">
    <w:name w:val="Цитата1"/>
    <w:basedOn w:val="a2"/>
    <w:uiPriority w:val="99"/>
    <w:rsid w:val="00622F0C"/>
    <w:pPr>
      <w:shd w:val="clear" w:color="auto" w:fill="FFFFFF"/>
      <w:suppressAutoHyphens/>
      <w:spacing w:before="5" w:after="0" w:line="480" w:lineRule="auto"/>
      <w:ind w:left="426" w:right="14"/>
      <w:jc w:val="both"/>
    </w:pPr>
    <w:rPr>
      <w:rFonts w:ascii="CG Times" w:eastAsia="Times New Roman" w:hAnsi="CG Times" w:cs="CG Times"/>
      <w:color w:val="000000"/>
      <w:sz w:val="24"/>
      <w:szCs w:val="24"/>
      <w:lang w:eastAsia="ar-SA"/>
    </w:rPr>
  </w:style>
  <w:style w:type="paragraph" w:customStyle="1" w:styleId="3fb">
    <w:name w:val="3 порядок"/>
    <w:basedOn w:val="3"/>
    <w:next w:val="3f2"/>
    <w:uiPriority w:val="99"/>
    <w:rsid w:val="00622F0C"/>
    <w:pPr>
      <w:numPr>
        <w:ilvl w:val="2"/>
      </w:numPr>
      <w:tabs>
        <w:tab w:val="num" w:pos="720"/>
      </w:tabs>
      <w:spacing w:before="120" w:after="120" w:line="240" w:lineRule="auto"/>
      <w:ind w:left="720" w:hanging="720"/>
      <w:jc w:val="center"/>
    </w:pPr>
    <w:rPr>
      <w:rFonts w:ascii="Calibri" w:hAnsi="Calibri"/>
      <w:i/>
      <w:iCs/>
      <w:color w:val="auto"/>
      <w:kern w:val="24"/>
      <w:sz w:val="24"/>
      <w:szCs w:val="24"/>
      <w:lang w:eastAsia="ru-RU"/>
    </w:rPr>
  </w:style>
  <w:style w:type="paragraph" w:customStyle="1" w:styleId="11a">
    <w:name w:val="Название11"/>
    <w:basedOn w:val="a2"/>
    <w:uiPriority w:val="99"/>
    <w:rsid w:val="00622F0C"/>
    <w:pPr>
      <w:suppressLineNumbers/>
      <w:suppressAutoHyphens/>
      <w:spacing w:before="120" w:after="120" w:line="240" w:lineRule="auto"/>
    </w:pPr>
    <w:rPr>
      <w:rFonts w:ascii="Arial" w:eastAsia="Times New Roman" w:hAnsi="Arial" w:cs="Arial"/>
      <w:i/>
      <w:iCs/>
      <w:sz w:val="24"/>
      <w:szCs w:val="24"/>
      <w:lang w:eastAsia="ar-SA"/>
    </w:rPr>
  </w:style>
  <w:style w:type="paragraph" w:customStyle="1" w:styleId="Default">
    <w:name w:val="Default"/>
    <w:uiPriority w:val="99"/>
    <w:rsid w:val="00622F0C"/>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p90">
    <w:name w:val="p90"/>
    <w:basedOn w:val="a2"/>
    <w:uiPriority w:val="99"/>
    <w:rsid w:val="00622F0C"/>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p102">
    <w:name w:val="p102"/>
    <w:basedOn w:val="a2"/>
    <w:uiPriority w:val="99"/>
    <w:rsid w:val="00622F0C"/>
    <w:pPr>
      <w:spacing w:before="100" w:beforeAutospacing="1" w:after="100" w:afterAutospacing="1" w:line="240" w:lineRule="auto"/>
    </w:pPr>
    <w:rPr>
      <w:rFonts w:ascii="Calibri" w:eastAsia="Times New Roman" w:hAnsi="Calibri" w:cs="Calibri"/>
      <w:sz w:val="24"/>
      <w:szCs w:val="24"/>
      <w:lang w:eastAsia="ru-RU"/>
    </w:rPr>
  </w:style>
  <w:style w:type="table" w:styleId="-4">
    <w:name w:val="Light Grid Accent 4"/>
    <w:basedOn w:val="a4"/>
    <w:uiPriority w:val="99"/>
    <w:rsid w:val="00622F0C"/>
    <w:pPr>
      <w:spacing w:after="0" w:line="240" w:lineRule="auto"/>
    </w:pPr>
    <w:rPr>
      <w:rFonts w:ascii="Calibri" w:eastAsia="Times New Roman" w:hAnsi="Calibri" w:cs="Calibri"/>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pPr>
      <w:rPr>
        <w:rFonts w:ascii="Cambria" w:eastAsia="Times New Roman" w:hAnsi="Cambria" w:cs="Cambria"/>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mbria" w:eastAsia="Times New Roman" w:hAnsi="Cambria" w:cs="Cambria"/>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character" w:customStyle="1" w:styleId="22">
    <w:name w:val="Заг 2 Знак"/>
    <w:link w:val="21"/>
    <w:rsid w:val="00622F0C"/>
    <w:rPr>
      <w:rFonts w:ascii="Arial" w:eastAsia="Times New Roman" w:hAnsi="Arial" w:cs="Arial"/>
      <w:b/>
      <w:caps/>
      <w:color w:val="0070C0"/>
      <w:sz w:val="24"/>
      <w:szCs w:val="28"/>
      <w:lang w:eastAsia="ar-SA"/>
    </w:rPr>
  </w:style>
  <w:style w:type="paragraph" w:customStyle="1" w:styleId="4f">
    <w:name w:val="Заг 4"/>
    <w:basedOn w:val="a2"/>
    <w:link w:val="4f0"/>
    <w:qFormat/>
    <w:rsid w:val="00622F0C"/>
    <w:pPr>
      <w:spacing w:before="120" w:after="120" w:line="240" w:lineRule="auto"/>
      <w:ind w:firstLine="357"/>
      <w:contextualSpacing/>
    </w:pPr>
    <w:rPr>
      <w:rFonts w:ascii="Times New Roman" w:eastAsia="Times New Roman" w:hAnsi="Times New Roman" w:cs="Times New Roman"/>
      <w:b/>
      <w:sz w:val="24"/>
      <w:szCs w:val="24"/>
    </w:rPr>
  </w:style>
  <w:style w:type="character" w:customStyle="1" w:styleId="36">
    <w:name w:val="Заг 3 Знак Знак"/>
    <w:link w:val="35"/>
    <w:rsid w:val="00622F0C"/>
    <w:rPr>
      <w:rFonts w:ascii="Arial" w:eastAsia="Times New Roman" w:hAnsi="Arial" w:cs="Arial"/>
      <w:b/>
      <w:color w:val="993366"/>
      <w:sz w:val="24"/>
      <w:szCs w:val="24"/>
      <w:lang w:eastAsia="ar-SA"/>
    </w:rPr>
  </w:style>
  <w:style w:type="character" w:customStyle="1" w:styleId="4f0">
    <w:name w:val="Заг 4 Знак"/>
    <w:link w:val="4f"/>
    <w:rsid w:val="00622F0C"/>
    <w:rPr>
      <w:rFonts w:ascii="Times New Roman" w:eastAsia="Times New Roman" w:hAnsi="Times New Roman" w:cs="Times New Roman"/>
      <w:b/>
      <w:sz w:val="24"/>
      <w:szCs w:val="24"/>
    </w:rPr>
  </w:style>
  <w:style w:type="character" w:customStyle="1" w:styleId="1fff">
    <w:name w:val="Название Знак1"/>
    <w:uiPriority w:val="99"/>
    <w:rsid w:val="00622F0C"/>
    <w:rPr>
      <w:rFonts w:ascii="Cambria" w:eastAsia="Times New Roman" w:hAnsi="Cambria" w:cs="Times New Roman"/>
      <w:b/>
      <w:bCs/>
      <w:kern w:val="28"/>
      <w:sz w:val="32"/>
      <w:szCs w:val="32"/>
      <w:lang w:eastAsia="en-US"/>
    </w:rPr>
  </w:style>
  <w:style w:type="character" w:customStyle="1" w:styleId="affffff8">
    <w:name w:val="Таблица Знак"/>
    <w:rsid w:val="00622F0C"/>
    <w:rPr>
      <w:rFonts w:eastAsia="Times New Roman"/>
      <w:spacing w:val="-6"/>
      <w:sz w:val="22"/>
      <w:szCs w:val="22"/>
    </w:rPr>
  </w:style>
  <w:style w:type="paragraph" w:customStyle="1" w:styleId="affffff9">
    <w:name w:val="Табл"/>
    <w:basedOn w:val="a2"/>
    <w:link w:val="affffffa"/>
    <w:rsid w:val="00622F0C"/>
    <w:pPr>
      <w:spacing w:before="180" w:after="120" w:line="240" w:lineRule="auto"/>
      <w:jc w:val="right"/>
    </w:pPr>
    <w:rPr>
      <w:rFonts w:ascii="Arial" w:eastAsia="MS Mincho" w:hAnsi="Arial" w:cs="Times New Roman"/>
      <w:sz w:val="24"/>
      <w:szCs w:val="20"/>
    </w:rPr>
  </w:style>
  <w:style w:type="character" w:customStyle="1" w:styleId="affffffa">
    <w:name w:val="Табл Знак"/>
    <w:link w:val="affffff9"/>
    <w:rsid w:val="00622F0C"/>
    <w:rPr>
      <w:rFonts w:ascii="Arial" w:eastAsia="MS Mincho" w:hAnsi="Arial" w:cs="Times New Roman"/>
      <w:sz w:val="24"/>
      <w:szCs w:val="20"/>
    </w:rPr>
  </w:style>
  <w:style w:type="character" w:customStyle="1" w:styleId="1fff0">
    <w:name w:val="Слабое выделение1"/>
    <w:aliases w:val="Таблица,Subtle Emphasis"/>
    <w:qFormat/>
    <w:rsid w:val="00622F0C"/>
    <w:rPr>
      <w:rFonts w:ascii="Times New Roman" w:hAnsi="Times New Roman"/>
      <w:iCs/>
      <w:dstrike w:val="0"/>
      <w:color w:val="auto"/>
      <w:sz w:val="22"/>
    </w:rPr>
  </w:style>
  <w:style w:type="paragraph" w:customStyle="1" w:styleId="2ff7">
    <w:name w:val="Заголовок2"/>
    <w:basedOn w:val="a2"/>
    <w:next w:val="af"/>
    <w:rsid w:val="00622F0C"/>
    <w:pPr>
      <w:keepNext/>
      <w:widowControl w:val="0"/>
      <w:suppressAutoHyphens/>
      <w:spacing w:before="240" w:after="120" w:line="240" w:lineRule="auto"/>
    </w:pPr>
    <w:rPr>
      <w:rFonts w:ascii="Times New Roman" w:eastAsia="Lucida Sans Unicode" w:hAnsi="Times New Roman" w:cs="Tahoma"/>
      <w:kern w:val="1"/>
      <w:sz w:val="24"/>
      <w:szCs w:val="28"/>
    </w:rPr>
  </w:style>
  <w:style w:type="paragraph" w:customStyle="1" w:styleId="4f1">
    <w:name w:val="Основной текст4"/>
    <w:basedOn w:val="a2"/>
    <w:uiPriority w:val="99"/>
    <w:rsid w:val="00622F0C"/>
    <w:pPr>
      <w:widowControl w:val="0"/>
      <w:suppressAutoHyphens/>
      <w:spacing w:after="120" w:line="240" w:lineRule="auto"/>
    </w:pPr>
    <w:rPr>
      <w:rFonts w:ascii="Times New Roman" w:eastAsia="Lucida Sans Unicode" w:hAnsi="Times New Roman" w:cs="Times New Roman"/>
      <w:kern w:val="1"/>
      <w:sz w:val="24"/>
      <w:szCs w:val="24"/>
    </w:rPr>
  </w:style>
  <w:style w:type="character" w:customStyle="1" w:styleId="affffffb">
    <w:name w:val="Таблица Знак Знак"/>
    <w:rsid w:val="00622F0C"/>
    <w:rPr>
      <w:rFonts w:ascii="Arial" w:hAnsi="Arial" w:cs="Arial"/>
      <w:spacing w:val="-6"/>
      <w:sz w:val="22"/>
      <w:szCs w:val="22"/>
      <w:lang w:val="ru-RU" w:eastAsia="ru-RU" w:bidi="ar-SA"/>
    </w:rPr>
  </w:style>
  <w:style w:type="character" w:customStyle="1" w:styleId="2ff8">
    <w:name w:val="Заг 2 Знак Знак"/>
    <w:rsid w:val="00622F0C"/>
    <w:rPr>
      <w:rFonts w:ascii="Arial" w:hAnsi="Arial" w:cs="Arial"/>
      <w:b/>
      <w:caps/>
      <w:shadow/>
      <w:color w:val="0070C0"/>
      <w:sz w:val="24"/>
      <w:szCs w:val="28"/>
      <w:lang w:val="ru-RU" w:eastAsia="ru-RU" w:bidi="ar-SA"/>
    </w:rPr>
  </w:style>
  <w:style w:type="numbering" w:customStyle="1" w:styleId="12pt">
    <w:name w:val="Стиль маркированный 12 pt"/>
    <w:basedOn w:val="a5"/>
    <w:rsid w:val="00622F0C"/>
    <w:pPr>
      <w:numPr>
        <w:numId w:val="18"/>
      </w:numPr>
    </w:pPr>
  </w:style>
  <w:style w:type="paragraph" w:customStyle="1" w:styleId="affffffc">
    <w:name w:val="Маркированный Знак"/>
    <w:basedOn w:val="a2"/>
    <w:qFormat/>
    <w:rsid w:val="00622F0C"/>
    <w:pPr>
      <w:tabs>
        <w:tab w:val="num" w:pos="720"/>
      </w:tabs>
      <w:spacing w:after="60" w:line="240" w:lineRule="auto"/>
      <w:ind w:left="720" w:hanging="360"/>
      <w:contextualSpacing/>
      <w:jc w:val="both"/>
    </w:pPr>
    <w:rPr>
      <w:rFonts w:ascii="Arial" w:eastAsia="Times New Roman" w:hAnsi="Arial" w:cs="Arial"/>
      <w:sz w:val="28"/>
      <w:szCs w:val="24"/>
      <w:lang w:eastAsia="ru-RU"/>
    </w:rPr>
  </w:style>
  <w:style w:type="paragraph" w:styleId="3fc">
    <w:name w:val="List 3"/>
    <w:basedOn w:val="a2"/>
    <w:rsid w:val="00622F0C"/>
    <w:pPr>
      <w:spacing w:after="0" w:line="240" w:lineRule="auto"/>
      <w:ind w:left="849" w:hanging="283"/>
    </w:pPr>
    <w:rPr>
      <w:rFonts w:ascii="Times New Roman" w:eastAsia="Times New Roman" w:hAnsi="Times New Roman" w:cs="Times New Roman"/>
      <w:sz w:val="24"/>
      <w:szCs w:val="24"/>
      <w:lang w:eastAsia="ru-RU"/>
    </w:rPr>
  </w:style>
  <w:style w:type="paragraph" w:styleId="affffffd">
    <w:name w:val="List Continue"/>
    <w:basedOn w:val="a2"/>
    <w:rsid w:val="00622F0C"/>
    <w:pPr>
      <w:spacing w:after="120" w:line="240" w:lineRule="auto"/>
      <w:ind w:left="283"/>
    </w:pPr>
    <w:rPr>
      <w:rFonts w:ascii="Times New Roman" w:eastAsia="Times New Roman" w:hAnsi="Times New Roman" w:cs="Times New Roman"/>
      <w:sz w:val="24"/>
      <w:szCs w:val="24"/>
      <w:lang w:eastAsia="ru-RU"/>
    </w:rPr>
  </w:style>
  <w:style w:type="paragraph" w:styleId="2ff9">
    <w:name w:val="List Continue 2"/>
    <w:basedOn w:val="a2"/>
    <w:rsid w:val="00622F0C"/>
    <w:pPr>
      <w:spacing w:after="120" w:line="240" w:lineRule="auto"/>
      <w:ind w:left="566"/>
    </w:pPr>
    <w:rPr>
      <w:rFonts w:ascii="Times New Roman" w:eastAsia="Times New Roman" w:hAnsi="Times New Roman" w:cs="Times New Roman"/>
      <w:sz w:val="24"/>
      <w:szCs w:val="24"/>
      <w:lang w:eastAsia="ru-RU"/>
    </w:rPr>
  </w:style>
  <w:style w:type="paragraph" w:styleId="2ffa">
    <w:name w:val="Body Text First Indent 2"/>
    <w:basedOn w:val="affe"/>
    <w:link w:val="2ffb"/>
    <w:rsid w:val="00622F0C"/>
    <w:pPr>
      <w:spacing w:line="240" w:lineRule="auto"/>
      <w:ind w:firstLine="210"/>
    </w:pPr>
    <w:rPr>
      <w:rFonts w:ascii="Times New Roman" w:eastAsia="Times New Roman" w:hAnsi="Times New Roman" w:cs="Times New Roman"/>
      <w:sz w:val="24"/>
      <w:szCs w:val="24"/>
      <w:lang w:eastAsia="ru-RU"/>
    </w:rPr>
  </w:style>
  <w:style w:type="character" w:customStyle="1" w:styleId="2ffb">
    <w:name w:val="Красная строка 2 Знак"/>
    <w:basedOn w:val="2f"/>
    <w:link w:val="2ffa"/>
    <w:uiPriority w:val="99"/>
    <w:rsid w:val="00622F0C"/>
    <w:rPr>
      <w:rFonts w:ascii="Times New Roman" w:eastAsia="Times New Roman" w:hAnsi="Times New Roman" w:cs="Times New Roman"/>
      <w:sz w:val="24"/>
      <w:szCs w:val="24"/>
      <w:lang w:eastAsia="ru-RU"/>
    </w:rPr>
  </w:style>
  <w:style w:type="paragraph" w:customStyle="1" w:styleId="printc">
    <w:name w:val="printc"/>
    <w:basedOn w:val="a2"/>
    <w:rsid w:val="00622F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e">
    <w:name w:val="Нормальный (таблица)"/>
    <w:basedOn w:val="a2"/>
    <w:next w:val="a2"/>
    <w:rsid w:val="00622F0C"/>
    <w:pPr>
      <w:autoSpaceDE w:val="0"/>
      <w:autoSpaceDN w:val="0"/>
      <w:adjustRightInd w:val="0"/>
      <w:spacing w:after="0" w:line="240" w:lineRule="auto"/>
      <w:jc w:val="both"/>
    </w:pPr>
    <w:rPr>
      <w:rFonts w:ascii="Arial" w:eastAsia="Times New Roman" w:hAnsi="Arial" w:cs="Times New Roman"/>
      <w:sz w:val="24"/>
      <w:szCs w:val="24"/>
      <w:lang w:eastAsia="ru-RU"/>
    </w:rPr>
  </w:style>
  <w:style w:type="table" w:customStyle="1" w:styleId="6e">
    <w:name w:val="Сетка таблицы6"/>
    <w:basedOn w:val="a4"/>
    <w:next w:val="a9"/>
    <w:rsid w:val="0044263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d">
    <w:name w:val="Сетка таблицы7"/>
    <w:basedOn w:val="a4"/>
    <w:next w:val="a9"/>
    <w:rsid w:val="0044263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c">
    <w:name w:val="Нет списка2"/>
    <w:next w:val="a5"/>
    <w:uiPriority w:val="99"/>
    <w:semiHidden/>
    <w:unhideWhenUsed/>
    <w:rsid w:val="008E5E0B"/>
  </w:style>
  <w:style w:type="paragraph" w:customStyle="1" w:styleId="conscell0">
    <w:name w:val="conscell"/>
    <w:basedOn w:val="a2"/>
    <w:rsid w:val="008E5E0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b">
    <w:name w:val="Сетка таблицы11"/>
    <w:basedOn w:val="a4"/>
    <w:next w:val="a9"/>
    <w:rsid w:val="008E5E0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0.Текст"/>
    <w:basedOn w:val="a2"/>
    <w:link w:val="00"/>
    <w:qFormat/>
    <w:rsid w:val="008E5E0B"/>
    <w:pPr>
      <w:widowControl w:val="0"/>
      <w:spacing w:after="240" w:line="360" w:lineRule="auto"/>
      <w:ind w:left="1418"/>
      <w:jc w:val="both"/>
    </w:pPr>
    <w:rPr>
      <w:rFonts w:ascii="Arial" w:eastAsia="Times New Roman" w:hAnsi="Arial" w:cs="Times New Roman"/>
      <w:sz w:val="24"/>
      <w:szCs w:val="28"/>
      <w:lang w:eastAsia="ru-RU"/>
    </w:rPr>
  </w:style>
  <w:style w:type="character" w:customStyle="1" w:styleId="00">
    <w:name w:val="0.Текст Знак"/>
    <w:link w:val="0"/>
    <w:rsid w:val="008E5E0B"/>
    <w:rPr>
      <w:rFonts w:ascii="Arial" w:eastAsia="Times New Roman" w:hAnsi="Arial" w:cs="Times New Roman"/>
      <w:sz w:val="24"/>
      <w:szCs w:val="28"/>
      <w:lang w:eastAsia="ru-RU"/>
    </w:rPr>
  </w:style>
  <w:style w:type="paragraph" w:customStyle="1" w:styleId="a1">
    <w:name w:val="Перечис"/>
    <w:basedOn w:val="0"/>
    <w:rsid w:val="008E5E0B"/>
    <w:pPr>
      <w:numPr>
        <w:numId w:val="19"/>
      </w:numPr>
      <w:spacing w:after="120"/>
      <w:ind w:left="2138"/>
    </w:pPr>
  </w:style>
  <w:style w:type="paragraph" w:customStyle="1" w:styleId="-1">
    <w:name w:val="- Перечислеие"/>
    <w:basedOn w:val="a1"/>
    <w:link w:val="-2"/>
    <w:qFormat/>
    <w:rsid w:val="008E5E0B"/>
    <w:pPr>
      <w:ind w:left="1418" w:hanging="709"/>
    </w:pPr>
  </w:style>
  <w:style w:type="character" w:customStyle="1" w:styleId="-2">
    <w:name w:val="- Перечислеие Знак"/>
    <w:link w:val="-1"/>
    <w:rsid w:val="008E5E0B"/>
    <w:rPr>
      <w:rFonts w:ascii="Arial" w:eastAsia="Times New Roman" w:hAnsi="Arial" w:cs="Times New Roman"/>
      <w:sz w:val="24"/>
      <w:szCs w:val="28"/>
      <w:lang w:eastAsia="ru-RU"/>
    </w:rPr>
  </w:style>
  <w:style w:type="numbering" w:customStyle="1" w:styleId="11c">
    <w:name w:val="Нет списка11"/>
    <w:next w:val="a5"/>
    <w:uiPriority w:val="99"/>
    <w:semiHidden/>
    <w:unhideWhenUsed/>
    <w:rsid w:val="008E5E0B"/>
  </w:style>
  <w:style w:type="numbering" w:customStyle="1" w:styleId="1112">
    <w:name w:val="Нет списка111"/>
    <w:next w:val="a5"/>
    <w:uiPriority w:val="99"/>
    <w:semiHidden/>
    <w:unhideWhenUsed/>
    <w:rsid w:val="008E5E0B"/>
  </w:style>
  <w:style w:type="table" w:customStyle="1" w:styleId="219">
    <w:name w:val="Сетка таблицы21"/>
    <w:basedOn w:val="a4"/>
    <w:next w:val="a9"/>
    <w:uiPriority w:val="59"/>
    <w:rsid w:val="008E5E0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
    <w:name w:val="Placeholder Text"/>
    <w:basedOn w:val="a3"/>
    <w:uiPriority w:val="99"/>
    <w:semiHidden/>
    <w:rsid w:val="008E5E0B"/>
    <w:rPr>
      <w:color w:val="808080"/>
    </w:rPr>
  </w:style>
  <w:style w:type="table" w:customStyle="1" w:styleId="319">
    <w:name w:val="Сетка таблицы31"/>
    <w:basedOn w:val="a4"/>
    <w:next w:val="a9"/>
    <w:rsid w:val="008E5E0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
    <w:basedOn w:val="a4"/>
    <w:next w:val="a9"/>
    <w:rsid w:val="008E5E0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
    <w:basedOn w:val="a4"/>
    <w:next w:val="a9"/>
    <w:uiPriority w:val="59"/>
    <w:rsid w:val="008E5E0B"/>
    <w:pPr>
      <w:spacing w:after="0" w:line="240" w:lineRule="auto"/>
      <w:ind w:left="-539"/>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fd">
    <w:name w:val="Абзац списка3"/>
    <w:basedOn w:val="a2"/>
    <w:uiPriority w:val="99"/>
    <w:qFormat/>
    <w:rsid w:val="00B26409"/>
    <w:pPr>
      <w:spacing w:before="120" w:after="120" w:line="240" w:lineRule="auto"/>
      <w:ind w:left="720"/>
      <w:contextualSpacing/>
      <w:jc w:val="center"/>
    </w:pPr>
    <w:rPr>
      <w:rFonts w:ascii="Calibri" w:eastAsia="Times New Roman" w:hAnsi="Calibri" w:cs="Times New Roman"/>
    </w:rPr>
  </w:style>
  <w:style w:type="numbering" w:customStyle="1" w:styleId="3fe">
    <w:name w:val="Нет списка3"/>
    <w:next w:val="a5"/>
    <w:uiPriority w:val="99"/>
    <w:semiHidden/>
    <w:unhideWhenUsed/>
    <w:rsid w:val="00166132"/>
  </w:style>
  <w:style w:type="table" w:customStyle="1" w:styleId="8b">
    <w:name w:val="Сетка таблицы8"/>
    <w:basedOn w:val="a4"/>
    <w:next w:val="a9"/>
    <w:uiPriority w:val="59"/>
    <w:rsid w:val="00166132"/>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Indent3Char">
    <w:name w:val="Body Text Indent 3 Char"/>
    <w:aliases w:val="Знак2 Char"/>
    <w:uiPriority w:val="99"/>
    <w:semiHidden/>
    <w:rsid w:val="00166132"/>
    <w:rPr>
      <w:rFonts w:ascii="Calibri" w:hAnsi="Calibri" w:cs="Calibri"/>
      <w:sz w:val="16"/>
      <w:szCs w:val="16"/>
      <w:lang w:eastAsia="en-US"/>
    </w:rPr>
  </w:style>
  <w:style w:type="table" w:customStyle="1" w:styleId="-41">
    <w:name w:val="Светлая сетка - Акцент 41"/>
    <w:basedOn w:val="a4"/>
    <w:next w:val="-4"/>
    <w:uiPriority w:val="99"/>
    <w:rsid w:val="00166132"/>
    <w:pPr>
      <w:spacing w:after="0" w:line="240" w:lineRule="auto"/>
    </w:pPr>
    <w:rPr>
      <w:rFonts w:ascii="Calibri" w:eastAsia="Times New Roman" w:hAnsi="Calibri" w:cs="Calibri"/>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pPr>
      <w:rPr>
        <w:rFonts w:ascii="Cambria" w:eastAsia="Times New Roman" w:hAnsi="Cambria" w:cs="Cambria"/>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mbria" w:eastAsia="Times New Roman" w:hAnsi="Cambria" w:cs="Cambria"/>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Calibri"/>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Calibri"/>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Calibri"/>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character" w:customStyle="1" w:styleId="TitleChar">
    <w:name w:val="Title Char"/>
    <w:aliases w:val="Название таб Знак Знак Char,Таблица № Знак Знак Char,Таблица № Знак Char,Text_up Char,Название таблицы Char"/>
    <w:uiPriority w:val="10"/>
    <w:rsid w:val="00166132"/>
    <w:rPr>
      <w:rFonts w:ascii="Cambria" w:eastAsia="Times New Roman" w:hAnsi="Cambria" w:cs="Times New Roman"/>
      <w:b/>
      <w:bCs/>
      <w:kern w:val="28"/>
      <w:sz w:val="32"/>
      <w:szCs w:val="32"/>
      <w:lang w:eastAsia="en-US"/>
    </w:rPr>
  </w:style>
  <w:style w:type="character" w:styleId="afffffff0">
    <w:name w:val="Subtle Emphasis"/>
    <w:qFormat/>
    <w:rsid w:val="00166132"/>
    <w:rPr>
      <w:rFonts w:ascii="Times New Roman" w:hAnsi="Times New Roman"/>
      <w:color w:val="auto"/>
      <w:sz w:val="22"/>
    </w:rPr>
  </w:style>
  <w:style w:type="table" w:customStyle="1" w:styleId="128">
    <w:name w:val="Сетка таблицы12"/>
    <w:uiPriority w:val="99"/>
    <w:rsid w:val="0016613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fd">
    <w:name w:val="Заголовок2"/>
    <w:basedOn w:val="a2"/>
    <w:next w:val="af"/>
    <w:uiPriority w:val="99"/>
    <w:rsid w:val="00166132"/>
    <w:pPr>
      <w:keepNext/>
      <w:widowControl w:val="0"/>
      <w:suppressAutoHyphens/>
      <w:spacing w:before="240" w:after="120" w:line="240" w:lineRule="auto"/>
    </w:pPr>
    <w:rPr>
      <w:rFonts w:ascii="Times New Roman" w:eastAsia="Times New Roman" w:hAnsi="Times New Roman" w:cs="Tahoma"/>
      <w:kern w:val="1"/>
      <w:sz w:val="24"/>
      <w:szCs w:val="28"/>
    </w:rPr>
  </w:style>
  <w:style w:type="character" w:customStyle="1" w:styleId="422">
    <w:name w:val="Знак Знак42"/>
    <w:uiPriority w:val="99"/>
    <w:rsid w:val="00166132"/>
    <w:rPr>
      <w:rFonts w:ascii="Arial" w:eastAsia="Times New Roman" w:hAnsi="Arial"/>
      <w:b/>
      <w:caps/>
      <w:color w:val="0070C0"/>
      <w:kern w:val="32"/>
      <w:sz w:val="28"/>
      <w:lang w:val="ru-RU" w:eastAsia="en-US"/>
    </w:rPr>
  </w:style>
  <w:style w:type="character" w:customStyle="1" w:styleId="11d">
    <w:name w:val="Знак Знак Знак11"/>
    <w:uiPriority w:val="99"/>
    <w:rsid w:val="00166132"/>
    <w:rPr>
      <w:sz w:val="16"/>
      <w:lang w:val="ru-RU" w:eastAsia="ru-RU"/>
    </w:rPr>
  </w:style>
  <w:style w:type="character" w:customStyle="1" w:styleId="732">
    <w:name w:val="Знак Знак73"/>
    <w:uiPriority w:val="99"/>
    <w:rsid w:val="00166132"/>
    <w:rPr>
      <w:rFonts w:ascii="Arial" w:eastAsia="Times New Roman" w:hAnsi="Arial"/>
      <w:b/>
      <w:caps/>
      <w:color w:val="0070C0"/>
      <w:kern w:val="32"/>
      <w:sz w:val="28"/>
      <w:lang w:val="ru-RU" w:eastAsia="en-US"/>
    </w:rPr>
  </w:style>
  <w:style w:type="paragraph" w:customStyle="1" w:styleId="21a">
    <w:name w:val="Красная строка21"/>
    <w:basedOn w:val="af"/>
    <w:uiPriority w:val="99"/>
    <w:rsid w:val="00166132"/>
    <w:pPr>
      <w:suppressAutoHyphens/>
      <w:spacing w:line="240" w:lineRule="auto"/>
      <w:ind w:firstLine="210"/>
    </w:pPr>
    <w:rPr>
      <w:rFonts w:ascii="Times New Roman" w:eastAsia="Times New Roman" w:hAnsi="Times New Roman" w:cs="Times New Roman"/>
      <w:sz w:val="24"/>
      <w:szCs w:val="24"/>
      <w:lang w:eastAsia="ar-SA"/>
    </w:rPr>
  </w:style>
  <w:style w:type="table" w:customStyle="1" w:styleId="226">
    <w:name w:val="Сетка таблицы22"/>
    <w:uiPriority w:val="99"/>
    <w:rsid w:val="00166132"/>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1">
    <w:name w:val="№табл"/>
    <w:basedOn w:val="9"/>
    <w:link w:val="afffffff2"/>
    <w:uiPriority w:val="99"/>
    <w:rsid w:val="00166132"/>
    <w:pPr>
      <w:keepNext w:val="0"/>
      <w:tabs>
        <w:tab w:val="clear" w:pos="2700"/>
      </w:tabs>
      <w:suppressAutoHyphens/>
      <w:spacing w:before="240" w:after="60"/>
      <w:ind w:right="0"/>
      <w:jc w:val="right"/>
    </w:pPr>
    <w:rPr>
      <w:rFonts w:ascii="Arial" w:hAnsi="Arial"/>
      <w:sz w:val="22"/>
      <w:lang w:val="en-US" w:eastAsia="ar-SA"/>
    </w:rPr>
  </w:style>
  <w:style w:type="character" w:customStyle="1" w:styleId="afffffff2">
    <w:name w:val="№табл Знак"/>
    <w:link w:val="afffffff1"/>
    <w:uiPriority w:val="99"/>
    <w:locked/>
    <w:rsid w:val="00166132"/>
    <w:rPr>
      <w:rFonts w:ascii="Arial" w:eastAsia="Times New Roman" w:hAnsi="Arial" w:cs="Times New Roman"/>
      <w:szCs w:val="20"/>
      <w:lang w:val="en-US" w:eastAsia="ar-SA"/>
    </w:rPr>
  </w:style>
  <w:style w:type="character" w:customStyle="1" w:styleId="2ffe">
    <w:name w:val="Название Знак2"/>
    <w:aliases w:val="Название таб Знак Знак Знак1,Таблица № Знак Знак Знак1,Таблица № Знак Знак2,Text_up Знак1,Название таблицы Знак"/>
    <w:uiPriority w:val="99"/>
    <w:locked/>
    <w:rsid w:val="00166132"/>
    <w:rPr>
      <w:kern w:val="28"/>
      <w:sz w:val="32"/>
      <w:lang w:val="ru-RU" w:eastAsia="ru-RU"/>
    </w:rPr>
  </w:style>
  <w:style w:type="numbering" w:customStyle="1" w:styleId="12pt1">
    <w:name w:val="Стиль маркированный 12 pt1"/>
    <w:rsid w:val="00166132"/>
    <w:pPr>
      <w:numPr>
        <w:numId w:val="10"/>
      </w:numPr>
    </w:pPr>
  </w:style>
  <w:style w:type="paragraph" w:customStyle="1" w:styleId="headertext">
    <w:name w:val="headertext"/>
    <w:basedOn w:val="a2"/>
    <w:rsid w:val="0016613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16613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166132"/>
    <w:pPr>
      <w:widowControl w:val="0"/>
      <w:autoSpaceDE w:val="0"/>
      <w:autoSpaceDN w:val="0"/>
      <w:spacing w:after="0" w:line="240" w:lineRule="auto"/>
      <w:jc w:val="center"/>
    </w:pPr>
    <w:rPr>
      <w:rFonts w:ascii="Times New Roman" w:eastAsia="Times New Roman" w:hAnsi="Times New Roman" w:cs="Times New Roman"/>
    </w:rPr>
  </w:style>
  <w:style w:type="paragraph" w:customStyle="1" w:styleId="472">
    <w:name w:val="Основной текст47"/>
    <w:basedOn w:val="a2"/>
    <w:rsid w:val="00166132"/>
    <w:pPr>
      <w:shd w:val="clear" w:color="auto" w:fill="FFFFFF"/>
      <w:spacing w:after="0" w:line="418" w:lineRule="exact"/>
      <w:ind w:hanging="740"/>
      <w:jc w:val="right"/>
    </w:pPr>
    <w:rPr>
      <w:rFonts w:ascii="Times New Roman" w:eastAsia="Times New Roman" w:hAnsi="Times New Roman" w:cs="Times New Roman"/>
      <w:sz w:val="24"/>
      <w:szCs w:val="24"/>
    </w:rPr>
  </w:style>
  <w:style w:type="paragraph" w:customStyle="1" w:styleId="afffffff3">
    <w:name w:val="Основной"/>
    <w:basedOn w:val="affe"/>
    <w:rsid w:val="00166132"/>
    <w:pPr>
      <w:spacing w:after="0" w:line="240" w:lineRule="auto"/>
      <w:ind w:left="0" w:firstLine="680"/>
      <w:jc w:val="both"/>
    </w:pPr>
    <w:rPr>
      <w:rFonts w:ascii="Times New Roman" w:eastAsia="Times New Roman" w:hAnsi="Times New Roman" w:cs="Times New Roman"/>
      <w:sz w:val="28"/>
      <w:szCs w:val="24"/>
      <w:lang w:eastAsia="ru-RU"/>
    </w:rPr>
  </w:style>
  <w:style w:type="numbering" w:customStyle="1" w:styleId="129">
    <w:name w:val="Нет списка12"/>
    <w:next w:val="a5"/>
    <w:semiHidden/>
    <w:rsid w:val="00166132"/>
  </w:style>
  <w:style w:type="table" w:customStyle="1" w:styleId="327">
    <w:name w:val="Сетка таблицы32"/>
    <w:basedOn w:val="a4"/>
    <w:next w:val="a9"/>
    <w:rsid w:val="0016613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2">
    <w:name w:val="Основной текст 23"/>
    <w:basedOn w:val="a2"/>
    <w:rsid w:val="0016613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423">
    <w:name w:val="Заголовок 42"/>
    <w:basedOn w:val="a2"/>
    <w:next w:val="a2"/>
    <w:rsid w:val="00166132"/>
    <w:pPr>
      <w:keepNext/>
      <w:widowControl w:val="0"/>
      <w:tabs>
        <w:tab w:val="num" w:pos="1021"/>
      </w:tabs>
      <w:suppressAutoHyphens/>
      <w:spacing w:before="240" w:after="60" w:line="240" w:lineRule="auto"/>
      <w:ind w:left="1021" w:hanging="301"/>
    </w:pPr>
    <w:rPr>
      <w:rFonts w:ascii="Times New Roman" w:eastAsia="Lucida Sans Unicode" w:hAnsi="Times New Roman" w:cs="Times New Roman"/>
      <w:b/>
      <w:bCs/>
      <w:kern w:val="1"/>
      <w:sz w:val="28"/>
      <w:szCs w:val="28"/>
    </w:rPr>
  </w:style>
  <w:style w:type="paragraph" w:customStyle="1" w:styleId="2fff">
    <w:name w:val="Верхний колонтитул2"/>
    <w:basedOn w:val="a2"/>
    <w:rsid w:val="00166132"/>
    <w:pPr>
      <w:widowControl w:val="0"/>
      <w:tabs>
        <w:tab w:val="center" w:pos="4677"/>
        <w:tab w:val="right" w:pos="9355"/>
      </w:tabs>
      <w:suppressAutoHyphens/>
      <w:spacing w:after="0" w:line="240" w:lineRule="auto"/>
    </w:pPr>
    <w:rPr>
      <w:rFonts w:ascii="Times New Roman" w:eastAsia="Lucida Sans Unicode" w:hAnsi="Times New Roman" w:cs="Times New Roman"/>
      <w:kern w:val="1"/>
      <w:sz w:val="24"/>
      <w:szCs w:val="24"/>
    </w:rPr>
  </w:style>
  <w:style w:type="paragraph" w:customStyle="1" w:styleId="2fff0">
    <w:name w:val="Нижний колонтитул2"/>
    <w:basedOn w:val="a2"/>
    <w:rsid w:val="00166132"/>
    <w:pPr>
      <w:widowControl w:val="0"/>
      <w:tabs>
        <w:tab w:val="center" w:pos="4677"/>
        <w:tab w:val="right" w:pos="9355"/>
      </w:tabs>
      <w:suppressAutoHyphens/>
      <w:spacing w:after="0" w:line="240" w:lineRule="auto"/>
    </w:pPr>
    <w:rPr>
      <w:rFonts w:ascii="Times New Roman" w:eastAsia="Lucida Sans Unicode" w:hAnsi="Times New Roman" w:cs="Times New Roman"/>
      <w:kern w:val="1"/>
      <w:sz w:val="24"/>
      <w:szCs w:val="24"/>
    </w:rPr>
  </w:style>
  <w:style w:type="numbering" w:customStyle="1" w:styleId="12pt11">
    <w:name w:val="Стиль маркированный 12 pt11"/>
    <w:basedOn w:val="a5"/>
    <w:rsid w:val="00166132"/>
    <w:pPr>
      <w:numPr>
        <w:numId w:val="27"/>
      </w:numPr>
    </w:pPr>
  </w:style>
  <w:style w:type="paragraph" w:customStyle="1" w:styleId="2fff1">
    <w:name w:val="Знак Знак Знак2 Знак Знак Знак Знак Знак Знак Знак"/>
    <w:basedOn w:val="a2"/>
    <w:rsid w:val="00166132"/>
    <w:pPr>
      <w:spacing w:after="0" w:line="240" w:lineRule="auto"/>
    </w:pPr>
    <w:rPr>
      <w:rFonts w:ascii="Verdana" w:eastAsia="Times New Roman" w:hAnsi="Verdana" w:cs="Verdana"/>
      <w:sz w:val="20"/>
      <w:szCs w:val="20"/>
      <w:lang w:val="en-US"/>
    </w:rPr>
  </w:style>
  <w:style w:type="paragraph" w:customStyle="1" w:styleId="3ff">
    <w:name w:val="Обычный3"/>
    <w:rsid w:val="00166132"/>
    <w:pPr>
      <w:widowControl w:val="0"/>
      <w:spacing w:after="0" w:line="240" w:lineRule="auto"/>
    </w:pPr>
    <w:rPr>
      <w:rFonts w:ascii="Times New Roman" w:eastAsia="Times New Roman" w:hAnsi="Times New Roman" w:cs="Times New Roman"/>
      <w:snapToGrid w:val="0"/>
      <w:sz w:val="28"/>
      <w:szCs w:val="20"/>
      <w:lang w:val="en-GB" w:eastAsia="ru-RU"/>
    </w:rPr>
  </w:style>
  <w:style w:type="character" w:customStyle="1" w:styleId="6pt0pt">
    <w:name w:val="Основной текст + 6 pt;Интервал 0 pt"/>
    <w:rsid w:val="00166132"/>
    <w:rPr>
      <w:rFonts w:ascii="Microsoft Sans Serif" w:eastAsia="Microsoft Sans Serif" w:hAnsi="Microsoft Sans Serif"/>
      <w:spacing w:val="0"/>
      <w:sz w:val="12"/>
      <w:szCs w:val="12"/>
      <w:lang w:bidi="ar-SA"/>
    </w:rPr>
  </w:style>
  <w:style w:type="character" w:customStyle="1" w:styleId="blk">
    <w:name w:val="blk"/>
    <w:basedOn w:val="a3"/>
    <w:rsid w:val="00166132"/>
  </w:style>
  <w:style w:type="character" w:customStyle="1" w:styleId="hl">
    <w:name w:val="hl"/>
    <w:basedOn w:val="a3"/>
    <w:rsid w:val="00166132"/>
  </w:style>
  <w:style w:type="character" w:customStyle="1" w:styleId="b9d1a85dcb49d6b7b53efbf0e5052458pull-left">
    <w:name w:val="b9d1a85dcb49d6b7b53efbf0e5052458pull-left"/>
    <w:basedOn w:val="a3"/>
    <w:rsid w:val="00166132"/>
  </w:style>
  <w:style w:type="paragraph" w:customStyle="1" w:styleId="11e">
    <w:name w:val="Цветной список — акцент 11"/>
    <w:basedOn w:val="a2"/>
    <w:uiPriority w:val="34"/>
    <w:qFormat/>
    <w:rsid w:val="0016613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0E70BD"/>
    <w:rPr>
      <w:rFonts w:ascii="Arial" w:eastAsia="Arial" w:hAnsi="Arial"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63566">
      <w:bodyDiv w:val="1"/>
      <w:marLeft w:val="0"/>
      <w:marRight w:val="0"/>
      <w:marTop w:val="0"/>
      <w:marBottom w:val="0"/>
      <w:divBdr>
        <w:top w:val="none" w:sz="0" w:space="0" w:color="auto"/>
        <w:left w:val="none" w:sz="0" w:space="0" w:color="auto"/>
        <w:bottom w:val="none" w:sz="0" w:space="0" w:color="auto"/>
        <w:right w:val="none" w:sz="0" w:space="0" w:color="auto"/>
      </w:divBdr>
    </w:div>
    <w:div w:id="101413659">
      <w:bodyDiv w:val="1"/>
      <w:marLeft w:val="0"/>
      <w:marRight w:val="0"/>
      <w:marTop w:val="0"/>
      <w:marBottom w:val="0"/>
      <w:divBdr>
        <w:top w:val="none" w:sz="0" w:space="0" w:color="auto"/>
        <w:left w:val="none" w:sz="0" w:space="0" w:color="auto"/>
        <w:bottom w:val="none" w:sz="0" w:space="0" w:color="auto"/>
        <w:right w:val="none" w:sz="0" w:space="0" w:color="auto"/>
      </w:divBdr>
    </w:div>
    <w:div w:id="151407189">
      <w:bodyDiv w:val="1"/>
      <w:marLeft w:val="0"/>
      <w:marRight w:val="0"/>
      <w:marTop w:val="0"/>
      <w:marBottom w:val="0"/>
      <w:divBdr>
        <w:top w:val="none" w:sz="0" w:space="0" w:color="auto"/>
        <w:left w:val="none" w:sz="0" w:space="0" w:color="auto"/>
        <w:bottom w:val="none" w:sz="0" w:space="0" w:color="auto"/>
        <w:right w:val="none" w:sz="0" w:space="0" w:color="auto"/>
      </w:divBdr>
    </w:div>
    <w:div w:id="163204561">
      <w:bodyDiv w:val="1"/>
      <w:marLeft w:val="0"/>
      <w:marRight w:val="0"/>
      <w:marTop w:val="0"/>
      <w:marBottom w:val="0"/>
      <w:divBdr>
        <w:top w:val="none" w:sz="0" w:space="0" w:color="auto"/>
        <w:left w:val="none" w:sz="0" w:space="0" w:color="auto"/>
        <w:bottom w:val="none" w:sz="0" w:space="0" w:color="auto"/>
        <w:right w:val="none" w:sz="0" w:space="0" w:color="auto"/>
      </w:divBdr>
    </w:div>
    <w:div w:id="215944195">
      <w:bodyDiv w:val="1"/>
      <w:marLeft w:val="0"/>
      <w:marRight w:val="0"/>
      <w:marTop w:val="0"/>
      <w:marBottom w:val="0"/>
      <w:divBdr>
        <w:top w:val="none" w:sz="0" w:space="0" w:color="auto"/>
        <w:left w:val="none" w:sz="0" w:space="0" w:color="auto"/>
        <w:bottom w:val="none" w:sz="0" w:space="0" w:color="auto"/>
        <w:right w:val="none" w:sz="0" w:space="0" w:color="auto"/>
      </w:divBdr>
    </w:div>
    <w:div w:id="271279049">
      <w:bodyDiv w:val="1"/>
      <w:marLeft w:val="0"/>
      <w:marRight w:val="0"/>
      <w:marTop w:val="0"/>
      <w:marBottom w:val="0"/>
      <w:divBdr>
        <w:top w:val="none" w:sz="0" w:space="0" w:color="auto"/>
        <w:left w:val="none" w:sz="0" w:space="0" w:color="auto"/>
        <w:bottom w:val="none" w:sz="0" w:space="0" w:color="auto"/>
        <w:right w:val="none" w:sz="0" w:space="0" w:color="auto"/>
      </w:divBdr>
    </w:div>
    <w:div w:id="361519467">
      <w:bodyDiv w:val="1"/>
      <w:marLeft w:val="0"/>
      <w:marRight w:val="0"/>
      <w:marTop w:val="0"/>
      <w:marBottom w:val="0"/>
      <w:divBdr>
        <w:top w:val="none" w:sz="0" w:space="0" w:color="auto"/>
        <w:left w:val="none" w:sz="0" w:space="0" w:color="auto"/>
        <w:bottom w:val="none" w:sz="0" w:space="0" w:color="auto"/>
        <w:right w:val="none" w:sz="0" w:space="0" w:color="auto"/>
      </w:divBdr>
      <w:divsChild>
        <w:div w:id="1089471122">
          <w:marLeft w:val="0"/>
          <w:marRight w:val="0"/>
          <w:marTop w:val="0"/>
          <w:marBottom w:val="0"/>
          <w:divBdr>
            <w:top w:val="none" w:sz="0" w:space="0" w:color="auto"/>
            <w:left w:val="none" w:sz="0" w:space="0" w:color="auto"/>
            <w:bottom w:val="none" w:sz="0" w:space="0" w:color="auto"/>
            <w:right w:val="none" w:sz="0" w:space="0" w:color="auto"/>
          </w:divBdr>
        </w:div>
      </w:divsChild>
    </w:div>
    <w:div w:id="386881891">
      <w:bodyDiv w:val="1"/>
      <w:marLeft w:val="0"/>
      <w:marRight w:val="0"/>
      <w:marTop w:val="0"/>
      <w:marBottom w:val="0"/>
      <w:divBdr>
        <w:top w:val="none" w:sz="0" w:space="0" w:color="auto"/>
        <w:left w:val="none" w:sz="0" w:space="0" w:color="auto"/>
        <w:bottom w:val="none" w:sz="0" w:space="0" w:color="auto"/>
        <w:right w:val="none" w:sz="0" w:space="0" w:color="auto"/>
      </w:divBdr>
      <w:divsChild>
        <w:div w:id="658925052">
          <w:marLeft w:val="0"/>
          <w:marRight w:val="0"/>
          <w:marTop w:val="0"/>
          <w:marBottom w:val="0"/>
          <w:divBdr>
            <w:top w:val="none" w:sz="0" w:space="0" w:color="auto"/>
            <w:left w:val="none" w:sz="0" w:space="0" w:color="auto"/>
            <w:bottom w:val="none" w:sz="0" w:space="0" w:color="auto"/>
            <w:right w:val="none" w:sz="0" w:space="0" w:color="auto"/>
          </w:divBdr>
        </w:div>
      </w:divsChild>
    </w:div>
    <w:div w:id="405809910">
      <w:bodyDiv w:val="1"/>
      <w:marLeft w:val="0"/>
      <w:marRight w:val="0"/>
      <w:marTop w:val="0"/>
      <w:marBottom w:val="0"/>
      <w:divBdr>
        <w:top w:val="none" w:sz="0" w:space="0" w:color="auto"/>
        <w:left w:val="none" w:sz="0" w:space="0" w:color="auto"/>
        <w:bottom w:val="none" w:sz="0" w:space="0" w:color="auto"/>
        <w:right w:val="none" w:sz="0" w:space="0" w:color="auto"/>
      </w:divBdr>
    </w:div>
    <w:div w:id="408162916">
      <w:bodyDiv w:val="1"/>
      <w:marLeft w:val="0"/>
      <w:marRight w:val="0"/>
      <w:marTop w:val="0"/>
      <w:marBottom w:val="0"/>
      <w:divBdr>
        <w:top w:val="none" w:sz="0" w:space="0" w:color="auto"/>
        <w:left w:val="none" w:sz="0" w:space="0" w:color="auto"/>
        <w:bottom w:val="none" w:sz="0" w:space="0" w:color="auto"/>
        <w:right w:val="none" w:sz="0" w:space="0" w:color="auto"/>
      </w:divBdr>
    </w:div>
    <w:div w:id="473372856">
      <w:bodyDiv w:val="1"/>
      <w:marLeft w:val="0"/>
      <w:marRight w:val="0"/>
      <w:marTop w:val="0"/>
      <w:marBottom w:val="0"/>
      <w:divBdr>
        <w:top w:val="none" w:sz="0" w:space="0" w:color="auto"/>
        <w:left w:val="none" w:sz="0" w:space="0" w:color="auto"/>
        <w:bottom w:val="none" w:sz="0" w:space="0" w:color="auto"/>
        <w:right w:val="none" w:sz="0" w:space="0" w:color="auto"/>
      </w:divBdr>
    </w:div>
    <w:div w:id="496582518">
      <w:bodyDiv w:val="1"/>
      <w:marLeft w:val="0"/>
      <w:marRight w:val="0"/>
      <w:marTop w:val="0"/>
      <w:marBottom w:val="0"/>
      <w:divBdr>
        <w:top w:val="none" w:sz="0" w:space="0" w:color="auto"/>
        <w:left w:val="none" w:sz="0" w:space="0" w:color="auto"/>
        <w:bottom w:val="none" w:sz="0" w:space="0" w:color="auto"/>
        <w:right w:val="none" w:sz="0" w:space="0" w:color="auto"/>
      </w:divBdr>
    </w:div>
    <w:div w:id="527916712">
      <w:bodyDiv w:val="1"/>
      <w:marLeft w:val="0"/>
      <w:marRight w:val="0"/>
      <w:marTop w:val="0"/>
      <w:marBottom w:val="0"/>
      <w:divBdr>
        <w:top w:val="none" w:sz="0" w:space="0" w:color="auto"/>
        <w:left w:val="none" w:sz="0" w:space="0" w:color="auto"/>
        <w:bottom w:val="none" w:sz="0" w:space="0" w:color="auto"/>
        <w:right w:val="none" w:sz="0" w:space="0" w:color="auto"/>
      </w:divBdr>
    </w:div>
    <w:div w:id="585305223">
      <w:bodyDiv w:val="1"/>
      <w:marLeft w:val="0"/>
      <w:marRight w:val="0"/>
      <w:marTop w:val="0"/>
      <w:marBottom w:val="0"/>
      <w:divBdr>
        <w:top w:val="none" w:sz="0" w:space="0" w:color="auto"/>
        <w:left w:val="none" w:sz="0" w:space="0" w:color="auto"/>
        <w:bottom w:val="none" w:sz="0" w:space="0" w:color="auto"/>
        <w:right w:val="none" w:sz="0" w:space="0" w:color="auto"/>
      </w:divBdr>
    </w:div>
    <w:div w:id="665012325">
      <w:bodyDiv w:val="1"/>
      <w:marLeft w:val="0"/>
      <w:marRight w:val="0"/>
      <w:marTop w:val="0"/>
      <w:marBottom w:val="0"/>
      <w:divBdr>
        <w:top w:val="none" w:sz="0" w:space="0" w:color="auto"/>
        <w:left w:val="none" w:sz="0" w:space="0" w:color="auto"/>
        <w:bottom w:val="none" w:sz="0" w:space="0" w:color="auto"/>
        <w:right w:val="none" w:sz="0" w:space="0" w:color="auto"/>
      </w:divBdr>
    </w:div>
    <w:div w:id="698556306">
      <w:bodyDiv w:val="1"/>
      <w:marLeft w:val="0"/>
      <w:marRight w:val="0"/>
      <w:marTop w:val="0"/>
      <w:marBottom w:val="0"/>
      <w:divBdr>
        <w:top w:val="none" w:sz="0" w:space="0" w:color="auto"/>
        <w:left w:val="none" w:sz="0" w:space="0" w:color="auto"/>
        <w:bottom w:val="none" w:sz="0" w:space="0" w:color="auto"/>
        <w:right w:val="none" w:sz="0" w:space="0" w:color="auto"/>
      </w:divBdr>
    </w:div>
    <w:div w:id="699088182">
      <w:bodyDiv w:val="1"/>
      <w:marLeft w:val="0"/>
      <w:marRight w:val="0"/>
      <w:marTop w:val="0"/>
      <w:marBottom w:val="0"/>
      <w:divBdr>
        <w:top w:val="none" w:sz="0" w:space="0" w:color="auto"/>
        <w:left w:val="none" w:sz="0" w:space="0" w:color="auto"/>
        <w:bottom w:val="none" w:sz="0" w:space="0" w:color="auto"/>
        <w:right w:val="none" w:sz="0" w:space="0" w:color="auto"/>
      </w:divBdr>
    </w:div>
    <w:div w:id="722338416">
      <w:bodyDiv w:val="1"/>
      <w:marLeft w:val="0"/>
      <w:marRight w:val="0"/>
      <w:marTop w:val="0"/>
      <w:marBottom w:val="0"/>
      <w:divBdr>
        <w:top w:val="none" w:sz="0" w:space="0" w:color="auto"/>
        <w:left w:val="none" w:sz="0" w:space="0" w:color="auto"/>
        <w:bottom w:val="none" w:sz="0" w:space="0" w:color="auto"/>
        <w:right w:val="none" w:sz="0" w:space="0" w:color="auto"/>
      </w:divBdr>
    </w:div>
    <w:div w:id="836916546">
      <w:bodyDiv w:val="1"/>
      <w:marLeft w:val="0"/>
      <w:marRight w:val="0"/>
      <w:marTop w:val="0"/>
      <w:marBottom w:val="0"/>
      <w:divBdr>
        <w:top w:val="none" w:sz="0" w:space="0" w:color="auto"/>
        <w:left w:val="none" w:sz="0" w:space="0" w:color="auto"/>
        <w:bottom w:val="none" w:sz="0" w:space="0" w:color="auto"/>
        <w:right w:val="none" w:sz="0" w:space="0" w:color="auto"/>
      </w:divBdr>
    </w:div>
    <w:div w:id="854272862">
      <w:bodyDiv w:val="1"/>
      <w:marLeft w:val="0"/>
      <w:marRight w:val="0"/>
      <w:marTop w:val="0"/>
      <w:marBottom w:val="0"/>
      <w:divBdr>
        <w:top w:val="none" w:sz="0" w:space="0" w:color="auto"/>
        <w:left w:val="none" w:sz="0" w:space="0" w:color="auto"/>
        <w:bottom w:val="none" w:sz="0" w:space="0" w:color="auto"/>
        <w:right w:val="none" w:sz="0" w:space="0" w:color="auto"/>
      </w:divBdr>
    </w:div>
    <w:div w:id="861435313">
      <w:bodyDiv w:val="1"/>
      <w:marLeft w:val="0"/>
      <w:marRight w:val="0"/>
      <w:marTop w:val="0"/>
      <w:marBottom w:val="0"/>
      <w:divBdr>
        <w:top w:val="none" w:sz="0" w:space="0" w:color="auto"/>
        <w:left w:val="none" w:sz="0" w:space="0" w:color="auto"/>
        <w:bottom w:val="none" w:sz="0" w:space="0" w:color="auto"/>
        <w:right w:val="none" w:sz="0" w:space="0" w:color="auto"/>
      </w:divBdr>
    </w:div>
    <w:div w:id="863908509">
      <w:bodyDiv w:val="1"/>
      <w:marLeft w:val="0"/>
      <w:marRight w:val="0"/>
      <w:marTop w:val="0"/>
      <w:marBottom w:val="0"/>
      <w:divBdr>
        <w:top w:val="none" w:sz="0" w:space="0" w:color="auto"/>
        <w:left w:val="none" w:sz="0" w:space="0" w:color="auto"/>
        <w:bottom w:val="none" w:sz="0" w:space="0" w:color="auto"/>
        <w:right w:val="none" w:sz="0" w:space="0" w:color="auto"/>
      </w:divBdr>
    </w:div>
    <w:div w:id="913054422">
      <w:bodyDiv w:val="1"/>
      <w:marLeft w:val="0"/>
      <w:marRight w:val="0"/>
      <w:marTop w:val="0"/>
      <w:marBottom w:val="0"/>
      <w:divBdr>
        <w:top w:val="none" w:sz="0" w:space="0" w:color="auto"/>
        <w:left w:val="none" w:sz="0" w:space="0" w:color="auto"/>
        <w:bottom w:val="none" w:sz="0" w:space="0" w:color="auto"/>
        <w:right w:val="none" w:sz="0" w:space="0" w:color="auto"/>
      </w:divBdr>
    </w:div>
    <w:div w:id="1001464553">
      <w:bodyDiv w:val="1"/>
      <w:marLeft w:val="0"/>
      <w:marRight w:val="0"/>
      <w:marTop w:val="0"/>
      <w:marBottom w:val="0"/>
      <w:divBdr>
        <w:top w:val="none" w:sz="0" w:space="0" w:color="auto"/>
        <w:left w:val="none" w:sz="0" w:space="0" w:color="auto"/>
        <w:bottom w:val="none" w:sz="0" w:space="0" w:color="auto"/>
        <w:right w:val="none" w:sz="0" w:space="0" w:color="auto"/>
      </w:divBdr>
    </w:div>
    <w:div w:id="1036999768">
      <w:bodyDiv w:val="1"/>
      <w:marLeft w:val="0"/>
      <w:marRight w:val="0"/>
      <w:marTop w:val="0"/>
      <w:marBottom w:val="0"/>
      <w:divBdr>
        <w:top w:val="none" w:sz="0" w:space="0" w:color="auto"/>
        <w:left w:val="none" w:sz="0" w:space="0" w:color="auto"/>
        <w:bottom w:val="none" w:sz="0" w:space="0" w:color="auto"/>
        <w:right w:val="none" w:sz="0" w:space="0" w:color="auto"/>
      </w:divBdr>
    </w:div>
    <w:div w:id="1056978491">
      <w:bodyDiv w:val="1"/>
      <w:marLeft w:val="0"/>
      <w:marRight w:val="0"/>
      <w:marTop w:val="0"/>
      <w:marBottom w:val="0"/>
      <w:divBdr>
        <w:top w:val="none" w:sz="0" w:space="0" w:color="auto"/>
        <w:left w:val="none" w:sz="0" w:space="0" w:color="auto"/>
        <w:bottom w:val="none" w:sz="0" w:space="0" w:color="auto"/>
        <w:right w:val="none" w:sz="0" w:space="0" w:color="auto"/>
      </w:divBdr>
    </w:div>
    <w:div w:id="1070469316">
      <w:bodyDiv w:val="1"/>
      <w:marLeft w:val="0"/>
      <w:marRight w:val="0"/>
      <w:marTop w:val="0"/>
      <w:marBottom w:val="0"/>
      <w:divBdr>
        <w:top w:val="none" w:sz="0" w:space="0" w:color="auto"/>
        <w:left w:val="none" w:sz="0" w:space="0" w:color="auto"/>
        <w:bottom w:val="none" w:sz="0" w:space="0" w:color="auto"/>
        <w:right w:val="none" w:sz="0" w:space="0" w:color="auto"/>
      </w:divBdr>
    </w:div>
    <w:div w:id="1143111209">
      <w:bodyDiv w:val="1"/>
      <w:marLeft w:val="0"/>
      <w:marRight w:val="0"/>
      <w:marTop w:val="0"/>
      <w:marBottom w:val="0"/>
      <w:divBdr>
        <w:top w:val="none" w:sz="0" w:space="0" w:color="auto"/>
        <w:left w:val="none" w:sz="0" w:space="0" w:color="auto"/>
        <w:bottom w:val="none" w:sz="0" w:space="0" w:color="auto"/>
        <w:right w:val="none" w:sz="0" w:space="0" w:color="auto"/>
      </w:divBdr>
    </w:div>
    <w:div w:id="1144618294">
      <w:bodyDiv w:val="1"/>
      <w:marLeft w:val="0"/>
      <w:marRight w:val="0"/>
      <w:marTop w:val="0"/>
      <w:marBottom w:val="0"/>
      <w:divBdr>
        <w:top w:val="none" w:sz="0" w:space="0" w:color="auto"/>
        <w:left w:val="none" w:sz="0" w:space="0" w:color="auto"/>
        <w:bottom w:val="none" w:sz="0" w:space="0" w:color="auto"/>
        <w:right w:val="none" w:sz="0" w:space="0" w:color="auto"/>
      </w:divBdr>
    </w:div>
    <w:div w:id="1305623479">
      <w:bodyDiv w:val="1"/>
      <w:marLeft w:val="0"/>
      <w:marRight w:val="0"/>
      <w:marTop w:val="0"/>
      <w:marBottom w:val="0"/>
      <w:divBdr>
        <w:top w:val="none" w:sz="0" w:space="0" w:color="auto"/>
        <w:left w:val="none" w:sz="0" w:space="0" w:color="auto"/>
        <w:bottom w:val="none" w:sz="0" w:space="0" w:color="auto"/>
        <w:right w:val="none" w:sz="0" w:space="0" w:color="auto"/>
      </w:divBdr>
    </w:div>
    <w:div w:id="1323194254">
      <w:bodyDiv w:val="1"/>
      <w:marLeft w:val="0"/>
      <w:marRight w:val="0"/>
      <w:marTop w:val="0"/>
      <w:marBottom w:val="0"/>
      <w:divBdr>
        <w:top w:val="none" w:sz="0" w:space="0" w:color="auto"/>
        <w:left w:val="none" w:sz="0" w:space="0" w:color="auto"/>
        <w:bottom w:val="none" w:sz="0" w:space="0" w:color="auto"/>
        <w:right w:val="none" w:sz="0" w:space="0" w:color="auto"/>
      </w:divBdr>
    </w:div>
    <w:div w:id="1329938160">
      <w:bodyDiv w:val="1"/>
      <w:marLeft w:val="0"/>
      <w:marRight w:val="0"/>
      <w:marTop w:val="0"/>
      <w:marBottom w:val="0"/>
      <w:divBdr>
        <w:top w:val="none" w:sz="0" w:space="0" w:color="auto"/>
        <w:left w:val="none" w:sz="0" w:space="0" w:color="auto"/>
        <w:bottom w:val="none" w:sz="0" w:space="0" w:color="auto"/>
        <w:right w:val="none" w:sz="0" w:space="0" w:color="auto"/>
      </w:divBdr>
    </w:div>
    <w:div w:id="1395199992">
      <w:bodyDiv w:val="1"/>
      <w:marLeft w:val="0"/>
      <w:marRight w:val="0"/>
      <w:marTop w:val="0"/>
      <w:marBottom w:val="0"/>
      <w:divBdr>
        <w:top w:val="none" w:sz="0" w:space="0" w:color="auto"/>
        <w:left w:val="none" w:sz="0" w:space="0" w:color="auto"/>
        <w:bottom w:val="none" w:sz="0" w:space="0" w:color="auto"/>
        <w:right w:val="none" w:sz="0" w:space="0" w:color="auto"/>
      </w:divBdr>
    </w:div>
    <w:div w:id="1490827197">
      <w:bodyDiv w:val="1"/>
      <w:marLeft w:val="0"/>
      <w:marRight w:val="0"/>
      <w:marTop w:val="0"/>
      <w:marBottom w:val="0"/>
      <w:divBdr>
        <w:top w:val="none" w:sz="0" w:space="0" w:color="auto"/>
        <w:left w:val="none" w:sz="0" w:space="0" w:color="auto"/>
        <w:bottom w:val="none" w:sz="0" w:space="0" w:color="auto"/>
        <w:right w:val="none" w:sz="0" w:space="0" w:color="auto"/>
      </w:divBdr>
    </w:div>
    <w:div w:id="1717468602">
      <w:bodyDiv w:val="1"/>
      <w:marLeft w:val="0"/>
      <w:marRight w:val="0"/>
      <w:marTop w:val="0"/>
      <w:marBottom w:val="0"/>
      <w:divBdr>
        <w:top w:val="none" w:sz="0" w:space="0" w:color="auto"/>
        <w:left w:val="none" w:sz="0" w:space="0" w:color="auto"/>
        <w:bottom w:val="none" w:sz="0" w:space="0" w:color="auto"/>
        <w:right w:val="none" w:sz="0" w:space="0" w:color="auto"/>
      </w:divBdr>
    </w:div>
    <w:div w:id="1728649177">
      <w:bodyDiv w:val="1"/>
      <w:marLeft w:val="0"/>
      <w:marRight w:val="0"/>
      <w:marTop w:val="0"/>
      <w:marBottom w:val="0"/>
      <w:divBdr>
        <w:top w:val="none" w:sz="0" w:space="0" w:color="auto"/>
        <w:left w:val="none" w:sz="0" w:space="0" w:color="auto"/>
        <w:bottom w:val="none" w:sz="0" w:space="0" w:color="auto"/>
        <w:right w:val="none" w:sz="0" w:space="0" w:color="auto"/>
      </w:divBdr>
    </w:div>
    <w:div w:id="1774323039">
      <w:bodyDiv w:val="1"/>
      <w:marLeft w:val="0"/>
      <w:marRight w:val="0"/>
      <w:marTop w:val="0"/>
      <w:marBottom w:val="0"/>
      <w:divBdr>
        <w:top w:val="none" w:sz="0" w:space="0" w:color="auto"/>
        <w:left w:val="none" w:sz="0" w:space="0" w:color="auto"/>
        <w:bottom w:val="none" w:sz="0" w:space="0" w:color="auto"/>
        <w:right w:val="none" w:sz="0" w:space="0" w:color="auto"/>
      </w:divBdr>
    </w:div>
    <w:div w:id="1828980777">
      <w:bodyDiv w:val="1"/>
      <w:marLeft w:val="0"/>
      <w:marRight w:val="0"/>
      <w:marTop w:val="0"/>
      <w:marBottom w:val="0"/>
      <w:divBdr>
        <w:top w:val="none" w:sz="0" w:space="0" w:color="auto"/>
        <w:left w:val="none" w:sz="0" w:space="0" w:color="auto"/>
        <w:bottom w:val="none" w:sz="0" w:space="0" w:color="auto"/>
        <w:right w:val="none" w:sz="0" w:space="0" w:color="auto"/>
      </w:divBdr>
    </w:div>
    <w:div w:id="1847162581">
      <w:bodyDiv w:val="1"/>
      <w:marLeft w:val="0"/>
      <w:marRight w:val="0"/>
      <w:marTop w:val="0"/>
      <w:marBottom w:val="0"/>
      <w:divBdr>
        <w:top w:val="none" w:sz="0" w:space="0" w:color="auto"/>
        <w:left w:val="none" w:sz="0" w:space="0" w:color="auto"/>
        <w:bottom w:val="none" w:sz="0" w:space="0" w:color="auto"/>
        <w:right w:val="none" w:sz="0" w:space="0" w:color="auto"/>
      </w:divBdr>
    </w:div>
    <w:div w:id="208899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98334/e8486d3a2af306f57be6dcefc0171e4ee5d33d2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nsultant.ru/document/cons_doc_LAW_198334/e8486d3a2af306f57be6dcefc0171e4ee5d33d26/"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7.4540271024115715E-2"/>
          <c:y val="0.15205519167220785"/>
          <c:w val="0.70728459771470953"/>
          <c:h val="0.79265216870789112"/>
        </c:manualLayout>
      </c:layout>
      <c:lineChart>
        <c:grouping val="stacked"/>
        <c:varyColors val="0"/>
        <c:ser>
          <c:idx val="0"/>
          <c:order val="0"/>
          <c:tx>
            <c:strRef>
              <c:f>Лист1!$B$1</c:f>
              <c:strCache>
                <c:ptCount val="1"/>
                <c:pt idx="0">
                  <c:v>Естественный прирост</c:v>
                </c:pt>
              </c:strCache>
            </c:strRef>
          </c:tx>
          <c:cat>
            <c:numRef>
              <c:f>Лист1!$A$2:$A$8</c:f>
              <c:numCache>
                <c:formatCode>General</c:formatCode>
                <c:ptCount val="7"/>
                <c:pt idx="0">
                  <c:v>2016</c:v>
                </c:pt>
                <c:pt idx="1">
                  <c:v>2017</c:v>
                </c:pt>
                <c:pt idx="2">
                  <c:v>2018</c:v>
                </c:pt>
                <c:pt idx="3">
                  <c:v>2019</c:v>
                </c:pt>
                <c:pt idx="4">
                  <c:v>2020</c:v>
                </c:pt>
                <c:pt idx="5">
                  <c:v>2021</c:v>
                </c:pt>
                <c:pt idx="6">
                  <c:v>2022</c:v>
                </c:pt>
              </c:numCache>
            </c:numRef>
          </c:cat>
          <c:val>
            <c:numRef>
              <c:f>Лист1!$B$2:$B$8</c:f>
              <c:numCache>
                <c:formatCode>General</c:formatCode>
                <c:ptCount val="7"/>
                <c:pt idx="0">
                  <c:v>-54</c:v>
                </c:pt>
                <c:pt idx="1">
                  <c:v>-72</c:v>
                </c:pt>
                <c:pt idx="2">
                  <c:v>-56</c:v>
                </c:pt>
                <c:pt idx="3">
                  <c:v>-77</c:v>
                </c:pt>
                <c:pt idx="4">
                  <c:v>-80</c:v>
                </c:pt>
                <c:pt idx="5">
                  <c:v>-160</c:v>
                </c:pt>
                <c:pt idx="6">
                  <c:v>-21</c:v>
                </c:pt>
              </c:numCache>
            </c:numRef>
          </c:val>
          <c:smooth val="0"/>
          <c:extLst>
            <c:ext xmlns:c16="http://schemas.microsoft.com/office/drawing/2014/chart" uri="{C3380CC4-5D6E-409C-BE32-E72D297353CC}">
              <c16:uniqueId val="{00000000-D5C8-4BA1-B426-B5CF79DB4CB5}"/>
            </c:ext>
          </c:extLst>
        </c:ser>
        <c:dLbls>
          <c:showLegendKey val="0"/>
          <c:showVal val="0"/>
          <c:showCatName val="0"/>
          <c:showSerName val="0"/>
          <c:showPercent val="0"/>
          <c:showBubbleSize val="0"/>
        </c:dLbls>
        <c:marker val="1"/>
        <c:smooth val="0"/>
        <c:axId val="103161856"/>
        <c:axId val="132802240"/>
      </c:lineChart>
      <c:catAx>
        <c:axId val="103161856"/>
        <c:scaling>
          <c:orientation val="minMax"/>
        </c:scaling>
        <c:delete val="0"/>
        <c:axPos val="b"/>
        <c:numFmt formatCode="General" sourceLinked="1"/>
        <c:majorTickMark val="out"/>
        <c:minorTickMark val="none"/>
        <c:tickLblPos val="nextTo"/>
        <c:spPr>
          <a:ln w="3175"/>
        </c:spPr>
        <c:txPr>
          <a:bodyPr/>
          <a:lstStyle/>
          <a:p>
            <a:pPr>
              <a:defRPr sz="1100">
                <a:latin typeface="Times New Roman" pitchFamily="18" charset="0"/>
                <a:cs typeface="Times New Roman" pitchFamily="18" charset="0"/>
              </a:defRPr>
            </a:pPr>
            <a:endParaRPr lang="ru-RU"/>
          </a:p>
        </c:txPr>
        <c:crossAx val="132802240"/>
        <c:crosses val="autoZero"/>
        <c:auto val="1"/>
        <c:lblAlgn val="ctr"/>
        <c:lblOffset val="100"/>
        <c:noMultiLvlLbl val="0"/>
      </c:catAx>
      <c:valAx>
        <c:axId val="132802240"/>
        <c:scaling>
          <c:orientation val="minMax"/>
        </c:scaling>
        <c:delete val="0"/>
        <c:axPos val="l"/>
        <c:majorGridlines/>
        <c:numFmt formatCode="General" sourceLinked="1"/>
        <c:majorTickMark val="out"/>
        <c:minorTickMark val="none"/>
        <c:tickLblPos val="nextTo"/>
        <c:txPr>
          <a:bodyPr/>
          <a:lstStyle/>
          <a:p>
            <a:pPr>
              <a:defRPr sz="1100">
                <a:latin typeface="Times New Roman" pitchFamily="18" charset="0"/>
                <a:cs typeface="Times New Roman" pitchFamily="18" charset="0"/>
              </a:defRPr>
            </a:pPr>
            <a:endParaRPr lang="ru-RU"/>
          </a:p>
        </c:txPr>
        <c:crossAx val="103161856"/>
        <c:crosses val="autoZero"/>
        <c:crossBetween val="between"/>
      </c:valAx>
      <c:spPr>
        <a:solidFill>
          <a:schemeClr val="lt1"/>
        </a:solidFill>
        <a:ln w="12700" cap="flat" cmpd="sng" algn="ctr">
          <a:solidFill>
            <a:schemeClr val="dk1"/>
          </a:solidFill>
          <a:prstDash val="solid"/>
        </a:ln>
        <a:effectLst/>
      </c:spPr>
    </c:plotArea>
    <c:legend>
      <c:legendPos val="r"/>
      <c:layout>
        <c:manualLayout>
          <c:xMode val="edge"/>
          <c:yMode val="edge"/>
          <c:x val="0.76907926017588446"/>
          <c:y val="0.38780359138276038"/>
          <c:w val="0.21809538029444628"/>
          <c:h val="0.14871391076115487"/>
        </c:manualLayout>
      </c:layout>
      <c:overlay val="0"/>
      <c:txPr>
        <a:bodyPr/>
        <a:lstStyle/>
        <a:p>
          <a:pPr>
            <a:defRPr sz="1000">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0800416548599174E-2"/>
          <c:y val="0.12654864450668499"/>
          <c:w val="0.54959673431803113"/>
          <c:h val="0.79623902716858375"/>
        </c:manualLayout>
      </c:layout>
      <c:pieChart>
        <c:varyColors val="1"/>
        <c:ser>
          <c:idx val="0"/>
          <c:order val="0"/>
          <c:tx>
            <c:strRef>
              <c:f>Лист1!$B$1</c:f>
              <c:strCache>
                <c:ptCount val="1"/>
                <c:pt idx="0">
                  <c:v>Возрастная структура населения МО г. Калининск</c:v>
                </c:pt>
              </c:strCache>
            </c:strRef>
          </c:tx>
          <c:explosion val="6"/>
          <c:dLbls>
            <c:dLbl>
              <c:idx val="0"/>
              <c:layout>
                <c:manualLayout>
                  <c:x val="-9.8565018823155895E-2"/>
                  <c:y val="0.1442098540232557"/>
                </c:manualLayout>
              </c:layout>
              <c:tx>
                <c:rich>
                  <a:bodyPr/>
                  <a:lstStyle/>
                  <a:p>
                    <a:pPr>
                      <a:defRPr sz="1200">
                        <a:latin typeface="Times New Roman" pitchFamily="18" charset="0"/>
                        <a:cs typeface="Times New Roman" pitchFamily="18" charset="0"/>
                      </a:defRPr>
                    </a:pPr>
                    <a:r>
                      <a:rPr lang="en-US" sz="1200" baseline="0">
                        <a:latin typeface="Times New Roman" pitchFamily="18" charset="0"/>
                        <a:cs typeface="Times New Roman" pitchFamily="18" charset="0"/>
                      </a:rPr>
                      <a:t>25 </a:t>
                    </a:r>
                    <a:r>
                      <a:rPr lang="en-US" sz="1200">
                        <a:latin typeface="Times New Roman" pitchFamily="18" charset="0"/>
                        <a:cs typeface="Times New Roman" pitchFamily="18" charset="0"/>
                      </a:rPr>
                      <a:t>%</a:t>
                    </a:r>
                    <a:endParaRPr lang="en-US" sz="1200"/>
                  </a:p>
                </c:rich>
              </c:tx>
              <c:numFmt formatCode="0.0%" sourceLinked="0"/>
              <c:sp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BC0-4938-A1BC-E14E62F61FB4}"/>
                </c:ext>
              </c:extLst>
            </c:dLbl>
            <c:dLbl>
              <c:idx val="1"/>
              <c:layout>
                <c:manualLayout>
                  <c:x val="5.5769159711294224E-2"/>
                  <c:y val="-0.23885456645808328"/>
                </c:manualLayout>
              </c:layout>
              <c:tx>
                <c:rich>
                  <a:bodyPr/>
                  <a:lstStyle/>
                  <a:p>
                    <a:pPr>
                      <a:defRPr sz="1200">
                        <a:latin typeface="Times New Roman" pitchFamily="18" charset="0"/>
                        <a:cs typeface="Times New Roman" pitchFamily="18" charset="0"/>
                      </a:defRPr>
                    </a:pPr>
                    <a:r>
                      <a:rPr lang="en-US" sz="1200" baseline="0">
                        <a:latin typeface="Times New Roman" pitchFamily="18" charset="0"/>
                        <a:cs typeface="Times New Roman" pitchFamily="18" charset="0"/>
                      </a:rPr>
                      <a:t>56,4 </a:t>
                    </a:r>
                    <a:r>
                      <a:rPr lang="en-US" sz="1200">
                        <a:latin typeface="Times New Roman" pitchFamily="18" charset="0"/>
                        <a:cs typeface="Times New Roman" pitchFamily="18" charset="0"/>
                      </a:rPr>
                      <a:t>%</a:t>
                    </a:r>
                    <a:endParaRPr lang="en-US" sz="1200"/>
                  </a:p>
                </c:rich>
              </c:tx>
              <c:numFmt formatCode="0.0%" sourceLinked="0"/>
              <c:sp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BC0-4938-A1BC-E14E62F61FB4}"/>
                </c:ext>
              </c:extLst>
            </c:dLbl>
            <c:dLbl>
              <c:idx val="2"/>
              <c:layout>
                <c:manualLayout>
                  <c:x val="0.10251159692651708"/>
                  <c:y val="0.17854045310801975"/>
                </c:manualLayout>
              </c:layout>
              <c:tx>
                <c:rich>
                  <a:bodyPr/>
                  <a:lstStyle/>
                  <a:p>
                    <a:r>
                      <a:rPr lang="en-US" sz="1200">
                        <a:latin typeface="Times New Roman" pitchFamily="18" charset="0"/>
                        <a:cs typeface="Times New Roman" pitchFamily="18" charset="0"/>
                      </a:rPr>
                      <a:t>18,6 %</a:t>
                    </a:r>
                    <a:endParaRPr lang="en-US" sz="1200"/>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BC0-4938-A1BC-E14E62F61FB4}"/>
                </c:ext>
              </c:extLst>
            </c:dLbl>
            <c:spPr>
              <a:noFill/>
              <a:ln>
                <a:noFill/>
              </a:ln>
              <a:effectLst/>
            </c:spPr>
            <c:txPr>
              <a:bodyPr/>
              <a:lstStyle/>
              <a:p>
                <a:pPr>
                  <a:defRPr sz="12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extLst>
          </c:dLbls>
          <c:cat>
            <c:strRef>
              <c:f>Лист1!$A$2:$A$4</c:f>
              <c:strCache>
                <c:ptCount val="3"/>
                <c:pt idx="0">
                  <c:v>старше трудоспособного</c:v>
                </c:pt>
                <c:pt idx="1">
                  <c:v>трудоспособное</c:v>
                </c:pt>
                <c:pt idx="2">
                  <c:v>младше трудоспособного</c:v>
                </c:pt>
              </c:strCache>
            </c:strRef>
          </c:cat>
          <c:val>
            <c:numRef>
              <c:f>Лист1!$B$2:$B$4</c:f>
              <c:numCache>
                <c:formatCode>General</c:formatCode>
                <c:ptCount val="3"/>
                <c:pt idx="0">
                  <c:v>25</c:v>
                </c:pt>
                <c:pt idx="1">
                  <c:v>56.4</c:v>
                </c:pt>
                <c:pt idx="2">
                  <c:v>18.600000000000001</c:v>
                </c:pt>
              </c:numCache>
            </c:numRef>
          </c:val>
          <c:extLst>
            <c:ext xmlns:c16="http://schemas.microsoft.com/office/drawing/2014/chart" uri="{C3380CC4-5D6E-409C-BE32-E72D297353CC}">
              <c16:uniqueId val="{00000003-7BC0-4938-A1BC-E14E62F61FB4}"/>
            </c:ext>
          </c:extLst>
        </c:ser>
        <c:dLbls>
          <c:showLegendKey val="0"/>
          <c:showVal val="0"/>
          <c:showCatName val="0"/>
          <c:showSerName val="0"/>
          <c:showPercent val="0"/>
          <c:showBubbleSize val="0"/>
          <c:showLeaderLines val="0"/>
        </c:dLbls>
        <c:firstSliceAng val="0"/>
      </c:pieChart>
    </c:plotArea>
    <c:legend>
      <c:legendPos val="r"/>
      <c:legendEntry>
        <c:idx val="0"/>
        <c:txPr>
          <a:bodyPr/>
          <a:lstStyle/>
          <a:p>
            <a:pPr>
              <a:defRPr sz="1200" baseline="0">
                <a:latin typeface="Times New Roman" pitchFamily="18" charset="0"/>
              </a:defRPr>
            </a:pPr>
            <a:endParaRPr lang="ru-RU"/>
          </a:p>
        </c:txPr>
      </c:legendEntry>
      <c:legendEntry>
        <c:idx val="1"/>
        <c:txPr>
          <a:bodyPr/>
          <a:lstStyle/>
          <a:p>
            <a:pPr>
              <a:defRPr sz="1200" baseline="0">
                <a:latin typeface="Times New Roman" pitchFamily="18" charset="0"/>
              </a:defRPr>
            </a:pPr>
            <a:endParaRPr lang="ru-RU"/>
          </a:p>
        </c:txPr>
      </c:legendEntry>
      <c:legendEntry>
        <c:idx val="2"/>
        <c:txPr>
          <a:bodyPr/>
          <a:lstStyle/>
          <a:p>
            <a:pPr>
              <a:defRPr sz="1200" baseline="0">
                <a:latin typeface="Times New Roman" pitchFamily="18" charset="0"/>
              </a:defRPr>
            </a:pPr>
            <a:endParaRPr lang="ru-RU"/>
          </a:p>
        </c:txPr>
      </c:legendEntry>
      <c:layout>
        <c:manualLayout>
          <c:xMode val="edge"/>
          <c:yMode val="edge"/>
          <c:x val="0.57403446170437167"/>
          <c:y val="0.43666554484304598"/>
          <c:w val="0.36844557493932778"/>
          <c:h val="0.21315397999925875"/>
        </c:manualLayout>
      </c:layout>
      <c:overlay val="0"/>
      <c:txPr>
        <a:bodyPr/>
        <a:lstStyle/>
        <a:p>
          <a:pPr>
            <a:defRPr sz="1200" baseline="0">
              <a:latin typeface="Times New Roman" pitchFamily="18" charset="0"/>
            </a:defRPr>
          </a:pPr>
          <a:endParaRPr lang="ru-RU"/>
        </a:p>
      </c:txPr>
    </c:legend>
    <c:plotVisOnly val="1"/>
    <c:dispBlanksAs val="zero"/>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6292F-EA12-4D8A-9D81-1423C32FE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9181</TotalTime>
  <Pages>101</Pages>
  <Words>29478</Words>
  <Characters>168030</Characters>
  <Application>Microsoft Office Word</Application>
  <DocSecurity>0</DocSecurity>
  <Lines>1400</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Канева Катрина Игоревна</dc:creator>
  <cp:keywords/>
  <dc:description/>
  <cp:lastModifiedBy>MuravievaMA</cp:lastModifiedBy>
  <cp:revision>162</cp:revision>
  <cp:lastPrinted>2023-11-01T13:26:00Z</cp:lastPrinted>
  <dcterms:created xsi:type="dcterms:W3CDTF">2023-04-20T10:48:00Z</dcterms:created>
  <dcterms:modified xsi:type="dcterms:W3CDTF">2023-11-21T06:51:00Z</dcterms:modified>
</cp:coreProperties>
</file>