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 xml:space="preserve">СОВЕТ </w:t>
      </w:r>
    </w:p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ПОДЛЕСНОВСКОГО МУНИЦИПАЛЬНОГО ОБРАЗОВАНИЯ</w:t>
      </w:r>
    </w:p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МАРКСОВСКОГО МУНИЦИПАЛЬНОГО РАЙОНА</w:t>
      </w:r>
    </w:p>
    <w:p w:rsidR="00B63825" w:rsidRPr="00C57F84" w:rsidRDefault="00B63825" w:rsidP="00C57F84">
      <w:pPr>
        <w:spacing w:line="276" w:lineRule="auto"/>
        <w:contextualSpacing/>
        <w:jc w:val="center"/>
        <w:rPr>
          <w:sz w:val="28"/>
          <w:szCs w:val="28"/>
        </w:rPr>
      </w:pPr>
      <w:r w:rsidRPr="00C57F84">
        <w:rPr>
          <w:sz w:val="28"/>
          <w:szCs w:val="28"/>
        </w:rPr>
        <w:t>САРАТОВСКОЙ ОБЛАСТИ</w:t>
      </w:r>
    </w:p>
    <w:p w:rsidR="00B63825" w:rsidRPr="00C57F84" w:rsidRDefault="00B63825" w:rsidP="00C57F84">
      <w:pPr>
        <w:spacing w:line="276" w:lineRule="auto"/>
        <w:contextualSpacing/>
        <w:rPr>
          <w:sz w:val="28"/>
          <w:szCs w:val="28"/>
        </w:rPr>
      </w:pPr>
    </w:p>
    <w:p w:rsidR="00B63825" w:rsidRPr="00C57F84" w:rsidRDefault="00B63825" w:rsidP="00C57F8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РЕШЕНИЕ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F62C68" w:rsidRDefault="004E5155" w:rsidP="00C57F84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63825" w:rsidRPr="00C57F8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74262">
        <w:rPr>
          <w:sz w:val="28"/>
          <w:szCs w:val="28"/>
        </w:rPr>
        <w:t>2</w:t>
      </w:r>
      <w:r w:rsidR="00140EB8">
        <w:rPr>
          <w:sz w:val="28"/>
          <w:szCs w:val="28"/>
        </w:rPr>
        <w:t>7</w:t>
      </w:r>
      <w:r w:rsidR="001F4550">
        <w:rPr>
          <w:sz w:val="28"/>
          <w:szCs w:val="28"/>
        </w:rPr>
        <w:t>.</w:t>
      </w:r>
      <w:r w:rsidR="00140EB8">
        <w:rPr>
          <w:sz w:val="28"/>
          <w:szCs w:val="28"/>
        </w:rPr>
        <w:t>03.2026</w:t>
      </w:r>
      <w:r w:rsidR="008439C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B63825" w:rsidRPr="00C57F84">
        <w:rPr>
          <w:sz w:val="28"/>
          <w:szCs w:val="28"/>
        </w:rPr>
        <w:t xml:space="preserve"> №</w:t>
      </w:r>
      <w:r w:rsidR="00140EB8">
        <w:rPr>
          <w:sz w:val="28"/>
          <w:szCs w:val="28"/>
        </w:rPr>
        <w:t>45</w:t>
      </w:r>
      <w:r w:rsidR="008943AF">
        <w:rPr>
          <w:sz w:val="28"/>
          <w:szCs w:val="28"/>
        </w:rPr>
        <w:t>/</w:t>
      </w:r>
      <w:r w:rsidR="00D33B89">
        <w:rPr>
          <w:sz w:val="28"/>
          <w:szCs w:val="28"/>
        </w:rPr>
        <w:t>195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«О внесении изменений в решение Совета Подлесновского муниципального образования Марксовского муниципального района Саратовской области от   27.04.2021 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sz w:val="28"/>
          <w:szCs w:val="28"/>
        </w:rPr>
      </w:pPr>
    </w:p>
    <w:p w:rsidR="00B63825" w:rsidRPr="00C57F84" w:rsidRDefault="00B63825" w:rsidP="00C57F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 xml:space="preserve">Руководствуясь Градостроительным кодексом РФ, Федеральным законом от 06.10.2003 г. № 131-ФЗ «Об общих принципах организации местного самоуправления в Российской Федерации, приказом Федеральной службы государственной регистрации, кадастра и картографии от 10.11.2020 г. № П/0412 «Об утверждении классификатора видов разрешенного использования земельных участков» с изменениями на 16.09.2021 г., на основании Устава </w:t>
      </w:r>
      <w:proofErr w:type="spellStart"/>
      <w:r w:rsidRPr="00C57F84">
        <w:rPr>
          <w:sz w:val="28"/>
          <w:szCs w:val="28"/>
        </w:rPr>
        <w:t>Подлесновского</w:t>
      </w:r>
      <w:proofErr w:type="spellEnd"/>
      <w:r w:rsidRPr="00C57F84">
        <w:rPr>
          <w:sz w:val="28"/>
          <w:szCs w:val="28"/>
        </w:rPr>
        <w:t xml:space="preserve"> </w:t>
      </w:r>
      <w:r w:rsidR="00FC02D9">
        <w:rPr>
          <w:sz w:val="28"/>
          <w:szCs w:val="28"/>
        </w:rPr>
        <w:t>сельского поселения</w:t>
      </w:r>
      <w:r w:rsidRPr="00C57F84">
        <w:rPr>
          <w:sz w:val="28"/>
          <w:szCs w:val="28"/>
        </w:rPr>
        <w:t xml:space="preserve">, Совет </w:t>
      </w:r>
      <w:proofErr w:type="spellStart"/>
      <w:r w:rsidRPr="00C57F84">
        <w:rPr>
          <w:sz w:val="28"/>
          <w:szCs w:val="28"/>
        </w:rPr>
        <w:t>Подлесновского</w:t>
      </w:r>
      <w:proofErr w:type="spellEnd"/>
      <w:r w:rsidRPr="00C57F84">
        <w:rPr>
          <w:sz w:val="28"/>
          <w:szCs w:val="28"/>
        </w:rPr>
        <w:t xml:space="preserve"> муниципального образования</w:t>
      </w:r>
    </w:p>
    <w:p w:rsidR="00B63825" w:rsidRPr="00C57F84" w:rsidRDefault="00B63825" w:rsidP="00114B9D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  <w:r w:rsidRPr="00C57F84">
        <w:rPr>
          <w:b/>
          <w:sz w:val="28"/>
          <w:szCs w:val="28"/>
        </w:rPr>
        <w:t>РЕШИЛ:</w:t>
      </w:r>
    </w:p>
    <w:p w:rsidR="00B63825" w:rsidRPr="00C57F84" w:rsidRDefault="00B63825" w:rsidP="00C57F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spacing w:val="1"/>
          <w:sz w:val="28"/>
          <w:szCs w:val="28"/>
        </w:rPr>
        <w:t xml:space="preserve">1. Вынести на публичные слушания с участием граждан, проживающих на территории </w:t>
      </w:r>
      <w:r w:rsidRPr="00C57F84">
        <w:rPr>
          <w:sz w:val="28"/>
          <w:szCs w:val="28"/>
        </w:rPr>
        <w:t>Подлесновского     муниципального     образования, проект решения Совета Подлесновского муниципального образования Марксовского муниципального района Саратовской области «О внесении изменений в решение Совета Подлесновского муниципального образования Марксовского муниципал</w:t>
      </w:r>
      <w:r w:rsidR="006751CA">
        <w:rPr>
          <w:sz w:val="28"/>
          <w:szCs w:val="28"/>
        </w:rPr>
        <w:t>ьного район Саратовской области от   27.04.2021 г.   №</w:t>
      </w:r>
      <w:r w:rsidRPr="00C57F84">
        <w:rPr>
          <w:sz w:val="28"/>
          <w:szCs w:val="28"/>
        </w:rPr>
        <w:t>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области», согласно приложению.</w:t>
      </w:r>
    </w:p>
    <w:p w:rsidR="00B63825" w:rsidRPr="00C57F84" w:rsidRDefault="00B63825" w:rsidP="00C57F84">
      <w:pPr>
        <w:shd w:val="clear" w:color="auto" w:fill="FFFFFF"/>
        <w:tabs>
          <w:tab w:val="left" w:pos="366"/>
        </w:tabs>
        <w:spacing w:line="276" w:lineRule="auto"/>
        <w:ind w:firstLine="567"/>
        <w:contextualSpacing/>
        <w:jc w:val="both"/>
        <w:rPr>
          <w:color w:val="000000"/>
          <w:spacing w:val="-3"/>
          <w:sz w:val="28"/>
          <w:szCs w:val="28"/>
        </w:rPr>
      </w:pPr>
      <w:r w:rsidRPr="00C57F84">
        <w:rPr>
          <w:color w:val="000000"/>
          <w:spacing w:val="6"/>
          <w:sz w:val="28"/>
          <w:szCs w:val="28"/>
        </w:rPr>
        <w:t xml:space="preserve">2. Назначить организатором публичных слушаний рабочую группу в   следующем </w:t>
      </w:r>
      <w:r w:rsidRPr="00C57F84">
        <w:rPr>
          <w:color w:val="000000"/>
          <w:spacing w:val="-3"/>
          <w:sz w:val="28"/>
          <w:szCs w:val="28"/>
        </w:rPr>
        <w:t>составе:</w:t>
      </w:r>
    </w:p>
    <w:p w:rsidR="00B63825" w:rsidRPr="00C57F84" w:rsidRDefault="00B63825" w:rsidP="00C57F84">
      <w:pPr>
        <w:shd w:val="clear" w:color="auto" w:fill="FFFFFF"/>
        <w:spacing w:line="276" w:lineRule="auto"/>
        <w:contextualSpacing/>
        <w:jc w:val="both"/>
        <w:rPr>
          <w:color w:val="000000"/>
          <w:spacing w:val="-1"/>
          <w:sz w:val="28"/>
          <w:szCs w:val="28"/>
        </w:rPr>
      </w:pPr>
      <w:r w:rsidRPr="00C57F84">
        <w:rPr>
          <w:color w:val="000000"/>
          <w:spacing w:val="-1"/>
          <w:sz w:val="28"/>
          <w:szCs w:val="28"/>
        </w:rPr>
        <w:t>председатель комиссии – Кузьминова С.А.</w:t>
      </w:r>
    </w:p>
    <w:p w:rsidR="00B63825" w:rsidRPr="00C57F84" w:rsidRDefault="00B63825" w:rsidP="00C57F84">
      <w:pPr>
        <w:shd w:val="clear" w:color="auto" w:fill="FFFFFF"/>
        <w:tabs>
          <w:tab w:val="left" w:pos="6946"/>
        </w:tabs>
        <w:spacing w:line="276" w:lineRule="auto"/>
        <w:contextualSpacing/>
        <w:jc w:val="both"/>
        <w:rPr>
          <w:color w:val="000000"/>
          <w:spacing w:val="1"/>
          <w:sz w:val="28"/>
          <w:szCs w:val="28"/>
        </w:rPr>
      </w:pPr>
      <w:r w:rsidRPr="00C57F84">
        <w:rPr>
          <w:color w:val="000000"/>
          <w:spacing w:val="3"/>
          <w:sz w:val="28"/>
          <w:szCs w:val="28"/>
        </w:rPr>
        <w:t xml:space="preserve">заместитель председателя комиссии </w:t>
      </w:r>
      <w:r w:rsidRPr="00C57F84">
        <w:rPr>
          <w:color w:val="000000"/>
          <w:spacing w:val="-1"/>
          <w:sz w:val="28"/>
          <w:szCs w:val="28"/>
        </w:rPr>
        <w:t>–</w:t>
      </w:r>
      <w:r w:rsidRPr="00C57F84">
        <w:rPr>
          <w:color w:val="000000"/>
          <w:spacing w:val="3"/>
          <w:sz w:val="28"/>
          <w:szCs w:val="28"/>
        </w:rPr>
        <w:t xml:space="preserve"> Макеева О.Н.</w:t>
      </w:r>
      <w:r w:rsidRPr="00C57F84">
        <w:rPr>
          <w:color w:val="000000"/>
          <w:spacing w:val="1"/>
          <w:sz w:val="28"/>
          <w:szCs w:val="28"/>
        </w:rPr>
        <w:t xml:space="preserve"> </w:t>
      </w:r>
    </w:p>
    <w:p w:rsidR="00B63825" w:rsidRPr="00C57F84" w:rsidRDefault="00B63825" w:rsidP="00C57F84">
      <w:pPr>
        <w:spacing w:line="276" w:lineRule="auto"/>
        <w:rPr>
          <w:sz w:val="28"/>
          <w:szCs w:val="28"/>
        </w:rPr>
      </w:pPr>
      <w:r w:rsidRPr="00C57F84">
        <w:rPr>
          <w:sz w:val="28"/>
          <w:szCs w:val="28"/>
        </w:rPr>
        <w:lastRenderedPageBreak/>
        <w:t xml:space="preserve">член комиссии </w:t>
      </w:r>
      <w:r w:rsidRPr="00C57F84">
        <w:rPr>
          <w:color w:val="000000"/>
          <w:spacing w:val="-1"/>
          <w:sz w:val="28"/>
          <w:szCs w:val="28"/>
        </w:rPr>
        <w:t>–</w:t>
      </w:r>
      <w:r w:rsidRPr="00C57F84">
        <w:rPr>
          <w:sz w:val="28"/>
          <w:szCs w:val="28"/>
        </w:rPr>
        <w:t xml:space="preserve"> Клюкина Т.В.</w:t>
      </w:r>
    </w:p>
    <w:p w:rsidR="00B63825" w:rsidRPr="00C57F84" w:rsidRDefault="00B63825" w:rsidP="00C57F84">
      <w:pPr>
        <w:spacing w:line="276" w:lineRule="auto"/>
        <w:rPr>
          <w:sz w:val="28"/>
          <w:szCs w:val="28"/>
        </w:rPr>
      </w:pPr>
      <w:r w:rsidRPr="00C57F84">
        <w:rPr>
          <w:sz w:val="28"/>
          <w:szCs w:val="28"/>
        </w:rPr>
        <w:t xml:space="preserve">член комиссии </w:t>
      </w:r>
      <w:r w:rsidRPr="00C57F84">
        <w:rPr>
          <w:color w:val="000000"/>
          <w:spacing w:val="-1"/>
          <w:sz w:val="28"/>
          <w:szCs w:val="28"/>
        </w:rPr>
        <w:t>–</w:t>
      </w:r>
      <w:r w:rsidRPr="00C57F84">
        <w:rPr>
          <w:sz w:val="28"/>
          <w:szCs w:val="28"/>
        </w:rPr>
        <w:t xml:space="preserve"> </w:t>
      </w:r>
      <w:proofErr w:type="spellStart"/>
      <w:r w:rsidRPr="00C57F84">
        <w:rPr>
          <w:sz w:val="28"/>
          <w:szCs w:val="28"/>
        </w:rPr>
        <w:t>Блинова</w:t>
      </w:r>
      <w:proofErr w:type="spellEnd"/>
      <w:r w:rsidRPr="00C57F84">
        <w:rPr>
          <w:sz w:val="28"/>
          <w:szCs w:val="28"/>
        </w:rPr>
        <w:t xml:space="preserve"> Н.М.  </w:t>
      </w:r>
    </w:p>
    <w:p w:rsidR="00B63825" w:rsidRPr="00C57F84" w:rsidRDefault="00B63825" w:rsidP="00C57F84">
      <w:pPr>
        <w:spacing w:line="276" w:lineRule="auto"/>
        <w:rPr>
          <w:sz w:val="28"/>
          <w:szCs w:val="28"/>
        </w:rPr>
      </w:pPr>
      <w:r w:rsidRPr="00C57F84">
        <w:rPr>
          <w:sz w:val="28"/>
          <w:szCs w:val="28"/>
        </w:rPr>
        <w:t xml:space="preserve">член комиссии </w:t>
      </w:r>
      <w:r w:rsidRPr="00C57F84">
        <w:rPr>
          <w:color w:val="000000"/>
          <w:spacing w:val="-1"/>
          <w:sz w:val="28"/>
          <w:szCs w:val="28"/>
        </w:rPr>
        <w:t xml:space="preserve">– </w:t>
      </w:r>
      <w:r w:rsidRPr="00C57F84">
        <w:rPr>
          <w:sz w:val="28"/>
          <w:szCs w:val="28"/>
        </w:rPr>
        <w:t xml:space="preserve">Петрищева Е.А.  </w:t>
      </w:r>
    </w:p>
    <w:p w:rsidR="00B63825" w:rsidRPr="00C57F84" w:rsidRDefault="00B63825" w:rsidP="00C57F84">
      <w:pPr>
        <w:spacing w:line="276" w:lineRule="auto"/>
        <w:ind w:firstLine="567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Граж</w:t>
      </w:r>
      <w:r w:rsidR="00C57F84" w:rsidRPr="00C57F84">
        <w:rPr>
          <w:sz w:val="28"/>
          <w:szCs w:val="28"/>
        </w:rPr>
        <w:t xml:space="preserve">дане, проживающие на территории </w:t>
      </w:r>
      <w:r w:rsidRPr="00C57F84">
        <w:rPr>
          <w:sz w:val="28"/>
          <w:szCs w:val="28"/>
        </w:rPr>
        <w:t>Подлесновского    муниципального образования, обладающие избирательным правом, могут</w:t>
      </w:r>
      <w:r w:rsidRPr="00C57F84">
        <w:rPr>
          <w:spacing w:val="7"/>
          <w:sz w:val="28"/>
          <w:szCs w:val="28"/>
        </w:rPr>
        <w:t xml:space="preserve"> участвовать в публичных </w:t>
      </w:r>
      <w:r w:rsidRPr="00C57F84">
        <w:rPr>
          <w:sz w:val="28"/>
          <w:szCs w:val="28"/>
        </w:rPr>
        <w:t xml:space="preserve">слушаниях по проекту решения Совета Подлесновского </w:t>
      </w:r>
      <w:r w:rsidRPr="00C57F84">
        <w:rPr>
          <w:spacing w:val="3"/>
          <w:sz w:val="28"/>
          <w:szCs w:val="28"/>
        </w:rPr>
        <w:t xml:space="preserve">муниципального образования Марксовского муниципального района Саратовской </w:t>
      </w:r>
      <w:r w:rsidRPr="00C57F84">
        <w:rPr>
          <w:sz w:val="28"/>
          <w:szCs w:val="28"/>
        </w:rPr>
        <w:t>«О внесении изменений в решение Совета Подлесновского муниципального образования Марксовского муниципального района  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</w:t>
      </w:r>
      <w:r w:rsidR="00C57F84" w:rsidRPr="00C57F84">
        <w:rPr>
          <w:sz w:val="28"/>
          <w:szCs w:val="28"/>
        </w:rPr>
        <w:t>»</w:t>
      </w:r>
      <w:r w:rsidRPr="00C57F84">
        <w:rPr>
          <w:sz w:val="28"/>
          <w:szCs w:val="28"/>
        </w:rPr>
        <w:t xml:space="preserve"> </w:t>
      </w:r>
      <w:r w:rsidRPr="00C57F84">
        <w:rPr>
          <w:spacing w:val="6"/>
          <w:sz w:val="28"/>
          <w:szCs w:val="28"/>
        </w:rPr>
        <w:t xml:space="preserve">посредством   подачи организатору публичных   слушаний замечаний и </w:t>
      </w:r>
      <w:r w:rsidRPr="00C57F84">
        <w:rPr>
          <w:spacing w:val="4"/>
          <w:sz w:val="28"/>
          <w:szCs w:val="28"/>
        </w:rPr>
        <w:t xml:space="preserve">предложений в письменной форме в срок до дня проведения публичных слушаний, а </w:t>
      </w:r>
      <w:r w:rsidRPr="00C57F84">
        <w:rPr>
          <w:spacing w:val="2"/>
          <w:sz w:val="28"/>
          <w:szCs w:val="28"/>
        </w:rPr>
        <w:t xml:space="preserve">также замечаний и предложений в устной и/или письменной форме в день проведения </w:t>
      </w:r>
      <w:r w:rsidRPr="00C57F84">
        <w:rPr>
          <w:spacing w:val="3"/>
          <w:sz w:val="28"/>
          <w:szCs w:val="28"/>
        </w:rPr>
        <w:t xml:space="preserve">публичных слушаний при непосредственном участии в публичных слушаниях в день </w:t>
      </w:r>
      <w:r w:rsidRPr="00C57F84">
        <w:rPr>
          <w:spacing w:val="-2"/>
          <w:sz w:val="28"/>
          <w:szCs w:val="28"/>
        </w:rPr>
        <w:t>их проведения.</w:t>
      </w:r>
    </w:p>
    <w:p w:rsidR="00B63825" w:rsidRPr="00C57F84" w:rsidRDefault="00B63825" w:rsidP="00C57F84">
      <w:pPr>
        <w:shd w:val="clear" w:color="auto" w:fill="FFFFFF"/>
        <w:tabs>
          <w:tab w:val="left" w:pos="412"/>
        </w:tabs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57F84">
        <w:rPr>
          <w:color w:val="000000"/>
          <w:spacing w:val="1"/>
          <w:sz w:val="28"/>
          <w:szCs w:val="28"/>
        </w:rPr>
        <w:t>3.</w:t>
      </w:r>
      <w:r w:rsidR="00C57F84" w:rsidRPr="00C57F84">
        <w:rPr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>Замечания</w:t>
      </w:r>
      <w:r w:rsidRPr="00C57F8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>и   предложени</w:t>
      </w:r>
      <w:r w:rsidR="00C57F84" w:rsidRPr="00C57F84">
        <w:rPr>
          <w:color w:val="000000"/>
          <w:spacing w:val="1"/>
          <w:sz w:val="28"/>
          <w:szCs w:val="28"/>
        </w:rPr>
        <w:t>я</w:t>
      </w:r>
      <w:r w:rsidRPr="00C57F84">
        <w:rPr>
          <w:color w:val="000000"/>
          <w:spacing w:val="1"/>
          <w:sz w:val="28"/>
          <w:szCs w:val="28"/>
        </w:rPr>
        <w:t xml:space="preserve"> в письменной форме граждане вправе представить организатору публичных слушаний в срок </w:t>
      </w:r>
      <w:r w:rsidR="001F4550">
        <w:rPr>
          <w:color w:val="000000"/>
          <w:spacing w:val="1"/>
          <w:sz w:val="28"/>
          <w:szCs w:val="28"/>
        </w:rPr>
        <w:t xml:space="preserve">с </w:t>
      </w:r>
      <w:r w:rsidR="00140EB8">
        <w:rPr>
          <w:color w:val="000000"/>
          <w:spacing w:val="1"/>
          <w:sz w:val="28"/>
          <w:szCs w:val="28"/>
        </w:rPr>
        <w:t>02</w:t>
      </w:r>
      <w:r w:rsidR="001F4550">
        <w:rPr>
          <w:color w:val="000000"/>
          <w:spacing w:val="1"/>
          <w:sz w:val="28"/>
          <w:szCs w:val="28"/>
        </w:rPr>
        <w:t>.</w:t>
      </w:r>
      <w:r w:rsidR="00140EB8">
        <w:rPr>
          <w:color w:val="000000"/>
          <w:spacing w:val="1"/>
          <w:sz w:val="28"/>
          <w:szCs w:val="28"/>
        </w:rPr>
        <w:t>04.2026</w:t>
      </w:r>
      <w:r w:rsidR="00F62C68">
        <w:rPr>
          <w:color w:val="000000"/>
          <w:spacing w:val="1"/>
          <w:sz w:val="28"/>
          <w:szCs w:val="28"/>
        </w:rPr>
        <w:t xml:space="preserve"> г. </w:t>
      </w:r>
      <w:r w:rsidRPr="00C57F84">
        <w:rPr>
          <w:color w:val="000000"/>
          <w:sz w:val="28"/>
          <w:szCs w:val="28"/>
        </w:rPr>
        <w:t xml:space="preserve">до </w:t>
      </w:r>
      <w:r w:rsidR="00140EB8">
        <w:rPr>
          <w:color w:val="000000"/>
          <w:sz w:val="28"/>
          <w:szCs w:val="28"/>
        </w:rPr>
        <w:t>03</w:t>
      </w:r>
      <w:r w:rsidR="001A60B4">
        <w:rPr>
          <w:color w:val="000000"/>
          <w:sz w:val="28"/>
          <w:szCs w:val="28"/>
        </w:rPr>
        <w:t>.</w:t>
      </w:r>
      <w:r w:rsidR="00140EB8">
        <w:rPr>
          <w:color w:val="000000"/>
          <w:sz w:val="28"/>
          <w:szCs w:val="28"/>
        </w:rPr>
        <w:t>0</w:t>
      </w:r>
      <w:r w:rsidR="00D33B89">
        <w:rPr>
          <w:color w:val="000000"/>
          <w:sz w:val="28"/>
          <w:szCs w:val="28"/>
        </w:rPr>
        <w:t>5</w:t>
      </w:r>
      <w:r w:rsidR="00C57F84" w:rsidRPr="00C57F84">
        <w:rPr>
          <w:color w:val="000000"/>
          <w:sz w:val="28"/>
          <w:szCs w:val="28"/>
        </w:rPr>
        <w:t>.202</w:t>
      </w:r>
      <w:r w:rsidR="00140EB8">
        <w:rPr>
          <w:color w:val="000000"/>
          <w:sz w:val="28"/>
          <w:szCs w:val="28"/>
        </w:rPr>
        <w:t>6</w:t>
      </w:r>
      <w:r w:rsidR="001F4550">
        <w:rPr>
          <w:color w:val="000000"/>
          <w:sz w:val="28"/>
          <w:szCs w:val="28"/>
        </w:rPr>
        <w:t xml:space="preserve"> </w:t>
      </w:r>
      <w:r w:rsidRPr="00C57F84">
        <w:rPr>
          <w:color w:val="000000"/>
          <w:sz w:val="28"/>
          <w:szCs w:val="28"/>
        </w:rPr>
        <w:t xml:space="preserve">года по рабочим дням с 8.00 до </w:t>
      </w:r>
      <w:r w:rsidR="00587AEE">
        <w:rPr>
          <w:color w:val="000000"/>
          <w:sz w:val="28"/>
          <w:szCs w:val="28"/>
        </w:rPr>
        <w:t>16.00</w:t>
      </w:r>
      <w:r w:rsidRPr="00C57F84">
        <w:rPr>
          <w:color w:val="000000"/>
          <w:sz w:val="28"/>
          <w:szCs w:val="28"/>
        </w:rPr>
        <w:t xml:space="preserve"> по следующему адресу: с. Подлесное, администрация Подлесновского муниципального образования, ул. Комсомольская, д. № </w:t>
      </w:r>
      <w:proofErr w:type="gramStart"/>
      <w:r w:rsidRPr="00C57F84">
        <w:rPr>
          <w:color w:val="000000"/>
          <w:spacing w:val="-10"/>
          <w:sz w:val="28"/>
          <w:szCs w:val="28"/>
        </w:rPr>
        <w:t>86</w:t>
      </w:r>
      <w:proofErr w:type="gramEnd"/>
      <w:r w:rsidRPr="00C57F84">
        <w:rPr>
          <w:color w:val="000000"/>
          <w:spacing w:val="-10"/>
          <w:sz w:val="28"/>
          <w:szCs w:val="28"/>
        </w:rPr>
        <w:t xml:space="preserve"> а, </w:t>
      </w:r>
      <w:proofErr w:type="spellStart"/>
      <w:r w:rsidRPr="00C57F84">
        <w:rPr>
          <w:color w:val="000000"/>
          <w:spacing w:val="-10"/>
          <w:sz w:val="28"/>
          <w:szCs w:val="28"/>
        </w:rPr>
        <w:t>каб</w:t>
      </w:r>
      <w:proofErr w:type="spellEnd"/>
      <w:r w:rsidRPr="00C57F84">
        <w:rPr>
          <w:color w:val="000000"/>
          <w:spacing w:val="-10"/>
          <w:sz w:val="28"/>
          <w:szCs w:val="28"/>
        </w:rPr>
        <w:t>. 1.</w:t>
      </w:r>
    </w:p>
    <w:p w:rsidR="00B63825" w:rsidRPr="00C57F84" w:rsidRDefault="00B63825" w:rsidP="00C57F84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C57F84">
        <w:rPr>
          <w:color w:val="000000"/>
          <w:sz w:val="28"/>
          <w:szCs w:val="28"/>
        </w:rPr>
        <w:t xml:space="preserve">Замечания и предложения в письменной или устной форме граждане вправе </w:t>
      </w:r>
      <w:r w:rsidRPr="00C57F84">
        <w:rPr>
          <w:color w:val="000000"/>
          <w:spacing w:val="1"/>
          <w:sz w:val="28"/>
          <w:szCs w:val="28"/>
        </w:rPr>
        <w:t>представить председательствующему на публичных слушаниях</w:t>
      </w:r>
      <w:r w:rsidRPr="00C57F8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в день проведения </w:t>
      </w:r>
      <w:r w:rsidRPr="00C57F84">
        <w:rPr>
          <w:color w:val="000000"/>
          <w:sz w:val="28"/>
          <w:szCs w:val="28"/>
        </w:rPr>
        <w:t xml:space="preserve">публичных слушаний по месту проведения публичных слушаний. Все замечания и </w:t>
      </w:r>
      <w:r w:rsidRPr="00C57F84">
        <w:rPr>
          <w:color w:val="000000"/>
          <w:spacing w:val="-1"/>
          <w:sz w:val="28"/>
          <w:szCs w:val="28"/>
        </w:rPr>
        <w:t>предложения, представленные в установленный срок, подлежат включению в протокол публичных слушаний.</w:t>
      </w:r>
    </w:p>
    <w:p w:rsidR="00B63825" w:rsidRPr="00C57F84" w:rsidRDefault="00B63825" w:rsidP="00C57F84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C57F84">
        <w:rPr>
          <w:color w:val="000000"/>
          <w:spacing w:val="3"/>
          <w:sz w:val="28"/>
          <w:szCs w:val="28"/>
        </w:rPr>
        <w:t xml:space="preserve">При проведении публичных слушаний все участники публичных слушаний </w:t>
      </w:r>
      <w:r w:rsidRPr="00C57F84">
        <w:rPr>
          <w:color w:val="000000"/>
          <w:sz w:val="28"/>
          <w:szCs w:val="28"/>
        </w:rPr>
        <w:t>вправе, кроме того, высказать свое мнение о проекте</w:t>
      </w:r>
      <w:r w:rsidR="00C57F84" w:rsidRPr="00C57F84">
        <w:rPr>
          <w:color w:val="000000"/>
          <w:sz w:val="28"/>
          <w:szCs w:val="28"/>
        </w:rPr>
        <w:t xml:space="preserve"> </w:t>
      </w:r>
      <w:r w:rsidR="00C57F84" w:rsidRPr="00C57F84">
        <w:rPr>
          <w:sz w:val="28"/>
          <w:szCs w:val="28"/>
        </w:rPr>
        <w:t xml:space="preserve">решения Совета Подлесновского </w:t>
      </w:r>
      <w:r w:rsidR="00C57F84" w:rsidRPr="00C57F84">
        <w:rPr>
          <w:spacing w:val="3"/>
          <w:sz w:val="28"/>
          <w:szCs w:val="28"/>
        </w:rPr>
        <w:t xml:space="preserve">муниципального образования Марксовского муниципального района Саратовской </w:t>
      </w:r>
      <w:r w:rsidR="00C57F84" w:rsidRPr="00C57F84">
        <w:rPr>
          <w:sz w:val="28"/>
          <w:szCs w:val="28"/>
        </w:rPr>
        <w:t>«О внесении изменений в решение Совета Подлесновского муниципального образования Марксовского муниципального района  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Pr="00C57F84">
        <w:rPr>
          <w:color w:val="000000"/>
          <w:sz w:val="28"/>
          <w:szCs w:val="28"/>
        </w:rPr>
        <w:t xml:space="preserve"> и о </w:t>
      </w:r>
      <w:r w:rsidRPr="00C57F84">
        <w:rPr>
          <w:color w:val="000000"/>
          <w:spacing w:val="2"/>
          <w:sz w:val="28"/>
          <w:szCs w:val="28"/>
        </w:rPr>
        <w:t>замечаниях и предложениях по указанному</w:t>
      </w:r>
      <w:r w:rsidRPr="00C57F84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C57F84">
        <w:rPr>
          <w:color w:val="000000"/>
          <w:spacing w:val="2"/>
          <w:sz w:val="28"/>
          <w:szCs w:val="28"/>
        </w:rPr>
        <w:t xml:space="preserve">проекту, задать вопросы разработчику </w:t>
      </w:r>
      <w:r w:rsidRPr="00C57F84">
        <w:rPr>
          <w:color w:val="000000"/>
          <w:spacing w:val="-1"/>
          <w:sz w:val="28"/>
          <w:szCs w:val="28"/>
        </w:rPr>
        <w:t>проекта и экспертам.</w:t>
      </w:r>
    </w:p>
    <w:p w:rsidR="00B63825" w:rsidRPr="00C57F84" w:rsidRDefault="00B63825" w:rsidP="00C57F84">
      <w:pPr>
        <w:shd w:val="clear" w:color="auto" w:fill="FFFFFF"/>
        <w:tabs>
          <w:tab w:val="left" w:pos="230"/>
        </w:tabs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57F84">
        <w:rPr>
          <w:color w:val="000000"/>
          <w:spacing w:val="1"/>
          <w:sz w:val="28"/>
          <w:szCs w:val="28"/>
        </w:rPr>
        <w:lastRenderedPageBreak/>
        <w:t>4.</w:t>
      </w:r>
      <w:r w:rsidR="00C57F84" w:rsidRPr="00C57F84">
        <w:rPr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Провести публичные слушания </w:t>
      </w:r>
      <w:r w:rsidR="00140EB8">
        <w:rPr>
          <w:b/>
          <w:color w:val="000000"/>
          <w:spacing w:val="1"/>
          <w:sz w:val="28"/>
          <w:szCs w:val="28"/>
        </w:rPr>
        <w:t>04</w:t>
      </w:r>
      <w:r w:rsidRPr="00C57F84">
        <w:rPr>
          <w:b/>
          <w:color w:val="000000"/>
          <w:spacing w:val="1"/>
          <w:sz w:val="28"/>
          <w:szCs w:val="28"/>
        </w:rPr>
        <w:t>.</w:t>
      </w:r>
      <w:r w:rsidR="00140EB8">
        <w:rPr>
          <w:b/>
          <w:color w:val="000000"/>
          <w:spacing w:val="1"/>
          <w:sz w:val="28"/>
          <w:szCs w:val="28"/>
        </w:rPr>
        <w:t>05</w:t>
      </w:r>
      <w:r w:rsidRPr="00C57F84">
        <w:rPr>
          <w:b/>
          <w:color w:val="000000"/>
          <w:spacing w:val="1"/>
          <w:sz w:val="28"/>
          <w:szCs w:val="28"/>
        </w:rPr>
        <w:t>.202</w:t>
      </w:r>
      <w:r w:rsidR="00140EB8">
        <w:rPr>
          <w:b/>
          <w:color w:val="000000"/>
          <w:spacing w:val="1"/>
          <w:sz w:val="28"/>
          <w:szCs w:val="28"/>
        </w:rPr>
        <w:t>6</w:t>
      </w:r>
      <w:r w:rsidR="009A155E">
        <w:rPr>
          <w:b/>
          <w:color w:val="000000"/>
          <w:spacing w:val="1"/>
          <w:sz w:val="28"/>
          <w:szCs w:val="28"/>
        </w:rPr>
        <w:t xml:space="preserve"> </w:t>
      </w:r>
      <w:r w:rsidRPr="00C57F84">
        <w:rPr>
          <w:b/>
          <w:color w:val="000000"/>
          <w:spacing w:val="1"/>
          <w:sz w:val="28"/>
          <w:szCs w:val="28"/>
        </w:rPr>
        <w:t>г</w:t>
      </w:r>
      <w:r w:rsidRPr="00C57F84">
        <w:rPr>
          <w:b/>
          <w:color w:val="000000"/>
          <w:sz w:val="28"/>
          <w:szCs w:val="28"/>
        </w:rPr>
        <w:t>.</w:t>
      </w:r>
      <w:r w:rsidRPr="00C57F84">
        <w:rPr>
          <w:color w:val="000000"/>
          <w:sz w:val="28"/>
          <w:szCs w:val="28"/>
        </w:rPr>
        <w:t xml:space="preserve"> по адресу: с. Подлесное, ул. Комсомольская, 86 «а» </w:t>
      </w:r>
      <w:proofErr w:type="spellStart"/>
      <w:r w:rsidRPr="00C57F84">
        <w:rPr>
          <w:color w:val="000000"/>
          <w:sz w:val="28"/>
          <w:szCs w:val="28"/>
        </w:rPr>
        <w:t>каб</w:t>
      </w:r>
      <w:proofErr w:type="spellEnd"/>
      <w:r w:rsidRPr="00C57F84">
        <w:rPr>
          <w:color w:val="000000"/>
          <w:sz w:val="28"/>
          <w:szCs w:val="28"/>
        </w:rPr>
        <w:t>. 1.</w:t>
      </w:r>
      <w:r w:rsidRPr="00C57F84">
        <w:rPr>
          <w:color w:val="000000"/>
          <w:spacing w:val="4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Начало публичных слушаний в </w:t>
      </w:r>
      <w:r w:rsidR="008943AF">
        <w:rPr>
          <w:color w:val="000000"/>
          <w:spacing w:val="1"/>
          <w:sz w:val="28"/>
          <w:szCs w:val="28"/>
        </w:rPr>
        <w:t>11</w:t>
      </w:r>
      <w:r w:rsidRPr="00C57F84">
        <w:rPr>
          <w:color w:val="000000"/>
          <w:spacing w:val="1"/>
          <w:sz w:val="28"/>
          <w:szCs w:val="28"/>
        </w:rPr>
        <w:t>:00 часов.</w:t>
      </w:r>
    </w:p>
    <w:p w:rsidR="00B63825" w:rsidRDefault="00B63825" w:rsidP="00C57F8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57F84">
        <w:rPr>
          <w:color w:val="000000"/>
          <w:sz w:val="28"/>
          <w:szCs w:val="28"/>
        </w:rPr>
        <w:t>Все представленные участниками публичных слушаний замечания и предложения по проекту</w:t>
      </w:r>
      <w:r w:rsidRPr="00C57F84">
        <w:rPr>
          <w:color w:val="000000"/>
          <w:spacing w:val="3"/>
          <w:sz w:val="28"/>
          <w:szCs w:val="28"/>
        </w:rPr>
        <w:t xml:space="preserve"> решения Совета Подлесновского муниципального образования Марксовского муниципального района Саратовской области</w:t>
      </w:r>
      <w:r w:rsidRPr="00C57F84">
        <w:rPr>
          <w:sz w:val="28"/>
          <w:szCs w:val="28"/>
        </w:rPr>
        <w:t xml:space="preserve"> «О внесении изменений в решение Совета Подлесновского муниципального образования Марксовского муниципального район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Pr="00C57F84">
        <w:rPr>
          <w:color w:val="000000"/>
          <w:sz w:val="28"/>
          <w:szCs w:val="28"/>
        </w:rPr>
        <w:t>, отражаются   в заключении</w:t>
      </w:r>
      <w:r w:rsidRPr="00C57F84">
        <w:rPr>
          <w:color w:val="000000"/>
          <w:spacing w:val="3"/>
          <w:sz w:val="28"/>
          <w:szCs w:val="28"/>
        </w:rPr>
        <w:t xml:space="preserve">   о   результатах   публичных   слушаний, составляемом   организатором </w:t>
      </w:r>
      <w:r w:rsidRPr="00C57F84">
        <w:rPr>
          <w:color w:val="000000"/>
          <w:spacing w:val="-4"/>
          <w:sz w:val="28"/>
          <w:szCs w:val="28"/>
        </w:rPr>
        <w:t>публичных слушаний.</w:t>
      </w:r>
      <w:r w:rsidRPr="00C57F84">
        <w:rPr>
          <w:color w:val="000000"/>
          <w:spacing w:val="1"/>
          <w:sz w:val="28"/>
          <w:szCs w:val="28"/>
        </w:rPr>
        <w:tab/>
        <w:t>Заключение о результатах публичных слушаний</w:t>
      </w:r>
      <w:r w:rsidRPr="00C57F8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C57F84">
        <w:rPr>
          <w:color w:val="000000"/>
          <w:spacing w:val="1"/>
          <w:sz w:val="28"/>
          <w:szCs w:val="28"/>
        </w:rPr>
        <w:t xml:space="preserve">представляется в Совет </w:t>
      </w:r>
      <w:r w:rsidRPr="00C57F84">
        <w:rPr>
          <w:color w:val="000000"/>
          <w:spacing w:val="-3"/>
          <w:sz w:val="28"/>
          <w:szCs w:val="28"/>
        </w:rPr>
        <w:t>Подлесновского муниципального</w:t>
      </w:r>
      <w:r w:rsidRPr="00C57F84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C57F84">
        <w:rPr>
          <w:color w:val="000000"/>
          <w:spacing w:val="-3"/>
          <w:sz w:val="28"/>
          <w:szCs w:val="28"/>
        </w:rPr>
        <w:t>образования и учитывается</w:t>
      </w:r>
      <w:r w:rsidRPr="00C57F84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C57F84">
        <w:rPr>
          <w:color w:val="000000"/>
          <w:spacing w:val="-3"/>
          <w:sz w:val="28"/>
          <w:szCs w:val="28"/>
        </w:rPr>
        <w:t xml:space="preserve">Советом в качестве </w:t>
      </w:r>
      <w:r w:rsidRPr="00C57F84">
        <w:rPr>
          <w:color w:val="000000"/>
          <w:spacing w:val="3"/>
          <w:sz w:val="28"/>
          <w:szCs w:val="28"/>
        </w:rPr>
        <w:t xml:space="preserve">рекомендаций при рассмотрении проекта </w:t>
      </w:r>
      <w:r w:rsidR="00C57F84" w:rsidRPr="00C57F84">
        <w:rPr>
          <w:color w:val="000000"/>
          <w:spacing w:val="3"/>
          <w:sz w:val="28"/>
          <w:szCs w:val="28"/>
        </w:rPr>
        <w:t xml:space="preserve">  решения </w:t>
      </w:r>
      <w:r w:rsidRPr="00C57F84">
        <w:rPr>
          <w:color w:val="000000"/>
          <w:spacing w:val="3"/>
          <w:sz w:val="28"/>
          <w:szCs w:val="28"/>
        </w:rPr>
        <w:t xml:space="preserve">Совета Подлесновского муниципального образования Марксовского муниципального района Саратовской </w:t>
      </w:r>
      <w:r w:rsidRPr="00C57F84">
        <w:rPr>
          <w:sz w:val="28"/>
          <w:szCs w:val="28"/>
        </w:rPr>
        <w:t xml:space="preserve">«О внесении изменений в решение Совета </w:t>
      </w:r>
      <w:proofErr w:type="spellStart"/>
      <w:r w:rsidRPr="00C57F84">
        <w:rPr>
          <w:sz w:val="28"/>
          <w:szCs w:val="28"/>
        </w:rPr>
        <w:t>Подлесновского</w:t>
      </w:r>
      <w:proofErr w:type="spellEnd"/>
      <w:r w:rsidRPr="00C57F84">
        <w:rPr>
          <w:sz w:val="28"/>
          <w:szCs w:val="28"/>
        </w:rPr>
        <w:t xml:space="preserve"> муниципального образования </w:t>
      </w:r>
      <w:proofErr w:type="spellStart"/>
      <w:r w:rsidRPr="00C57F84">
        <w:rPr>
          <w:sz w:val="28"/>
          <w:szCs w:val="28"/>
        </w:rPr>
        <w:t>Марксовского</w:t>
      </w:r>
      <w:proofErr w:type="spellEnd"/>
      <w:r w:rsidRPr="00C57F84">
        <w:rPr>
          <w:sz w:val="28"/>
          <w:szCs w:val="28"/>
        </w:rPr>
        <w:t xml:space="preserve"> муниципального рай</w:t>
      </w:r>
      <w:r w:rsidR="001F4550">
        <w:rPr>
          <w:sz w:val="28"/>
          <w:szCs w:val="28"/>
        </w:rPr>
        <w:t>она</w:t>
      </w:r>
      <w:r w:rsidRPr="00C57F84">
        <w:rPr>
          <w:sz w:val="28"/>
          <w:szCs w:val="28"/>
        </w:rPr>
        <w:t xml:space="preserve"> Саратовской области </w:t>
      </w:r>
      <w:proofErr w:type="gramStart"/>
      <w:r w:rsidRPr="00C57F84">
        <w:rPr>
          <w:sz w:val="28"/>
          <w:szCs w:val="28"/>
        </w:rPr>
        <w:t>от  27.04.2021</w:t>
      </w:r>
      <w:proofErr w:type="gramEnd"/>
      <w:r w:rsidR="00C57F84" w:rsidRPr="00C57F84">
        <w:rPr>
          <w:sz w:val="28"/>
          <w:szCs w:val="28"/>
        </w:rPr>
        <w:t xml:space="preserve"> </w:t>
      </w:r>
      <w:r w:rsidRPr="00C57F84">
        <w:rPr>
          <w:sz w:val="28"/>
          <w:szCs w:val="28"/>
        </w:rPr>
        <w:t>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области».</w:t>
      </w:r>
    </w:p>
    <w:p w:rsidR="00B63825" w:rsidRPr="00C57F84" w:rsidRDefault="00DA1B69" w:rsidP="00DD7E0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D7E06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5</w:t>
      </w:r>
      <w:r w:rsidR="00B63825" w:rsidRPr="00C57F84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="00B63825" w:rsidRPr="00C57F84">
        <w:rPr>
          <w:rFonts w:ascii="Times New Roman" w:hAnsi="Times New Roman"/>
          <w:sz w:val="28"/>
          <w:szCs w:val="28"/>
        </w:rPr>
        <w:t xml:space="preserve"> Данный проект </w:t>
      </w:r>
      <w:r w:rsidR="00C57F84" w:rsidRPr="00C57F84">
        <w:rPr>
          <w:rFonts w:ascii="Times New Roman" w:hAnsi="Times New Roman"/>
          <w:sz w:val="28"/>
          <w:szCs w:val="28"/>
        </w:rPr>
        <w:t>р</w:t>
      </w:r>
      <w:r w:rsidR="00B63825" w:rsidRPr="00C57F84">
        <w:rPr>
          <w:rFonts w:ascii="Times New Roman" w:hAnsi="Times New Roman"/>
          <w:sz w:val="28"/>
          <w:szCs w:val="28"/>
        </w:rPr>
        <w:t>ешения Совета Подлесновского муниципального образования вывешен для обнародования в следующих местах: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413072, Саратовская область, Марксовский район, село Подлесное, улица Комсомольская, д. 86 А. (здание администрации Подлесновского муниципального образования с. Подлесное).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413070, Саратовская область, Марксовский район, село Александровка, ул. Колхозная, д. 2 (дом культуры с. Александровка).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413071, Саратовская область, Марксовский район, село Баскатовка, улица К. Маркса, д. 24 А, (здание администрации   с. Баскатовка).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413070, Саратовская область, Марксовский район, с. Буерак, ул. Центральная, напротив д. 1 (доска объявлений).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413089, Саратовская область, Марксовский район, п. Звезда, ул. Луговая, напротив д. 1 (доска объявлений).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413066, Саратовская область, Марксовский район, село Караман, улица Центральная, д. 2А, (дом культуры с. Караман).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lastRenderedPageBreak/>
        <w:t>413084, Саратовская область, Марксовский район, поселок Кривовское, улица Степная, напротив д. 1 (доска объявлений).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413070, Саратовская область, Марксовский район, село Орловское, улица Ленина, д. 48, (здание администрации с. Орловское).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413071, Саратовская область, Марксовский район, село Рязановка, улица Молодежная, напротив д. 20 а (доска объявлений).</w:t>
      </w:r>
    </w:p>
    <w:p w:rsidR="00B63825" w:rsidRPr="00C57F84" w:rsidRDefault="00B63825" w:rsidP="00C57F8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57F84">
        <w:rPr>
          <w:sz w:val="28"/>
          <w:szCs w:val="28"/>
        </w:rPr>
        <w:t>413072, Саратовская область, Марксовский район, село Сосновка, улица Советская, около д. 30 (доска объявлений)</w:t>
      </w:r>
    </w:p>
    <w:p w:rsidR="00B63825" w:rsidRPr="00C57F84" w:rsidRDefault="00B63825" w:rsidP="00C57F8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57F84">
        <w:rPr>
          <w:sz w:val="28"/>
          <w:szCs w:val="28"/>
        </w:rPr>
        <w:t xml:space="preserve"> и размещен на официальном сайте Подлесновского муниципального образования   </w:t>
      </w:r>
      <w:hyperlink r:id="rId6" w:history="1">
        <w:r w:rsidRPr="00C57F84">
          <w:rPr>
            <w:rStyle w:val="af8"/>
            <w:rFonts w:eastAsia="Lucida Sans Unicode"/>
            <w:sz w:val="28"/>
            <w:szCs w:val="28"/>
          </w:rPr>
          <w:t xml:space="preserve"> </w:t>
        </w:r>
      </w:hyperlink>
      <w:r w:rsidR="00714C51" w:rsidRPr="00714C51">
        <w:t xml:space="preserve"> </w:t>
      </w:r>
      <w:r w:rsidR="00714C51" w:rsidRPr="00714C51">
        <w:rPr>
          <w:rStyle w:val="af8"/>
          <w:rFonts w:eastAsia="Lucida Sans Unicode"/>
          <w:sz w:val="28"/>
          <w:szCs w:val="28"/>
        </w:rPr>
        <w:t>https://podlesnovskoe-r64.gosweb.gosuslugi.ru/</w:t>
      </w:r>
    </w:p>
    <w:p w:rsidR="00B63825" w:rsidRPr="00C57F84" w:rsidRDefault="00B63825" w:rsidP="00C57F84">
      <w:pPr>
        <w:spacing w:line="276" w:lineRule="auto"/>
        <w:ind w:firstLine="284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C57F84">
        <w:rPr>
          <w:color w:val="000000"/>
          <w:spacing w:val="2"/>
          <w:sz w:val="28"/>
          <w:szCs w:val="28"/>
        </w:rPr>
        <w:t xml:space="preserve">6.Настоящее Решение вступает в силу </w:t>
      </w:r>
      <w:r w:rsidRPr="00C57F84">
        <w:rPr>
          <w:rStyle w:val="FontStyle15"/>
          <w:rFonts w:ascii="Times New Roman" w:hAnsi="Times New Roman" w:cs="Times New Roman"/>
          <w:sz w:val="28"/>
          <w:szCs w:val="28"/>
        </w:rPr>
        <w:t>в силу со дня его обнародования.</w:t>
      </w:r>
    </w:p>
    <w:p w:rsidR="00B63825" w:rsidRPr="00C57F84" w:rsidRDefault="00B63825" w:rsidP="00C57F84">
      <w:pPr>
        <w:spacing w:line="276" w:lineRule="auto"/>
        <w:ind w:firstLine="284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B63825" w:rsidRPr="00C57F84" w:rsidRDefault="00B63825" w:rsidP="00C57F84">
      <w:pPr>
        <w:tabs>
          <w:tab w:val="left" w:pos="1800"/>
        </w:tabs>
        <w:spacing w:line="276" w:lineRule="auto"/>
        <w:contextualSpacing/>
        <w:jc w:val="both"/>
        <w:rPr>
          <w:b/>
          <w:sz w:val="28"/>
          <w:szCs w:val="28"/>
        </w:rPr>
      </w:pPr>
    </w:p>
    <w:p w:rsidR="00B63825" w:rsidRPr="00C57F84" w:rsidRDefault="00B63825" w:rsidP="00C57F84">
      <w:pPr>
        <w:spacing w:line="276" w:lineRule="auto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>Глава Подлесновского</w:t>
      </w:r>
    </w:p>
    <w:p w:rsidR="00B63825" w:rsidRPr="00C57F84" w:rsidRDefault="00B63825" w:rsidP="00C57F84">
      <w:pPr>
        <w:spacing w:line="276" w:lineRule="auto"/>
        <w:contextualSpacing/>
        <w:jc w:val="both"/>
        <w:rPr>
          <w:sz w:val="28"/>
          <w:szCs w:val="28"/>
        </w:rPr>
      </w:pPr>
      <w:r w:rsidRPr="00C57F84">
        <w:rPr>
          <w:sz w:val="28"/>
          <w:szCs w:val="28"/>
        </w:rPr>
        <w:t>муниципального образования</w:t>
      </w:r>
      <w:r w:rsidRPr="00C57F84">
        <w:rPr>
          <w:sz w:val="28"/>
          <w:szCs w:val="28"/>
        </w:rPr>
        <w:tab/>
        <w:t xml:space="preserve">                                           С.А. Кузьминова</w:t>
      </w:r>
    </w:p>
    <w:p w:rsidR="00B63825" w:rsidRPr="00C57F84" w:rsidRDefault="00B63825" w:rsidP="00C57F84">
      <w:pPr>
        <w:tabs>
          <w:tab w:val="left" w:pos="9354"/>
        </w:tabs>
        <w:spacing w:line="276" w:lineRule="auto"/>
        <w:jc w:val="right"/>
        <w:rPr>
          <w:b/>
          <w:color w:val="0D0D0D"/>
          <w:sz w:val="28"/>
          <w:szCs w:val="28"/>
        </w:rPr>
      </w:pPr>
    </w:p>
    <w:p w:rsidR="00B63825" w:rsidRPr="00C57F84" w:rsidRDefault="00B63825" w:rsidP="00C57F84">
      <w:pPr>
        <w:tabs>
          <w:tab w:val="left" w:pos="9354"/>
        </w:tabs>
        <w:spacing w:line="276" w:lineRule="auto"/>
        <w:jc w:val="right"/>
        <w:rPr>
          <w:b/>
          <w:color w:val="0D0D0D"/>
          <w:sz w:val="28"/>
          <w:szCs w:val="28"/>
        </w:rPr>
      </w:pPr>
    </w:p>
    <w:p w:rsidR="00B63825" w:rsidRDefault="00B63825" w:rsidP="00B63825">
      <w:pPr>
        <w:tabs>
          <w:tab w:val="left" w:pos="9354"/>
        </w:tabs>
        <w:jc w:val="right"/>
        <w:rPr>
          <w:b/>
          <w:color w:val="0D0D0D"/>
          <w:sz w:val="28"/>
          <w:szCs w:val="28"/>
        </w:rPr>
      </w:pPr>
    </w:p>
    <w:p w:rsidR="00B63825" w:rsidRDefault="00B63825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C57F84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</w:p>
    <w:p w:rsidR="00C57F84" w:rsidRDefault="00C57F84" w:rsidP="00B63CC0">
      <w:pPr>
        <w:tabs>
          <w:tab w:val="left" w:pos="9354"/>
        </w:tabs>
        <w:ind w:right="-2"/>
        <w:rPr>
          <w:color w:val="0D0D0D"/>
          <w:sz w:val="28"/>
          <w:szCs w:val="28"/>
        </w:rPr>
      </w:pPr>
    </w:p>
    <w:p w:rsidR="00DA1B69" w:rsidRDefault="00DA1B69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DA1B69" w:rsidRDefault="00DA1B69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DA1B69" w:rsidRDefault="00DA1B69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DA1B69" w:rsidRDefault="00DA1B69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DA1B69" w:rsidRDefault="00DA1B69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6751CA" w:rsidRDefault="006751CA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6751CA" w:rsidRDefault="006751CA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p w:rsidR="00C74262" w:rsidRPr="00C74262" w:rsidRDefault="00C74262" w:rsidP="00C74262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  <w:r w:rsidRPr="00C74262">
        <w:rPr>
          <w:color w:val="0D0D0D"/>
          <w:sz w:val="28"/>
          <w:szCs w:val="28"/>
        </w:rPr>
        <w:lastRenderedPageBreak/>
        <w:t>ПРОЕКТ</w:t>
      </w:r>
    </w:p>
    <w:p w:rsidR="00C74262" w:rsidRPr="00C74262" w:rsidRDefault="00C74262" w:rsidP="00C74262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  <w:r w:rsidRPr="00C74262">
        <w:rPr>
          <w:color w:val="0D0D0D"/>
          <w:sz w:val="28"/>
          <w:szCs w:val="28"/>
        </w:rPr>
        <w:t>СОВЕТ</w:t>
      </w:r>
    </w:p>
    <w:p w:rsidR="00C74262" w:rsidRPr="00C74262" w:rsidRDefault="00C74262" w:rsidP="00C74262">
      <w:pPr>
        <w:tabs>
          <w:tab w:val="left" w:pos="9354"/>
        </w:tabs>
        <w:ind w:right="-2"/>
        <w:jc w:val="center"/>
        <w:rPr>
          <w:color w:val="0D0D0D"/>
          <w:sz w:val="28"/>
          <w:szCs w:val="28"/>
        </w:rPr>
      </w:pPr>
      <w:r w:rsidRPr="00C74262">
        <w:rPr>
          <w:color w:val="0D0D0D"/>
          <w:sz w:val="28"/>
          <w:szCs w:val="28"/>
        </w:rPr>
        <w:t>ПОДЛЕСНОВСКОГО МУНИЦИПАЛЬНОГО ОБРАЗОВАНИЯ</w:t>
      </w:r>
      <w:r w:rsidRPr="00C74262">
        <w:rPr>
          <w:color w:val="0D0D0D"/>
          <w:sz w:val="28"/>
          <w:szCs w:val="28"/>
        </w:rPr>
        <w:br/>
        <w:t>МАРКСОВСКОГО МУНИЦИПАЛЬНОГО РАЙОНА</w:t>
      </w:r>
      <w:r w:rsidRPr="00C74262">
        <w:rPr>
          <w:color w:val="0D0D0D"/>
          <w:sz w:val="28"/>
          <w:szCs w:val="28"/>
        </w:rPr>
        <w:br/>
        <w:t>САРАТОВСКОЙ ОБЛАСТИ</w:t>
      </w:r>
    </w:p>
    <w:p w:rsidR="00C74262" w:rsidRPr="00C74262" w:rsidRDefault="00C74262" w:rsidP="00C74262">
      <w:pPr>
        <w:tabs>
          <w:tab w:val="left" w:pos="9354"/>
        </w:tabs>
        <w:ind w:left="3540" w:right="-2"/>
        <w:jc w:val="center"/>
        <w:rPr>
          <w:b/>
          <w:color w:val="0D0D0D"/>
          <w:sz w:val="28"/>
          <w:szCs w:val="28"/>
        </w:rPr>
      </w:pPr>
    </w:p>
    <w:p w:rsidR="00C74262" w:rsidRPr="00C74262" w:rsidRDefault="00C74262" w:rsidP="00C74262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  <w:r w:rsidRPr="00C74262">
        <w:rPr>
          <w:b/>
          <w:color w:val="0D0D0D"/>
          <w:sz w:val="28"/>
          <w:szCs w:val="28"/>
        </w:rPr>
        <w:t>РЕШЕНИЕ</w:t>
      </w:r>
    </w:p>
    <w:p w:rsidR="00C74262" w:rsidRPr="00C74262" w:rsidRDefault="00C74262" w:rsidP="00C74262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</w:p>
    <w:p w:rsidR="00C74262" w:rsidRPr="00C74262" w:rsidRDefault="00C74262" w:rsidP="00C74262">
      <w:pPr>
        <w:rPr>
          <w:sz w:val="28"/>
          <w:szCs w:val="28"/>
        </w:rPr>
      </w:pPr>
      <w:r w:rsidRPr="00C74262">
        <w:rPr>
          <w:sz w:val="28"/>
          <w:szCs w:val="28"/>
        </w:rPr>
        <w:t>от г. №</w:t>
      </w:r>
    </w:p>
    <w:p w:rsidR="00C74262" w:rsidRPr="00C74262" w:rsidRDefault="00C74262" w:rsidP="00C74262">
      <w:pPr>
        <w:rPr>
          <w:b/>
          <w:sz w:val="28"/>
          <w:szCs w:val="28"/>
        </w:rPr>
      </w:pPr>
    </w:p>
    <w:p w:rsidR="00C74262" w:rsidRPr="00C74262" w:rsidRDefault="00C74262" w:rsidP="00C74262">
      <w:pPr>
        <w:jc w:val="both"/>
        <w:rPr>
          <w:b/>
          <w:sz w:val="28"/>
          <w:szCs w:val="28"/>
        </w:rPr>
      </w:pPr>
      <w:r w:rsidRPr="00C74262">
        <w:rPr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C74262">
        <w:rPr>
          <w:b/>
          <w:sz w:val="28"/>
          <w:szCs w:val="28"/>
        </w:rPr>
        <w:t>Подлесновского</w:t>
      </w:r>
      <w:proofErr w:type="spellEnd"/>
      <w:r w:rsidRPr="00C74262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C74262">
        <w:rPr>
          <w:b/>
          <w:sz w:val="28"/>
          <w:szCs w:val="28"/>
        </w:rPr>
        <w:t>Марксовского</w:t>
      </w:r>
      <w:proofErr w:type="spellEnd"/>
      <w:r w:rsidRPr="00C74262">
        <w:rPr>
          <w:b/>
          <w:sz w:val="28"/>
          <w:szCs w:val="28"/>
        </w:rPr>
        <w:t xml:space="preserve"> муниципального района Саратовской области от   27.04.2021г.   № 47/157 «Об утверждении Правил землепользования и застройки </w:t>
      </w:r>
      <w:proofErr w:type="spellStart"/>
      <w:r w:rsidRPr="00C74262">
        <w:rPr>
          <w:b/>
          <w:sz w:val="28"/>
          <w:szCs w:val="28"/>
        </w:rPr>
        <w:t>Подлесновского</w:t>
      </w:r>
      <w:proofErr w:type="spellEnd"/>
      <w:r w:rsidRPr="00C74262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C74262">
        <w:rPr>
          <w:b/>
          <w:sz w:val="28"/>
          <w:szCs w:val="28"/>
        </w:rPr>
        <w:t>Марксовского</w:t>
      </w:r>
      <w:proofErr w:type="spellEnd"/>
      <w:r w:rsidRPr="00C74262">
        <w:rPr>
          <w:b/>
          <w:sz w:val="28"/>
          <w:szCs w:val="28"/>
        </w:rPr>
        <w:t xml:space="preserve"> муниципального района Саратовской области</w:t>
      </w:r>
      <w:bookmarkStart w:id="0" w:name="_GoBack"/>
      <w:bookmarkEnd w:id="0"/>
    </w:p>
    <w:p w:rsidR="00C74262" w:rsidRPr="00C74262" w:rsidRDefault="00C74262" w:rsidP="00C74262">
      <w:pPr>
        <w:jc w:val="both"/>
        <w:rPr>
          <w:sz w:val="28"/>
          <w:szCs w:val="28"/>
        </w:rPr>
      </w:pPr>
    </w:p>
    <w:p w:rsidR="00C74262" w:rsidRPr="00C74262" w:rsidRDefault="00C74262" w:rsidP="00C74262">
      <w:pPr>
        <w:ind w:firstLine="567"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В соответствии со статьями 32, 33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  <w:r w:rsidRPr="00C74262">
        <w:rPr>
          <w:sz w:val="28"/>
          <w:szCs w:val="28"/>
        </w:rPr>
        <w:t xml:space="preserve"> сельского поселения </w:t>
      </w:r>
      <w:proofErr w:type="spellStart"/>
      <w:r w:rsidRPr="00C74262">
        <w:rPr>
          <w:sz w:val="28"/>
          <w:szCs w:val="28"/>
        </w:rPr>
        <w:t>Марксовского</w:t>
      </w:r>
      <w:proofErr w:type="spellEnd"/>
      <w:r w:rsidRPr="00C74262">
        <w:rPr>
          <w:sz w:val="28"/>
          <w:szCs w:val="28"/>
        </w:rPr>
        <w:t xml:space="preserve"> муниципального района Саратовской области</w:t>
      </w:r>
    </w:p>
    <w:p w:rsidR="00C74262" w:rsidRPr="00C74262" w:rsidRDefault="00C74262" w:rsidP="00C74262">
      <w:pPr>
        <w:ind w:firstLine="567"/>
        <w:jc w:val="center"/>
        <w:rPr>
          <w:b/>
          <w:sz w:val="28"/>
          <w:szCs w:val="28"/>
        </w:rPr>
      </w:pPr>
      <w:r w:rsidRPr="00C74262">
        <w:rPr>
          <w:b/>
          <w:sz w:val="28"/>
          <w:szCs w:val="28"/>
        </w:rPr>
        <w:t>РЕШИЛ:</w:t>
      </w:r>
    </w:p>
    <w:p w:rsidR="00C74262" w:rsidRPr="00C74262" w:rsidRDefault="00C74262" w:rsidP="00C74262">
      <w:pPr>
        <w:numPr>
          <w:ilvl w:val="0"/>
          <w:numId w:val="21"/>
        </w:numPr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Внести изменения в текстовую часть Правил землепользования и застройки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  <w:r w:rsidRPr="00C74262">
        <w:rPr>
          <w:sz w:val="28"/>
          <w:szCs w:val="28"/>
        </w:rPr>
        <w:t xml:space="preserve"> муниципального образования </w:t>
      </w:r>
      <w:proofErr w:type="spellStart"/>
      <w:r w:rsidRPr="00C74262">
        <w:rPr>
          <w:sz w:val="28"/>
          <w:szCs w:val="28"/>
        </w:rPr>
        <w:t>Марксовского</w:t>
      </w:r>
      <w:proofErr w:type="spellEnd"/>
      <w:r w:rsidRPr="00C74262">
        <w:rPr>
          <w:sz w:val="28"/>
          <w:szCs w:val="28"/>
        </w:rPr>
        <w:t xml:space="preserve"> муниципального района Саратовской области, утвержденных решением Совета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  <w:r w:rsidRPr="00C74262">
        <w:rPr>
          <w:sz w:val="28"/>
          <w:szCs w:val="28"/>
        </w:rPr>
        <w:t xml:space="preserve"> муниципального образования </w:t>
      </w:r>
      <w:proofErr w:type="spellStart"/>
      <w:r w:rsidRPr="00C74262">
        <w:rPr>
          <w:sz w:val="28"/>
          <w:szCs w:val="28"/>
        </w:rPr>
        <w:t>Марксовского</w:t>
      </w:r>
      <w:proofErr w:type="spellEnd"/>
      <w:r w:rsidRPr="00C74262">
        <w:rPr>
          <w:sz w:val="28"/>
          <w:szCs w:val="28"/>
        </w:rPr>
        <w:t xml:space="preserve"> муниципального района Саратовской области от   27.04.2021г.   № 47/157 (с изменениями от 28.10.2021 г. № 58/186, от 15.08.2022 г. № 76/257, от 19.07.2023 г. № 95/322, от 28.08.2023г. №96/331, от 25.12.2023г. №7/32 от 29.02.2024г. №10/43, от 25.06.2025 г. №33/139, от 25.06.2025 г. №33/139 в отношении: </w:t>
      </w:r>
    </w:p>
    <w:p w:rsidR="00C74262" w:rsidRPr="00C74262" w:rsidRDefault="00C74262" w:rsidP="00C74262">
      <w:pPr>
        <w:numPr>
          <w:ilvl w:val="1"/>
          <w:numId w:val="21"/>
        </w:numPr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  Территориальной зоны Ж-1 (Зона индивидуальной жилой застройки), изложив: </w:t>
      </w:r>
    </w:p>
    <w:p w:rsidR="00C74262" w:rsidRPr="00C74262" w:rsidRDefault="00C74262" w:rsidP="00C74262">
      <w:pPr>
        <w:ind w:left="432"/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>- п.1 таблицы «Параметры застройки» ст.30 «Жилые зоны» изложить в новой редакции:</w:t>
      </w:r>
    </w:p>
    <w:p w:rsidR="00C74262" w:rsidRPr="00C74262" w:rsidRDefault="00C74262" w:rsidP="00C74262">
      <w:pPr>
        <w:ind w:left="432"/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 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353"/>
        <w:gridCol w:w="4792"/>
      </w:tblGrid>
      <w:tr w:rsidR="00C74262" w:rsidRPr="00C74262" w:rsidTr="008672F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62" w:rsidRPr="00C74262" w:rsidRDefault="00C74262" w:rsidP="00C74262">
            <w:pPr>
              <w:jc w:val="center"/>
            </w:pPr>
            <w:r w:rsidRPr="00C74262"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62" w:rsidRPr="00C74262" w:rsidRDefault="00C74262" w:rsidP="00C74262">
            <w:r w:rsidRPr="00C74262">
              <w:t>Минимальная площадь земельных</w:t>
            </w:r>
          </w:p>
          <w:p w:rsidR="00C74262" w:rsidRPr="00C74262" w:rsidRDefault="00C74262" w:rsidP="00C74262">
            <w:r w:rsidRPr="00C74262">
              <w:t xml:space="preserve"> участков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62" w:rsidRPr="00C74262" w:rsidRDefault="00C74262" w:rsidP="00C74262">
            <w:r w:rsidRPr="00C74262">
              <w:t>Для индивидуального жилищного строительства - 300 кв. м.</w:t>
            </w:r>
          </w:p>
          <w:p w:rsidR="00C74262" w:rsidRPr="00C74262" w:rsidRDefault="00C74262" w:rsidP="00C74262">
            <w:r w:rsidRPr="00C74262">
              <w:t xml:space="preserve">Для ведения личного подсобного хозяйства (приусадебный земельный участок) – 1500 </w:t>
            </w:r>
            <w:proofErr w:type="spellStart"/>
            <w:r w:rsidRPr="00C74262">
              <w:t>кв.м</w:t>
            </w:r>
            <w:proofErr w:type="spellEnd"/>
            <w:r w:rsidRPr="00C74262">
              <w:t>.</w:t>
            </w:r>
          </w:p>
          <w:p w:rsidR="00C74262" w:rsidRPr="00C74262" w:rsidRDefault="00C74262" w:rsidP="00C74262">
            <w:r w:rsidRPr="00C74262">
              <w:t>Примечание: Значение предельных размеров земельных участков, в том числе их площади применяются только:</w:t>
            </w:r>
          </w:p>
          <w:p w:rsidR="00C74262" w:rsidRPr="00C74262" w:rsidRDefault="00C74262" w:rsidP="00C74262">
            <w:r w:rsidRPr="00C74262">
              <w:t xml:space="preserve">а) при разделе и вновь формируемых </w:t>
            </w:r>
            <w:r w:rsidRPr="00C74262">
              <w:lastRenderedPageBreak/>
              <w:t>земельных участков, находящихся в муниципальной собственности или государственной собственности до ее разграничения, образуемых в целях предоставления гражданам;</w:t>
            </w:r>
          </w:p>
          <w:p w:rsidR="00C74262" w:rsidRPr="00C74262" w:rsidRDefault="00C74262" w:rsidP="00C74262">
            <w:r w:rsidRPr="00C74262">
              <w:t>б) при уточнении границ ранее учтенных земельных участков, границы которых существуют на</w:t>
            </w:r>
          </w:p>
          <w:p w:rsidR="00C74262" w:rsidRPr="00C74262" w:rsidRDefault="00C74262" w:rsidP="00C74262">
            <w:r w:rsidRPr="00C74262">
              <w:t>местности 15 (пятнадцать) и более лет.</w:t>
            </w:r>
          </w:p>
          <w:p w:rsidR="00C74262" w:rsidRPr="00C74262" w:rsidRDefault="00C74262" w:rsidP="00C74262">
            <w:r w:rsidRPr="00C74262">
              <w:t>Для размещения объектов иных видов разрешенного использования: не подлежит</w:t>
            </w:r>
          </w:p>
          <w:p w:rsidR="00C74262" w:rsidRPr="00C74262" w:rsidRDefault="00C74262" w:rsidP="00C74262">
            <w:r w:rsidRPr="00C74262">
              <w:t>установлению.</w:t>
            </w:r>
          </w:p>
        </w:tc>
      </w:tr>
    </w:tbl>
    <w:p w:rsidR="00C74262" w:rsidRPr="00C74262" w:rsidRDefault="00C74262" w:rsidP="00C74262">
      <w:pPr>
        <w:ind w:left="432"/>
        <w:contextualSpacing/>
        <w:rPr>
          <w:sz w:val="28"/>
          <w:szCs w:val="28"/>
        </w:rPr>
      </w:pPr>
      <w:r w:rsidRPr="00C74262">
        <w:rPr>
          <w:sz w:val="28"/>
          <w:szCs w:val="28"/>
        </w:rPr>
        <w:lastRenderedPageBreak/>
        <w:t>-    п.2 таблицы «Параметры застройки» ст.30 «Жилые зоны» изложить в новой редакции: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5146"/>
      </w:tblGrid>
      <w:tr w:rsidR="00C74262" w:rsidRPr="00C74262" w:rsidTr="008672F1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62" w:rsidRPr="00C74262" w:rsidRDefault="00C74262" w:rsidP="00C74262">
            <w:pPr>
              <w:suppressAutoHyphens/>
              <w:rPr>
                <w:lang w:eastAsia="ar-SA"/>
              </w:rPr>
            </w:pPr>
            <w:r w:rsidRPr="00C74262">
              <w:rPr>
                <w:lang w:eastAsia="ar-SA"/>
              </w:rPr>
              <w:t>Максимальная площадь земельных</w:t>
            </w:r>
          </w:p>
          <w:p w:rsidR="00C74262" w:rsidRPr="00C74262" w:rsidRDefault="00C74262" w:rsidP="00C74262">
            <w:pPr>
              <w:suppressAutoHyphens/>
              <w:rPr>
                <w:lang w:eastAsia="ar-SA"/>
              </w:rPr>
            </w:pPr>
            <w:r w:rsidRPr="00C74262">
              <w:rPr>
                <w:lang w:eastAsia="ar-SA"/>
              </w:rPr>
              <w:t xml:space="preserve"> участков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62" w:rsidRPr="00C74262" w:rsidRDefault="00C74262" w:rsidP="00C74262">
            <w:pPr>
              <w:suppressAutoHyphens/>
              <w:rPr>
                <w:lang w:eastAsia="ar-SA"/>
              </w:rPr>
            </w:pPr>
            <w:r w:rsidRPr="00C74262">
              <w:rPr>
                <w:lang w:eastAsia="ar-SA"/>
              </w:rPr>
              <w:t>Для индивидуального жилищного строительства - 1500 кв. м.</w:t>
            </w:r>
          </w:p>
          <w:p w:rsidR="00C74262" w:rsidRPr="00C74262" w:rsidRDefault="00C74262" w:rsidP="00C74262">
            <w:pPr>
              <w:suppressAutoHyphens/>
              <w:rPr>
                <w:lang w:eastAsia="ar-SA"/>
              </w:rPr>
            </w:pPr>
            <w:r w:rsidRPr="00C74262">
              <w:rPr>
                <w:lang w:eastAsia="ar-SA"/>
              </w:rPr>
              <w:t xml:space="preserve">Для ведения личного подсобного хозяйства (приусадебный земельный участок) – 5000 </w:t>
            </w:r>
            <w:proofErr w:type="spellStart"/>
            <w:r w:rsidRPr="00C74262">
              <w:rPr>
                <w:lang w:eastAsia="ar-SA"/>
              </w:rPr>
              <w:t>кв.м</w:t>
            </w:r>
            <w:proofErr w:type="spellEnd"/>
            <w:r w:rsidRPr="00C74262">
              <w:rPr>
                <w:lang w:eastAsia="ar-SA"/>
              </w:rPr>
              <w:t>.</w:t>
            </w:r>
          </w:p>
          <w:p w:rsidR="00C74262" w:rsidRPr="00C74262" w:rsidRDefault="00C74262" w:rsidP="00C74262">
            <w:pPr>
              <w:suppressAutoHyphens/>
              <w:rPr>
                <w:lang w:eastAsia="ar-SA"/>
              </w:rPr>
            </w:pPr>
            <w:r w:rsidRPr="00C74262">
              <w:rPr>
                <w:lang w:eastAsia="ar-SA"/>
              </w:rPr>
              <w:t>Примечание: Значение предельных размеров земельных участков, в том числе их площади</w:t>
            </w:r>
          </w:p>
          <w:p w:rsidR="00C74262" w:rsidRPr="00C74262" w:rsidRDefault="00C74262" w:rsidP="00C74262">
            <w:pPr>
              <w:suppressAutoHyphens/>
              <w:rPr>
                <w:lang w:eastAsia="ar-SA"/>
              </w:rPr>
            </w:pPr>
            <w:r w:rsidRPr="00C74262">
              <w:rPr>
                <w:lang w:eastAsia="ar-SA"/>
              </w:rPr>
              <w:t>применяются только при разделе и для вновь формируемых земельных участков, находящихся в муниципальной собственности или государственной собственности до ее разграничения, образуемых в целях предоставления гражданам.</w:t>
            </w:r>
          </w:p>
        </w:tc>
      </w:tr>
    </w:tbl>
    <w:p w:rsidR="00C74262" w:rsidRPr="00C74262" w:rsidRDefault="00C74262" w:rsidP="00C74262">
      <w:pPr>
        <w:ind w:left="432"/>
        <w:contextualSpacing/>
        <w:rPr>
          <w:sz w:val="28"/>
          <w:szCs w:val="28"/>
        </w:rPr>
      </w:pPr>
    </w:p>
    <w:p w:rsidR="00C74262" w:rsidRPr="00C74262" w:rsidRDefault="00C74262" w:rsidP="00C74262">
      <w:pPr>
        <w:ind w:left="432"/>
        <w:contextualSpacing/>
        <w:jc w:val="both"/>
        <w:rPr>
          <w:sz w:val="28"/>
          <w:szCs w:val="28"/>
        </w:rPr>
      </w:pPr>
    </w:p>
    <w:p w:rsidR="00C74262" w:rsidRPr="00C74262" w:rsidRDefault="00C74262" w:rsidP="00C74262">
      <w:pPr>
        <w:numPr>
          <w:ilvl w:val="0"/>
          <w:numId w:val="21"/>
        </w:numPr>
        <w:ind w:left="502"/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Внести в графическую часть Правил землепользования и застройки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  <w:r w:rsidRPr="00C74262">
        <w:rPr>
          <w:sz w:val="28"/>
          <w:szCs w:val="28"/>
        </w:rPr>
        <w:t xml:space="preserve"> муниципального образования </w:t>
      </w:r>
      <w:proofErr w:type="spellStart"/>
      <w:r w:rsidRPr="00C74262">
        <w:rPr>
          <w:sz w:val="28"/>
          <w:szCs w:val="28"/>
        </w:rPr>
        <w:t>Марксовского</w:t>
      </w:r>
      <w:proofErr w:type="spellEnd"/>
      <w:r w:rsidRPr="00C74262">
        <w:rPr>
          <w:sz w:val="28"/>
          <w:szCs w:val="28"/>
        </w:rPr>
        <w:t xml:space="preserve"> муниципального района Саратовской области, утвержденных решением Совета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  <w:r w:rsidRPr="00C74262">
        <w:rPr>
          <w:sz w:val="28"/>
          <w:szCs w:val="28"/>
        </w:rPr>
        <w:t xml:space="preserve"> муниципального образования </w:t>
      </w:r>
      <w:proofErr w:type="spellStart"/>
      <w:r w:rsidRPr="00C74262">
        <w:rPr>
          <w:sz w:val="28"/>
          <w:szCs w:val="28"/>
        </w:rPr>
        <w:t>Марксовского</w:t>
      </w:r>
      <w:proofErr w:type="spellEnd"/>
      <w:r w:rsidRPr="00C74262">
        <w:rPr>
          <w:sz w:val="28"/>
          <w:szCs w:val="28"/>
        </w:rPr>
        <w:t xml:space="preserve"> муниципального района Саратовской области от   27.04.2021г.   № 47/157 (с изменениями от 28.10.2021 г. № 58/186, от 15.08.2022 г. № 76/257, от 19.07.2023 г. № 95/322, от 28.08.2023г. №96/331, от 25.12.2023г. №7/32 от 29.02.2024г. №10/43, от 30.09.2024 г. №19/76, от 20.12.2024 г. №23/100, от 28.03.2025 г. №28/114) следующие изменения:</w:t>
      </w:r>
    </w:p>
    <w:p w:rsidR="00C74262" w:rsidRPr="00C74262" w:rsidRDefault="00C74262" w:rsidP="00C74262">
      <w:pPr>
        <w:numPr>
          <w:ilvl w:val="1"/>
          <w:numId w:val="21"/>
        </w:numPr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 Внести изменения в границы территориальной зоны СХ-2 в с. </w:t>
      </w:r>
      <w:proofErr w:type="spellStart"/>
      <w:r w:rsidRPr="00C74262">
        <w:rPr>
          <w:sz w:val="28"/>
          <w:szCs w:val="28"/>
        </w:rPr>
        <w:t>Баскатовка</w:t>
      </w:r>
      <w:proofErr w:type="spellEnd"/>
      <w:r w:rsidRPr="00C74262">
        <w:rPr>
          <w:sz w:val="28"/>
          <w:szCs w:val="28"/>
        </w:rPr>
        <w:t>.</w:t>
      </w:r>
    </w:p>
    <w:p w:rsidR="00C74262" w:rsidRPr="00C74262" w:rsidRDefault="00C74262" w:rsidP="00C74262">
      <w:pPr>
        <w:numPr>
          <w:ilvl w:val="1"/>
          <w:numId w:val="21"/>
        </w:numPr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 Изменить территориальную зону градостроительного зонирования с Р-3 на Р-5 для образуемого земельного участка площадью 21070 </w:t>
      </w:r>
      <w:proofErr w:type="spellStart"/>
      <w:r w:rsidRPr="00C74262">
        <w:rPr>
          <w:sz w:val="28"/>
          <w:szCs w:val="28"/>
        </w:rPr>
        <w:t>кв.м</w:t>
      </w:r>
      <w:proofErr w:type="spellEnd"/>
      <w:r w:rsidRPr="00C74262">
        <w:rPr>
          <w:sz w:val="28"/>
          <w:szCs w:val="28"/>
        </w:rPr>
        <w:t xml:space="preserve">. в кадастровом квартале 64:20:0050301, расположенного по адресу: </w:t>
      </w:r>
      <w:proofErr w:type="spellStart"/>
      <w:r w:rsidRPr="00C74262">
        <w:rPr>
          <w:sz w:val="28"/>
          <w:szCs w:val="28"/>
        </w:rPr>
        <w:t>Марксовский</w:t>
      </w:r>
      <w:proofErr w:type="spellEnd"/>
      <w:r w:rsidRPr="00C74262">
        <w:rPr>
          <w:sz w:val="28"/>
          <w:szCs w:val="28"/>
        </w:rPr>
        <w:t xml:space="preserve"> район, </w:t>
      </w:r>
      <w:proofErr w:type="spellStart"/>
      <w:r w:rsidRPr="00C74262">
        <w:rPr>
          <w:sz w:val="28"/>
          <w:szCs w:val="28"/>
        </w:rPr>
        <w:t>Подлесновское</w:t>
      </w:r>
      <w:proofErr w:type="spellEnd"/>
      <w:r w:rsidRPr="00C74262">
        <w:rPr>
          <w:sz w:val="28"/>
          <w:szCs w:val="28"/>
        </w:rPr>
        <w:t xml:space="preserve"> муниципальное образование, примерно в 670 м по направлению на север от земельного участка, расположенного по адресу: с. Орловское, ул. Колхозная, д.62.</w:t>
      </w:r>
    </w:p>
    <w:p w:rsidR="00C74262" w:rsidRPr="00C74262" w:rsidRDefault="00C74262" w:rsidP="00C74262">
      <w:pPr>
        <w:numPr>
          <w:ilvl w:val="1"/>
          <w:numId w:val="21"/>
        </w:numPr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Внести изменения в границы населенных пунктов: Подлесное, Сосновка, </w:t>
      </w:r>
      <w:proofErr w:type="spellStart"/>
      <w:r w:rsidRPr="00C74262">
        <w:rPr>
          <w:sz w:val="28"/>
          <w:szCs w:val="28"/>
        </w:rPr>
        <w:t>Кривовское</w:t>
      </w:r>
      <w:proofErr w:type="spellEnd"/>
      <w:r w:rsidRPr="00C74262">
        <w:rPr>
          <w:sz w:val="28"/>
          <w:szCs w:val="28"/>
        </w:rPr>
        <w:t>.</w:t>
      </w:r>
    </w:p>
    <w:p w:rsidR="00C74262" w:rsidRPr="00C74262" w:rsidRDefault="00C74262" w:rsidP="00C74262">
      <w:pPr>
        <w:numPr>
          <w:ilvl w:val="0"/>
          <w:numId w:val="21"/>
        </w:numPr>
        <w:ind w:left="502"/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lastRenderedPageBreak/>
        <w:t xml:space="preserve">Обнародовать настоящее решение в специально выделенных для обнародования местах и разместить на официальном сайте администрации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  <w:r w:rsidRPr="00C74262">
        <w:rPr>
          <w:sz w:val="28"/>
          <w:szCs w:val="28"/>
        </w:rPr>
        <w:t xml:space="preserve"> муниципального образования в сети «Интернет».</w:t>
      </w:r>
    </w:p>
    <w:p w:rsidR="00C74262" w:rsidRPr="00C74262" w:rsidRDefault="00C74262" w:rsidP="00C74262">
      <w:pPr>
        <w:contextualSpacing/>
        <w:jc w:val="both"/>
        <w:rPr>
          <w:sz w:val="28"/>
          <w:szCs w:val="28"/>
        </w:rPr>
      </w:pPr>
    </w:p>
    <w:p w:rsidR="00C74262" w:rsidRPr="00C74262" w:rsidRDefault="00C74262" w:rsidP="00C74262">
      <w:pPr>
        <w:contextualSpacing/>
        <w:jc w:val="both"/>
        <w:rPr>
          <w:sz w:val="28"/>
          <w:szCs w:val="28"/>
        </w:rPr>
      </w:pPr>
      <w:r w:rsidRPr="00C74262">
        <w:rPr>
          <w:sz w:val="28"/>
          <w:szCs w:val="28"/>
        </w:rPr>
        <w:t xml:space="preserve">Глава </w:t>
      </w:r>
      <w:proofErr w:type="spellStart"/>
      <w:r w:rsidRPr="00C74262">
        <w:rPr>
          <w:sz w:val="28"/>
          <w:szCs w:val="28"/>
        </w:rPr>
        <w:t>Подлесновского</w:t>
      </w:r>
      <w:proofErr w:type="spellEnd"/>
    </w:p>
    <w:p w:rsidR="00C74262" w:rsidRPr="00C74262" w:rsidRDefault="00C74262" w:rsidP="00C74262">
      <w:pPr>
        <w:tabs>
          <w:tab w:val="left" w:pos="9354"/>
        </w:tabs>
        <w:ind w:right="-2"/>
        <w:jc w:val="both"/>
        <w:rPr>
          <w:color w:val="0D0D0D"/>
          <w:sz w:val="28"/>
          <w:szCs w:val="28"/>
        </w:rPr>
      </w:pPr>
      <w:r w:rsidRPr="00C7426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                                                  С.А. Кузьминова</w:t>
      </w:r>
      <w:r w:rsidRPr="00C74262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</w:t>
      </w:r>
    </w:p>
    <w:p w:rsidR="00C74262" w:rsidRPr="00C74262" w:rsidRDefault="00C74262" w:rsidP="00C74262"/>
    <w:p w:rsidR="00C74262" w:rsidRDefault="00C74262" w:rsidP="00B63825">
      <w:pPr>
        <w:tabs>
          <w:tab w:val="left" w:pos="9354"/>
        </w:tabs>
        <w:ind w:right="-2"/>
        <w:jc w:val="right"/>
        <w:rPr>
          <w:color w:val="0D0D0D"/>
          <w:sz w:val="28"/>
          <w:szCs w:val="28"/>
        </w:rPr>
      </w:pPr>
    </w:p>
    <w:sectPr w:rsidR="00C74262" w:rsidSect="00DE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pStyle w:val="3"/>
      <w:lvlText w:val="%1"/>
      <w:lvlJc w:val="left"/>
      <w:pPr>
        <w:tabs>
          <w:tab w:val="num" w:pos="1140"/>
        </w:tabs>
        <w:ind w:left="1140" w:hanging="780"/>
      </w:pPr>
    </w:lvl>
    <w:lvl w:ilvl="1">
      <w:start w:val="1"/>
      <w:numFmt w:val="decimal"/>
      <w:lvlText w:val="%1.%2"/>
      <w:lvlJc w:val="left"/>
      <w:pPr>
        <w:tabs>
          <w:tab w:val="num" w:pos="227"/>
        </w:tabs>
        <w:ind w:left="397" w:hanging="170"/>
      </w:pPr>
    </w:lvl>
    <w:lvl w:ilvl="2">
      <w:start w:val="3"/>
      <w:numFmt w:val="decimal"/>
      <w:lvlText w:val="%1.%2.%3"/>
      <w:lvlJc w:val="left"/>
      <w:pPr>
        <w:tabs>
          <w:tab w:val="num" w:pos="357"/>
        </w:tabs>
        <w:ind w:left="227" w:firstLine="133"/>
      </w:pPr>
    </w:lvl>
    <w:lvl w:ilvl="3">
      <w:start w:val="1"/>
      <w:numFmt w:val="decimal"/>
      <w:lvlText w:val="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>
    <w:nsid w:val="12E20CEA"/>
    <w:multiLevelType w:val="multilevel"/>
    <w:tmpl w:val="14BCF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9DF29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835E41"/>
    <w:multiLevelType w:val="multilevel"/>
    <w:tmpl w:val="5ACCC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>
    <w:nsid w:val="347662AD"/>
    <w:multiLevelType w:val="hybridMultilevel"/>
    <w:tmpl w:val="FB4C27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332F20"/>
    <w:multiLevelType w:val="hybridMultilevel"/>
    <w:tmpl w:val="FBF235B8"/>
    <w:lvl w:ilvl="0" w:tplc="59161C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0561026">
      <w:start w:val="1"/>
      <w:numFmt w:val="decimal"/>
      <w:lvlText w:val="%2."/>
      <w:lvlJc w:val="center"/>
      <w:pPr>
        <w:ind w:left="10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3A1A45B6"/>
    <w:multiLevelType w:val="hybridMultilevel"/>
    <w:tmpl w:val="35CC1CD4"/>
    <w:lvl w:ilvl="0" w:tplc="DF4054C4">
      <w:start w:val="1"/>
      <w:numFmt w:val="bullet"/>
      <w:lvlText w:val=""/>
      <w:lvlJc w:val="left"/>
      <w:pPr>
        <w:ind w:left="712" w:hanging="5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273502"/>
    <w:multiLevelType w:val="multilevel"/>
    <w:tmpl w:val="8872F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DA62E8"/>
    <w:multiLevelType w:val="hybridMultilevel"/>
    <w:tmpl w:val="123E48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D6D1D"/>
    <w:multiLevelType w:val="hybridMultilevel"/>
    <w:tmpl w:val="90769908"/>
    <w:lvl w:ilvl="0" w:tplc="DF4054C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A1710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4BB4524"/>
    <w:multiLevelType w:val="hybridMultilevel"/>
    <w:tmpl w:val="B582D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677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F9C0413"/>
    <w:multiLevelType w:val="multilevel"/>
    <w:tmpl w:val="184ED5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196266"/>
    <w:multiLevelType w:val="hybridMultilevel"/>
    <w:tmpl w:val="3EA0ED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9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18"/>
  </w:num>
  <w:num w:numId="15">
    <w:abstractNumId w:val="13"/>
  </w:num>
  <w:num w:numId="16">
    <w:abstractNumId w:val="10"/>
  </w:num>
  <w:num w:numId="17">
    <w:abstractNumId w:val="16"/>
  </w:num>
  <w:num w:numId="18">
    <w:abstractNumId w:val="12"/>
  </w:num>
  <w:num w:numId="19">
    <w:abstractNumId w:val="15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34B"/>
    <w:rsid w:val="00013E3E"/>
    <w:rsid w:val="000365EF"/>
    <w:rsid w:val="0007696E"/>
    <w:rsid w:val="0010188B"/>
    <w:rsid w:val="00114B9D"/>
    <w:rsid w:val="00121084"/>
    <w:rsid w:val="00140EB8"/>
    <w:rsid w:val="0017156B"/>
    <w:rsid w:val="00183557"/>
    <w:rsid w:val="001A60B4"/>
    <w:rsid w:val="001B415C"/>
    <w:rsid w:val="001C5AD1"/>
    <w:rsid w:val="001F4550"/>
    <w:rsid w:val="00242372"/>
    <w:rsid w:val="002E2703"/>
    <w:rsid w:val="003115E5"/>
    <w:rsid w:val="0031510D"/>
    <w:rsid w:val="003956AB"/>
    <w:rsid w:val="003963DA"/>
    <w:rsid w:val="003A5A2C"/>
    <w:rsid w:val="00431BDD"/>
    <w:rsid w:val="00444173"/>
    <w:rsid w:val="00470B31"/>
    <w:rsid w:val="0047439C"/>
    <w:rsid w:val="004E5155"/>
    <w:rsid w:val="004F6E57"/>
    <w:rsid w:val="0050208B"/>
    <w:rsid w:val="00556C87"/>
    <w:rsid w:val="00587AEE"/>
    <w:rsid w:val="005D734B"/>
    <w:rsid w:val="0065604F"/>
    <w:rsid w:val="006751CA"/>
    <w:rsid w:val="00691D6D"/>
    <w:rsid w:val="006C0B8A"/>
    <w:rsid w:val="006D0583"/>
    <w:rsid w:val="00714C51"/>
    <w:rsid w:val="00717476"/>
    <w:rsid w:val="007559F7"/>
    <w:rsid w:val="0076388A"/>
    <w:rsid w:val="00770417"/>
    <w:rsid w:val="007A5B73"/>
    <w:rsid w:val="007E6C4F"/>
    <w:rsid w:val="007E79A8"/>
    <w:rsid w:val="007F2290"/>
    <w:rsid w:val="008439C9"/>
    <w:rsid w:val="00866054"/>
    <w:rsid w:val="00891D7D"/>
    <w:rsid w:val="008943AF"/>
    <w:rsid w:val="0089452E"/>
    <w:rsid w:val="008D4F15"/>
    <w:rsid w:val="00961B7B"/>
    <w:rsid w:val="00963241"/>
    <w:rsid w:val="009A155E"/>
    <w:rsid w:val="009E1E3F"/>
    <w:rsid w:val="009E2353"/>
    <w:rsid w:val="009F4E69"/>
    <w:rsid w:val="00A2562F"/>
    <w:rsid w:val="00A56D1C"/>
    <w:rsid w:val="00A92155"/>
    <w:rsid w:val="00AE5829"/>
    <w:rsid w:val="00AF31D1"/>
    <w:rsid w:val="00B60B03"/>
    <w:rsid w:val="00B61A4A"/>
    <w:rsid w:val="00B63825"/>
    <w:rsid w:val="00B63CC0"/>
    <w:rsid w:val="00C14302"/>
    <w:rsid w:val="00C57F84"/>
    <w:rsid w:val="00C74262"/>
    <w:rsid w:val="00C86E7D"/>
    <w:rsid w:val="00CA15DD"/>
    <w:rsid w:val="00CC02FC"/>
    <w:rsid w:val="00CF3B91"/>
    <w:rsid w:val="00D04418"/>
    <w:rsid w:val="00D33B89"/>
    <w:rsid w:val="00D37FFC"/>
    <w:rsid w:val="00D55A0C"/>
    <w:rsid w:val="00D6271D"/>
    <w:rsid w:val="00D73115"/>
    <w:rsid w:val="00DA1B69"/>
    <w:rsid w:val="00DD7E06"/>
    <w:rsid w:val="00DE51B1"/>
    <w:rsid w:val="00DE64D8"/>
    <w:rsid w:val="00E05EAC"/>
    <w:rsid w:val="00E3513A"/>
    <w:rsid w:val="00E55248"/>
    <w:rsid w:val="00E808BC"/>
    <w:rsid w:val="00EE2EC4"/>
    <w:rsid w:val="00F33170"/>
    <w:rsid w:val="00F551D4"/>
    <w:rsid w:val="00F62C68"/>
    <w:rsid w:val="00F856D8"/>
    <w:rsid w:val="00F9686A"/>
    <w:rsid w:val="00FC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7F65A-61AD-47B0-A95F-E5F2848B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F33170"/>
    <w:pPr>
      <w:numPr>
        <w:ilvl w:val="1"/>
        <w:numId w:val="6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F33170"/>
    <w:pPr>
      <w:keepNext/>
      <w:widowControl w:val="0"/>
      <w:numPr>
        <w:numId w:val="8"/>
      </w:numPr>
      <w:tabs>
        <w:tab w:val="left" w:pos="720"/>
      </w:tabs>
      <w:suppressAutoHyphens/>
      <w:ind w:left="0" w:firstLine="0"/>
      <w:jc w:val="both"/>
      <w:outlineLvl w:val="2"/>
    </w:pPr>
    <w:rPr>
      <w:rFonts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33170"/>
    <w:pPr>
      <w:keepNext/>
      <w:numPr>
        <w:ilvl w:val="3"/>
        <w:numId w:val="6"/>
      </w:numPr>
      <w:suppressAutoHyphens/>
      <w:spacing w:before="240" w:after="60"/>
      <w:jc w:val="center"/>
      <w:outlineLvl w:val="3"/>
    </w:pPr>
    <w:rPr>
      <w:bCs/>
      <w:i/>
      <w:color w:val="000000"/>
      <w:sz w:val="40"/>
      <w:szCs w:val="4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5D73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5D734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9F4E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rsid w:val="009F4E6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551D4"/>
    <w:pPr>
      <w:ind w:left="720"/>
      <w:contextualSpacing/>
    </w:pPr>
  </w:style>
  <w:style w:type="table" w:styleId="a9">
    <w:name w:val="Table Grid"/>
    <w:basedOn w:val="a2"/>
    <w:uiPriority w:val="59"/>
    <w:rsid w:val="0044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121084"/>
    <w:rPr>
      <w:rFonts w:ascii="Calibri" w:hAnsi="Calibri" w:cs="Calibri"/>
      <w:sz w:val="20"/>
      <w:szCs w:val="20"/>
    </w:rPr>
  </w:style>
  <w:style w:type="character" w:customStyle="1" w:styleId="20">
    <w:name w:val="Заголовок 2 Знак"/>
    <w:basedOn w:val="a1"/>
    <w:link w:val="2"/>
    <w:rsid w:val="00F33170"/>
    <w:rPr>
      <w:rFonts w:ascii="Arial" w:eastAsia="Lucida Sans Unicode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F33170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F33170"/>
    <w:rPr>
      <w:rFonts w:ascii="Times New Roman" w:eastAsia="Times New Roman" w:hAnsi="Times New Roman" w:cs="Times New Roman"/>
      <w:bCs/>
      <w:i/>
      <w:color w:val="000000"/>
      <w:sz w:val="40"/>
      <w:szCs w:val="40"/>
      <w:lang w:eastAsia="ar-SA"/>
    </w:rPr>
  </w:style>
  <w:style w:type="character" w:customStyle="1" w:styleId="5">
    <w:name w:val="Основной шрифт абзаца5"/>
    <w:rsid w:val="00F33170"/>
  </w:style>
  <w:style w:type="character" w:customStyle="1" w:styleId="41">
    <w:name w:val="Основной шрифт абзаца4"/>
    <w:rsid w:val="00F33170"/>
  </w:style>
  <w:style w:type="character" w:customStyle="1" w:styleId="Absatz-Standardschriftart">
    <w:name w:val="Absatz-Standardschriftart"/>
    <w:rsid w:val="00F33170"/>
  </w:style>
  <w:style w:type="character" w:customStyle="1" w:styleId="WW8Num6z0">
    <w:name w:val="WW8Num6z0"/>
    <w:rsid w:val="00F33170"/>
    <w:rPr>
      <w:rFonts w:ascii="Symbol" w:hAnsi="Symbol"/>
    </w:rPr>
  </w:style>
  <w:style w:type="character" w:customStyle="1" w:styleId="WW8Num7z0">
    <w:name w:val="WW8Num7z0"/>
    <w:rsid w:val="00F33170"/>
    <w:rPr>
      <w:rFonts w:ascii="Symbol" w:hAnsi="Symbol" w:cs="Times New Roman"/>
    </w:rPr>
  </w:style>
  <w:style w:type="character" w:customStyle="1" w:styleId="WW8Num8z0">
    <w:name w:val="WW8Num8z0"/>
    <w:rsid w:val="00F33170"/>
    <w:rPr>
      <w:rFonts w:ascii="Times New Roman" w:hAnsi="Times New Roman" w:cs="Times New Roman"/>
    </w:rPr>
  </w:style>
  <w:style w:type="character" w:customStyle="1" w:styleId="31">
    <w:name w:val="Основной шрифт абзаца3"/>
    <w:rsid w:val="00F33170"/>
  </w:style>
  <w:style w:type="character" w:customStyle="1" w:styleId="21">
    <w:name w:val="Основной шрифт абзаца2"/>
    <w:rsid w:val="00F33170"/>
  </w:style>
  <w:style w:type="character" w:customStyle="1" w:styleId="WW-Absatz-Standardschriftart">
    <w:name w:val="WW-Absatz-Standardschriftart"/>
    <w:rsid w:val="00F33170"/>
  </w:style>
  <w:style w:type="character" w:customStyle="1" w:styleId="12">
    <w:name w:val="Основной шрифт абзаца1"/>
    <w:rsid w:val="00F33170"/>
  </w:style>
  <w:style w:type="character" w:styleId="aa">
    <w:name w:val="page number"/>
    <w:basedOn w:val="12"/>
    <w:rsid w:val="00F33170"/>
  </w:style>
  <w:style w:type="character" w:customStyle="1" w:styleId="ab">
    <w:name w:val="Символ нумерации"/>
    <w:rsid w:val="00F33170"/>
  </w:style>
  <w:style w:type="character" w:customStyle="1" w:styleId="WW8Num4z0">
    <w:name w:val="WW8Num4z0"/>
    <w:rsid w:val="00F3317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33170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F33170"/>
    <w:rPr>
      <w:rFonts w:ascii="Times New Roman" w:hAnsi="Times New Roman" w:cs="Times New Roman"/>
    </w:rPr>
  </w:style>
  <w:style w:type="character" w:customStyle="1" w:styleId="WW8Num11z0">
    <w:name w:val="WW8Num11z0"/>
    <w:rsid w:val="00F33170"/>
    <w:rPr>
      <w:rFonts w:ascii="Times New Roman" w:hAnsi="Times New Roman" w:cs="Times New Roman"/>
    </w:rPr>
  </w:style>
  <w:style w:type="character" w:customStyle="1" w:styleId="WW8Num5z0">
    <w:name w:val="WW8Num5z0"/>
    <w:rsid w:val="00F33170"/>
    <w:rPr>
      <w:rFonts w:ascii="Symbol" w:hAnsi="Symbol"/>
    </w:rPr>
  </w:style>
  <w:style w:type="character" w:customStyle="1" w:styleId="ac">
    <w:name w:val="Маркеры списка"/>
    <w:rsid w:val="00F33170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rsid w:val="00F3317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0">
    <w:name w:val="Body Text"/>
    <w:basedOn w:val="a"/>
    <w:link w:val="ad"/>
    <w:rsid w:val="00F33170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1"/>
    <w:link w:val="a0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0"/>
    <w:rsid w:val="00F33170"/>
    <w:rPr>
      <w:rFonts w:cs="Tahoma"/>
    </w:rPr>
  </w:style>
  <w:style w:type="paragraph" w:customStyle="1" w:styleId="50">
    <w:name w:val="Название5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51">
    <w:name w:val="Указатель5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42">
    <w:name w:val="Название4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ConsPlusNormal">
    <w:name w:val="ConsPlusNormal"/>
    <w:rsid w:val="00F33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331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Cell">
    <w:name w:val="ConsPlusCell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F33170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styleId="af">
    <w:name w:val="header"/>
    <w:basedOn w:val="a"/>
    <w:link w:val="af0"/>
    <w:rsid w:val="00F3317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0">
    <w:name w:val="Верхний колонтитул Знак"/>
    <w:basedOn w:val="a1"/>
    <w:link w:val="af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F33170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F33170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F33170"/>
  </w:style>
  <w:style w:type="paragraph" w:styleId="af4">
    <w:name w:val="footer"/>
    <w:basedOn w:val="a"/>
    <w:link w:val="af5"/>
    <w:uiPriority w:val="99"/>
    <w:rsid w:val="00F33170"/>
    <w:pPr>
      <w:suppressLineNumbers/>
      <w:tabs>
        <w:tab w:val="center" w:pos="4818"/>
        <w:tab w:val="right" w:pos="9637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auiue">
    <w:name w:val="Iau?iue"/>
    <w:rsid w:val="00F3317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F33170"/>
    <w:pPr>
      <w:suppressAutoHyphens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F33170"/>
    <w:pPr>
      <w:keepNext w:val="0"/>
      <w:keepLines/>
      <w:numPr>
        <w:numId w:val="0"/>
      </w:numPr>
      <w:overflowPunct w:val="0"/>
      <w:autoSpaceDE w:val="0"/>
      <w:spacing w:before="120"/>
      <w:ind w:firstLine="540"/>
      <w:textAlignment w:val="baseline"/>
    </w:pPr>
    <w:rPr>
      <w:rFonts w:cs="Times New Roman"/>
      <w:szCs w:val="24"/>
    </w:rPr>
  </w:style>
  <w:style w:type="paragraph" w:customStyle="1" w:styleId="WW-">
    <w:name w:val="WW-Обычный (веб)"/>
    <w:basedOn w:val="a"/>
    <w:rsid w:val="00F33170"/>
    <w:pPr>
      <w:suppressAutoHyphens/>
      <w:spacing w:before="100" w:after="100"/>
    </w:pPr>
    <w:rPr>
      <w:szCs w:val="20"/>
      <w:lang w:eastAsia="ar-SA"/>
    </w:rPr>
  </w:style>
  <w:style w:type="paragraph" w:customStyle="1" w:styleId="ConsNormal">
    <w:name w:val="ConsNormal"/>
    <w:rsid w:val="00F3317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5">
    <w:name w:val="Текст1"/>
    <w:basedOn w:val="a"/>
    <w:rsid w:val="00F331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F33170"/>
    <w:pPr>
      <w:suppressAutoHyphens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styleId="af6">
    <w:name w:val="Normal (Web)"/>
    <w:basedOn w:val="a"/>
    <w:link w:val="af7"/>
    <w:rsid w:val="00F33170"/>
    <w:pPr>
      <w:spacing w:before="100" w:beforeAutospacing="1" w:after="119"/>
    </w:pPr>
  </w:style>
  <w:style w:type="paragraph" w:customStyle="1" w:styleId="HEADERTEXT">
    <w:name w:val=".HEADER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.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3317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331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Обычный (веб) Знак"/>
    <w:link w:val="af6"/>
    <w:rsid w:val="00F33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77041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715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obj-address">
    <w:name w:val="obj-address"/>
    <w:basedOn w:val="a1"/>
    <w:rsid w:val="0017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lesnoe_mo@mail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A320F-C7AA-4A29-A4B4-493C4F50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2026-04-01T07:38:00Z</cp:lastPrinted>
  <dcterms:created xsi:type="dcterms:W3CDTF">2023-07-24T05:57:00Z</dcterms:created>
  <dcterms:modified xsi:type="dcterms:W3CDTF">2026-04-01T07:38:00Z</dcterms:modified>
</cp:coreProperties>
</file>