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82069C" w:rsidRDefault="00301A63" w:rsidP="001F77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9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2069C" w:rsidRDefault="00301A63" w:rsidP="0082069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9C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82069C" w:rsidRPr="0082069C">
        <w:rPr>
          <w:rFonts w:ascii="Times New Roman" w:hAnsi="Times New Roman" w:cs="Times New Roman"/>
          <w:b/>
          <w:sz w:val="28"/>
          <w:szCs w:val="28"/>
        </w:rPr>
        <w:t>ого обсуждения</w:t>
      </w:r>
      <w:r w:rsidRPr="008206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F77C3"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  <w:r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</w:t>
      </w:r>
      <w:proofErr w:type="gramEnd"/>
      <w:r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вреда (ущерба) охраняемым законом ценностям на 202</w:t>
      </w:r>
      <w:r w:rsidR="00CE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контроля на автомобильном транспорте</w:t>
      </w:r>
      <w:r w:rsidR="00F75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F75558" w:rsidRPr="00F75558">
        <w:rPr>
          <w:rFonts w:ascii="Times New Roman" w:hAnsi="Times New Roman" w:cs="Times New Roman"/>
          <w:b/>
          <w:spacing w:val="2"/>
          <w:sz w:val="28"/>
          <w:szCs w:val="28"/>
        </w:rPr>
        <w:t>городском наземном электрическом транспорте</w:t>
      </w:r>
      <w:r w:rsidRPr="008206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в дорожном хозяйстве в границах населенных пунктов Подлесновского муниципального образования Марксовского муниципального района Саратовской области</w:t>
      </w:r>
    </w:p>
    <w:p w:rsidR="001F77C3" w:rsidRPr="0082069C" w:rsidRDefault="001F77C3" w:rsidP="0082069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</w:t>
      </w:r>
      <w:r w:rsid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7555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 w:rsidR="00CE046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82069C" w:rsidRDefault="001F77C3" w:rsidP="00AB47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CE046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E046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обсуждения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е обсуждени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 (ущерба) охраняемым законом ценностям на 202</w:t>
      </w:r>
      <w:r w:rsidR="00CE046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контроля на автомобильном транспорте</w:t>
      </w:r>
      <w:r w:rsidR="00F75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75558" w:rsidRPr="00F75558">
        <w:rPr>
          <w:rFonts w:ascii="Times New Roman" w:hAnsi="Times New Roman" w:cs="Times New Roman"/>
          <w:spacing w:val="2"/>
          <w:sz w:val="28"/>
          <w:szCs w:val="28"/>
        </w:rPr>
        <w:t>городском наземном электрическом транспорте</w:t>
      </w:r>
      <w:r w:rsidR="00AB47D8" w:rsidRPr="00F75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дорожном хоз</w:t>
      </w:r>
      <w:r w:rsidR="00AB47D8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яйстве в границах населенных пунктов Подлесновского муниципального образования Марксовского муниципального района Саратовской области.</w:t>
      </w:r>
      <w:proofErr w:type="gramEnd"/>
    </w:p>
    <w:p w:rsidR="00AB47D8" w:rsidRPr="00F25654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проект, подлежащи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2069C"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069C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 сайте Подлесновского муниципального образования </w:t>
      </w:r>
      <w:r w:rsidR="00F2565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75558" w:rsidRPr="00F75558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F25654" w:rsidRPr="00F2565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82069C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</w:t>
      </w:r>
      <w:r w:rsid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нно проживающих на территории, в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пределах которой проводил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82069C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 обсуждение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AB47D8" w:rsidRPr="0082069C" w:rsidRDefault="0082069C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Общественно</w:t>
      </w:r>
      <w:r w:rsidR="00AB47D8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 обсуждени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="00AB47D8"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считать проведенным и состоявшимся.</w:t>
      </w:r>
    </w:p>
    <w:p w:rsidR="00AB47D8" w:rsidRPr="0082069C" w:rsidRDefault="00AB47D8" w:rsidP="00AB47D8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82069C" w:rsidRDefault="00AB47D8" w:rsidP="0082069C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82069C" w:rsidRDefault="00AB47D8" w:rsidP="0082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</w:t>
      </w:r>
      <w:r w:rsidR="00B9539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</w:t>
      </w:r>
      <w:r w:rsid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B9539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2069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82069C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82069C" w:rsidRDefault="00301A63" w:rsidP="001F77C3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82069C" w:rsidRDefault="00A72BFC" w:rsidP="00301A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82069C" w:rsidSect="00301A63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84189"/>
    <w:rsid w:val="001F77C3"/>
    <w:rsid w:val="00301A63"/>
    <w:rsid w:val="004872AF"/>
    <w:rsid w:val="00573C26"/>
    <w:rsid w:val="00806AAB"/>
    <w:rsid w:val="0082069C"/>
    <w:rsid w:val="00940C5C"/>
    <w:rsid w:val="00A72BFC"/>
    <w:rsid w:val="00AA07D3"/>
    <w:rsid w:val="00AB47D8"/>
    <w:rsid w:val="00B95393"/>
    <w:rsid w:val="00CB3F8E"/>
    <w:rsid w:val="00CE046B"/>
    <w:rsid w:val="00F25654"/>
    <w:rsid w:val="00F7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2</cp:revision>
  <dcterms:created xsi:type="dcterms:W3CDTF">2025-11-05T09:53:00Z</dcterms:created>
  <dcterms:modified xsi:type="dcterms:W3CDTF">2025-11-05T09:53:00Z</dcterms:modified>
</cp:coreProperties>
</file>