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53" w:rsidRPr="005C276A" w:rsidRDefault="00A72853" w:rsidP="00073E51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3A46A0" w:rsidRPr="005C276A" w:rsidRDefault="00A72853" w:rsidP="00073E51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проекту решения </w:t>
      </w:r>
      <w:r w:rsidR="003A46A0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овета </w:t>
      </w:r>
      <w:r w:rsidR="002108DD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Подлесновского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073E51" w:rsidRDefault="00073E51" w:rsidP="00073E51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>«</w:t>
      </w:r>
      <w:r w:rsidRPr="00AA48E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Дата, время и место проведения:</w:t>
      </w:r>
    </w:p>
    <w:p w:rsidR="00A72853" w:rsidRPr="005C276A" w:rsidRDefault="001B0007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21.05.2025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, начало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3E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  <w:r w:rsidR="00073E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>0 мин.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здание 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Администрации Подлесновского муниципального образования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Саратовская область, Марксовский район, село Подлесное, ул. 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86</w:t>
      </w:r>
      <w:proofErr w:type="gramStart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. 1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</w:t>
      </w:r>
      <w:r w:rsidR="002108DD" w:rsidRPr="005C276A">
        <w:rPr>
          <w:rFonts w:ascii="Times New Roman" w:eastAsia="Times New Roman" w:hAnsi="Times New Roman" w:cs="Times New Roman"/>
          <w:b/>
          <w:sz w:val="24"/>
          <w:szCs w:val="24"/>
        </w:rPr>
        <w:t>присутствовавших</w:t>
      </w: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3E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A72853" w:rsidRPr="00073E51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Повестка публичных слушан</w:t>
      </w:r>
      <w:r w:rsidR="003A46A0" w:rsidRPr="005C276A">
        <w:rPr>
          <w:rFonts w:ascii="Times New Roman" w:eastAsia="Times New Roman" w:hAnsi="Times New Roman" w:cs="Times New Roman"/>
          <w:b/>
          <w:sz w:val="24"/>
          <w:szCs w:val="24"/>
        </w:rPr>
        <w:t>ий: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Обсуждение проекта решения С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Подлесновского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073E51" w:rsidRPr="00073E51">
        <w:rPr>
          <w:rFonts w:ascii="Times New Roman" w:hAnsi="Times New Roman" w:cs="Times New Roman"/>
          <w:sz w:val="24"/>
          <w:szCs w:val="24"/>
        </w:rPr>
        <w:t>«</w:t>
      </w:r>
      <w:r w:rsidR="00073E51" w:rsidRPr="00073E51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  <w:r w:rsidRPr="00073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На публичных слушаниях председательствовал: глава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Подлесновского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Кузьминова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С.А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слушаний: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Подлесновского муниципального образования </w:t>
      </w:r>
      <w:r w:rsidR="00073E51">
        <w:rPr>
          <w:rFonts w:ascii="Times New Roman" w:eastAsia="Times New Roman" w:hAnsi="Times New Roman" w:cs="Times New Roman"/>
          <w:sz w:val="24"/>
          <w:szCs w:val="24"/>
        </w:rPr>
        <w:t>Данилейко Ж.А.</w:t>
      </w:r>
    </w:p>
    <w:p w:rsidR="00A72853" w:rsidRPr="005C276A" w:rsidRDefault="002108DD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Кузьминова С.А</w:t>
      </w:r>
      <w:r w:rsidR="00A72853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. проинформировал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72853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присутствующих об основаниях и порядке проведения публичных слушаний:</w:t>
      </w:r>
    </w:p>
    <w:p w:rsidR="00817CB8" w:rsidRPr="00073E51" w:rsidRDefault="00A72853" w:rsidP="005C276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на основании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 xml:space="preserve">овета Подлесновского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№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29/12</w:t>
      </w:r>
      <w:r w:rsidR="00073E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B0007">
        <w:rPr>
          <w:rFonts w:ascii="Times New Roman" w:eastAsia="Times New Roman" w:hAnsi="Times New Roman" w:cs="Times New Roman"/>
          <w:sz w:val="24"/>
          <w:szCs w:val="24"/>
        </w:rPr>
        <w:t>18.04.2025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года «О 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вынесении на публичные слушания проекта решения Совета 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E51" w:rsidRPr="00073E51">
        <w:rPr>
          <w:rFonts w:ascii="Times New Roman" w:hAnsi="Times New Roman" w:cs="Times New Roman"/>
          <w:sz w:val="24"/>
          <w:szCs w:val="24"/>
        </w:rPr>
        <w:t>«</w:t>
      </w:r>
      <w:r w:rsidR="00073E51" w:rsidRPr="00073E51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  <w:r w:rsidRPr="00073E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17CB8" w:rsidRPr="005C276A" w:rsidRDefault="00817CB8" w:rsidP="005C276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ab/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общественности: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обнародование в специально  выделенных для обнародования местах:</w:t>
      </w:r>
      <w:r w:rsidRPr="005C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 с. Подлесное).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 xml:space="preserve">413070, Саратовская область, Марксовский район, село Александровка, ул. Колхозная, д. 2 (дом культуры </w:t>
      </w:r>
      <w:proofErr w:type="gramStart"/>
      <w:r w:rsidRPr="005C276A">
        <w:t>с</w:t>
      </w:r>
      <w:proofErr w:type="gramEnd"/>
      <w:r w:rsidRPr="005C276A">
        <w:t>. Александровка).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413071, Саратовская область, Марксовский район, село Баскатовка, улица К. Маркса, д. 24 А, (здание администрации  с. Баскатовка).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413070, Саратовская область, Марксовский район, с. Буерак, ул. Центральная, напротив д. 1 (доска объявлений).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413089, Саратовская область, Марксовский район, п. Звезда, ул. Луговая, напротив д. 1 (доска объявлений).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413066,  Саратовская область, Марксовский район, село Караман, улица Центральная, д. 2А, (дом культуры с. Караман).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413084,  Саратовская область, Марксовский район, поселок Кривовское, улица Степная, напротив д. 1 (доска объявлений).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 xml:space="preserve">413070, Саратовская область, Марксовский район, село Орловское, улица Ленина, д. 48, (здание администрации </w:t>
      </w:r>
      <w:proofErr w:type="gramStart"/>
      <w:r w:rsidRPr="005C276A">
        <w:t>с</w:t>
      </w:r>
      <w:proofErr w:type="gramEnd"/>
      <w:r w:rsidRPr="005C276A">
        <w:t>. Орловское).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413071, Саратовская область, Марксовский район, село Рязановка, улица Молодежная, напротив д. 20 а (доска объявлений).</w:t>
      </w:r>
    </w:p>
    <w:p w:rsidR="00C301DF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413072, Саратовская область, Марксовский район, село Сосновка, улица Советская, около д. 30 (доска объявлений)</w:t>
      </w:r>
      <w:r w:rsidR="00C301DF" w:rsidRPr="005C276A">
        <w:t xml:space="preserve">; </w:t>
      </w:r>
    </w:p>
    <w:p w:rsidR="00C301DF" w:rsidRPr="007C489B" w:rsidRDefault="00C301DF" w:rsidP="005C276A">
      <w:pPr>
        <w:pStyle w:val="a3"/>
        <w:spacing w:before="0" w:beforeAutospacing="0" w:after="0" w:afterAutospacing="0"/>
        <w:ind w:left="-567" w:right="-143" w:firstLine="567"/>
        <w:jc w:val="both"/>
      </w:pPr>
      <w:r w:rsidRPr="005C276A">
        <w:lastRenderedPageBreak/>
        <w:t xml:space="preserve">информация на официальном сайте Подлесновского муниципального образования </w:t>
      </w:r>
      <w:r w:rsidRPr="005C276A">
        <w:rPr>
          <w:lang w:val="en-US"/>
        </w:rPr>
        <w:t>http</w:t>
      </w:r>
      <w:r w:rsidRPr="005C276A">
        <w:t xml:space="preserve">:// </w:t>
      </w:r>
      <w:hyperlink r:id="rId6" w:history="1">
        <w:r w:rsidR="007C489B" w:rsidRPr="007C489B">
          <w:rPr>
            <w:rStyle w:val="a5"/>
            <w:lang w:val="en-US"/>
          </w:rPr>
          <w:t>https</w:t>
        </w:r>
        <w:r w:rsidR="007C489B" w:rsidRPr="007C489B">
          <w:rPr>
            <w:rStyle w:val="a5"/>
          </w:rPr>
          <w:t>://</w:t>
        </w:r>
        <w:proofErr w:type="spellStart"/>
        <w:r w:rsidR="007C489B" w:rsidRPr="007C489B">
          <w:rPr>
            <w:rStyle w:val="a5"/>
            <w:lang w:val="en-US"/>
          </w:rPr>
          <w:t>podlesnoemo</w:t>
        </w:r>
        <w:proofErr w:type="spellEnd"/>
        <w:r w:rsidR="007C489B" w:rsidRPr="007C489B">
          <w:rPr>
            <w:rStyle w:val="a5"/>
          </w:rPr>
          <w:t>.</w:t>
        </w:r>
        <w:proofErr w:type="spellStart"/>
        <w:r w:rsidR="007C489B" w:rsidRPr="007C489B">
          <w:rPr>
            <w:rStyle w:val="a5"/>
            <w:lang w:val="en-US"/>
          </w:rPr>
          <w:t>gosuslugi</w:t>
        </w:r>
        <w:proofErr w:type="spellEnd"/>
        <w:r w:rsidR="007C489B" w:rsidRPr="007C489B">
          <w:rPr>
            <w:rStyle w:val="a5"/>
          </w:rPr>
          <w:t>.</w:t>
        </w:r>
        <w:proofErr w:type="spellStart"/>
        <w:r w:rsidR="007C489B" w:rsidRPr="007C489B">
          <w:rPr>
            <w:rStyle w:val="a5"/>
            <w:lang w:val="en-US"/>
          </w:rPr>
          <w:t>ru</w:t>
        </w:r>
        <w:proofErr w:type="spellEnd"/>
        <w:r w:rsidR="007C489B" w:rsidRPr="007C489B">
          <w:rPr>
            <w:rStyle w:val="a5"/>
          </w:rPr>
          <w:t>/</w:t>
        </w:r>
      </w:hyperlink>
      <w:r w:rsidR="00A72853" w:rsidRPr="007C489B">
        <w:t xml:space="preserve">; </w:t>
      </w:r>
    </w:p>
    <w:p w:rsidR="00A72853" w:rsidRPr="00073E51" w:rsidRDefault="00A72853" w:rsidP="005C276A">
      <w:pPr>
        <w:pStyle w:val="a3"/>
        <w:spacing w:before="0" w:beforeAutospacing="0" w:after="0" w:afterAutospacing="0"/>
        <w:ind w:left="-567" w:right="-143" w:firstLine="567"/>
        <w:jc w:val="both"/>
      </w:pPr>
      <w:proofErr w:type="gramStart"/>
      <w:r w:rsidRPr="005C276A">
        <w:t>представ</w:t>
      </w:r>
      <w:r w:rsidR="003A46A0" w:rsidRPr="005C276A">
        <w:t>лены материалы: проект решения С</w:t>
      </w:r>
      <w:r w:rsidRPr="005C276A">
        <w:t xml:space="preserve">овета </w:t>
      </w:r>
      <w:r w:rsidR="00C301DF" w:rsidRPr="005C276A">
        <w:t>Подлесновского</w:t>
      </w:r>
      <w:r w:rsidRPr="005C276A">
        <w:t xml:space="preserve"> муниципального образования </w:t>
      </w:r>
      <w:r w:rsidR="00073E51" w:rsidRPr="00073E51">
        <w:t>«</w:t>
      </w:r>
      <w:r w:rsidR="00073E51" w:rsidRPr="00073E51">
        <w:rPr>
          <w:bCs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  <w:r w:rsidRPr="00073E51">
        <w:t>,</w:t>
      </w:r>
      <w:r w:rsidRPr="005C276A">
        <w:t xml:space="preserve"> вынесен на публичные слушания на основании решения </w:t>
      </w:r>
      <w:r w:rsidR="003A46A0" w:rsidRPr="005C276A">
        <w:t>С</w:t>
      </w:r>
      <w:r w:rsidRPr="005C276A">
        <w:t xml:space="preserve">овета </w:t>
      </w:r>
      <w:r w:rsidR="00C301DF" w:rsidRPr="005C276A">
        <w:t>Подлесновского</w:t>
      </w:r>
      <w:r w:rsidRPr="005C276A">
        <w:t xml:space="preserve"> муниципального образования </w:t>
      </w:r>
      <w:r w:rsidR="00C301DF" w:rsidRPr="005C276A">
        <w:t xml:space="preserve">от </w:t>
      </w:r>
      <w:r w:rsidR="001B0007">
        <w:t>18.04.2025</w:t>
      </w:r>
      <w:r w:rsidR="00C301DF" w:rsidRPr="005C276A">
        <w:t xml:space="preserve"> г. </w:t>
      </w:r>
      <w:r w:rsidRPr="005C276A">
        <w:t xml:space="preserve"> </w:t>
      </w:r>
      <w:r w:rsidR="00F67F05">
        <w:t xml:space="preserve">№ </w:t>
      </w:r>
      <w:r w:rsidR="001B0007">
        <w:t>29/12</w:t>
      </w:r>
      <w:r w:rsidR="00073E51">
        <w:t>1</w:t>
      </w:r>
      <w:r w:rsidRPr="005C276A">
        <w:t xml:space="preserve"> </w:t>
      </w:r>
      <w:r w:rsidR="00C301DF" w:rsidRPr="005C276A">
        <w:t>«О вынесении на публичные слушания проекта решения Совета Подлесновского муниципального</w:t>
      </w:r>
      <w:proofErr w:type="gramEnd"/>
      <w:r w:rsidR="00C301DF" w:rsidRPr="005C276A">
        <w:t xml:space="preserve"> образования </w:t>
      </w:r>
      <w:r w:rsidR="00073E51" w:rsidRPr="00073E51">
        <w:t>«</w:t>
      </w:r>
      <w:r w:rsidR="00073E51" w:rsidRPr="00073E51">
        <w:rPr>
          <w:bCs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  <w:r w:rsidR="00C301DF" w:rsidRPr="00073E51">
        <w:t>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Доклад по проекту решения: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Выступил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73E5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Подлесновского муниципального образования </w:t>
      </w:r>
      <w:r w:rsidR="00073E51">
        <w:rPr>
          <w:rFonts w:ascii="Times New Roman" w:eastAsia="Times New Roman" w:hAnsi="Times New Roman" w:cs="Times New Roman"/>
          <w:sz w:val="24"/>
          <w:szCs w:val="24"/>
        </w:rPr>
        <w:t>Данилейко Жанна Анатольевна</w:t>
      </w:r>
    </w:p>
    <w:p w:rsidR="00A72853" w:rsidRPr="00BB0619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276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решения С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E51" w:rsidRPr="00073E51">
        <w:rPr>
          <w:rFonts w:ascii="Times New Roman" w:hAnsi="Times New Roman" w:cs="Times New Roman"/>
          <w:sz w:val="24"/>
          <w:szCs w:val="24"/>
        </w:rPr>
        <w:t>«</w:t>
      </w:r>
      <w:r w:rsidR="00073E51" w:rsidRPr="00073E51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  <w:r w:rsidR="00C301DF" w:rsidRPr="005C276A">
        <w:rPr>
          <w:rFonts w:ascii="Times New Roman" w:hAnsi="Times New Roman" w:cs="Times New Roman"/>
          <w:sz w:val="24"/>
          <w:szCs w:val="24"/>
        </w:rPr>
        <w:t xml:space="preserve">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был зачитан полностью, также пояснены основные изменения действующего законодательства, на основании которых </w:t>
      </w:r>
      <w:r w:rsidR="00BB0619" w:rsidRPr="00BB061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0619" w:rsidRPr="00BB0619">
        <w:rPr>
          <w:rFonts w:ascii="Times New Roman" w:hAnsi="Times New Roman" w:cs="Times New Roman"/>
          <w:bCs/>
          <w:sz w:val="24"/>
          <w:szCs w:val="24"/>
        </w:rPr>
        <w:t>равила благоустройства территорий Подлесновского муниципального образования</w:t>
      </w:r>
      <w:r w:rsidRPr="00BB0619">
        <w:rPr>
          <w:rFonts w:ascii="Times New Roman" w:eastAsia="Times New Roman" w:hAnsi="Times New Roman" w:cs="Times New Roman"/>
          <w:sz w:val="24"/>
          <w:szCs w:val="24"/>
        </w:rPr>
        <w:t xml:space="preserve"> привод</w:t>
      </w:r>
      <w:r w:rsidR="00BB0619" w:rsidRPr="00BB06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B0619">
        <w:rPr>
          <w:rFonts w:ascii="Times New Roman" w:eastAsia="Times New Roman" w:hAnsi="Times New Roman" w:cs="Times New Roman"/>
          <w:sz w:val="24"/>
          <w:szCs w:val="24"/>
        </w:rPr>
        <w:t>тся в соответствие.</w:t>
      </w:r>
      <w:proofErr w:type="gramEnd"/>
    </w:p>
    <w:p w:rsidR="00A72853" w:rsidRPr="005C276A" w:rsidRDefault="00A72853" w:rsidP="00073E51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В проекте решения приведены следующие положения:</w:t>
      </w:r>
    </w:p>
    <w:p w:rsidR="00073E51" w:rsidRPr="00AA48E0" w:rsidRDefault="00073E51" w:rsidP="00073E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Cs/>
          <w:sz w:val="24"/>
          <w:szCs w:val="24"/>
        </w:rPr>
        <w:t>1. Внести в приложение к решению  Совета Подлесновского муниципального образования  № 18/68 от 13.12.2019г.</w:t>
      </w:r>
      <w:r w:rsidRPr="00AA48E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A48E0">
        <w:rPr>
          <w:rFonts w:ascii="Times New Roman" w:hAnsi="Times New Roman" w:cs="Times New Roman"/>
          <w:bCs/>
          <w:sz w:val="24"/>
          <w:szCs w:val="24"/>
        </w:rPr>
        <w:t>О правилах благоустройства территорий Подлесновского муниципального образования Марксовского муниципального района Саратовской области</w:t>
      </w:r>
      <w:r w:rsidRPr="00AA48E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48E0">
        <w:rPr>
          <w:rFonts w:ascii="Times New Roman" w:hAnsi="Times New Roman" w:cs="Times New Roman"/>
          <w:bCs/>
          <w:sz w:val="24"/>
          <w:szCs w:val="24"/>
        </w:rPr>
        <w:t xml:space="preserve"> (с изменениями от 16.02.2021 г. № 42/143; </w:t>
      </w:r>
      <w:r w:rsidRPr="00AA48E0">
        <w:rPr>
          <w:rFonts w:ascii="Times New Roman" w:hAnsi="Times New Roman" w:cs="Times New Roman"/>
          <w:sz w:val="24"/>
          <w:szCs w:val="24"/>
        </w:rPr>
        <w:t>от 01.04.2024 г. № 11/49; от 20.12.2024 г. № 23/103</w:t>
      </w:r>
      <w:r w:rsidRPr="00AA48E0">
        <w:rPr>
          <w:rFonts w:ascii="Times New Roman" w:hAnsi="Times New Roman" w:cs="Times New Roman"/>
          <w:bCs/>
          <w:sz w:val="24"/>
          <w:szCs w:val="24"/>
        </w:rPr>
        <w:t>) следующие изменения:</w:t>
      </w:r>
    </w:p>
    <w:p w:rsidR="00073E51" w:rsidRPr="00AA48E0" w:rsidRDefault="00073E51" w:rsidP="00073E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1.1 Раздел 4 «Содержание и эксплуатация объектов благоустройства» дополнить пунктом 4.7. следующего содержания:                                        </w:t>
      </w:r>
    </w:p>
    <w:p w:rsidR="00073E51" w:rsidRPr="00AA48E0" w:rsidRDefault="00073E51" w:rsidP="00073E51">
      <w:pPr>
        <w:spacing w:after="0" w:line="240" w:lineRule="auto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«4.7. </w:t>
      </w:r>
      <w:r w:rsidRPr="00AA48E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Прогон сельскохозяйственных животных на территории Подлесновского муниципального образования до мест сбора.</w:t>
      </w:r>
    </w:p>
    <w:p w:rsidR="00073E51" w:rsidRPr="00AA48E0" w:rsidRDefault="00073E51" w:rsidP="00073E51">
      <w:pPr>
        <w:pStyle w:val="ConsPlusNormal"/>
        <w:tabs>
          <w:tab w:val="left" w:pos="567"/>
        </w:tabs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4.7.1. 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- пастухами в соответствии с планом прогона сельскохозяйственных животных. План прогона сельскохозяйственных животных определен Постановлением администрации Подлесновского муниципального образования Марксовского муниципального района Саратовской области «</w:t>
      </w:r>
      <w:r w:rsidRPr="00AA48E0">
        <w:rPr>
          <w:rFonts w:ascii="Times New Roman" w:eastAsia="Calibri" w:hAnsi="Times New Roman" w:cs="Times New Roman"/>
          <w:bCs/>
          <w:sz w:val="24"/>
          <w:szCs w:val="24"/>
        </w:rPr>
        <w:t>Об утверждении правил об упорядочении выпаса и прогона сельскохозяйственных животных на территории Подлесновского муниципального образования</w:t>
      </w:r>
      <w:proofErr w:type="gramStart"/>
      <w:r w:rsidRPr="00AA48E0">
        <w:rPr>
          <w:rFonts w:ascii="Times New Roman" w:eastAsia="Calibri" w:hAnsi="Times New Roman" w:cs="Times New Roman"/>
          <w:b/>
          <w:bCs/>
          <w:sz w:val="24"/>
          <w:szCs w:val="24"/>
        </w:rPr>
        <w:t>.».</w:t>
      </w:r>
      <w:proofErr w:type="gramEnd"/>
    </w:p>
    <w:p w:rsidR="00073E51" w:rsidRPr="00AA48E0" w:rsidRDefault="00073E51" w:rsidP="00073E51">
      <w:pPr>
        <w:pStyle w:val="ConsPlusNormal"/>
        <w:tabs>
          <w:tab w:val="left" w:pos="567"/>
        </w:tabs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1.2. Раздел 2 «Элементы  благоустройства территории»  дополнить пунктом 2.6. следующего содержания:                                        </w:t>
      </w:r>
    </w:p>
    <w:p w:rsidR="00073E51" w:rsidRPr="00AA48E0" w:rsidRDefault="00073E51" w:rsidP="00073E51">
      <w:pPr>
        <w:tabs>
          <w:tab w:val="left" w:pos="567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«2.6. </w:t>
      </w:r>
      <w:r w:rsidRPr="00AA48E0">
        <w:rPr>
          <w:rFonts w:ascii="Times New Roman" w:hAnsi="Times New Roman" w:cs="Times New Roman"/>
          <w:bCs/>
          <w:sz w:val="24"/>
          <w:szCs w:val="24"/>
        </w:rPr>
        <w:t>Требования к форме и составу проекта благоустройства территории.</w:t>
      </w:r>
    </w:p>
    <w:p w:rsidR="00073E51" w:rsidRPr="00AA48E0" w:rsidRDefault="00073E51" w:rsidP="00073E51">
      <w:pPr>
        <w:tabs>
          <w:tab w:val="left" w:pos="567"/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8E0">
        <w:rPr>
          <w:rFonts w:ascii="Times New Roman" w:hAnsi="Times New Roman" w:cs="Times New Roman"/>
          <w:bCs/>
          <w:sz w:val="24"/>
          <w:szCs w:val="24"/>
        </w:rPr>
        <w:t xml:space="preserve">2.6.1. </w:t>
      </w:r>
      <w:proofErr w:type="gramStart"/>
      <w:r w:rsidRPr="00AA48E0">
        <w:rPr>
          <w:rFonts w:ascii="Times New Roman" w:hAnsi="Times New Roman" w:cs="Times New Roman"/>
          <w:bCs/>
          <w:sz w:val="24"/>
          <w:szCs w:val="24"/>
        </w:rPr>
        <w:t>Муниципальным правовым актом устанавливаются требования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bCs/>
          <w:sz w:val="24"/>
          <w:szCs w:val="24"/>
        </w:rPr>
        <w:t>к форме и составу проекта благоустро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йства территории, прилагаемого </w:t>
      </w:r>
      <w:r w:rsidRPr="00AA48E0">
        <w:rPr>
          <w:rFonts w:ascii="Times New Roman" w:hAnsi="Times New Roman" w:cs="Times New Roman"/>
          <w:bCs/>
          <w:sz w:val="24"/>
          <w:szCs w:val="24"/>
        </w:rPr>
        <w:t>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</w:t>
      </w:r>
      <w:proofErr w:type="gramEnd"/>
      <w:r w:rsidRPr="00AA48E0">
        <w:rPr>
          <w:rFonts w:ascii="Times New Roman" w:hAnsi="Times New Roman" w:cs="Times New Roman"/>
          <w:bCs/>
          <w:sz w:val="24"/>
          <w:szCs w:val="24"/>
        </w:rPr>
        <w:t xml:space="preserve"> участков и установления сервитутов, в соответствии с требованиями </w:t>
      </w:r>
      <w:proofErr w:type="spellStart"/>
      <w:r w:rsidRPr="00AA48E0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AA48E0">
        <w:rPr>
          <w:rFonts w:ascii="Times New Roman" w:hAnsi="Times New Roman" w:cs="Times New Roman"/>
          <w:bCs/>
          <w:sz w:val="24"/>
          <w:szCs w:val="24"/>
        </w:rPr>
        <w:t xml:space="preserve">. «в» п. 5 Положения о порядке и условиях размещения объектов на землях или земельных участках, находящихся в государственной или </w:t>
      </w:r>
      <w:r w:rsidRPr="00AA48E0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  от 27.02.2015 № 79-П».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проведения публичных слушаний предложения и замечания не поступили. В ходе публичных слушани</w:t>
      </w:r>
      <w:r w:rsidR="003A46A0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й и обсуждения проекта решения С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овета </w:t>
      </w:r>
      <w:r w:rsidR="00C301DF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3E51" w:rsidRPr="00073E51">
        <w:rPr>
          <w:rFonts w:ascii="Times New Roman" w:hAnsi="Times New Roman" w:cs="Times New Roman"/>
          <w:b/>
          <w:sz w:val="24"/>
          <w:szCs w:val="24"/>
        </w:rPr>
        <w:t>«</w:t>
      </w:r>
      <w:r w:rsidR="00073E51" w:rsidRPr="00073E5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 </w:t>
      </w:r>
      <w:r w:rsidR="005F6232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и замечания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поступили.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89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 ходе публичных слушаний принято решение:</w:t>
      </w:r>
    </w:p>
    <w:p w:rsidR="003A46A0" w:rsidRPr="005C276A" w:rsidRDefault="00700C02" w:rsidP="005C276A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Совета Подлесновского муниципального образования </w:t>
      </w:r>
      <w:r w:rsidR="00073E51" w:rsidRPr="00073E51">
        <w:rPr>
          <w:rFonts w:ascii="Times New Roman" w:hAnsi="Times New Roman" w:cs="Times New Roman"/>
          <w:sz w:val="24"/>
          <w:szCs w:val="24"/>
        </w:rPr>
        <w:t>«</w:t>
      </w:r>
      <w:r w:rsidR="00073E51" w:rsidRPr="00073E51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Подлесновского муниципального образования  № 18/68 от 13.12.2019 г. «О правилах благоустройства территорий Подлесновского муниципального образования Марксовского муниципального района Саратовской области»</w:t>
      </w:r>
      <w:r w:rsidR="00073E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оддержать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и рекомендовать принять его на заседании  Совета Подлесновского муниципального образования</w:t>
      </w:r>
      <w:r w:rsidR="005C1FC3"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Направить результаты публичных слушаний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и протокол публичных слушаний С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овету 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>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5C1FC3" w:rsidP="005C276A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Обнародовать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публичных слушаний в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специально выделенных для обнародования местах и разместить на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сайте Подлесновского муниципального образования 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               _________________        </w:t>
      </w:r>
      <w:r w:rsidR="005C1FC3" w:rsidRPr="005C276A">
        <w:rPr>
          <w:rFonts w:ascii="Times New Roman" w:eastAsia="Times New Roman" w:hAnsi="Times New Roman" w:cs="Times New Roman"/>
          <w:sz w:val="24"/>
          <w:szCs w:val="24"/>
        </w:rPr>
        <w:t>С.А.Кузьминова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D02" w:rsidRPr="005C276A" w:rsidRDefault="00A72853" w:rsidP="00073E51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Секретарь                     __________________     </w:t>
      </w:r>
      <w:r w:rsidR="00073E51">
        <w:rPr>
          <w:rFonts w:ascii="Times New Roman" w:eastAsia="Times New Roman" w:hAnsi="Times New Roman" w:cs="Times New Roman"/>
          <w:sz w:val="24"/>
          <w:szCs w:val="24"/>
        </w:rPr>
        <w:t>Данилейко Ж.А.</w:t>
      </w:r>
    </w:p>
    <w:sectPr w:rsidR="005A6D02" w:rsidRPr="005C276A" w:rsidSect="001D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F87"/>
    <w:multiLevelType w:val="hybridMultilevel"/>
    <w:tmpl w:val="43706A0C"/>
    <w:lvl w:ilvl="0" w:tplc="E06AB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006D"/>
    <w:multiLevelType w:val="hybridMultilevel"/>
    <w:tmpl w:val="086ECB16"/>
    <w:lvl w:ilvl="0" w:tplc="C4301F6E">
      <w:start w:val="1"/>
      <w:numFmt w:val="decimal"/>
      <w:lvlText w:val="%1."/>
      <w:lvlJc w:val="left"/>
      <w:pPr>
        <w:ind w:left="1515" w:hanging="975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3220"/>
    <w:multiLevelType w:val="multilevel"/>
    <w:tmpl w:val="26C6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F0938"/>
    <w:multiLevelType w:val="multilevel"/>
    <w:tmpl w:val="5C7C6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2853"/>
    <w:rsid w:val="00073E51"/>
    <w:rsid w:val="000C4DD7"/>
    <w:rsid w:val="001B0007"/>
    <w:rsid w:val="001D00A7"/>
    <w:rsid w:val="002108DD"/>
    <w:rsid w:val="002D0754"/>
    <w:rsid w:val="002F163D"/>
    <w:rsid w:val="003A46A0"/>
    <w:rsid w:val="003E7689"/>
    <w:rsid w:val="00517D68"/>
    <w:rsid w:val="005A6D02"/>
    <w:rsid w:val="005C1FC3"/>
    <w:rsid w:val="005C276A"/>
    <w:rsid w:val="005F6232"/>
    <w:rsid w:val="006341F9"/>
    <w:rsid w:val="00700C02"/>
    <w:rsid w:val="007C489B"/>
    <w:rsid w:val="00817CB8"/>
    <w:rsid w:val="00A72853"/>
    <w:rsid w:val="00B260F2"/>
    <w:rsid w:val="00B44391"/>
    <w:rsid w:val="00B82CAA"/>
    <w:rsid w:val="00BB0619"/>
    <w:rsid w:val="00C301DF"/>
    <w:rsid w:val="00E3326F"/>
    <w:rsid w:val="00E55996"/>
    <w:rsid w:val="00E84894"/>
    <w:rsid w:val="00F42CCD"/>
    <w:rsid w:val="00F6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2853"/>
    <w:rPr>
      <w:b/>
      <w:bCs/>
    </w:rPr>
  </w:style>
  <w:style w:type="character" w:styleId="a5">
    <w:name w:val="Hyperlink"/>
    <w:uiPriority w:val="99"/>
    <w:rsid w:val="00817CB8"/>
    <w:rPr>
      <w:color w:val="000080"/>
      <w:u w:val="single"/>
    </w:rPr>
  </w:style>
  <w:style w:type="paragraph" w:styleId="a6">
    <w:name w:val="No Spacing"/>
    <w:uiPriority w:val="1"/>
    <w:qFormat/>
    <w:rsid w:val="0081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301D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73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73E51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lesnoemo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E4E3-A2AA-4AC5-9FBD-0CAD261D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Podlesnoe-notariat</cp:lastModifiedBy>
  <cp:revision>7</cp:revision>
  <cp:lastPrinted>2025-05-20T06:37:00Z</cp:lastPrinted>
  <dcterms:created xsi:type="dcterms:W3CDTF">2024-04-01T09:44:00Z</dcterms:created>
  <dcterms:modified xsi:type="dcterms:W3CDTF">2025-05-20T09:25:00Z</dcterms:modified>
</cp:coreProperties>
</file>